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footer1.xml" ContentType="application/vnd.openxmlformats-officedocument.wordprocessingml.footer+xml"/>
  <Override PartName="/word/header13.xml" ContentType="application/vnd.openxmlformats-officedocument.wordprocessingml.header+xml"/>
  <Override PartName="/word/header12.xml" ContentType="application/vnd.openxmlformats-officedocument.wordprocessingml.header+xml"/>
  <Override PartName="/word/header10.xml" ContentType="application/vnd.openxmlformats-officedocument.wordprocessingml.header+xml"/>
  <Override PartName="/word/header8.xml" ContentType="application/vnd.openxmlformats-officedocument.wordprocessingml.header+xml"/>
  <Override PartName="/docProps/core.xml" ContentType="application/vnd.openxmlformats-package.core-properties+xml"/>
  <Override PartName="/docProps/app.xml" ContentType="application/vnd.openxmlformats-officedocument.extended-properties+xml"/>
  <Override PartName="/word/header5.xml" ContentType="application/vnd.openxmlformats-officedocument.wordprocessingml.header+xml"/>
  <Override PartName="/word/numbering.xml" ContentType="application/vnd.openxmlformats-officedocument.wordprocessingml.numbering+xml"/>
  <Override PartName="/word/header9.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header11.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header7.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both"/>
        <w:spacing w:after="240" w:before="240"/>
        <w:widowControl w:val="off"/>
        <w:tabs>
          <w:tab w:val="left" w:pos="482" w:leader="none"/>
        </w:tabs>
        <w:rPr>
          <w:rFonts w:ascii="Times New Roman" w:hAnsi="Times New Roman"/>
          <w:sz w:val="20"/>
          <w:szCs w:val="20"/>
          <w:lang w:eastAsia="en-US"/>
        </w:rPr>
      </w:pPr>
      <w:r>
        <w:rPr>
          <w:rFonts w:ascii="Times New Roman" w:hAnsi="Times New Roman"/>
          <w:sz w:val="20"/>
          <w:szCs w:val="20"/>
          <w:lang w:eastAsia="en-US"/>
        </w:rPr>
      </w:r>
      <w:r/>
    </w:p>
    <w:p>
      <w:pPr>
        <w:jc w:val="both"/>
        <w:spacing w:after="240" w:before="240"/>
        <w:widowControl w:val="off"/>
        <w:tabs>
          <w:tab w:val="left" w:pos="482" w:leader="none"/>
        </w:tabs>
        <w:rPr>
          <w:rFonts w:ascii="Times New Roman" w:hAnsi="Times New Roman"/>
          <w:sz w:val="20"/>
          <w:szCs w:val="20"/>
          <w:lang w:eastAsia="en-US"/>
        </w:rPr>
      </w:pPr>
      <w:r>
        <w:rPr>
          <w:rFonts w:ascii="Times New Roman" w:hAnsi="Times New Roman"/>
          <w:sz w:val="20"/>
          <w:szCs w:val="20"/>
          <w:lang w:eastAsia="en-US"/>
        </w:rPr>
      </w:r>
      <w:r/>
    </w:p>
    <w:p>
      <w:pPr>
        <w:jc w:val="both"/>
        <w:spacing w:after="240" w:before="240"/>
        <w:widowControl w:val="off"/>
        <w:tabs>
          <w:tab w:val="left" w:pos="482" w:leader="none"/>
        </w:tabs>
        <w:rPr>
          <w:rFonts w:ascii="Times New Roman" w:hAnsi="Times New Roman"/>
          <w:sz w:val="20"/>
          <w:szCs w:val="20"/>
          <w:lang w:eastAsia="en-US"/>
        </w:rPr>
      </w:pPr>
      <w:r>
        <w:rPr>
          <w:rFonts w:ascii="Times New Roman" w:hAnsi="Times New Roman"/>
          <w:sz w:val="20"/>
          <w:szCs w:val="20"/>
          <w:lang w:eastAsia="en-US"/>
        </w:rPr>
      </w:r>
      <w:r/>
    </w:p>
    <w:p>
      <w:pPr>
        <w:jc w:val="both"/>
        <w:spacing w:after="240" w:before="240"/>
        <w:widowControl w:val="off"/>
        <w:tabs>
          <w:tab w:val="left" w:pos="482" w:leader="none"/>
        </w:tabs>
        <w:rPr>
          <w:rFonts w:ascii="Times New Roman" w:hAnsi="Times New Roman"/>
          <w:sz w:val="20"/>
          <w:szCs w:val="20"/>
          <w:lang w:eastAsia="en-US"/>
        </w:rPr>
      </w:pPr>
      <w:r>
        <w:rPr>
          <w:rFonts w:ascii="Times New Roman" w:hAnsi="Times New Roman"/>
          <w:sz w:val="20"/>
          <w:szCs w:val="20"/>
          <w:lang w:eastAsia="en-US"/>
        </w:rPr>
      </w:r>
      <w:r/>
    </w:p>
    <w:p>
      <w:pPr>
        <w:jc w:val="both"/>
        <w:spacing w:after="240" w:before="240"/>
        <w:widowControl w:val="off"/>
        <w:tabs>
          <w:tab w:val="left" w:pos="482" w:leader="none"/>
        </w:tabs>
        <w:rPr>
          <w:rFonts w:ascii="Times New Roman" w:hAnsi="Times New Roman"/>
          <w:sz w:val="20"/>
          <w:szCs w:val="20"/>
          <w:lang w:eastAsia="en-US"/>
        </w:rPr>
      </w:pPr>
      <w:r>
        <w:rPr>
          <w:rFonts w:ascii="Times New Roman" w:hAnsi="Times New Roman"/>
          <w:sz w:val="20"/>
          <w:szCs w:val="20"/>
          <w:lang w:eastAsia="en-US"/>
        </w:rPr>
      </w:r>
      <w:r/>
    </w:p>
    <w:p>
      <w:pPr>
        <w:jc w:val="center"/>
        <w:spacing w:after="240" w:before="240"/>
        <w:widowControl w:val="off"/>
        <w:tabs>
          <w:tab w:val="left" w:pos="482" w:leader="none"/>
        </w:tabs>
        <w:rPr>
          <w:rFonts w:ascii="Times New Roman" w:hAnsi="Times New Roman"/>
          <w:sz w:val="20"/>
          <w:szCs w:val="20"/>
          <w:lang w:eastAsia="en-US"/>
        </w:rPr>
      </w:pPr>
      <w:r>
        <w:rPr>
          <w:rFonts w:asciiTheme="minorHAnsi" w:hAnsiTheme="minorHAnsi"/>
        </w:rPr>
        <mc:AlternateContent>
          <mc:Choice Requires="wpg">
            <w:drawing>
              <wp:inline xmlns:wp="http://schemas.openxmlformats.org/drawingml/2006/wordprocessingDrawing" distT="0" distB="0" distL="0" distR="0">
                <wp:extent cx="3423683" cy="2673364"/>
                <wp:effectExtent l="0" t="0" r="5715" b="0"/>
                <wp:docPr id="1" name="image72.png" hidden="0"/>
                <wp:cNvGraphicFramePr/>
                <a:graphic xmlns:a="http://schemas.openxmlformats.org/drawingml/2006/main">
                  <a:graphicData uri="http://schemas.openxmlformats.org/drawingml/2006/picture">
                    <pic:pic xmlns:pic="http://schemas.openxmlformats.org/drawingml/2006/picture">
                      <pic:nvPicPr>
                        <pic:cNvPr id="0" name="image72.png" hidden="0"/>
                        <pic:cNvPicPr/>
                        <pic:nvPr isPhoto="0" userDrawn="0"/>
                      </pic:nvPicPr>
                      <pic:blipFill>
                        <a:blip r:embed="rId25"/>
                        <a:stretch/>
                      </pic:blipFill>
                      <pic:spPr bwMode="auto">
                        <a:xfrm>
                          <a:off x="0" y="0"/>
                          <a:ext cx="3455690" cy="2698356"/>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69.6pt;height:210.5pt;">
                <v:path textboxrect="0,0,0,0"/>
                <v:imagedata r:id="rId25" o:title=""/>
              </v:shape>
            </w:pict>
          </mc:Fallback>
        </mc:AlternateContent>
      </w:r>
      <w:r>
        <w:rPr>
          <w:rFonts w:asciiTheme="minorHAnsi" w:hAnsiTheme="minorHAnsi"/>
        </w:rPr>
      </w:r>
    </w:p>
    <w:p>
      <w:pPr>
        <w:jc w:val="center"/>
        <w:spacing w:after="240" w:before="240"/>
        <w:widowControl w:val="off"/>
        <w:tabs>
          <w:tab w:val="left" w:pos="482" w:leader="none"/>
        </w:tabs>
        <w:rPr>
          <w:rFonts w:ascii="Times New Roman" w:hAnsi="Times New Roman"/>
          <w:sz w:val="20"/>
          <w:szCs w:val="20"/>
          <w:lang w:eastAsia="en-US"/>
        </w:rPr>
      </w:pPr>
      <w:r>
        <w:rPr>
          <w:rFonts w:ascii="Times New Roman" w:hAnsi="Times New Roman" w:asciiTheme="minorHAnsi" w:hAnsiTheme="minorHAnsi"/>
          <w:sz w:val="20"/>
          <w:szCs w:val="20"/>
          <w:lang w:eastAsia="en-US"/>
        </w:rPr>
      </w:r>
      <w:r>
        <w:rPr>
          <w:rFonts w:asciiTheme="minorHAnsi" w:hAnsiTheme="minorHAnsi"/>
        </w:rPr>
      </w:r>
    </w:p>
    <w:p>
      <w:pPr>
        <w:jc w:val="center"/>
        <w:spacing w:after="240" w:before="240"/>
        <w:widowControl w:val="off"/>
        <w:tabs>
          <w:tab w:val="left" w:pos="482" w:leader="none"/>
        </w:tabs>
        <w:rPr>
          <w:rFonts w:ascii="Times New Roman" w:hAnsi="Times New Roman"/>
          <w:sz w:val="20"/>
          <w:szCs w:val="20"/>
          <w:lang w:eastAsia="en-US"/>
        </w:rPr>
      </w:pPr>
      <w:r>
        <w:rPr>
          <w:rFonts w:ascii="Times New Roman" w:hAnsi="Times New Roman" w:asciiTheme="minorHAnsi" w:hAnsiTheme="minorHAnsi"/>
          <w:sz w:val="20"/>
          <w:szCs w:val="20"/>
          <w:lang w:eastAsia="en-US"/>
        </w:rPr>
      </w:r>
      <w:r>
        <w:rPr>
          <w:rFonts w:asciiTheme="minorHAnsi" w:hAnsiTheme="minorHAnsi"/>
        </w:rPr>
      </w:r>
    </w:p>
    <w:p>
      <w:pPr>
        <w:pStyle w:val="927"/>
        <w:jc w:val="center"/>
        <w:rPr>
          <w:lang w:val="en-US"/>
        </w:rPr>
      </w:pPr>
      <w:r>
        <w:rPr>
          <w:rFonts w:asciiTheme="minorHAnsi" w:hAnsiTheme="minorHAnsi"/>
          <w:lang w:val="en-US"/>
        </w:rPr>
        <w:t xml:space="preserve">EXMARaLDA</w:t>
      </w:r>
      <w:r>
        <w:rPr>
          <w:rFonts w:asciiTheme="minorHAnsi" w:hAnsiTheme="minorHAnsi"/>
          <w:lang w:val="en-US"/>
        </w:rPr>
        <w:t xml:space="preserve"> Corpus Manager</w:t>
      </w:r>
      <w:r>
        <w:rPr>
          <w:rFonts w:asciiTheme="minorHAnsi" w:hAnsiTheme="minorHAnsi"/>
        </w:rPr>
      </w:r>
    </w:p>
    <w:p>
      <w:pPr>
        <w:numPr>
          <w:ilvl w:val="1"/>
          <w:numId w:val="0"/>
        </w:numPr>
        <w:jc w:val="center"/>
        <w:spacing w:after="240" w:before="240"/>
        <w:widowControl w:val="off"/>
        <w:tabs>
          <w:tab w:val="left" w:pos="482" w:leader="none"/>
        </w:tabs>
        <w:rPr>
          <w:rFonts w:ascii="Times New Roman" w:hAnsi="Times New Roman"/>
          <w:b/>
          <w:iCs/>
          <w:spacing w:val="15"/>
          <w:sz w:val="32"/>
          <w:lang w:val="en-US" w:eastAsia="en-US"/>
        </w:rPr>
      </w:pPr>
      <w:r>
        <w:rPr>
          <w:rFonts w:asciiTheme="minorHAnsi" w:hAnsiTheme="minorHAnsi"/>
        </w:rPr>
      </w:r>
      <w:bookmarkStart w:id="0" w:name="_safhug1mpapo"/>
      <w:r>
        <w:rPr>
          <w:rFonts w:asciiTheme="minorHAnsi" w:hAnsiTheme="minorHAnsi"/>
        </w:rPr>
      </w:r>
      <w:bookmarkStart w:id="1" w:name="_Toc460834654"/>
      <w:r>
        <w:rPr>
          <w:rFonts w:asciiTheme="minorHAnsi" w:hAnsiTheme="minorHAnsi"/>
        </w:rPr>
      </w:r>
      <w:bookmarkEnd w:id="0"/>
      <w:r>
        <w:rPr>
          <w:rFonts w:ascii="Times New Roman" w:hAnsi="Times New Roman" w:asciiTheme="minorHAnsi" w:hAnsiTheme="minorHAnsi"/>
          <w:b/>
          <w:iCs/>
          <w:spacing w:val="15"/>
          <w:sz w:val="32"/>
          <w:lang w:val="en-US" w:eastAsia="en-US"/>
        </w:rPr>
        <w:t xml:space="preserve">Manual</w:t>
      </w:r>
      <w:bookmarkEnd w:id="1"/>
      <w:r>
        <w:rPr>
          <w:rFonts w:asciiTheme="minorHAnsi" w:hAnsiTheme="minorHAnsi"/>
        </w:rPr>
      </w:r>
      <w:r>
        <w:rPr>
          <w:rFonts w:asciiTheme="minorHAnsi" w:hAnsiTheme="minorHAnsi"/>
        </w:rPr>
      </w:r>
    </w:p>
    <w:p>
      <w:pPr>
        <w:numPr>
          <w:ilvl w:val="1"/>
          <w:numId w:val="0"/>
        </w:numPr>
        <w:jc w:val="center"/>
        <w:spacing w:after="240" w:before="240"/>
        <w:widowControl w:val="off"/>
        <w:tabs>
          <w:tab w:val="left" w:pos="482" w:leader="none"/>
        </w:tabs>
        <w:rPr>
          <w:rFonts w:ascii="Times New Roman" w:hAnsi="Times New Roman"/>
          <w:b/>
          <w:iCs/>
          <w:spacing w:val="15"/>
          <w:sz w:val="32"/>
          <w:lang w:val="en-US" w:eastAsia="en-US"/>
        </w:rPr>
      </w:pPr>
      <w:r>
        <w:rPr>
          <w:rFonts w:asciiTheme="minorHAnsi" w:hAnsiTheme="minorHAnsi"/>
        </w:rPr>
      </w:r>
      <w:bookmarkStart w:id="2" w:name="_Toc460834655"/>
      <w:r>
        <w:rPr>
          <w:rFonts w:ascii="Times New Roman" w:hAnsi="Times New Roman" w:asciiTheme="minorHAnsi" w:hAnsiTheme="minorHAnsi"/>
          <w:b/>
          <w:iCs/>
          <w:spacing w:val="15"/>
          <w:sz w:val="32"/>
          <w:lang w:val="en-US" w:eastAsia="en-US"/>
        </w:rPr>
        <w:t xml:space="preserve">Version 1.6</w:t>
      </w:r>
      <w:bookmarkEnd w:id="2"/>
      <w:r>
        <w:rPr>
          <w:rFonts w:asciiTheme="minorHAnsi" w:hAnsiTheme="minorHAnsi"/>
        </w:rPr>
      </w:r>
      <w:r>
        <w:rPr>
          <w:rFonts w:asciiTheme="minorHAnsi" w:hAnsiTheme="minorHAnsi"/>
        </w:rPr>
      </w:r>
    </w:p>
    <w:p>
      <w:pPr>
        <w:jc w:val="center"/>
        <w:spacing w:after="240"/>
        <w:widowControl w:val="off"/>
        <w:tabs>
          <w:tab w:val="left" w:pos="482" w:leader="none"/>
        </w:tabs>
        <w:rPr>
          <w:rFonts w:ascii="Times New Roman" w:hAnsi="Times New Roman"/>
          <w:b/>
          <w:sz w:val="20"/>
          <w:szCs w:val="20"/>
          <w:lang w:val="en-US" w:eastAsia="en-US"/>
        </w:rPr>
      </w:pPr>
      <w:r>
        <w:rPr>
          <w:rFonts w:ascii="Times New Roman" w:hAnsi="Times New Roman" w:asciiTheme="minorHAnsi" w:hAnsiTheme="minorHAnsi"/>
          <w:b/>
          <w:sz w:val="20"/>
          <w:szCs w:val="20"/>
          <w:lang w:val="en-US" w:eastAsia="en-US"/>
        </w:rPr>
      </w:r>
      <w:r>
        <w:rPr>
          <w:rFonts w:asciiTheme="minorHAnsi" w:hAnsiTheme="minorHAnsi"/>
        </w:rPr>
      </w:r>
    </w:p>
    <w:p>
      <w:pPr>
        <w:jc w:val="center"/>
        <w:spacing w:after="240" w:before="240"/>
        <w:widowControl w:val="off"/>
        <w:tabs>
          <w:tab w:val="left" w:pos="482" w:leader="none"/>
        </w:tabs>
        <w:rPr>
          <w:rFonts w:ascii="Times New Roman" w:hAnsi="Times New Roman"/>
          <w:sz w:val="20"/>
          <w:szCs w:val="20"/>
          <w:lang w:val="en-US" w:eastAsia="en-US"/>
        </w:rPr>
      </w:pPr>
      <w:r>
        <w:rPr>
          <w:rFonts w:asciiTheme="minorHAnsi" w:hAnsiTheme="minorHAnsi"/>
        </w:rPr>
      </w:r>
      <w:bookmarkStart w:id="3" w:name="_Toc460834656"/>
      <w:r>
        <w:rPr>
          <w:rFonts w:ascii="Times New Roman" w:hAnsi="Times New Roman" w:asciiTheme="minorHAnsi" w:hAnsiTheme="minorHAnsi"/>
          <w:sz w:val="20"/>
          <w:szCs w:val="20"/>
          <w:lang w:val="en-US" w:eastAsia="en-US"/>
        </w:rPr>
        <w:t xml:space="preserve">Zuletzt aktualisiert: Dezember</w:t>
      </w:r>
      <w:r>
        <w:rPr>
          <w:rFonts w:ascii="Times New Roman" w:hAnsi="Times New Roman" w:asciiTheme="minorHAnsi" w:hAnsiTheme="minorHAnsi"/>
          <w:sz w:val="20"/>
          <w:szCs w:val="20"/>
          <w:lang w:val="en-US" w:eastAsia="en-US"/>
        </w:rPr>
        <w:t xml:space="preserve"> 2018</w:t>
      </w:r>
      <w:bookmarkEnd w:id="3"/>
      <w:r>
        <w:rPr>
          <w:rFonts w:asciiTheme="minorHAnsi" w:hAnsiTheme="minorHAnsi"/>
        </w:rPr>
      </w:r>
      <w:r>
        <w:rPr>
          <w:rFonts w:asciiTheme="minorHAnsi" w:hAnsiTheme="minorHAnsi"/>
        </w:rPr>
      </w:r>
    </w:p>
    <w:p>
      <w:pPr>
        <w:jc w:val="center"/>
        <w:spacing w:after="240" w:before="240"/>
        <w:widowControl w:val="off"/>
        <w:tabs>
          <w:tab w:val="left" w:pos="482" w:leader="none"/>
        </w:tabs>
        <w:rPr>
          <w:rFonts w:ascii="Times New Roman" w:hAnsi="Times New Roman"/>
          <w:sz w:val="20"/>
          <w:szCs w:val="20"/>
          <w:lang w:val="en-US" w:eastAsia="en-US"/>
        </w:rPr>
      </w:pPr>
      <w:r>
        <w:rPr>
          <w:rFonts w:ascii="Times New Roman" w:hAnsi="Times New Roman" w:asciiTheme="minorHAnsi" w:hAnsiTheme="minorHAnsi"/>
          <w:sz w:val="20"/>
          <w:szCs w:val="20"/>
          <w:lang w:val="en-US" w:eastAsia="en-US"/>
        </w:rPr>
        <w:t xml:space="preserve">Autor: </w:t>
      </w:r>
      <w:r>
        <w:rPr>
          <w:rFonts w:ascii="Times New Roman" w:hAnsi="Times New Roman" w:asciiTheme="minorHAnsi" w:hAnsiTheme="minorHAnsi"/>
          <w:sz w:val="20"/>
          <w:szCs w:val="20"/>
          <w:lang w:val="en-US" w:eastAsia="en-US"/>
        </w:rPr>
        <w:t xml:space="preserve">Kai </w:t>
      </w:r>
      <w:r>
        <w:rPr>
          <w:rFonts w:ascii="Times New Roman" w:hAnsi="Times New Roman" w:asciiTheme="minorHAnsi" w:hAnsiTheme="minorHAnsi"/>
          <w:sz w:val="20"/>
          <w:szCs w:val="20"/>
          <w:lang w:val="en-US" w:eastAsia="en-US"/>
        </w:rPr>
        <w:t xml:space="preserve">Wörner</w:t>
      </w:r>
      <w:r>
        <w:rPr>
          <w:rFonts w:ascii="Times New Roman" w:hAnsi="Times New Roman" w:asciiTheme="minorHAnsi" w:hAnsiTheme="minorHAnsi"/>
          <w:sz w:val="20"/>
          <w:szCs w:val="20"/>
          <w:lang w:val="en-US" w:eastAsia="en-US"/>
        </w:rPr>
        <w:t xml:space="preserve"> </w:t>
      </w:r>
      <w:r>
        <w:rPr>
          <w:rFonts w:asciiTheme="minorHAnsi" w:hAnsiTheme="minorHAnsi"/>
        </w:rPr>
      </w:r>
    </w:p>
    <w:p>
      <w:pPr>
        <w:jc w:val="center"/>
        <w:spacing w:after="240" w:before="240"/>
        <w:widowControl w:val="off"/>
        <w:tabs>
          <w:tab w:val="left" w:pos="482" w:leader="none"/>
        </w:tabs>
        <w:rPr>
          <w:rFonts w:ascii="Times New Roman" w:hAnsi="Times New Roman"/>
          <w:sz w:val="20"/>
          <w:szCs w:val="20"/>
          <w:lang w:val="en-US" w:eastAsia="en-US"/>
        </w:rPr>
        <w:sectPr>
          <w:headerReference w:type="default" r:id="rId9"/>
          <w:footerReference w:type="default" r:id="rId22"/>
          <w:footnotePr/>
          <w:endnotePr/>
          <w:type w:val="continuous"/>
          <w:pgSz w:w="11906" w:h="16838" w:orient="portrait"/>
          <w:pgMar w:top="1417" w:right="1134" w:bottom="1134" w:left="1417" w:header="709" w:footer="708" w:gutter="0"/>
          <w:cols w:num="1" w:sep="0" w:space="708" w:equalWidth="1"/>
          <w:docGrid w:linePitch="360"/>
        </w:sectPr>
      </w:pPr>
      <w:r>
        <w:rPr>
          <w:rFonts w:ascii="Times New Roman" w:hAnsi="Times New Roman" w:asciiTheme="minorHAnsi" w:hAnsiTheme="minorHAnsi"/>
          <w:sz w:val="20"/>
          <w:szCs w:val="20"/>
          <w:lang w:val="en-US" w:eastAsia="en-US"/>
        </w:rPr>
        <w:t xml:space="preserve">Weitere Autoren: Anne </w:t>
      </w:r>
      <w:r>
        <w:rPr>
          <w:rFonts w:ascii="Times New Roman" w:hAnsi="Times New Roman" w:asciiTheme="minorHAnsi" w:hAnsiTheme="minorHAnsi"/>
          <w:sz w:val="20"/>
          <w:szCs w:val="20"/>
          <w:lang w:val="en-US" w:eastAsia="en-US"/>
        </w:rPr>
        <w:t xml:space="preserve">Ferger</w:t>
      </w:r>
      <w:r>
        <w:rPr>
          <w:rFonts w:ascii="Times New Roman" w:hAnsi="Times New Roman" w:asciiTheme="minorHAnsi" w:hAnsiTheme="minorHAnsi"/>
          <w:sz w:val="20"/>
          <w:szCs w:val="20"/>
          <w:lang w:val="en-US" w:eastAsia="en-US"/>
        </w:rPr>
        <w:t xml:space="preserve">, </w:t>
      </w:r>
      <w:r>
        <w:rPr>
          <w:rFonts w:ascii="Times New Roman" w:hAnsi="Times New Roman" w:asciiTheme="minorHAnsi" w:hAnsiTheme="minorHAnsi"/>
          <w:sz w:val="20"/>
          <w:szCs w:val="20"/>
          <w:lang w:val="en-US" w:eastAsia="en-US"/>
        </w:rPr>
        <w:t xml:space="preserve">Carolin</w:t>
      </w:r>
      <w:r>
        <w:rPr>
          <w:rFonts w:ascii="Times New Roman" w:hAnsi="Times New Roman" w:asciiTheme="minorHAnsi" w:hAnsiTheme="minorHAnsi"/>
          <w:sz w:val="20"/>
          <w:szCs w:val="20"/>
          <w:lang w:val="en-US" w:eastAsia="en-US"/>
        </w:rPr>
        <w:t xml:space="preserve"> </w:t>
      </w:r>
      <w:r>
        <w:rPr>
          <w:rFonts w:ascii="Times New Roman" w:hAnsi="Times New Roman" w:asciiTheme="minorHAnsi" w:hAnsiTheme="minorHAnsi"/>
          <w:sz w:val="20"/>
          <w:szCs w:val="20"/>
          <w:lang w:val="en-US" w:eastAsia="en-US"/>
        </w:rPr>
        <w:t xml:space="preserve">Frontzek</w:t>
      </w:r>
      <w:r>
        <w:rPr>
          <w:rFonts w:ascii="Times New Roman" w:hAnsi="Times New Roman" w:asciiTheme="minorHAnsi" w:hAnsiTheme="minorHAnsi"/>
          <w:sz w:val="20"/>
          <w:szCs w:val="20"/>
          <w:lang w:val="en-US" w:eastAsia="en-US"/>
        </w:rPr>
        <w:t xml:space="preserve">, </w:t>
      </w:r>
      <w:r>
        <w:rPr>
          <w:rFonts w:ascii="Times New Roman" w:hAnsi="Times New Roman" w:asciiTheme="minorHAnsi" w:hAnsiTheme="minorHAnsi"/>
          <w:sz w:val="20"/>
          <w:szCs w:val="20"/>
          <w:lang w:val="en-US" w:eastAsia="en-US"/>
        </w:rPr>
        <w:br/>
        <w:t xml:space="preserve">Karolina </w:t>
      </w:r>
      <w:r>
        <w:rPr>
          <w:rFonts w:ascii="Times New Roman" w:hAnsi="Times New Roman" w:asciiTheme="minorHAnsi" w:hAnsiTheme="minorHAnsi"/>
          <w:sz w:val="20"/>
          <w:szCs w:val="20"/>
          <w:lang w:val="en-US" w:eastAsia="en-US"/>
        </w:rPr>
        <w:t xml:space="preserve">Kaminska</w:t>
      </w:r>
      <w:r>
        <w:rPr>
          <w:rFonts w:ascii="Times New Roman" w:hAnsi="Times New Roman" w:asciiTheme="minorHAnsi" w:hAnsiTheme="minorHAnsi"/>
          <w:sz w:val="20"/>
          <w:szCs w:val="20"/>
          <w:lang w:val="en-US" w:eastAsia="en-US"/>
        </w:rPr>
        <w:t xml:space="preserve">, </w:t>
      </w:r>
      <w:r>
        <w:rPr>
          <w:rFonts w:ascii="Times New Roman" w:hAnsi="Times New Roman" w:asciiTheme="minorHAnsi" w:hAnsiTheme="minorHAnsi"/>
          <w:sz w:val="20"/>
          <w:szCs w:val="20"/>
          <w:lang w:val="en-US" w:eastAsia="en-US"/>
        </w:rPr>
        <w:t xml:space="preserve">Heidemarie</w:t>
      </w:r>
      <w:r>
        <w:rPr>
          <w:rFonts w:ascii="Times New Roman" w:hAnsi="Times New Roman" w:asciiTheme="minorHAnsi" w:hAnsiTheme="minorHAnsi"/>
          <w:sz w:val="20"/>
          <w:szCs w:val="20"/>
          <w:lang w:val="en-US" w:eastAsia="en-US"/>
        </w:rPr>
        <w:t xml:space="preserve"> </w:t>
      </w:r>
      <w:r>
        <w:rPr>
          <w:rFonts w:ascii="Times New Roman" w:hAnsi="Times New Roman" w:asciiTheme="minorHAnsi" w:hAnsiTheme="minorHAnsi"/>
          <w:sz w:val="20"/>
          <w:szCs w:val="20"/>
          <w:lang w:val="en-US" w:eastAsia="en-US"/>
        </w:rPr>
        <w:t xml:space="preserve">Sambale</w:t>
      </w:r>
      <w:r>
        <w:rPr>
          <w:rFonts w:asciiTheme="minorHAnsi" w:hAnsiTheme="minorHAnsi"/>
        </w:rPr>
      </w:r>
    </w:p>
    <w:p>
      <w:pPr>
        <w:pStyle w:val="904"/>
      </w:pPr>
      <w:r>
        <w:rPr>
          <w:rFonts w:asciiTheme="minorHAnsi" w:hAnsiTheme="minorHAnsi"/>
        </w:rPr>
        <w:t xml:space="preserve">Inhaltsverzeichnis</w:t>
      </w:r>
      <w:r>
        <w:rPr>
          <w:rFonts w:asciiTheme="minorHAnsi" w:hAnsiTheme="minorHAnsi"/>
        </w:rPr>
      </w:r>
    </w:p>
    <w:p>
      <w:pPr>
        <w:rPr>
          <w:lang w:val="en-GB"/>
        </w:rPr>
      </w:pPr>
      <w:r>
        <w:rPr>
          <w:rFonts w:asciiTheme="minorHAnsi" w:hAnsiTheme="minorHAnsi"/>
          <w:lang w:val="en-GB"/>
        </w:rPr>
      </w:r>
      <w:r>
        <w:rPr>
          <w:rFonts w:asciiTheme="minorHAnsi" w:hAnsiTheme="minorHAnsi"/>
        </w:rPr>
      </w:r>
    </w:p>
    <w:p>
      <w:pPr>
        <w:pStyle w:val="904"/>
        <w:rPr>
          <w:rStyle w:val="900"/>
        </w:rPr>
      </w:pPr>
      <w:r>
        <w:rPr>
          <w:rFonts w:asciiTheme="minorHAnsi" w:hAnsiTheme="minorHAnsi"/>
        </w:rPr>
        <w:fldChar w:fldCharType="begin"/>
      </w:r>
      <w:r>
        <w:rPr>
          <w:rFonts w:asciiTheme="minorHAnsi" w:hAnsiTheme="minorHAnsi"/>
        </w:rPr>
        <w:instrText xml:space="preserve"> TOC \o "1-3" \h \z \u </w:instrText>
      </w:r>
      <w:r>
        <w:rPr>
          <w:rFonts w:asciiTheme="minorHAnsi" w:hAnsiTheme="minorHAnsi"/>
        </w:rPr>
        <w:fldChar w:fldCharType="separate"/>
      </w:r>
      <w:hyperlink w:tooltip="#_Toc476827479" w:anchor="_Toc476827479" w:history="1">
        <w:r>
          <w:rPr>
            <w:rStyle w:val="900"/>
            <w:rFonts w:asciiTheme="minorHAnsi" w:hAnsiTheme="minorHAnsi"/>
          </w:rPr>
          <w:t xml:space="preserve">1</w:t>
        </w:r>
        <w:r>
          <w:rPr>
            <w:rFonts w:asciiTheme="minorHAnsi" w:hAnsiTheme="minorHAnsi" w:eastAsiaTheme="minorEastAsia" w:cstheme="minorBidi"/>
            <w:b w:val="false"/>
            <w:lang w:val="de-DE" w:eastAsia="de-DE"/>
          </w:rPr>
          <w:tab/>
        </w:r>
        <w:r>
          <w:rPr>
            <w:rStyle w:val="900"/>
            <w:rFonts w:asciiTheme="minorHAnsi" w:hAnsiTheme="minorHAnsi" w:eastAsiaTheme="minorEastAsia" w:cstheme="minorBidi"/>
          </w:rPr>
          <w:t xml:space="preserve">Über Coma</w:t>
        </w:r>
        <w:r>
          <w:rPr>
            <w:rFonts w:asciiTheme="minorHAnsi" w:hAnsiTheme="minorHAnsi" w:eastAsiaTheme="minorEastAsia" w:cstheme="minorBidi"/>
          </w:rPr>
          <w:tab/>
        </w:r>
        <w:r>
          <w:rPr>
            <w:rFonts w:asciiTheme="minorHAnsi" w:hAnsiTheme="minorHAnsi" w:eastAsiaTheme="minorEastAsia" w:cstheme="minorBidi"/>
          </w:rPr>
          <w:fldChar w:fldCharType="begin"/>
        </w:r>
        <w:r>
          <w:rPr>
            <w:rFonts w:asciiTheme="minorHAnsi" w:hAnsiTheme="minorHAnsi" w:eastAsiaTheme="minorEastAsia" w:cstheme="minorBidi"/>
          </w:rPr>
          <w:instrText xml:space="preserve"> PAGEREF _Toc476827479 \h </w:instrText>
        </w:r>
        <w:r>
          <w:rPr>
            <w:rFonts w:asciiTheme="minorHAnsi" w:hAnsiTheme="minorHAnsi" w:eastAsiaTheme="minorEastAsia" w:cstheme="minorBidi"/>
          </w:rPr>
        </w:r>
        <w:r>
          <w:rPr>
            <w:rFonts w:asciiTheme="minorHAnsi" w:hAnsiTheme="minorHAnsi" w:eastAsiaTheme="minorEastAsia" w:cstheme="minorBidi"/>
          </w:rPr>
          <w:fldChar w:fldCharType="separate"/>
        </w:r>
        <w:r>
          <w:rPr>
            <w:rFonts w:asciiTheme="minorHAnsi" w:hAnsiTheme="minorHAnsi" w:eastAsiaTheme="minorEastAsia" w:cstheme="minorBidi"/>
          </w:rPr>
          <w:t xml:space="preserve">4</w:t>
        </w:r>
        <w:r>
          <w:rPr>
            <w:rFonts w:asciiTheme="minorHAnsi" w:hAnsiTheme="minorHAnsi" w:eastAsiaTheme="minorEastAsia" w:cstheme="minorBidi"/>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rPr>
          <w:rFonts w:eastAsiaTheme="minorEastAsia"/>
          <w:sz w:val="24"/>
          <w:lang w:val="en-US" w:eastAsia="en-US"/>
        </w:rPr>
      </w:pPr>
      <w:r>
        <w:rPr>
          <w:rFonts w:asciiTheme="minorHAnsi" w:hAnsiTheme="minorHAnsi" w:eastAsiaTheme="minorEastAsia" w:cstheme="minorBidi"/>
          <w:sz w:val="24"/>
          <w:lang w:val="en-US" w:eastAsia="en-US"/>
        </w:rPr>
      </w:r>
      <w:r>
        <w:rPr>
          <w:rFonts w:asciiTheme="minorHAnsi" w:hAnsiTheme="minorHAnsi" w:eastAsiaTheme="minorEastAsia" w:cstheme="minorBidi"/>
        </w:rPr>
      </w:r>
    </w:p>
    <w:p>
      <w:pPr>
        <w:pStyle w:val="904"/>
        <w:rPr>
          <w:rStyle w:val="900"/>
        </w:rPr>
      </w:pPr>
      <w:r>
        <w:rPr>
          <w:rFonts w:asciiTheme="minorHAnsi" w:hAnsiTheme="minorHAnsi" w:eastAsiaTheme="minorEastAsia" w:cstheme="minorBidi"/>
        </w:rPr>
      </w:r>
      <w:hyperlink w:tooltip="#_Toc476827480" w:anchor="_Toc476827480" w:history="1">
        <w:r>
          <w:rPr>
            <w:rStyle w:val="900"/>
            <w:rFonts w:asciiTheme="minorHAnsi" w:hAnsiTheme="minorHAnsi" w:eastAsiaTheme="minorEastAsia" w:cstheme="minorBidi"/>
          </w:rPr>
          <w:t xml:space="preserve">2</w:t>
        </w:r>
        <w:r>
          <w:rPr>
            <w:rFonts w:asciiTheme="minorHAnsi" w:hAnsiTheme="minorHAnsi" w:eastAsiaTheme="minorEastAsia" w:cstheme="minorBidi"/>
            <w:b w:val="false"/>
            <w:lang w:val="de-DE" w:eastAsia="de-DE"/>
          </w:rPr>
          <w:tab/>
        </w:r>
        <w:r>
          <w:rPr>
            <w:rStyle w:val="900"/>
            <w:rFonts w:asciiTheme="minorHAnsi" w:hAnsiTheme="minorHAnsi" w:eastAsiaTheme="minorEastAsia" w:cstheme="minorBidi"/>
          </w:rPr>
          <w:t xml:space="preserve">Die Coma-Datenstruktur</w:t>
        </w:r>
        <w:r>
          <w:rPr>
            <w:rFonts w:asciiTheme="minorHAnsi" w:hAnsiTheme="minorHAnsi" w:eastAsiaTheme="minorEastAsia" w:cstheme="minorBidi"/>
          </w:rPr>
          <w:tab/>
        </w:r>
        <w:r>
          <w:rPr>
            <w:rFonts w:asciiTheme="minorHAnsi" w:hAnsiTheme="minorHAnsi" w:eastAsiaTheme="minorEastAsia" w:cstheme="minorBidi"/>
          </w:rPr>
          <w:fldChar w:fldCharType="begin"/>
        </w:r>
        <w:r>
          <w:rPr>
            <w:rFonts w:asciiTheme="minorHAnsi" w:hAnsiTheme="minorHAnsi" w:eastAsiaTheme="minorEastAsia" w:cstheme="minorBidi"/>
          </w:rPr>
          <w:instrText xml:space="preserve"> PAGEREF _Toc476827480 \h </w:instrText>
        </w:r>
        <w:r>
          <w:rPr>
            <w:rFonts w:asciiTheme="minorHAnsi" w:hAnsiTheme="minorHAnsi" w:eastAsiaTheme="minorEastAsia" w:cstheme="minorBidi"/>
          </w:rPr>
        </w:r>
        <w:r>
          <w:rPr>
            <w:rFonts w:asciiTheme="minorHAnsi" w:hAnsiTheme="minorHAnsi" w:eastAsiaTheme="minorEastAsia" w:cstheme="minorBidi"/>
          </w:rPr>
          <w:fldChar w:fldCharType="separate"/>
        </w:r>
        <w:r>
          <w:rPr>
            <w:rFonts w:asciiTheme="minorHAnsi" w:hAnsiTheme="minorHAnsi" w:eastAsiaTheme="minorEastAsia" w:cstheme="minorBidi"/>
          </w:rPr>
          <w:t xml:space="preserve">5</w:t>
        </w:r>
        <w:r>
          <w:rPr>
            <w:rFonts w:asciiTheme="minorHAnsi" w:hAnsiTheme="minorHAnsi" w:eastAsiaTheme="minorEastAsia" w:cstheme="minorBidi"/>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rPr>
          <w:rFonts w:eastAsiaTheme="minorEastAsia"/>
          <w:sz w:val="24"/>
          <w:lang w:val="en-US" w:eastAsia="en-US"/>
        </w:rPr>
      </w:pPr>
      <w:r>
        <w:rPr>
          <w:rFonts w:asciiTheme="minorHAnsi" w:hAnsiTheme="minorHAnsi" w:eastAsiaTheme="minorEastAsia" w:cstheme="minorBidi"/>
          <w:sz w:val="24"/>
          <w:lang w:val="en-US" w:eastAsia="en-US"/>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481" w:anchor="_Toc476827481" w:history="1">
        <w:r>
          <w:rPr>
            <w:rStyle w:val="900"/>
            <w:rFonts w:ascii="Times New Roman" w:hAnsi="Times New Roman" w:asciiTheme="minorHAnsi" w:hAnsiTheme="minorHAnsi" w:eastAsiaTheme="minorEastAsia" w:cstheme="minorBidi"/>
            <w:caps/>
            <w:sz w:val="24"/>
            <w:lang w:val="en-US" w:eastAsia="en-US"/>
          </w:rPr>
          <w:t xml:space="preserve">2.1</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lang w:val="en-US" w:eastAsia="en-US"/>
          </w:rPr>
          <w:t xml:space="preserve">Korpus</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_Toc476827481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5</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482" w:anchor="_Toc476827482" w:history="1">
        <w:r>
          <w:rPr>
            <w:rStyle w:val="900"/>
            <w:rFonts w:ascii="Times New Roman" w:hAnsi="Times New Roman" w:asciiTheme="minorHAnsi" w:hAnsiTheme="minorHAnsi" w:eastAsiaTheme="minorEastAsia" w:cstheme="minorBidi"/>
            <w:sz w:val="24"/>
            <w:lang w:val="en-GB" w:eastAsia="en-US"/>
          </w:rPr>
          <w:t xml:space="preserve">2.2</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lang w:val="en-GB" w:eastAsia="en-US"/>
          </w:rPr>
          <w:t xml:space="preserve">Kommunikationen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_Toc476827482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5</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483" w:anchor="_Toc476827483" w:history="1">
        <w:r>
          <w:rPr>
            <w:rStyle w:val="900"/>
            <w:rFonts w:ascii="Times New Roman" w:hAnsi="Times New Roman" w:asciiTheme="minorHAnsi" w:hAnsiTheme="minorHAnsi" w:eastAsiaTheme="minorEastAsia" w:cstheme="minorBidi"/>
            <w:sz w:val="24"/>
            <w:lang w:val="en-GB" w:eastAsia="en-US"/>
          </w:rPr>
          <w:t xml:space="preserve">2.3</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lang w:val="en-GB" w:eastAsia="en-US"/>
          </w:rPr>
          <w:t xml:space="preserve">Sprecher</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_Toc476827483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5</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484" w:anchor="_Toc476827484" w:history="1">
        <w:r>
          <w:rPr>
            <w:rStyle w:val="900"/>
            <w:rFonts w:ascii="Times New Roman" w:hAnsi="Times New Roman" w:asciiTheme="minorHAnsi" w:hAnsiTheme="minorHAnsi" w:eastAsiaTheme="minorEastAsia" w:cstheme="minorBidi"/>
            <w:sz w:val="24"/>
            <w:lang w:val="en-GB" w:eastAsia="en-US"/>
          </w:rPr>
          <w:t xml:space="preserve">2.4</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lang w:val="en-GB" w:eastAsia="en-US"/>
          </w:rPr>
          <w:t xml:space="preserve">Aufnahmen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_Toc476827484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6</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485" w:anchor="_Toc476827485" w:history="1">
        <w:r>
          <w:rPr>
            <w:rStyle w:val="900"/>
            <w:rFonts w:ascii="Times New Roman" w:hAnsi="Times New Roman" w:asciiTheme="minorHAnsi" w:hAnsiTheme="minorHAnsi" w:eastAsiaTheme="minorEastAsia" w:cstheme="minorBidi"/>
            <w:sz w:val="24"/>
            <w:lang w:val="en-GB" w:eastAsia="en-US"/>
          </w:rPr>
          <w:t xml:space="preserve">2.5</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lang w:val="en-GB" w:eastAsia="en-US"/>
          </w:rPr>
          <w:t xml:space="preserve">Transkriptionen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_Toc476827485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6</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486" w:anchor="_Toc476827486" w:history="1">
        <w:r>
          <w:rPr>
            <w:rStyle w:val="900"/>
            <w:rFonts w:ascii="Times New Roman" w:hAnsi="Times New Roman" w:asciiTheme="minorHAnsi" w:hAnsiTheme="minorHAnsi" w:eastAsiaTheme="minorEastAsia" w:cstheme="minorBidi"/>
            <w:sz w:val="24"/>
            <w:lang w:val="en-GB" w:eastAsia="en-US"/>
          </w:rPr>
          <w:t xml:space="preserve">2.6</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lang w:val="en-GB" w:eastAsia="en-US"/>
          </w:rPr>
          <w:t xml:space="preserve">Verknüpfte Dateien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_Toc476827486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6</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487" w:anchor="_Toc476827487" w:history="1">
        <w:r>
          <w:rPr>
            <w:rStyle w:val="900"/>
            <w:rFonts w:ascii="Times New Roman" w:hAnsi="Times New Roman" w:asciiTheme="minorHAnsi" w:hAnsiTheme="minorHAnsi" w:eastAsiaTheme="minorEastAsia" w:cstheme="minorBidi"/>
            <w:sz w:val="24"/>
            <w:lang w:val="en-GB" w:eastAsia="en-US"/>
          </w:rPr>
          <w:t xml:space="preserve">2.7</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lang w:val="en-GB" w:eastAsia="en-US"/>
          </w:rPr>
          <w:t xml:space="preserve">Weitere Datentypen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_Toc476827487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6</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488" w:anchor="_Toc476827488" w:history="1">
        <w:r>
          <w:rPr>
            <w:rStyle w:val="900"/>
            <w:rFonts w:asciiTheme="minorHAnsi" w:hAnsiTheme="minorHAnsi" w:eastAsiaTheme="minorEastAsia" w:cstheme="minorBidi"/>
            <w:sz w:val="24"/>
            <w:szCs w:val="24"/>
            <w:lang w:bidi="hi-IN"/>
          </w:rPr>
          <w:t xml:space="preserve">2.7.1</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Locations</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_Toc476827488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7</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489" w:anchor="_Toc476827489" w:history="1">
        <w:r>
          <w:rPr>
            <w:rStyle w:val="900"/>
            <w:rFonts w:asciiTheme="minorHAnsi" w:hAnsiTheme="minorHAnsi" w:eastAsiaTheme="minorEastAsia" w:cstheme="minorBidi"/>
            <w:sz w:val="24"/>
            <w:szCs w:val="24"/>
            <w:lang w:bidi="hi-IN"/>
          </w:rPr>
          <w:t xml:space="preserve">2.7.2</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Description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_Toc476827489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7</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Style w:val="900"/>
          <w:sz w:val="24"/>
          <w:szCs w:val="24"/>
        </w:rPr>
      </w:pPr>
      <w:r>
        <w:rPr>
          <w:rFonts w:asciiTheme="minorHAnsi" w:hAnsiTheme="minorHAnsi" w:eastAsiaTheme="minorEastAsia" w:cstheme="minorBidi"/>
        </w:rPr>
      </w:r>
      <w:hyperlink w:tooltip="#_Toc476827490" w:anchor="_Toc476827490" w:history="1">
        <w:r>
          <w:rPr>
            <w:rStyle w:val="900"/>
            <w:rFonts w:asciiTheme="minorHAnsi" w:hAnsiTheme="minorHAnsi" w:eastAsiaTheme="minorEastAsia" w:cstheme="minorBidi"/>
            <w:sz w:val="24"/>
            <w:szCs w:val="24"/>
            <w:lang w:bidi="hi-IN"/>
          </w:rPr>
          <w:t xml:space="preserve">2.7.3</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Anmerkung zu selbstgewählten Metadatenschlüsseln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_Toc476827490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7</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rPr>
          <w:rFonts w:eastAsiaTheme="minorEastAsia"/>
          <w:sz w:val="24"/>
          <w:lang w:eastAsia="en-US"/>
        </w:rPr>
      </w:pPr>
      <w:r>
        <w:rPr>
          <w:rFonts w:asciiTheme="minorHAnsi" w:hAnsiTheme="minorHAnsi" w:eastAsiaTheme="minorEastAsia" w:cstheme="minorBidi"/>
          <w:sz w:val="24"/>
          <w:lang w:eastAsia="en-US"/>
        </w:rPr>
      </w:r>
      <w:r>
        <w:rPr>
          <w:rFonts w:asciiTheme="minorHAnsi" w:hAnsiTheme="minorHAnsi" w:eastAsiaTheme="minorEastAsia" w:cstheme="minorBidi"/>
        </w:rPr>
      </w:r>
    </w:p>
    <w:p>
      <w:pPr>
        <w:pStyle w:val="904"/>
        <w:rPr>
          <w:rStyle w:val="900"/>
        </w:rPr>
      </w:pPr>
      <w:r>
        <w:rPr>
          <w:rFonts w:asciiTheme="minorHAnsi" w:hAnsiTheme="minorHAnsi" w:eastAsiaTheme="minorEastAsia" w:cstheme="minorBidi"/>
        </w:rPr>
      </w:r>
      <w:hyperlink w:tooltip="#_Toc476827491" w:anchor="_Toc476827491" w:history="1">
        <w:r>
          <w:rPr>
            <w:rStyle w:val="900"/>
            <w:rFonts w:asciiTheme="minorHAnsi" w:hAnsiTheme="minorHAnsi" w:eastAsiaTheme="minorEastAsia" w:cstheme="minorBidi"/>
          </w:rPr>
          <w:t xml:space="preserve">3</w:t>
        </w:r>
        <w:r>
          <w:rPr>
            <w:rFonts w:asciiTheme="minorHAnsi" w:hAnsiTheme="minorHAnsi" w:eastAsiaTheme="minorEastAsia" w:cstheme="minorBidi"/>
            <w:b w:val="false"/>
            <w:lang w:val="de-DE" w:eastAsia="de-DE"/>
          </w:rPr>
          <w:tab/>
        </w:r>
        <w:r>
          <w:rPr>
            <w:rStyle w:val="900"/>
            <w:rFonts w:asciiTheme="minorHAnsi" w:hAnsiTheme="minorHAnsi" w:eastAsiaTheme="minorEastAsia" w:cstheme="minorBidi"/>
          </w:rPr>
          <w:t xml:space="preserve">Die Programmoberfläche</w:t>
        </w:r>
        <w:r>
          <w:rPr>
            <w:rFonts w:asciiTheme="minorHAnsi" w:hAnsiTheme="minorHAnsi" w:eastAsiaTheme="minorEastAsia" w:cstheme="minorBidi"/>
          </w:rPr>
          <w:tab/>
        </w:r>
        <w:r>
          <w:rPr>
            <w:rFonts w:asciiTheme="minorHAnsi" w:hAnsiTheme="minorHAnsi" w:eastAsiaTheme="minorEastAsia" w:cstheme="minorBidi"/>
          </w:rPr>
          <w:fldChar w:fldCharType="begin"/>
        </w:r>
        <w:r>
          <w:rPr>
            <w:rFonts w:asciiTheme="minorHAnsi" w:hAnsiTheme="minorHAnsi" w:eastAsiaTheme="minorEastAsia" w:cstheme="minorBidi"/>
          </w:rPr>
          <w:instrText xml:space="preserve"> PAGEREF _Toc476827491 \h </w:instrText>
        </w:r>
        <w:r>
          <w:rPr>
            <w:rFonts w:asciiTheme="minorHAnsi" w:hAnsiTheme="minorHAnsi" w:eastAsiaTheme="minorEastAsia" w:cstheme="minorBidi"/>
          </w:rPr>
        </w:r>
        <w:r>
          <w:rPr>
            <w:rFonts w:asciiTheme="minorHAnsi" w:hAnsiTheme="minorHAnsi" w:eastAsiaTheme="minorEastAsia" w:cstheme="minorBidi"/>
          </w:rPr>
          <w:fldChar w:fldCharType="separate"/>
        </w:r>
        <w:r>
          <w:rPr>
            <w:rFonts w:asciiTheme="minorHAnsi" w:hAnsiTheme="minorHAnsi" w:eastAsiaTheme="minorEastAsia" w:cstheme="minorBidi"/>
          </w:rPr>
          <w:t xml:space="preserve">8</w:t>
        </w:r>
        <w:r>
          <w:rPr>
            <w:rFonts w:asciiTheme="minorHAnsi" w:hAnsiTheme="minorHAnsi" w:eastAsiaTheme="minorEastAsia" w:cstheme="minorBidi"/>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rPr>
          <w:rFonts w:eastAsiaTheme="minorEastAsia"/>
          <w:sz w:val="24"/>
          <w:lang w:val="en-US" w:eastAsia="en-US"/>
        </w:rPr>
      </w:pPr>
      <w:r>
        <w:rPr>
          <w:rFonts w:asciiTheme="minorHAnsi" w:hAnsiTheme="minorHAnsi" w:eastAsiaTheme="minorEastAsia" w:cstheme="minorBidi"/>
          <w:sz w:val="24"/>
          <w:lang w:val="en-US" w:eastAsia="en-US"/>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492" w:anchor="_Toc476827492" w:history="1">
        <w:r>
          <w:rPr>
            <w:rStyle w:val="900"/>
            <w:rFonts w:ascii="Times New Roman" w:hAnsi="Times New Roman" w:asciiTheme="minorHAnsi" w:hAnsiTheme="minorHAnsi" w:eastAsiaTheme="minorEastAsia" w:cstheme="minorBidi"/>
            <w:sz w:val="24"/>
            <w:lang w:eastAsia="en-US"/>
          </w:rPr>
          <w:t xml:space="preserve">3.1</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lang w:eastAsia="en-US"/>
          </w:rPr>
          <w:t xml:space="preserve">Reiter</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_Toc476827492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8</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493" w:anchor="_Toc476827493" w:history="1">
        <w:r>
          <w:rPr>
            <w:rStyle w:val="900"/>
            <w:rFonts w:ascii="Times New Roman" w:hAnsi="Times New Roman" w:asciiTheme="minorHAnsi" w:hAnsiTheme="minorHAnsi" w:eastAsiaTheme="minorEastAsia" w:cstheme="minorBidi"/>
            <w:sz w:val="24"/>
            <w:lang w:val="en-GB" w:eastAsia="en-US"/>
          </w:rPr>
          <w:t xml:space="preserve">3.2</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lang w:val="en-GB" w:eastAsia="en-US"/>
          </w:rPr>
          <w:t xml:space="preserve">Menüs</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_Toc476827493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8</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494" w:anchor="_Toc476827494" w:history="1">
        <w:r>
          <w:rPr>
            <w:rStyle w:val="900"/>
            <w:rFonts w:asciiTheme="minorHAnsi" w:hAnsiTheme="minorHAnsi" w:eastAsiaTheme="minorEastAsia" w:cstheme="minorBidi"/>
            <w:sz w:val="24"/>
            <w:szCs w:val="24"/>
            <w:lang w:val="en-GB" w:bidi="hi-IN"/>
          </w:rPr>
          <w:t xml:space="preserve">3.2.1</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Datei-Menü</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_Toc476827494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8</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495" w:anchor="_Toc476827495" w:history="1">
        <w:r>
          <w:rPr>
            <w:rStyle w:val="900"/>
            <w:rFonts w:asciiTheme="minorHAnsi" w:hAnsiTheme="minorHAnsi" w:eastAsiaTheme="minorEastAsia" w:cstheme="minorBidi"/>
            <w:sz w:val="24"/>
            <w:szCs w:val="24"/>
            <w:lang w:bidi="hi-IN"/>
          </w:rPr>
          <w:t xml:space="preserve">3.2.2</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Bearbeiten-Menü</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_Toc476827495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10</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496" w:anchor="_Toc476827496" w:history="1">
        <w:r>
          <w:rPr>
            <w:rStyle w:val="900"/>
            <w:rFonts w:asciiTheme="minorHAnsi" w:hAnsiTheme="minorHAnsi" w:eastAsiaTheme="minorEastAsia" w:cstheme="minorBidi"/>
            <w:sz w:val="24"/>
            <w:szCs w:val="24"/>
            <w:lang w:bidi="hi-IN"/>
          </w:rPr>
          <w:t xml:space="preserve">3.2.3</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Ansicht-Menü</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_Toc476827496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10</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497" w:anchor="_Toc476827497" w:history="1">
        <w:r>
          <w:rPr>
            <w:rStyle w:val="900"/>
            <w:rFonts w:asciiTheme="minorHAnsi" w:hAnsiTheme="minorHAnsi" w:eastAsiaTheme="minorEastAsia" w:cstheme="minorBidi"/>
            <w:sz w:val="24"/>
            <w:szCs w:val="24"/>
            <w:lang w:bidi="hi-IN"/>
          </w:rPr>
          <w:t xml:space="preserve">3.2.4</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Werkzeuge-Menü</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_Toc476827497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10</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498" w:anchor="_Toc476827498" w:history="1">
        <w:r>
          <w:rPr>
            <w:rStyle w:val="900"/>
            <w:rFonts w:asciiTheme="minorHAnsi" w:hAnsiTheme="minorHAnsi" w:eastAsiaTheme="minorEastAsia" w:cstheme="minorBidi"/>
            <w:sz w:val="24"/>
            <w:szCs w:val="24"/>
            <w:lang w:bidi="hi-IN"/>
          </w:rPr>
          <w:t xml:space="preserve">3.2.5</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Analyse-Menü</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_Toc476827498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10</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499" w:anchor="_Toc476827499" w:history="1">
        <w:r>
          <w:rPr>
            <w:rStyle w:val="900"/>
            <w:rFonts w:asciiTheme="minorHAnsi" w:hAnsiTheme="minorHAnsi" w:eastAsiaTheme="minorEastAsia" w:cstheme="minorBidi"/>
            <w:sz w:val="24"/>
            <w:szCs w:val="24"/>
            <w:lang w:bidi="hi-IN"/>
          </w:rPr>
          <w:t xml:space="preserve">3.2.6</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Wartung-Menü</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_Toc476827499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11</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Style w:val="900"/>
          <w:sz w:val="24"/>
          <w:szCs w:val="24"/>
        </w:rPr>
      </w:pPr>
      <w:r>
        <w:rPr>
          <w:rFonts w:asciiTheme="minorHAnsi" w:hAnsiTheme="minorHAnsi" w:eastAsiaTheme="minorEastAsia" w:cstheme="minorBidi"/>
        </w:rPr>
      </w:r>
      <w:hyperlink w:tooltip="#_Toc476827500" w:anchor="_Toc476827500" w:history="1">
        <w:r>
          <w:rPr>
            <w:rStyle w:val="900"/>
            <w:rFonts w:asciiTheme="minorHAnsi" w:hAnsiTheme="minorHAnsi" w:eastAsiaTheme="minorEastAsia" w:cstheme="minorBidi"/>
            <w:sz w:val="24"/>
            <w:szCs w:val="24"/>
            <w:lang w:bidi="hi-IN"/>
          </w:rPr>
          <w:t xml:space="preserve">3.2.7</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Hilfe-Menü</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_Toc476827500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12</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rPr>
          <w:rFonts w:eastAsiaTheme="minorEastAsia"/>
          <w:sz w:val="24"/>
          <w:lang w:eastAsia="en-US"/>
        </w:rPr>
      </w:pPr>
      <w:r>
        <w:rPr>
          <w:rFonts w:asciiTheme="minorHAnsi" w:hAnsiTheme="minorHAnsi" w:eastAsiaTheme="minorEastAsia" w:cstheme="minorBidi"/>
          <w:sz w:val="24"/>
          <w:lang w:eastAsia="en-US"/>
        </w:rPr>
      </w:r>
      <w:r>
        <w:rPr>
          <w:rFonts w:asciiTheme="minorHAnsi" w:hAnsiTheme="minorHAnsi" w:eastAsiaTheme="minorEastAsia" w:cstheme="minorBidi"/>
        </w:rPr>
      </w:r>
    </w:p>
    <w:p>
      <w:pPr>
        <w:pStyle w:val="904"/>
      </w:pPr>
      <w:r>
        <w:rPr>
          <w:rFonts w:asciiTheme="minorHAnsi" w:hAnsiTheme="minorHAnsi" w:eastAsiaTheme="minorEastAsia" w:cstheme="minorBidi"/>
        </w:rPr>
      </w:r>
      <w:hyperlink w:tooltip="#_Toc476827501" w:anchor="_Toc476827501" w:history="1">
        <w:r>
          <w:rPr>
            <w:rStyle w:val="900"/>
            <w:rFonts w:asciiTheme="minorHAnsi" w:hAnsiTheme="minorHAnsi" w:eastAsiaTheme="minorEastAsia" w:cstheme="minorBidi"/>
          </w:rPr>
          <w:t xml:space="preserve">4</w:t>
        </w:r>
        <w:r>
          <w:rPr>
            <w:rFonts w:asciiTheme="minorHAnsi" w:hAnsiTheme="minorHAnsi" w:eastAsiaTheme="minorEastAsia" w:cstheme="minorBidi"/>
            <w:b w:val="false"/>
            <w:lang w:val="de-DE" w:eastAsia="de-DE"/>
          </w:rPr>
          <w:tab/>
        </w:r>
        <w:r>
          <w:rPr>
            <w:rStyle w:val="900"/>
            <w:rFonts w:asciiTheme="minorHAnsi" w:hAnsiTheme="minorHAnsi" w:eastAsiaTheme="minorEastAsia" w:cstheme="minorBidi"/>
          </w:rPr>
          <w:t xml:space="preserve">Korpusverwaltung</w:t>
        </w:r>
        <w:r>
          <w:rPr>
            <w:rFonts w:asciiTheme="minorHAnsi" w:hAnsiTheme="minorHAnsi" w:eastAsiaTheme="minorEastAsia" w:cstheme="minorBidi"/>
          </w:rPr>
          <w:tab/>
        </w:r>
        <w:r>
          <w:rPr>
            <w:rFonts w:asciiTheme="minorHAnsi" w:hAnsiTheme="minorHAnsi" w:eastAsiaTheme="minorEastAsia" w:cstheme="minorBidi"/>
          </w:rPr>
          <w:fldChar w:fldCharType="begin"/>
        </w:r>
        <w:r>
          <w:rPr>
            <w:rFonts w:asciiTheme="minorHAnsi" w:hAnsiTheme="minorHAnsi" w:eastAsiaTheme="minorEastAsia" w:cstheme="minorBidi"/>
          </w:rPr>
          <w:instrText xml:space="preserve"> PAGEREF _Toc476827501 \h </w:instrText>
        </w:r>
        <w:r>
          <w:rPr>
            <w:rFonts w:asciiTheme="minorHAnsi" w:hAnsiTheme="minorHAnsi" w:eastAsiaTheme="minorEastAsia" w:cstheme="minorBidi"/>
          </w:rPr>
        </w:r>
        <w:r>
          <w:rPr>
            <w:rFonts w:asciiTheme="minorHAnsi" w:hAnsiTheme="minorHAnsi" w:eastAsiaTheme="minorEastAsia" w:cstheme="minorBidi"/>
          </w:rPr>
          <w:fldChar w:fldCharType="separate"/>
        </w:r>
        <w:r>
          <w:rPr>
            <w:rFonts w:asciiTheme="minorHAnsi" w:hAnsiTheme="minorHAnsi" w:eastAsiaTheme="minorEastAsia" w:cstheme="minorBidi"/>
          </w:rPr>
          <w:t xml:space="preserve">13</w:t>
        </w:r>
        <w:r>
          <w:rPr>
            <w:rFonts w:asciiTheme="minorHAnsi" w:hAnsiTheme="minorHAnsi" w:eastAsiaTheme="minorEastAsia" w:cstheme="minorBidi"/>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rPr>
          <w:rFonts w:eastAsiaTheme="minorEastAsia"/>
          <w:sz w:val="24"/>
          <w:lang w:val="en-US" w:eastAsia="en-US"/>
        </w:rPr>
      </w:pPr>
      <w:r>
        <w:rPr>
          <w:rFonts w:asciiTheme="minorHAnsi" w:hAnsiTheme="minorHAnsi" w:eastAsiaTheme="minorEastAsia" w:cstheme="minorBidi"/>
          <w:sz w:val="24"/>
          <w:lang w:val="en-US" w:eastAsia="en-US"/>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02" w:anchor="_Toc476827502" w:history="1">
        <w:r>
          <w:rPr>
            <w:rStyle w:val="900"/>
            <w:rFonts w:ascii="Times New Roman" w:hAnsi="Times New Roman" w:asciiTheme="minorHAnsi" w:hAnsiTheme="minorHAnsi" w:eastAsiaTheme="minorEastAsia" w:cstheme="minorBidi"/>
            <w:sz w:val="24"/>
            <w:lang w:val="en-GB" w:eastAsia="en-US"/>
          </w:rPr>
          <w:t xml:space="preserve">4.1</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lang w:val="en-GB" w:eastAsia="en-US"/>
          </w:rPr>
          <w:t xml:space="preserve">Korpus aus Transkriptionen erstellen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_Toc476827502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14</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03" w:anchor="_Toc476827503" w:history="1">
        <w:r>
          <w:rPr>
            <w:rStyle w:val="900"/>
            <w:rFonts w:asciiTheme="minorHAnsi" w:hAnsiTheme="minorHAnsi" w:eastAsiaTheme="minorEastAsia" w:cstheme="minorBidi"/>
            <w:sz w:val="24"/>
            <w:szCs w:val="24"/>
            <w:lang w:bidi="hi-IN"/>
          </w:rPr>
          <w:t xml:space="preserve">4.1.1</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Verwenden des Assistenten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_Toc476827503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14</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04" w:anchor="_Toc476827504" w:history="1">
        <w:r>
          <w:rPr>
            <w:rStyle w:val="900"/>
            <w:rFonts w:ascii="Times New Roman" w:hAnsi="Times New Roman" w:asciiTheme="minorHAnsi" w:hAnsiTheme="minorHAnsi" w:eastAsiaTheme="minorEastAsia" w:cstheme="minorBidi"/>
            <w:sz w:val="24"/>
          </w:rPr>
          <w:t xml:space="preserve">4.2</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Importieren und Exportieren von Metadaten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_Toc476827504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19</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05" w:anchor="_Toc476827505" w:history="1">
        <w:r>
          <w:rPr>
            <w:rStyle w:val="900"/>
            <w:rFonts w:asciiTheme="minorHAnsi" w:hAnsiTheme="minorHAnsi" w:eastAsiaTheme="minorEastAsia" w:cstheme="minorBidi"/>
            <w:sz w:val="24"/>
            <w:szCs w:val="24"/>
            <w:lang w:bidi="hi-IN"/>
          </w:rPr>
          <w:t xml:space="preserve">4.2.1</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Basistranskriptionen Importieren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_Toc476827505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19</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before="0"/>
        <w:rPr>
          <w:rStyle w:val="900"/>
          <w:sz w:val="24"/>
          <w:szCs w:val="24"/>
        </w:rPr>
      </w:pPr>
      <w:r>
        <w:rPr>
          <w:rFonts w:asciiTheme="minorHAnsi" w:hAnsiTheme="minorHAnsi" w:eastAsiaTheme="minorEastAsia" w:cstheme="minorBidi"/>
        </w:rPr>
      </w:r>
      <w:hyperlink w:tooltip="#_Toc476827506" w:anchor="_Toc476827506" w:history="1">
        <w:r>
          <w:rPr>
            <w:rStyle w:val="900"/>
            <w:rFonts w:asciiTheme="minorHAnsi" w:hAnsiTheme="minorHAnsi" w:eastAsiaTheme="minorEastAsia" w:cstheme="minorBidi"/>
            <w:sz w:val="24"/>
            <w:szCs w:val="24"/>
            <w:lang w:bidi="hi-IN"/>
          </w:rPr>
          <w:t xml:space="preserve">4.2.2</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Sprecher importieren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_Toc476827506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19</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rPr>
          <w:rFonts w:eastAsiaTheme="minorEastAsia"/>
          <w:sz w:val="24"/>
          <w:lang w:eastAsia="en-US"/>
        </w:rPr>
      </w:pPr>
      <w:r>
        <w:rPr>
          <w:rFonts w:asciiTheme="minorHAnsi" w:hAnsiTheme="minorHAnsi" w:eastAsiaTheme="minorEastAsia" w:cstheme="minorBidi"/>
          <w:sz w:val="24"/>
          <w:lang w:eastAsia="en-US"/>
        </w:rPr>
      </w:r>
      <w:r>
        <w:rPr>
          <w:rFonts w:asciiTheme="minorHAnsi" w:hAnsiTheme="minorHAnsi" w:eastAsiaTheme="minorEastAsia" w:cstheme="minorBidi"/>
        </w:rPr>
      </w:r>
    </w:p>
    <w:p>
      <w:pPr>
        <w:pStyle w:val="904"/>
      </w:pPr>
      <w:r>
        <w:rPr>
          <w:rFonts w:asciiTheme="minorHAnsi" w:hAnsiTheme="minorHAnsi" w:eastAsiaTheme="minorEastAsia" w:cstheme="minorBidi"/>
        </w:rPr>
      </w:r>
      <w:hyperlink w:tooltip="#_Toc476827507" w:anchor="_Toc476827507" w:history="1">
        <w:r>
          <w:rPr>
            <w:rStyle w:val="900"/>
            <w:rFonts w:asciiTheme="minorHAnsi" w:hAnsiTheme="minorHAnsi" w:eastAsiaTheme="minorEastAsia" w:cstheme="minorBidi"/>
          </w:rPr>
          <w:t xml:space="preserve">5</w:t>
        </w:r>
        <w:r>
          <w:rPr>
            <w:rFonts w:asciiTheme="minorHAnsi" w:hAnsiTheme="minorHAnsi" w:eastAsiaTheme="minorEastAsia" w:cstheme="minorBidi"/>
            <w:b w:val="false"/>
            <w:lang w:val="de-DE" w:eastAsia="de-DE"/>
          </w:rPr>
          <w:tab/>
        </w:r>
        <w:r>
          <w:rPr>
            <w:rStyle w:val="900"/>
            <w:rFonts w:asciiTheme="minorHAnsi" w:hAnsiTheme="minorHAnsi" w:eastAsiaTheme="minorEastAsia" w:cstheme="minorBidi"/>
          </w:rPr>
          <w:t xml:space="preserve">Verwaltung von Metadaten</w:t>
        </w:r>
        <w:r>
          <w:rPr>
            <w:rFonts w:asciiTheme="minorHAnsi" w:hAnsiTheme="minorHAnsi" w:eastAsiaTheme="minorEastAsia" w:cstheme="minorBidi"/>
          </w:rPr>
          <w:tab/>
        </w:r>
        <w:r>
          <w:rPr>
            <w:rFonts w:asciiTheme="minorHAnsi" w:hAnsiTheme="minorHAnsi" w:eastAsiaTheme="minorEastAsia" w:cstheme="minorBidi"/>
          </w:rPr>
          <w:fldChar w:fldCharType="begin"/>
        </w:r>
        <w:r>
          <w:rPr>
            <w:rFonts w:asciiTheme="minorHAnsi" w:hAnsiTheme="minorHAnsi" w:eastAsiaTheme="minorEastAsia" w:cstheme="minorBidi"/>
          </w:rPr>
          <w:instrText xml:space="preserve"> PAGEREF _Toc476827507 \h </w:instrText>
        </w:r>
        <w:r>
          <w:rPr>
            <w:rFonts w:asciiTheme="minorHAnsi" w:hAnsiTheme="minorHAnsi" w:eastAsiaTheme="minorEastAsia" w:cstheme="minorBidi"/>
          </w:rPr>
        </w:r>
        <w:r>
          <w:rPr>
            <w:rFonts w:asciiTheme="minorHAnsi" w:hAnsiTheme="minorHAnsi" w:eastAsiaTheme="minorEastAsia" w:cstheme="minorBidi"/>
          </w:rPr>
          <w:fldChar w:fldCharType="separate"/>
        </w:r>
        <w:r>
          <w:rPr>
            <w:rFonts w:asciiTheme="minorHAnsi" w:hAnsiTheme="minorHAnsi" w:eastAsiaTheme="minorEastAsia" w:cstheme="minorBidi"/>
          </w:rPr>
          <w:t xml:space="preserve">21</w:t>
        </w:r>
        <w:r>
          <w:rPr>
            <w:rFonts w:asciiTheme="minorHAnsi" w:hAnsiTheme="minorHAnsi" w:eastAsiaTheme="minorEastAsia" w:cstheme="minorBidi"/>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rPr>
          <w:rFonts w:eastAsiaTheme="minorEastAsia"/>
          <w:sz w:val="24"/>
          <w:lang w:val="en-US" w:eastAsia="en-US"/>
        </w:rPr>
      </w:pPr>
      <w:r>
        <w:rPr>
          <w:rFonts w:asciiTheme="minorHAnsi" w:hAnsiTheme="minorHAnsi" w:eastAsiaTheme="minorEastAsia" w:cstheme="minorBidi"/>
          <w:sz w:val="24"/>
          <w:lang w:val="en-US" w:eastAsia="en-US"/>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08" w:anchor="_Toc476827508" w:history="1">
        <w:r>
          <w:rPr>
            <w:rStyle w:val="900"/>
            <w:rFonts w:ascii="Times New Roman" w:hAnsi="Times New Roman" w:asciiTheme="minorHAnsi" w:hAnsiTheme="minorHAnsi" w:eastAsiaTheme="minorEastAsia" w:cstheme="minorBidi"/>
            <w:sz w:val="24"/>
          </w:rPr>
          <w:t xml:space="preserve">5.1</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Aufbau des Daten-Reiters</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_Toc476827508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21</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09" w:anchor="_Toc476827509" w:history="1">
        <w:r>
          <w:rPr>
            <w:rStyle w:val="900"/>
            <w:rFonts w:ascii="Times New Roman" w:hAnsi="Times New Roman" w:asciiTheme="minorHAnsi" w:hAnsiTheme="minorHAnsi" w:eastAsiaTheme="minorEastAsia" w:cstheme="minorBidi"/>
            <w:sz w:val="24"/>
          </w:rPr>
          <w:t xml:space="preserve">5.2</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Verwalten von Kommunikationen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_Toc476827509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22</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10" w:anchor="_Toc476827510" w:history="1">
        <w:r>
          <w:rPr>
            <w:rStyle w:val="900"/>
            <w:rFonts w:ascii="Times New Roman" w:hAnsi="Times New Roman" w:asciiTheme="minorHAnsi" w:hAnsiTheme="minorHAnsi" w:eastAsiaTheme="minorEastAsia" w:cstheme="minorBidi"/>
            <w:sz w:val="24"/>
          </w:rPr>
          <w:t xml:space="preserve">5.3</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Metadaten-Anzeige</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_Toc476827510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23</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11" w:anchor="_Toc476827511" w:history="1">
        <w:r>
          <w:rPr>
            <w:rStyle w:val="900"/>
            <w:rFonts w:ascii="Times New Roman" w:hAnsi="Times New Roman" w:asciiTheme="minorHAnsi" w:hAnsiTheme="minorHAnsi" w:eastAsiaTheme="minorEastAsia" w:cstheme="minorBidi"/>
            <w:sz w:val="24"/>
          </w:rPr>
          <w:t xml:space="preserve">5.4</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Eingabedialoge</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_Toc476827511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25</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12" w:anchor="_Toc476827512" w:history="1">
        <w:r>
          <w:rPr>
            <w:rStyle w:val="900"/>
            <w:rFonts w:asciiTheme="minorHAnsi" w:hAnsiTheme="minorHAnsi" w:eastAsiaTheme="minorEastAsia" w:cstheme="minorBidi"/>
            <w:sz w:val="24"/>
            <w:szCs w:val="24"/>
            <w:lang w:bidi="hi-IN"/>
          </w:rPr>
          <w:t xml:space="preserve">5.4.1</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Location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_Toc476827512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25</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13" w:anchor="_Toc476827513" w:history="1">
        <w:r>
          <w:rPr>
            <w:rStyle w:val="900"/>
            <w:rFonts w:asciiTheme="minorHAnsi" w:hAnsiTheme="minorHAnsi" w:eastAsiaTheme="minorEastAsia" w:cstheme="minorBidi"/>
            <w:sz w:val="24"/>
            <w:szCs w:val="24"/>
            <w:lang w:bidi="hi-IN"/>
          </w:rPr>
          <w:t xml:space="preserve">5.4.2</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Language</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_Toc476827513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26</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14" w:anchor="_Toc476827514" w:history="1">
        <w:r>
          <w:rPr>
            <w:rStyle w:val="900"/>
            <w:rFonts w:ascii="Times New Roman" w:hAnsi="Times New Roman" w:asciiTheme="minorHAnsi" w:hAnsiTheme="minorHAnsi" w:eastAsiaTheme="minorEastAsia" w:cstheme="minorBidi"/>
            <w:sz w:val="24"/>
          </w:rPr>
          <w:t xml:space="preserve">5.5</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Templates</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_Toc476827514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27</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15" w:anchor="_Toc476827515" w:history="1">
        <w:r>
          <w:rPr>
            <w:rStyle w:val="900"/>
            <w:rFonts w:asciiTheme="minorHAnsi" w:hAnsiTheme="minorHAnsi" w:eastAsiaTheme="minorEastAsia" w:cstheme="minorBidi"/>
            <w:sz w:val="24"/>
            <w:szCs w:val="24"/>
            <w:lang w:bidi="hi-IN"/>
          </w:rPr>
          <w:t xml:space="preserve">5.5.1</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Templates speichern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_Toc476827515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28</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16" w:anchor="_Toc476827516" w:history="1">
        <w:r>
          <w:rPr>
            <w:rStyle w:val="900"/>
            <w:rFonts w:ascii="Times New Roman" w:hAnsi="Times New Roman" w:asciiTheme="minorHAnsi" w:hAnsiTheme="minorHAnsi" w:eastAsiaTheme="minorEastAsia" w:cstheme="minorBidi"/>
            <w:sz w:val="24"/>
          </w:rPr>
          <w:t xml:space="preserve">5.6</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Verwalten von Personen und Sprechern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_Toc476827516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28</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17" w:anchor="_Toc476827517" w:history="1">
        <w:r>
          <w:rPr>
            <w:rStyle w:val="900"/>
            <w:rFonts w:asciiTheme="minorHAnsi" w:hAnsiTheme="minorHAnsi" w:eastAsiaTheme="minorEastAsia" w:cstheme="minorBidi"/>
            <w:sz w:val="24"/>
            <w:szCs w:val="24"/>
            <w:lang w:bidi="hi-IN"/>
          </w:rPr>
          <w:t xml:space="preserve">5.6.1</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Importieren von Sprechern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_Toc476827517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28</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18" w:anchor="_Toc476827518" w:history="1">
        <w:r>
          <w:rPr>
            <w:rStyle w:val="900"/>
            <w:rFonts w:ascii="Times New Roman" w:hAnsi="Times New Roman" w:asciiTheme="minorHAnsi" w:hAnsiTheme="minorHAnsi" w:eastAsiaTheme="minorEastAsia" w:cstheme="minorBidi"/>
            <w:sz w:val="24"/>
          </w:rPr>
          <w:t xml:space="preserve">5.7</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Verknüpfen von Kommunikationen und Sprechern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_Toc476827518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29</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19" w:anchor="_Toc476827519" w:history="1">
        <w:r>
          <w:rPr>
            <w:rStyle w:val="900"/>
            <w:rFonts w:ascii="Times New Roman" w:hAnsi="Times New Roman" w:asciiTheme="minorHAnsi" w:hAnsiTheme="minorHAnsi" w:eastAsiaTheme="minorEastAsia" w:cstheme="minorBidi"/>
            <w:sz w:val="24"/>
          </w:rPr>
          <w:t xml:space="preserve">5.8</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Verwalten von Transkriptionen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_Toc476827519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29</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20" w:anchor="_Toc476827520" w:history="1">
        <w:r>
          <w:rPr>
            <w:rStyle w:val="900"/>
            <w:rFonts w:ascii="Times New Roman" w:hAnsi="Times New Roman" w:asciiTheme="minorHAnsi" w:hAnsiTheme="minorHAnsi" w:eastAsiaTheme="minorEastAsia" w:cstheme="minorBidi"/>
            <w:sz w:val="24"/>
          </w:rPr>
          <w:t xml:space="preserve">5.9</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Verwalten von Aufnahmen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_Toc476827520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30</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Style w:val="900"/>
          <w:sz w:val="24"/>
        </w:rPr>
      </w:pPr>
      <w:r>
        <w:rPr>
          <w:rFonts w:asciiTheme="minorHAnsi" w:hAnsiTheme="minorHAnsi" w:eastAsiaTheme="minorEastAsia" w:cstheme="minorBidi"/>
        </w:rPr>
      </w:r>
      <w:hyperlink w:tooltip="#_Toc476827521" w:anchor="_Toc476827521" w:history="1">
        <w:r>
          <w:rPr>
            <w:rStyle w:val="900"/>
            <w:rFonts w:ascii="Times New Roman" w:hAnsi="Times New Roman" w:asciiTheme="minorHAnsi" w:hAnsiTheme="minorHAnsi" w:eastAsiaTheme="minorEastAsia" w:cstheme="minorBidi"/>
            <w:sz w:val="24"/>
          </w:rPr>
          <w:t xml:space="preserve">5.10</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Verwaltung von zusätzlichen Dateien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_Toc476827521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31</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rPr>
          <w:rFonts w:eastAsiaTheme="minorEastAsia"/>
          <w:sz w:val="24"/>
        </w:rPr>
      </w:pPr>
      <w:r>
        <w:rPr>
          <w:rFonts w:asciiTheme="minorHAnsi" w:hAnsiTheme="minorHAnsi" w:eastAsiaTheme="minorEastAsia" w:cstheme="minorBidi"/>
          <w:sz w:val="24"/>
        </w:rPr>
      </w:r>
      <w:r>
        <w:rPr>
          <w:rFonts w:asciiTheme="minorHAnsi" w:hAnsiTheme="minorHAnsi" w:eastAsiaTheme="minorEastAsia" w:cstheme="minorBidi"/>
        </w:rPr>
      </w:r>
    </w:p>
    <w:p>
      <w:pPr>
        <w:pStyle w:val="904"/>
      </w:pPr>
      <w:r>
        <w:rPr>
          <w:rFonts w:asciiTheme="minorHAnsi" w:hAnsiTheme="minorHAnsi" w:eastAsiaTheme="minorEastAsia" w:cstheme="minorBidi"/>
        </w:rPr>
      </w:r>
      <w:hyperlink w:tooltip="#_Toc476827522" w:anchor="_Toc476827522" w:history="1">
        <w:r>
          <w:rPr>
            <w:rStyle w:val="900"/>
            <w:rFonts w:asciiTheme="minorHAnsi" w:hAnsiTheme="minorHAnsi" w:eastAsiaTheme="minorEastAsia" w:cstheme="minorBidi"/>
          </w:rPr>
          <w:t xml:space="preserve">6</w:t>
        </w:r>
        <w:r>
          <w:rPr>
            <w:rFonts w:asciiTheme="minorHAnsi" w:hAnsiTheme="minorHAnsi" w:eastAsiaTheme="minorEastAsia" w:cstheme="minorBidi"/>
            <w:b w:val="false"/>
            <w:lang w:val="de-DE" w:eastAsia="de-DE"/>
          </w:rPr>
          <w:tab/>
        </w:r>
        <w:r>
          <w:rPr>
            <w:rStyle w:val="900"/>
            <w:rFonts w:asciiTheme="minorHAnsi" w:hAnsiTheme="minorHAnsi" w:eastAsiaTheme="minorEastAsia" w:cstheme="minorBidi"/>
          </w:rPr>
          <w:t xml:space="preserve">Analysieren von Daten</w:t>
        </w:r>
        <w:r>
          <w:rPr>
            <w:rFonts w:asciiTheme="minorHAnsi" w:hAnsiTheme="minorHAnsi" w:eastAsiaTheme="minorEastAsia" w:cstheme="minorBidi"/>
          </w:rPr>
          <w:tab/>
        </w:r>
        <w:r>
          <w:rPr>
            <w:rFonts w:asciiTheme="minorHAnsi" w:hAnsiTheme="minorHAnsi" w:eastAsiaTheme="minorEastAsia" w:cstheme="minorBidi"/>
          </w:rPr>
          <w:fldChar w:fldCharType="begin"/>
        </w:r>
        <w:r>
          <w:rPr>
            <w:rFonts w:asciiTheme="minorHAnsi" w:hAnsiTheme="minorHAnsi" w:eastAsiaTheme="minorEastAsia" w:cstheme="minorBidi"/>
          </w:rPr>
          <w:instrText xml:space="preserve"> PAGEREF _Toc476827522 \h </w:instrText>
        </w:r>
        <w:r>
          <w:rPr>
            <w:rFonts w:asciiTheme="minorHAnsi" w:hAnsiTheme="minorHAnsi" w:eastAsiaTheme="minorEastAsia" w:cstheme="minorBidi"/>
          </w:rPr>
        </w:r>
        <w:r>
          <w:rPr>
            <w:rFonts w:asciiTheme="minorHAnsi" w:hAnsiTheme="minorHAnsi" w:eastAsiaTheme="minorEastAsia" w:cstheme="minorBidi"/>
          </w:rPr>
          <w:fldChar w:fldCharType="separate"/>
        </w:r>
        <w:r>
          <w:rPr>
            <w:rFonts w:asciiTheme="minorHAnsi" w:hAnsiTheme="minorHAnsi" w:eastAsiaTheme="minorEastAsia" w:cstheme="minorBidi"/>
          </w:rPr>
          <w:t xml:space="preserve">32</w:t>
        </w:r>
        <w:r>
          <w:rPr>
            <w:rFonts w:asciiTheme="minorHAnsi" w:hAnsiTheme="minorHAnsi" w:eastAsiaTheme="minorEastAsia" w:cstheme="minorBidi"/>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rPr>
          <w:rFonts w:eastAsiaTheme="minorEastAsia"/>
          <w:sz w:val="24"/>
          <w:lang w:val="en-US" w:eastAsia="en-US"/>
        </w:rPr>
      </w:pPr>
      <w:r>
        <w:rPr>
          <w:rFonts w:asciiTheme="minorHAnsi" w:hAnsiTheme="minorHAnsi" w:eastAsiaTheme="minorEastAsia" w:cstheme="minorBidi"/>
          <w:sz w:val="24"/>
          <w:lang w:val="en-US" w:eastAsia="en-US"/>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23" w:anchor="_Toc476827523" w:history="1">
        <w:r>
          <w:rPr>
            <w:rStyle w:val="900"/>
            <w:rFonts w:ascii="Times New Roman" w:hAnsi="Times New Roman" w:asciiTheme="minorHAnsi" w:hAnsiTheme="minorHAnsi" w:eastAsiaTheme="minorEastAsia" w:cstheme="minorBidi"/>
            <w:sz w:val="24"/>
          </w:rPr>
          <w:t xml:space="preserve">6.1</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Filter</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_Toc476827523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32</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24" w:anchor="_Toc476827524" w:history="1">
        <w:r>
          <w:rPr>
            <w:rStyle w:val="900"/>
            <w:rFonts w:asciiTheme="minorHAnsi" w:hAnsiTheme="minorHAnsi" w:eastAsiaTheme="minorEastAsia" w:cstheme="minorBidi"/>
            <w:sz w:val="24"/>
            <w:szCs w:val="24"/>
            <w:lang w:bidi="hi-IN"/>
          </w:rPr>
          <w:t xml:space="preserve">6.1.1</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Filter anlegen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_Toc476827524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32</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25" w:anchor="_Toc476827525" w:history="1">
        <w:r>
          <w:rPr>
            <w:rStyle w:val="900"/>
            <w:rFonts w:asciiTheme="minorHAnsi" w:hAnsiTheme="minorHAnsi" w:eastAsiaTheme="minorEastAsia" w:cstheme="minorBidi"/>
            <w:sz w:val="24"/>
            <w:szCs w:val="24"/>
            <w:lang w:bidi="hi-IN"/>
          </w:rPr>
          <w:t xml:space="preserve">6.1.2</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Filter modifizieren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_Toc476827525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33</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26" w:anchor="_Toc476827526" w:history="1">
        <w:r>
          <w:rPr>
            <w:rStyle w:val="900"/>
            <w:rFonts w:asciiTheme="minorHAnsi" w:hAnsiTheme="minorHAnsi" w:eastAsiaTheme="minorEastAsia" w:cstheme="minorBidi"/>
            <w:sz w:val="24"/>
            <w:szCs w:val="24"/>
            <w:lang w:bidi="hi-IN"/>
          </w:rPr>
          <w:t xml:space="preserve">6.1.3</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Vorgefertigte Filter</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_Toc476827526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33</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27" w:anchor="_Toc476827527" w:history="1">
        <w:r>
          <w:rPr>
            <w:rStyle w:val="900"/>
            <w:rFonts w:asciiTheme="minorHAnsi" w:hAnsiTheme="minorHAnsi" w:eastAsiaTheme="minorEastAsia" w:cstheme="minorBidi"/>
            <w:sz w:val="24"/>
            <w:szCs w:val="24"/>
            <w:lang w:bidi="hi-IN"/>
          </w:rPr>
          <w:t xml:space="preserve">6.1.4</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Filter löschen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_Toc476827527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33</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28" w:anchor="_Toc476827528" w:history="1">
        <w:r>
          <w:rPr>
            <w:rStyle w:val="900"/>
            <w:rFonts w:asciiTheme="minorHAnsi" w:hAnsiTheme="minorHAnsi" w:eastAsiaTheme="minorEastAsia" w:cstheme="minorBidi"/>
            <w:sz w:val="24"/>
            <w:szCs w:val="24"/>
            <w:lang w:bidi="hi-IN"/>
          </w:rPr>
          <w:t xml:space="preserve">6.1.5</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Filter bei Sprechern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_Toc476827528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33</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29" w:anchor="_Toc476827529" w:history="1">
        <w:r>
          <w:rPr>
            <w:rStyle w:val="900"/>
            <w:rFonts w:ascii="Times New Roman" w:hAnsi="Times New Roman" w:asciiTheme="minorHAnsi" w:hAnsiTheme="minorHAnsi" w:eastAsiaTheme="minorEastAsia" w:cstheme="minorBidi"/>
            <w:sz w:val="24"/>
          </w:rPr>
          <w:t xml:space="preserve">6.2</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Suchen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_Toc476827529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33</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30" w:anchor="_Toc476827530" w:history="1">
        <w:r>
          <w:rPr>
            <w:rStyle w:val="900"/>
            <w:rFonts w:ascii="Times New Roman" w:hAnsi="Times New Roman" w:asciiTheme="minorHAnsi" w:hAnsiTheme="minorHAnsi" w:eastAsiaTheme="minorEastAsia" w:cstheme="minorBidi"/>
            <w:sz w:val="24"/>
          </w:rPr>
          <w:t xml:space="preserve">6.3</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In Transkriptionen suchen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_Toc476827530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34</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31" w:anchor="_Toc476827531" w:history="1">
        <w:r>
          <w:rPr>
            <w:rStyle w:val="900"/>
            <w:rFonts w:ascii="Times New Roman" w:hAnsi="Times New Roman" w:asciiTheme="minorHAnsi" w:hAnsiTheme="minorHAnsi" w:eastAsiaTheme="minorEastAsia" w:cstheme="minorBidi"/>
            <w:sz w:val="24"/>
          </w:rPr>
          <w:t xml:space="preserve">6.4</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Drucken der Metadatenansicht</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_Toc476827531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34</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32" w:anchor="_Toc476827532" w:history="1">
        <w:r>
          <w:rPr>
            <w:rStyle w:val="900"/>
            <w:rFonts w:ascii="Times New Roman" w:hAnsi="Times New Roman" w:asciiTheme="minorHAnsi" w:hAnsiTheme="minorHAnsi" w:eastAsiaTheme="minorEastAsia" w:cstheme="minorBidi"/>
            <w:sz w:val="24"/>
          </w:rPr>
          <w:t xml:space="preserve">6.5</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Korpusstatistik erstellen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_Toc476827532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35</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33" w:anchor="_Toc476827533" w:history="1">
        <w:r>
          <w:rPr>
            <w:rStyle w:val="900"/>
            <w:rFonts w:ascii="Times New Roman" w:hAnsi="Times New Roman" w:asciiTheme="minorHAnsi" w:hAnsiTheme="minorHAnsi" w:eastAsiaTheme="minorEastAsia" w:cstheme="minorBidi"/>
            <w:sz w:val="24"/>
          </w:rPr>
          <w:t xml:space="preserve">6.6</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Wortliste erstellen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_Toc476827533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36</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34" w:anchor="_Toc476827534" w:history="1">
        <w:r>
          <w:rPr>
            <w:rStyle w:val="900"/>
            <w:rFonts w:ascii="Times New Roman" w:hAnsi="Times New Roman" w:asciiTheme="minorHAnsi" w:hAnsiTheme="minorHAnsi" w:eastAsiaTheme="minorEastAsia" w:cstheme="minorBidi"/>
            <w:sz w:val="24"/>
          </w:rPr>
          <w:t xml:space="preserve">6.7</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Wortliste für ausgewählte Sprecher erstellen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_Toc476827534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37</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35" w:anchor="_Toc476827535" w:history="1">
        <w:r>
          <w:rPr>
            <w:rStyle w:val="900"/>
            <w:rFonts w:ascii="Times New Roman" w:hAnsi="Times New Roman" w:asciiTheme="minorHAnsi" w:hAnsiTheme="minorHAnsi" w:eastAsiaTheme="minorEastAsia" w:cstheme="minorBidi"/>
            <w:sz w:val="24"/>
          </w:rPr>
          <w:t xml:space="preserve">6.8</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Ausgabe als html-Datei</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_Toc476827535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37</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36" w:anchor="_Toc476827536" w:history="1">
        <w:r>
          <w:rPr>
            <w:rStyle w:val="900"/>
            <w:rFonts w:ascii="Times New Roman" w:hAnsi="Times New Roman" w:asciiTheme="minorHAnsi" w:hAnsiTheme="minorHAnsi" w:eastAsiaTheme="minorEastAsia" w:cstheme="minorBidi"/>
            <w:sz w:val="24"/>
          </w:rPr>
          <w:t xml:space="preserve">6.9</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Korpus-Korb</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_Toc476827536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37</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37" w:anchor="_Toc476827537" w:history="1">
        <w:r>
          <w:rPr>
            <w:rStyle w:val="900"/>
            <w:rFonts w:asciiTheme="minorHAnsi" w:hAnsiTheme="minorHAnsi" w:eastAsiaTheme="minorEastAsia" w:cstheme="minorBidi"/>
            <w:sz w:val="24"/>
            <w:szCs w:val="24"/>
            <w:lang w:bidi="hi-IN"/>
          </w:rPr>
          <w:t xml:space="preserve">6.9.1</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Verwalten des Korbes</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_Toc476827537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37</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Style w:val="900"/>
          <w:sz w:val="24"/>
        </w:rPr>
      </w:pPr>
      <w:r>
        <w:rPr>
          <w:rFonts w:asciiTheme="minorHAnsi" w:hAnsiTheme="minorHAnsi" w:eastAsiaTheme="minorEastAsia" w:cstheme="minorBidi"/>
        </w:rPr>
      </w:r>
      <w:hyperlink w:tooltip="#_Toc476827538" w:anchor="_Toc476827538" w:history="1">
        <w:r>
          <w:rPr>
            <w:rStyle w:val="900"/>
            <w:rFonts w:ascii="Times New Roman" w:hAnsi="Times New Roman" w:asciiTheme="minorHAnsi" w:hAnsiTheme="minorHAnsi" w:eastAsiaTheme="minorEastAsia" w:cstheme="minorBidi"/>
            <w:sz w:val="24"/>
          </w:rPr>
          <w:t xml:space="preserve">6.10</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TreeTagger</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_Toc476827538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38</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rPr>
          <w:rFonts w:eastAsiaTheme="minorEastAsia"/>
          <w:sz w:val="24"/>
        </w:rPr>
      </w:pPr>
      <w:r>
        <w:rPr>
          <w:rFonts w:asciiTheme="minorHAnsi" w:hAnsiTheme="minorHAnsi" w:eastAsiaTheme="minorEastAsia" w:cstheme="minorBidi"/>
          <w:sz w:val="24"/>
        </w:rPr>
      </w:r>
      <w:r>
        <w:rPr>
          <w:rFonts w:asciiTheme="minorHAnsi" w:hAnsiTheme="minorHAnsi" w:eastAsiaTheme="minorEastAsia" w:cstheme="minorBidi"/>
        </w:rPr>
      </w:r>
    </w:p>
    <w:p>
      <w:pPr>
        <w:pStyle w:val="904"/>
      </w:pPr>
      <w:r>
        <w:rPr>
          <w:rFonts w:asciiTheme="minorHAnsi" w:hAnsiTheme="minorHAnsi" w:eastAsiaTheme="minorEastAsia" w:cstheme="minorBidi"/>
        </w:rPr>
      </w:r>
      <w:hyperlink w:tooltip="#_Toc476827539" w:anchor="_Toc476827539" w:history="1">
        <w:r>
          <w:rPr>
            <w:rStyle w:val="900"/>
            <w:rFonts w:asciiTheme="minorHAnsi" w:hAnsiTheme="minorHAnsi" w:eastAsiaTheme="minorEastAsia" w:cstheme="minorBidi"/>
          </w:rPr>
          <w:t xml:space="preserve">7</w:t>
        </w:r>
        <w:r>
          <w:rPr>
            <w:rFonts w:asciiTheme="minorHAnsi" w:hAnsiTheme="minorHAnsi" w:eastAsiaTheme="minorEastAsia" w:cstheme="minorBidi"/>
            <w:b w:val="false"/>
            <w:lang w:val="de-DE" w:eastAsia="de-DE"/>
          </w:rPr>
          <w:tab/>
        </w:r>
        <w:r>
          <w:rPr>
            <w:rStyle w:val="900"/>
            <w:rFonts w:asciiTheme="minorHAnsi" w:hAnsiTheme="minorHAnsi" w:eastAsiaTheme="minorEastAsia" w:cstheme="minorBidi"/>
          </w:rPr>
          <w:t xml:space="preserve">Wartung</w:t>
        </w:r>
        <w:r>
          <w:rPr>
            <w:rFonts w:asciiTheme="minorHAnsi" w:hAnsiTheme="minorHAnsi" w:eastAsiaTheme="minorEastAsia" w:cstheme="minorBidi"/>
          </w:rPr>
          <w:tab/>
        </w:r>
        <w:r>
          <w:rPr>
            <w:rFonts w:asciiTheme="minorHAnsi" w:hAnsiTheme="minorHAnsi" w:eastAsiaTheme="minorEastAsia" w:cstheme="minorBidi"/>
          </w:rPr>
          <w:fldChar w:fldCharType="begin"/>
        </w:r>
        <w:r>
          <w:rPr>
            <w:rFonts w:asciiTheme="minorHAnsi" w:hAnsiTheme="minorHAnsi" w:eastAsiaTheme="minorEastAsia" w:cstheme="minorBidi"/>
          </w:rPr>
          <w:instrText xml:space="preserve"> PAGEREF _Toc476827539 \h </w:instrText>
        </w:r>
        <w:r>
          <w:rPr>
            <w:rFonts w:asciiTheme="minorHAnsi" w:hAnsiTheme="minorHAnsi" w:eastAsiaTheme="minorEastAsia" w:cstheme="minorBidi"/>
          </w:rPr>
        </w:r>
        <w:r>
          <w:rPr>
            <w:rFonts w:asciiTheme="minorHAnsi" w:hAnsiTheme="minorHAnsi" w:eastAsiaTheme="minorEastAsia" w:cstheme="minorBidi"/>
          </w:rPr>
          <w:fldChar w:fldCharType="separate"/>
        </w:r>
        <w:r>
          <w:rPr>
            <w:rFonts w:asciiTheme="minorHAnsi" w:hAnsiTheme="minorHAnsi" w:eastAsiaTheme="minorEastAsia" w:cstheme="minorBidi"/>
          </w:rPr>
          <w:t xml:space="preserve">40</w:t>
        </w:r>
        <w:r>
          <w:rPr>
            <w:rFonts w:asciiTheme="minorHAnsi" w:hAnsiTheme="minorHAnsi" w:eastAsiaTheme="minorEastAsia" w:cstheme="minorBidi"/>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rPr>
          <w:rFonts w:eastAsiaTheme="minorEastAsia"/>
          <w:sz w:val="24"/>
          <w:lang w:val="en-US" w:eastAsia="en-US"/>
        </w:rPr>
      </w:pPr>
      <w:r>
        <w:rPr>
          <w:rFonts w:asciiTheme="minorHAnsi" w:hAnsiTheme="minorHAnsi" w:eastAsiaTheme="minorEastAsia" w:cstheme="minorBidi"/>
          <w:sz w:val="24"/>
          <w:lang w:val="en-US" w:eastAsia="en-US"/>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40" w:anchor="_Toc476827540" w:history="1">
        <w:r>
          <w:rPr>
            <w:rStyle w:val="900"/>
            <w:rFonts w:ascii="Times New Roman" w:hAnsi="Times New Roman" w:asciiTheme="minorHAnsi" w:hAnsiTheme="minorHAnsi" w:eastAsiaTheme="minorEastAsia" w:cstheme="minorBidi"/>
            <w:sz w:val="24"/>
          </w:rPr>
          <w:t xml:space="preserve">7.1</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Überprüfung verknüpfter Transkriptionen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_Toc476827540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40</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41" w:anchor="_Toc476827541" w:history="1">
        <w:r>
          <w:rPr>
            <w:rStyle w:val="900"/>
            <w:rFonts w:asciiTheme="minorHAnsi" w:hAnsiTheme="minorHAnsi" w:eastAsiaTheme="minorEastAsia" w:cstheme="minorBidi"/>
            <w:sz w:val="24"/>
            <w:szCs w:val="24"/>
            <w:lang w:bidi="hi-IN"/>
          </w:rPr>
          <w:t xml:space="preserve">7.1.1</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Transkriptionen segmentieren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_Toc476827541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40</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42" w:anchor="_Toc476827542" w:history="1">
        <w:r>
          <w:rPr>
            <w:rStyle w:val="900"/>
            <w:rFonts w:asciiTheme="minorHAnsi" w:hAnsiTheme="minorHAnsi" w:eastAsiaTheme="minorEastAsia" w:cstheme="minorBidi"/>
            <w:sz w:val="24"/>
            <w:szCs w:val="24"/>
            <w:lang w:bidi="hi-IN"/>
          </w:rPr>
          <w:t xml:space="preserve">7.1.2</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Auf Strukturfehler überprüfen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_Toc476827542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40</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43" w:anchor="_Toc476827543" w:history="1">
        <w:r>
          <w:rPr>
            <w:rStyle w:val="900"/>
            <w:rFonts w:asciiTheme="minorHAnsi" w:hAnsiTheme="minorHAnsi" w:eastAsiaTheme="minorEastAsia" w:cstheme="minorBidi"/>
            <w:sz w:val="24"/>
            <w:szCs w:val="24"/>
            <w:lang w:bidi="hi-IN"/>
          </w:rPr>
          <w:t xml:space="preserve">7.1.3</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Fehlerliste</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_Toc476827543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41</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44" w:anchor="_Toc476827544" w:history="1">
        <w:r>
          <w:rPr>
            <w:rStyle w:val="900"/>
            <w:rFonts w:asciiTheme="minorHAnsi" w:hAnsiTheme="minorHAnsi" w:eastAsiaTheme="minorEastAsia" w:cstheme="minorBidi"/>
            <w:sz w:val="24"/>
            <w:szCs w:val="24"/>
            <w:lang w:bidi="hi-IN"/>
          </w:rPr>
          <w:t xml:space="preserve">7.1.4</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Auf Segmentierungsfehler überprüfen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_Toc476827544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42</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45" w:anchor="_Toc476827545" w:history="1">
        <w:r>
          <w:rPr>
            <w:rStyle w:val="900"/>
            <w:rFonts w:asciiTheme="minorHAnsi" w:hAnsiTheme="minorHAnsi" w:eastAsiaTheme="minorEastAsia" w:cstheme="minorBidi"/>
            <w:sz w:val="24"/>
            <w:szCs w:val="24"/>
            <w:lang w:bidi="hi-IN"/>
          </w:rPr>
          <w:t xml:space="preserve">7.1.5</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Sprecherzuordnung prüfen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_Toc476827545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42</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46" w:anchor="_Toc476827546" w:history="1">
        <w:r>
          <w:rPr>
            <w:rStyle w:val="900"/>
            <w:rFonts w:asciiTheme="minorHAnsi" w:hAnsiTheme="minorHAnsi" w:eastAsiaTheme="minorEastAsia" w:cstheme="minorBidi"/>
            <w:sz w:val="24"/>
            <w:szCs w:val="24"/>
            <w:lang w:bidi="hi-IN"/>
          </w:rPr>
          <w:t xml:space="preserve">7.1.6</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Suchen und Ersetzen im Korpus</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_Toc476827546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42</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47" w:anchor="_Toc476827547" w:history="1">
        <w:r>
          <w:rPr>
            <w:rStyle w:val="900"/>
            <w:rFonts w:ascii="Times New Roman" w:hAnsi="Times New Roman" w:asciiTheme="minorHAnsi" w:hAnsiTheme="minorHAnsi" w:eastAsiaTheme="minorEastAsia" w:cstheme="minorBidi"/>
            <w:sz w:val="24"/>
          </w:rPr>
          <w:t xml:space="preserve">7.2</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Pflege der Metadaten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_Toc476827547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43</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48" w:anchor="_Toc476827548" w:history="1">
        <w:r>
          <w:rPr>
            <w:rStyle w:val="900"/>
            <w:rFonts w:asciiTheme="minorHAnsi" w:hAnsiTheme="minorHAnsi" w:eastAsiaTheme="minorEastAsia" w:cstheme="minorBidi"/>
            <w:sz w:val="24"/>
            <w:szCs w:val="24"/>
            <w:lang w:bidi="hi-IN"/>
          </w:rPr>
          <w:t xml:space="preserve">7.2.1</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Segmentzahlen aktualisieren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_Toc476827548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43</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after="0"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49" w:anchor="_Toc476827549" w:history="1">
        <w:r>
          <w:rPr>
            <w:rStyle w:val="900"/>
            <w:rFonts w:asciiTheme="minorHAnsi" w:hAnsiTheme="minorHAnsi" w:eastAsiaTheme="minorEastAsia" w:cstheme="minorBidi"/>
            <w:sz w:val="24"/>
            <w:szCs w:val="24"/>
            <w:lang w:bidi="hi-IN"/>
          </w:rPr>
          <w:t xml:space="preserve">7.2.2</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Aufnahmen aus Transkriptionen aktualisieren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_Toc476827549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43</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1000"/>
        <w:spacing w:before="0"/>
        <w:rPr>
          <w:rFonts w:asciiTheme="minorHAnsi" w:hAnsiTheme="minorHAnsi" w:eastAsiaTheme="minorEastAsia" w:cstheme="minorBidi"/>
          <w:sz w:val="24"/>
          <w:szCs w:val="24"/>
          <w:lang w:eastAsia="de-DE"/>
        </w:rPr>
      </w:pPr>
      <w:r>
        <w:rPr>
          <w:rFonts w:asciiTheme="minorHAnsi" w:hAnsiTheme="minorHAnsi" w:eastAsiaTheme="minorEastAsia" w:cstheme="minorBidi"/>
        </w:rPr>
      </w:r>
      <w:hyperlink w:tooltip="#_Toc476827550" w:anchor="_Toc476827550" w:history="1">
        <w:r>
          <w:rPr>
            <w:rStyle w:val="900"/>
            <w:rFonts w:asciiTheme="minorHAnsi" w:hAnsiTheme="minorHAnsi" w:eastAsiaTheme="minorEastAsia" w:cstheme="minorBidi"/>
            <w:sz w:val="24"/>
            <w:szCs w:val="24"/>
            <w:lang w:bidi="hi-IN"/>
          </w:rPr>
          <w:t xml:space="preserve">7.2.3</w:t>
        </w:r>
        <w:r>
          <w:rPr>
            <w:rFonts w:asciiTheme="minorHAnsi" w:hAnsiTheme="minorHAnsi" w:eastAsiaTheme="minorEastAsia" w:cstheme="minorBidi"/>
            <w:sz w:val="24"/>
            <w:szCs w:val="24"/>
            <w:lang w:eastAsia="de-DE"/>
          </w:rPr>
          <w:tab/>
        </w:r>
        <w:r>
          <w:rPr>
            <w:rStyle w:val="900"/>
            <w:rFonts w:asciiTheme="minorHAnsi" w:hAnsiTheme="minorHAnsi" w:eastAsiaTheme="minorEastAsia" w:cstheme="minorBidi"/>
            <w:sz w:val="24"/>
            <w:szCs w:val="24"/>
            <w:lang w:bidi="hi-IN"/>
          </w:rPr>
          <w:t xml:space="preserve">Description-Schlüssel angleichen</w:t>
        </w:r>
        <w:r>
          <w:rPr>
            <w:rFonts w:asciiTheme="minorHAnsi" w:hAnsiTheme="minorHAnsi" w:eastAsiaTheme="minorEastAsia" w:cstheme="minorBidi"/>
            <w:sz w:val="24"/>
            <w:szCs w:val="24"/>
          </w:rPr>
          <w:tab/>
        </w:r>
        <w:r>
          <w:rPr>
            <w:rFonts w:asciiTheme="minorHAnsi" w:hAnsiTheme="minorHAnsi" w:eastAsiaTheme="minorEastAsia" w:cstheme="minorBidi"/>
            <w:sz w:val="24"/>
            <w:szCs w:val="24"/>
          </w:rPr>
          <w:fldChar w:fldCharType="begin"/>
        </w:r>
        <w:r>
          <w:rPr>
            <w:rFonts w:asciiTheme="minorHAnsi" w:hAnsiTheme="minorHAnsi" w:eastAsiaTheme="minorEastAsia" w:cstheme="minorBidi"/>
            <w:sz w:val="24"/>
            <w:szCs w:val="24"/>
          </w:rPr>
          <w:instrText xml:space="preserve"> PAGEREF _Toc476827550 \h </w:instrText>
        </w:r>
        <w:r>
          <w:rPr>
            <w:rFonts w:asciiTheme="minorHAnsi" w:hAnsiTheme="minorHAnsi" w:eastAsiaTheme="minorEastAsia" w:cstheme="minorBidi"/>
            <w:sz w:val="24"/>
            <w:szCs w:val="24"/>
          </w:rPr>
        </w:r>
        <w:r>
          <w:rPr>
            <w:rFonts w:asciiTheme="minorHAnsi" w:hAnsiTheme="minorHAnsi" w:eastAsiaTheme="minorEastAsia" w:cstheme="minorBidi"/>
            <w:sz w:val="24"/>
            <w:szCs w:val="24"/>
          </w:rPr>
          <w:fldChar w:fldCharType="separate"/>
        </w:r>
        <w:r>
          <w:rPr>
            <w:rFonts w:asciiTheme="minorHAnsi" w:hAnsiTheme="minorHAnsi" w:eastAsiaTheme="minorEastAsia" w:cstheme="minorBidi"/>
            <w:sz w:val="24"/>
            <w:szCs w:val="24"/>
          </w:rPr>
          <w:t xml:space="preserve">43</w:t>
        </w:r>
        <w:r>
          <w:rPr>
            <w:rFonts w:asciiTheme="minorHAnsi" w:hAnsiTheme="minorHAnsi" w:eastAsiaTheme="minorEastAsia" w:cstheme="minorBidi"/>
            <w:sz w:val="24"/>
            <w:szCs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4"/>
        <w:rPr>
          <w:rStyle w:val="900"/>
        </w:rPr>
      </w:pPr>
      <w:r>
        <w:rPr>
          <w:rFonts w:asciiTheme="minorHAnsi" w:hAnsiTheme="minorHAnsi" w:eastAsiaTheme="minorEastAsia" w:cstheme="minorBidi"/>
        </w:rPr>
      </w:r>
      <w:hyperlink w:tooltip="#_Toc476827551" w:anchor="_Toc476827551" w:history="1">
        <w:r>
          <w:rPr>
            <w:rStyle w:val="900"/>
            <w:rFonts w:asciiTheme="minorHAnsi" w:hAnsiTheme="minorHAnsi" w:eastAsiaTheme="minorEastAsia" w:cstheme="minorBidi"/>
          </w:rPr>
          <w:t xml:space="preserve">8</w:t>
        </w:r>
        <w:r>
          <w:rPr>
            <w:rFonts w:asciiTheme="minorHAnsi" w:hAnsiTheme="minorHAnsi" w:eastAsiaTheme="minorEastAsia" w:cstheme="minorBidi"/>
            <w:b w:val="false"/>
            <w:lang w:val="de-DE" w:eastAsia="de-DE"/>
          </w:rPr>
          <w:tab/>
        </w:r>
        <w:r>
          <w:rPr>
            <w:rStyle w:val="900"/>
            <w:rFonts w:asciiTheme="minorHAnsi" w:hAnsiTheme="minorHAnsi" w:eastAsiaTheme="minorEastAsia" w:cstheme="minorBidi"/>
          </w:rPr>
          <w:t xml:space="preserve">Einstellungen</w:t>
        </w:r>
        <w:r>
          <w:rPr>
            <w:rFonts w:asciiTheme="minorHAnsi" w:hAnsiTheme="minorHAnsi" w:eastAsiaTheme="minorEastAsia" w:cstheme="minorBidi"/>
          </w:rPr>
          <w:tab/>
        </w:r>
        <w:r>
          <w:rPr>
            <w:rFonts w:asciiTheme="minorHAnsi" w:hAnsiTheme="minorHAnsi" w:eastAsiaTheme="minorEastAsia" w:cstheme="minorBidi"/>
          </w:rPr>
          <w:fldChar w:fldCharType="begin"/>
        </w:r>
        <w:r>
          <w:rPr>
            <w:rFonts w:asciiTheme="minorHAnsi" w:hAnsiTheme="minorHAnsi" w:eastAsiaTheme="minorEastAsia" w:cstheme="minorBidi"/>
          </w:rPr>
          <w:instrText xml:space="preserve"> PAGEREF _Toc476827551 \h </w:instrText>
        </w:r>
        <w:r>
          <w:rPr>
            <w:rFonts w:asciiTheme="minorHAnsi" w:hAnsiTheme="minorHAnsi" w:eastAsiaTheme="minorEastAsia" w:cstheme="minorBidi"/>
          </w:rPr>
        </w:r>
        <w:r>
          <w:rPr>
            <w:rFonts w:asciiTheme="minorHAnsi" w:hAnsiTheme="minorHAnsi" w:eastAsiaTheme="minorEastAsia" w:cstheme="minorBidi"/>
          </w:rPr>
          <w:fldChar w:fldCharType="separate"/>
        </w:r>
        <w:r>
          <w:rPr>
            <w:rFonts w:asciiTheme="minorHAnsi" w:hAnsiTheme="minorHAnsi" w:eastAsiaTheme="minorEastAsia" w:cstheme="minorBidi"/>
          </w:rPr>
          <w:t xml:space="preserve">45</w:t>
        </w:r>
        <w:r>
          <w:rPr>
            <w:rFonts w:asciiTheme="minorHAnsi" w:hAnsiTheme="minorHAnsi" w:eastAsiaTheme="minorEastAsia" w:cstheme="minorBidi"/>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rPr>
          <w:rFonts w:eastAsiaTheme="minorEastAsia"/>
          <w:sz w:val="24"/>
          <w:lang w:val="en-US" w:eastAsia="en-US"/>
        </w:rPr>
      </w:pPr>
      <w:r>
        <w:rPr>
          <w:rFonts w:asciiTheme="minorHAnsi" w:hAnsiTheme="minorHAnsi" w:eastAsiaTheme="minorEastAsia" w:cstheme="minorBidi"/>
          <w:sz w:val="24"/>
          <w:lang w:val="en-US" w:eastAsia="en-US"/>
        </w:rPr>
      </w:r>
      <w:r>
        <w:rPr>
          <w:rFonts w:asciiTheme="minorHAnsi" w:hAnsiTheme="minorHAnsi" w:eastAsiaTheme="minorEastAsia" w:cstheme="minorBidi"/>
        </w:rPr>
      </w:r>
    </w:p>
    <w:p>
      <w:pPr>
        <w:pStyle w:val="904"/>
      </w:pPr>
      <w:r>
        <w:rPr>
          <w:rFonts w:asciiTheme="minorHAnsi" w:hAnsiTheme="minorHAnsi" w:eastAsiaTheme="minorEastAsia" w:cstheme="minorBidi"/>
        </w:rPr>
      </w:r>
      <w:hyperlink w:tooltip="#_Toc476827552" w:anchor="_Toc476827552" w:history="1">
        <w:r>
          <w:rPr>
            <w:rStyle w:val="900"/>
            <w:rFonts w:asciiTheme="minorHAnsi" w:hAnsiTheme="minorHAnsi" w:eastAsiaTheme="minorEastAsia" w:cstheme="minorBidi"/>
          </w:rPr>
          <w:t xml:space="preserve">9</w:t>
        </w:r>
        <w:r>
          <w:rPr>
            <w:rFonts w:asciiTheme="minorHAnsi" w:hAnsiTheme="minorHAnsi" w:eastAsiaTheme="minorEastAsia" w:cstheme="minorBidi"/>
            <w:b w:val="false"/>
            <w:lang w:val="de-DE" w:eastAsia="de-DE"/>
          </w:rPr>
          <w:tab/>
        </w:r>
        <w:r>
          <w:rPr>
            <w:rStyle w:val="900"/>
            <w:rFonts w:asciiTheme="minorHAnsi" w:hAnsiTheme="minorHAnsi" w:eastAsiaTheme="minorEastAsia" w:cstheme="minorBidi"/>
          </w:rPr>
          <w:t xml:space="preserve">Anmerkungen und Haftung</w:t>
        </w:r>
        <w:r>
          <w:rPr>
            <w:rFonts w:asciiTheme="minorHAnsi" w:hAnsiTheme="minorHAnsi" w:eastAsiaTheme="minorEastAsia" w:cstheme="minorBidi"/>
          </w:rPr>
          <w:tab/>
        </w:r>
        <w:r>
          <w:rPr>
            <w:rFonts w:asciiTheme="minorHAnsi" w:hAnsiTheme="minorHAnsi" w:eastAsiaTheme="minorEastAsia" w:cstheme="minorBidi"/>
          </w:rPr>
          <w:fldChar w:fldCharType="begin"/>
        </w:r>
        <w:r>
          <w:rPr>
            <w:rFonts w:asciiTheme="minorHAnsi" w:hAnsiTheme="minorHAnsi" w:eastAsiaTheme="minorEastAsia" w:cstheme="minorBidi"/>
          </w:rPr>
          <w:instrText xml:space="preserve"> PAGEREF _Toc476827552 \h </w:instrText>
        </w:r>
        <w:r>
          <w:rPr>
            <w:rFonts w:asciiTheme="minorHAnsi" w:hAnsiTheme="minorHAnsi" w:eastAsiaTheme="minorEastAsia" w:cstheme="minorBidi"/>
          </w:rPr>
        </w:r>
        <w:r>
          <w:rPr>
            <w:rFonts w:asciiTheme="minorHAnsi" w:hAnsiTheme="minorHAnsi" w:eastAsiaTheme="minorEastAsia" w:cstheme="minorBidi"/>
          </w:rPr>
          <w:fldChar w:fldCharType="separate"/>
        </w:r>
        <w:r>
          <w:rPr>
            <w:rFonts w:asciiTheme="minorHAnsi" w:hAnsiTheme="minorHAnsi" w:eastAsiaTheme="minorEastAsia" w:cstheme="minorBidi"/>
          </w:rPr>
          <w:t xml:space="preserve">47</w:t>
        </w:r>
        <w:r>
          <w:rPr>
            <w:rFonts w:asciiTheme="minorHAnsi" w:hAnsiTheme="minorHAnsi" w:eastAsiaTheme="minorEastAsia" w:cstheme="minorBidi"/>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rPr>
          <w:rFonts w:eastAsiaTheme="minorEastAsia"/>
          <w:sz w:val="24"/>
          <w:lang w:val="en-US" w:eastAsia="en-US"/>
        </w:rPr>
      </w:pPr>
      <w:r>
        <w:rPr>
          <w:rFonts w:asciiTheme="minorHAnsi" w:hAnsiTheme="minorHAnsi" w:eastAsiaTheme="minorEastAsia" w:cstheme="minorBidi"/>
          <w:sz w:val="24"/>
          <w:lang w:val="en-US" w:eastAsia="en-US"/>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53" w:anchor="_Toc476827553" w:history="1">
        <w:r>
          <w:rPr>
            <w:rStyle w:val="900"/>
            <w:rFonts w:ascii="Times New Roman" w:hAnsi="Times New Roman" w:asciiTheme="minorHAnsi" w:hAnsiTheme="minorHAnsi" w:eastAsiaTheme="minorEastAsia" w:cstheme="minorBidi"/>
            <w:sz w:val="24"/>
          </w:rPr>
          <w:t xml:space="preserve">9.1</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Haftungsbegrenzung</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_Toc476827553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47</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54" w:anchor="_Toc476827554" w:history="1">
        <w:r>
          <w:rPr>
            <w:rStyle w:val="900"/>
            <w:rFonts w:ascii="Times New Roman" w:hAnsi="Times New Roman" w:asciiTheme="minorHAnsi" w:hAnsiTheme="minorHAnsi" w:eastAsiaTheme="minorEastAsia" w:cstheme="minorBidi"/>
            <w:sz w:val="24"/>
          </w:rPr>
          <w:t xml:space="preserve">9.2</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Preview-Versionen</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_Toc476827554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47</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05"/>
        <w:spacing w:before="0"/>
        <w:rPr>
          <w:rFonts w:asciiTheme="minorHAnsi" w:hAnsiTheme="minorHAnsi" w:eastAsiaTheme="minorEastAsia" w:cstheme="minorBidi"/>
          <w:sz w:val="24"/>
        </w:rPr>
      </w:pPr>
      <w:r>
        <w:rPr>
          <w:rFonts w:asciiTheme="minorHAnsi" w:hAnsiTheme="minorHAnsi" w:eastAsiaTheme="minorEastAsia" w:cstheme="minorBidi"/>
        </w:rPr>
      </w:r>
      <w:hyperlink w:tooltip="#_Toc476827555" w:anchor="_Toc476827555" w:history="1">
        <w:r>
          <w:rPr>
            <w:rStyle w:val="900"/>
            <w:rFonts w:ascii="Times New Roman" w:hAnsi="Times New Roman" w:asciiTheme="minorHAnsi" w:hAnsiTheme="minorHAnsi" w:eastAsiaTheme="minorEastAsia" w:cstheme="minorBidi"/>
            <w:sz w:val="24"/>
          </w:rPr>
          <w:t xml:space="preserve">9.3</w:t>
        </w:r>
        <w:r>
          <w:rPr>
            <w:rFonts w:asciiTheme="minorHAnsi" w:hAnsiTheme="minorHAnsi" w:eastAsiaTheme="minorEastAsia" w:cstheme="minorBidi"/>
            <w:sz w:val="24"/>
          </w:rPr>
          <w:tab/>
        </w:r>
        <w:r>
          <w:rPr>
            <w:rStyle w:val="900"/>
            <w:rFonts w:ascii="Times New Roman" w:hAnsi="Times New Roman" w:asciiTheme="minorHAnsi" w:hAnsiTheme="minorHAnsi" w:eastAsiaTheme="minorEastAsia" w:cstheme="minorBidi"/>
            <w:sz w:val="24"/>
          </w:rPr>
          <w:t xml:space="preserve">Dieses Dokument</w:t>
        </w:r>
        <w:r>
          <w:rPr>
            <w:rFonts w:asciiTheme="minorHAnsi" w:hAnsiTheme="minorHAnsi" w:eastAsiaTheme="minorEastAsia" w:cstheme="minorBidi"/>
            <w:sz w:val="24"/>
          </w:rPr>
          <w:tab/>
        </w:r>
        <w:r>
          <w:rPr>
            <w:rFonts w:asciiTheme="minorHAnsi" w:hAnsiTheme="minorHAnsi" w:eastAsiaTheme="minorEastAsia" w:cstheme="minorBidi"/>
            <w:sz w:val="24"/>
          </w:rPr>
          <w:fldChar w:fldCharType="begin"/>
        </w:r>
        <w:r>
          <w:rPr>
            <w:rFonts w:asciiTheme="minorHAnsi" w:hAnsiTheme="minorHAnsi" w:eastAsiaTheme="minorEastAsia" w:cstheme="minorBidi"/>
            <w:sz w:val="24"/>
          </w:rPr>
          <w:instrText xml:space="preserve"> PAGEREF _Toc476827555 \h </w:instrText>
        </w:r>
        <w:r>
          <w:rPr>
            <w:rFonts w:asciiTheme="minorHAnsi" w:hAnsiTheme="minorHAnsi" w:eastAsiaTheme="minorEastAsia" w:cstheme="minorBidi"/>
            <w:sz w:val="24"/>
          </w:rPr>
        </w:r>
        <w:r>
          <w:rPr>
            <w:rFonts w:asciiTheme="minorHAnsi" w:hAnsiTheme="minorHAnsi" w:eastAsiaTheme="minorEastAsia" w:cstheme="minorBidi"/>
            <w:sz w:val="24"/>
          </w:rPr>
          <w:fldChar w:fldCharType="separate"/>
        </w:r>
        <w:r>
          <w:rPr>
            <w:rFonts w:asciiTheme="minorHAnsi" w:hAnsiTheme="minorHAnsi" w:eastAsiaTheme="minorEastAsia" w:cstheme="minorBidi"/>
            <w:sz w:val="24"/>
          </w:rPr>
          <w:t xml:space="preserve">47</w:t>
        </w:r>
        <w:r>
          <w:rPr>
            <w:rFonts w:asciiTheme="minorHAnsi" w:hAnsiTheme="minorHAnsi" w:eastAsiaTheme="minorEastAsia" w:cstheme="minorBidi"/>
            <w:sz w:val="24"/>
          </w:rPr>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rPr>
          <w:rFonts w:ascii="Times New Roman" w:hAnsi="Times New Roman"/>
          <w:sz w:val="24"/>
          <w:lang w:val="en-GB"/>
        </w:rPr>
      </w:pPr>
      <w:r>
        <w:rPr>
          <w:rFonts w:ascii="Times New Roman" w:hAnsi="Times New Roman" w:asciiTheme="minorHAnsi" w:hAnsiTheme="minorHAnsi" w:eastAsiaTheme="minorEastAsia" w:cstheme="minorBidi"/>
          <w:sz w:val="24"/>
          <w:lang w:val="en-GB"/>
        </w:rPr>
        <w:fldChar w:fldCharType="end"/>
      </w:r>
      <w:bookmarkStart w:id="4" w:name="_Ref473202400"/>
      <w:r>
        <w:rPr>
          <w:rFonts w:asciiTheme="minorHAnsi" w:hAnsiTheme="minorHAnsi" w:eastAsiaTheme="minorEastAsia" w:cstheme="minorBidi"/>
        </w:rPr>
      </w:r>
      <w:r>
        <w:rPr>
          <w:rFonts w:asciiTheme="minorHAnsi" w:hAnsiTheme="minorHAnsi" w:eastAsiaTheme="minorEastAsia" w:cstheme="minorBidi"/>
        </w:rPr>
      </w:r>
    </w:p>
    <w:p>
      <w:pPr>
        <w:rPr>
          <w:rFonts w:ascii="Times New Roman" w:hAnsi="Times New Roman"/>
          <w:sz w:val="24"/>
          <w:lang w:val="en-GB"/>
        </w:rPr>
        <w:sectPr>
          <w:headerReference w:type="default" r:id="rId10"/>
          <w:footnotePr/>
          <w:endnotePr/>
          <w:type w:val="nextPage"/>
          <w:pgSz w:w="11906" w:h="16838" w:orient="portrait"/>
          <w:pgMar w:top="1417" w:right="1134" w:bottom="1134" w:left="1417" w:header="709" w:footer="708" w:gutter="0"/>
          <w:cols w:num="1" w:sep="0" w:space="708" w:equalWidth="1"/>
          <w:docGrid w:linePitch="360"/>
        </w:sectPr>
      </w:pPr>
      <w:r>
        <w:rPr>
          <w:rFonts w:ascii="Times New Roman" w:hAnsi="Times New Roman" w:asciiTheme="minorHAnsi" w:hAnsiTheme="minorHAnsi" w:eastAsiaTheme="minorEastAsia" w:cstheme="minorBidi"/>
          <w:sz w:val="24"/>
          <w:lang w:val="en-GB"/>
        </w:rPr>
      </w:r>
      <w:r>
        <w:rPr>
          <w:rFonts w:asciiTheme="minorHAnsi" w:hAnsiTheme="minorHAnsi" w:eastAsiaTheme="minorEastAsia" w:cstheme="minorBidi"/>
        </w:rPr>
      </w:r>
    </w:p>
    <w:p>
      <w:pPr>
        <w:pStyle w:val="888"/>
        <w:spacing w:before="0"/>
        <w:rPr>
          <w:rFonts w:cs="Times New Roman"/>
          <w:sz w:val="28"/>
          <w:szCs w:val="28"/>
        </w:rPr>
      </w:pPr>
      <w:r>
        <w:rPr>
          <w:rFonts w:asciiTheme="minorHAnsi" w:hAnsiTheme="minorHAnsi" w:eastAsiaTheme="minorEastAsia" w:cstheme="minorBidi"/>
        </w:rPr>
      </w:r>
      <w:bookmarkStart w:id="5" w:name="_Ref476827266"/>
      <w:r>
        <w:rPr>
          <w:rFonts w:asciiTheme="minorHAnsi" w:hAnsiTheme="minorHAnsi" w:eastAsiaTheme="minorEastAsia" w:cstheme="minorBidi"/>
        </w:rPr>
      </w:r>
      <w:bookmarkStart w:id="6" w:name="_Toc476827479"/>
      <w:r>
        <w:rPr>
          <w:rFonts w:cs="Times New Roman" w:asciiTheme="minorHAnsi" w:hAnsiTheme="minorHAnsi" w:eastAsiaTheme="minorEastAsia" w:cstheme="minorBidi"/>
          <w:sz w:val="28"/>
          <w:szCs w:val="28"/>
        </w:rPr>
        <w:t xml:space="preserve">Über </w:t>
      </w:r>
      <w:r>
        <w:rPr>
          <w:rFonts w:cs="Times New Roman" w:asciiTheme="minorHAnsi" w:hAnsiTheme="minorHAnsi" w:eastAsiaTheme="minorEastAsia" w:cstheme="minorBidi"/>
          <w:sz w:val="28"/>
          <w:szCs w:val="28"/>
        </w:rPr>
        <w:t xml:space="preserve">C</w:t>
      </w:r>
      <w:r>
        <w:rPr>
          <w:rFonts w:cs="Times New Roman" w:asciiTheme="minorHAnsi" w:hAnsiTheme="minorHAnsi" w:eastAsiaTheme="minorEastAsia" w:cstheme="minorBidi"/>
          <w:sz w:val="28"/>
          <w:szCs w:val="28"/>
        </w:rPr>
        <w:t xml:space="preserve">oma</w:t>
      </w:r>
      <w:bookmarkEnd w:id="4"/>
      <w:r>
        <w:rPr>
          <w:rFonts w:asciiTheme="minorHAnsi" w:hAnsiTheme="minorHAnsi" w:eastAsiaTheme="minorEastAsia" w:cstheme="minorBidi"/>
        </w:rPr>
      </w:r>
      <w:bookmarkEnd w:id="5"/>
      <w:r>
        <w:rPr>
          <w:rFonts w:asciiTheme="minorHAnsi" w:hAnsiTheme="minorHAnsi" w:eastAsiaTheme="minorEastAsia" w:cstheme="minorBidi"/>
        </w:rPr>
      </w:r>
      <w:bookmarkEnd w:id="6"/>
      <w:r>
        <w:rPr>
          <w:rFonts w:asciiTheme="minorHAnsi" w:hAnsiTheme="minorHAnsi" w:eastAsiaTheme="minorEastAsia" w:cstheme="minorBidi"/>
        </w:rPr>
      </w:r>
      <w:r>
        <w:rPr>
          <w:rFonts w:asciiTheme="minorHAnsi" w:hAnsiTheme="minorHAnsi" w:eastAsiaTheme="minorEastAsia" w:cstheme="minorBidi"/>
        </w:rPr>
      </w:r>
    </w:p>
    <w:p>
      <w:pPr>
        <w:pStyle w:val="934"/>
        <w:rPr>
          <w:rStyle w:val="926"/>
          <w:b w:val="false"/>
          <w:bCs w:val="false"/>
        </w:rPr>
      </w:pPr>
      <w:r>
        <w:rPr>
          <w:rFonts w:asciiTheme="minorHAnsi" w:hAnsiTheme="minorHAnsi" w:eastAsiaTheme="minorEastAsia" w:cstheme="minorBidi"/>
        </w:rPr>
        <w:t xml:space="preserve">Der </w:t>
      </w:r>
      <w:r>
        <w:rPr>
          <w:rFonts w:asciiTheme="minorHAnsi" w:hAnsiTheme="minorHAnsi" w:eastAsiaTheme="minorEastAsia" w:cstheme="minorBidi"/>
          <w:b/>
        </w:rPr>
        <w:t xml:space="preserve">EXMARaLDA Corpus-Manager</w:t>
      </w:r>
      <w:r>
        <w:rPr>
          <w:rFonts w:asciiTheme="minorHAnsi" w:hAnsiTheme="minorHAnsi" w:eastAsiaTheme="minorEastAsia" w:cstheme="minorBidi"/>
        </w:rPr>
        <w:t xml:space="preserve"> (Coma) ist ein Softwarewerkzeug, mit dem EXMARaLDA-Transkriptionen und die dazu gehörigen Aufnahmen mit relevanten Metadaten versehen und zu Korpora zusammengefasst werden. Unter anderem beinhaltet der Corpus-Manager folgende Funktionen:</w:t>
      </w:r>
      <w:r>
        <w:rPr>
          <w:rFonts w:asciiTheme="minorHAnsi" w:hAnsiTheme="minorHAnsi" w:eastAsiaTheme="minorEastAsia" w:cstheme="minorBidi"/>
        </w:rPr>
      </w:r>
    </w:p>
    <w:p>
      <w:pPr>
        <w:pStyle w:val="936"/>
      </w:pPr>
      <w:r>
        <w:rPr>
          <w:rFonts w:asciiTheme="minorHAnsi" w:hAnsiTheme="minorHAnsi" w:eastAsiaTheme="minorEastAsia" w:cstheme="minorBidi"/>
        </w:rPr>
        <w:t xml:space="preserve">Eingabe und Verwaltung von Informationen zur Kommunikation, zu den beteiligten Personen, zu den Aufnahmen und zu den Transkriptionen;</w:t>
      </w:r>
      <w:r>
        <w:rPr>
          <w:rFonts w:asciiTheme="minorHAnsi" w:hAnsiTheme="minorHAnsi" w:eastAsiaTheme="minorEastAsia" w:cstheme="minorBidi"/>
        </w:rPr>
      </w:r>
    </w:p>
    <w:p>
      <w:pPr>
        <w:pStyle w:val="936"/>
      </w:pPr>
      <w:r>
        <w:rPr>
          <w:rFonts w:asciiTheme="minorHAnsi" w:hAnsiTheme="minorHAnsi" w:eastAsiaTheme="minorEastAsia" w:cstheme="minorBidi"/>
        </w:rPr>
        <w:t xml:space="preserve">Organisation dieser Informationen und Verknüpfung mit den Aufnahme- und Transkriptionsdateien;</w:t>
      </w:r>
      <w:r>
        <w:rPr>
          <w:rFonts w:asciiTheme="minorHAnsi" w:hAnsiTheme="minorHAnsi" w:eastAsiaTheme="minorEastAsia" w:cstheme="minorBidi"/>
        </w:rPr>
      </w:r>
    </w:p>
    <w:p>
      <w:pPr>
        <w:pStyle w:val="936"/>
      </w:pPr>
      <w:r>
        <w:rPr>
          <w:rFonts w:asciiTheme="minorHAnsi" w:hAnsiTheme="minorHAnsi" w:eastAsiaTheme="minorEastAsia" w:cstheme="minorBidi"/>
        </w:rPr>
        <w:t xml:space="preserve">Filtern von Metadaten und Zusammenstellung von Teil-/Untersuchungskorpora anhand der Metadaten. Diese Teilkorpora dienen dann als Ausgangspunkt für das Suchwerkzeug EXAKT;</w:t>
      </w:r>
      <w:r>
        <w:rPr>
          <w:rFonts w:asciiTheme="minorHAnsi" w:hAnsiTheme="minorHAnsi" w:eastAsiaTheme="minorEastAsia" w:cstheme="minorBidi"/>
        </w:rPr>
      </w:r>
    </w:p>
    <w:p>
      <w:pPr>
        <w:pStyle w:val="936"/>
        <w:rPr>
          <w:rStyle w:val="926"/>
          <w:b w:val="false"/>
          <w:bCs w:val="false"/>
        </w:rPr>
      </w:pPr>
      <w:r>
        <w:rPr>
          <w:rFonts w:asciiTheme="minorHAnsi" w:hAnsiTheme="minorHAnsi" w:eastAsiaTheme="minorEastAsia" w:cstheme="minorBidi"/>
        </w:rPr>
        <w:t xml:space="preserve">Hilfe bei der Erstellung neuer Transkripte mithilfe des Pa</w:t>
      </w:r>
      <w:r>
        <w:rPr>
          <w:rFonts w:asciiTheme="minorHAnsi" w:hAnsiTheme="minorHAnsi" w:eastAsiaTheme="minorEastAsia" w:cstheme="minorBidi"/>
        </w:rPr>
        <w:t xml:space="preserve">rtitureditors und der Funktion </w:t>
      </w:r>
      <w:r>
        <w:rPr>
          <w:rStyle w:val="981"/>
          <w:rFonts w:asciiTheme="minorHAnsi" w:hAnsiTheme="minorHAnsi" w:eastAsiaTheme="minorEastAsia" w:cstheme="minorBidi"/>
        </w:rPr>
        <w:t xml:space="preserve">„Neu aus Assistenten…“</w:t>
      </w:r>
      <w:r>
        <w:rPr>
          <w:rFonts w:asciiTheme="minorHAnsi" w:hAnsiTheme="minorHAnsi" w:eastAsiaTheme="minorEastAsia" w:cstheme="minorBidi"/>
        </w:rPr>
        <w:t xml:space="preserve"> </w:t>
      </w:r>
      <w:r>
        <w:rPr>
          <w:rFonts w:asciiTheme="minorHAnsi" w:hAnsiTheme="minorHAnsi" w:eastAsiaTheme="minorEastAsia" w:cstheme="minorBidi"/>
        </w:rPr>
        <w:t xml:space="preserve">(siehe </w:t>
      </w:r>
      <w:hyperlink r:id="rId26" w:tooltip="http://www.exmaralda.org/pdf/PartiturEditor_Handbuch.pdf" w:history="1">
        <w:r>
          <w:rPr>
            <w:rStyle w:val="900"/>
            <w:rFonts w:asciiTheme="minorHAnsi" w:hAnsiTheme="minorHAnsi" w:eastAsiaTheme="minorEastAsia" w:cstheme="minorBidi"/>
            <w:color w:val="0070C0"/>
          </w:rPr>
          <w:t xml:space="preserve">http://www.exmaralda.org/pdf/PartiturEditor_Handbuch.pdf</w:t>
        </w:r>
      </w:hyperlink>
      <w:r>
        <w:rPr>
          <w:rFonts w:asciiTheme="minorHAnsi" w:hAnsiTheme="minorHAnsi" w:eastAsiaTheme="minorEastAsia" w:cstheme="minorBidi"/>
        </w:rPr>
        <w:t xml:space="preserve">).</w:t>
      </w:r>
      <w:r>
        <w:rPr>
          <w:rFonts w:asciiTheme="minorHAnsi" w:hAnsiTheme="minorHAnsi" w:eastAsiaTheme="minorEastAsia" w:cstheme="minorBidi"/>
        </w:rPr>
      </w:r>
    </w:p>
    <w:p>
      <w:pPr>
        <w:pStyle w:val="934"/>
      </w:pPr>
      <w:r>
        <w:rPr>
          <w:rStyle w:val="926"/>
          <w:rFonts w:asciiTheme="minorHAnsi" w:hAnsiTheme="minorHAnsi" w:eastAsiaTheme="minorEastAsia" w:cstheme="minorBidi"/>
          <w:b w:val="false"/>
          <w:bCs w:val="false"/>
          <w:u w:val="single"/>
        </w:rPr>
        <w:t xml:space="preserve">Bitte beachten Sie</w:t>
      </w:r>
      <w:r>
        <w:rPr>
          <w:rStyle w:val="926"/>
          <w:rFonts w:asciiTheme="minorHAnsi" w:hAnsiTheme="minorHAnsi" w:eastAsiaTheme="minorEastAsia" w:cstheme="minorBidi"/>
          <w:b w:val="false"/>
          <w:bCs w:val="false"/>
        </w:rPr>
        <w:t xml:space="preserve">: </w:t>
      </w:r>
      <w:r>
        <w:rPr>
          <w:rFonts w:asciiTheme="minorHAnsi" w:hAnsiTheme="minorHAnsi" w:eastAsiaTheme="minorEastAsia" w:cstheme="minorBidi"/>
        </w:rPr>
        <w:t xml:space="preserve">Das Programm befindet sich in einer fortwährenden Weiterentwicklung</w:t>
      </w:r>
      <w:r>
        <w:rPr>
          <w:rFonts w:asciiTheme="minorHAnsi" w:hAnsiTheme="minorHAnsi" w:eastAsiaTheme="minorEastAsia" w:cstheme="minorBidi"/>
        </w:rPr>
        <w:t xml:space="preserve"> („Work in Progress“)</w:t>
      </w:r>
      <w:r>
        <w:rPr>
          <w:rFonts w:asciiTheme="minorHAnsi" w:hAnsiTheme="minorHAnsi" w:eastAsiaTheme="minorEastAsia" w:cstheme="minorBidi"/>
        </w:rPr>
        <w:t xml:space="preserve">. Informationen über aktuelle Änderungen finden Sie unter </w:t>
      </w:r>
      <w:bookmarkStart w:id="7" w:name="_30j0zll"/>
      <w:r>
        <w:rPr>
          <w:rFonts w:asciiTheme="minorHAnsi" w:hAnsiTheme="minorHAnsi" w:eastAsiaTheme="minorEastAsia" w:cstheme="minorBidi"/>
        </w:rPr>
      </w:r>
      <w:bookmarkStart w:id="8" w:name="_fz73brys64ud"/>
      <w:r>
        <w:rPr>
          <w:rFonts w:asciiTheme="minorHAnsi" w:hAnsiTheme="minorHAnsi" w:eastAsiaTheme="minorEastAsia" w:cstheme="minorBidi"/>
        </w:rPr>
      </w:r>
      <w:bookmarkEnd w:id="7"/>
      <w:r>
        <w:rPr>
          <w:rFonts w:asciiTheme="minorHAnsi" w:hAnsiTheme="minorHAnsi" w:eastAsiaTheme="minorEastAsia" w:cstheme="minorBidi"/>
        </w:rPr>
      </w:r>
      <w:bookmarkEnd w:id="8"/>
      <w:r>
        <w:rPr>
          <w:rStyle w:val="900"/>
          <w:rFonts w:asciiTheme="minorHAnsi" w:hAnsiTheme="minorHAnsi" w:eastAsiaTheme="minorEastAsia" w:cstheme="minorBidi"/>
          <w:color w:val="0070C0"/>
        </w:rPr>
        <w:t xml:space="preserve">http://www.exmaralda.org/files/changes.html</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8"/>
        <w:spacing w:before="0"/>
        <w:rPr>
          <w:rFonts w:cs="Times New Roman"/>
          <w:sz w:val="28"/>
          <w:szCs w:val="28"/>
        </w:rPr>
        <w:sectPr>
          <w:headerReference w:type="default" r:id="rId11"/>
          <w:footnotePr/>
          <w:endnotePr/>
          <w:type w:val="nextPage"/>
          <w:pgSz w:w="11906" w:h="16838" w:orient="portrait"/>
          <w:pgMar w:top="1417" w:right="1134" w:bottom="1134" w:left="1417" w:header="709" w:footer="708" w:gutter="0"/>
          <w:cols w:num="1" w:sep="0" w:space="708" w:equalWidth="1"/>
          <w:docGrid w:linePitch="360"/>
        </w:sectPr>
      </w:pPr>
      <w:r>
        <w:rPr>
          <w:rFonts w:cs="Times New Roman" w:asciiTheme="minorHAnsi" w:hAnsiTheme="minorHAnsi" w:eastAsiaTheme="minorEastAsia" w:cstheme="minorBidi"/>
          <w:sz w:val="28"/>
          <w:szCs w:val="28"/>
        </w:rPr>
      </w:r>
      <w:r>
        <w:rPr>
          <w:rFonts w:asciiTheme="minorHAnsi" w:hAnsiTheme="minorHAnsi" w:eastAsiaTheme="minorEastAsia" w:cstheme="minorBidi"/>
        </w:rPr>
      </w:r>
    </w:p>
    <w:p>
      <w:pPr>
        <w:pStyle w:val="888"/>
        <w:spacing w:before="0"/>
      </w:pPr>
      <w:r>
        <w:rPr>
          <w:rFonts w:asciiTheme="minorHAnsi" w:hAnsiTheme="minorHAnsi" w:eastAsiaTheme="minorEastAsia" w:cstheme="minorBidi"/>
        </w:rPr>
      </w:r>
      <w:bookmarkStart w:id="9" w:name="_Ref474341534"/>
      <w:r>
        <w:rPr>
          <w:rFonts w:asciiTheme="minorHAnsi" w:hAnsiTheme="minorHAnsi" w:eastAsiaTheme="minorEastAsia" w:cstheme="minorBidi"/>
        </w:rPr>
      </w:r>
      <w:bookmarkStart w:id="10" w:name="_Toc476827480"/>
      <w:r>
        <w:rPr>
          <w:rFonts w:cs="Times New Roman" w:asciiTheme="minorHAnsi" w:hAnsiTheme="minorHAnsi" w:eastAsiaTheme="minorEastAsia" w:cstheme="minorBidi"/>
          <w:sz w:val="28"/>
          <w:szCs w:val="28"/>
        </w:rPr>
        <w:t xml:space="preserve">Die </w:t>
      </w:r>
      <w:r>
        <w:rPr>
          <w:rFonts w:cs="Times New Roman" w:asciiTheme="minorHAnsi" w:hAnsiTheme="minorHAnsi" w:eastAsiaTheme="minorEastAsia" w:cstheme="minorBidi"/>
          <w:sz w:val="28"/>
          <w:szCs w:val="28"/>
        </w:rPr>
        <w:t xml:space="preserve">Coma</w:t>
      </w:r>
      <w:r>
        <w:rPr>
          <w:rFonts w:cs="Times New Roman" w:asciiTheme="minorHAnsi" w:hAnsiTheme="minorHAnsi" w:eastAsiaTheme="minorEastAsia" w:cstheme="minorBidi"/>
          <w:sz w:val="28"/>
          <w:szCs w:val="28"/>
        </w:rPr>
        <w:t xml:space="preserve">-Datenstruktur</w:t>
      </w:r>
      <w:bookmarkEnd w:id="9"/>
      <w:r>
        <w:rPr>
          <w:rFonts w:asciiTheme="minorHAnsi" w:hAnsiTheme="minorHAnsi" w:eastAsiaTheme="minorEastAsia" w:cstheme="minorBidi"/>
        </w:rPr>
      </w:r>
      <w:bookmarkEnd w:id="10"/>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Die Struktur, in der Metadaten in Coma verwaltet werden, kennt einige vorgegebene </w:t>
      </w:r>
      <w:r>
        <w:rPr>
          <w:rFonts w:asciiTheme="minorHAnsi" w:hAnsiTheme="minorHAnsi" w:eastAsiaTheme="minorEastAsia" w:cstheme="minorBidi"/>
        </w:rPr>
        <w:t xml:space="preserve">„</w:t>
      </w:r>
      <w:r>
        <w:rPr>
          <w:rFonts w:asciiTheme="minorHAnsi" w:hAnsiTheme="minorHAnsi" w:eastAsiaTheme="minorEastAsia" w:cstheme="minorBidi"/>
        </w:rPr>
        <w:t xml:space="preserve">Datencontainer</w:t>
      </w:r>
      <w:r>
        <w:rPr>
          <w:rFonts w:asciiTheme="minorHAnsi" w:hAnsiTheme="minorHAnsi" w:eastAsiaTheme="minorEastAsia" w:cstheme="minorBidi"/>
        </w:rPr>
        <w:t xml:space="preserve">“</w:t>
      </w:r>
      <w:r>
        <w:rPr>
          <w:rFonts w:asciiTheme="minorHAnsi" w:hAnsiTheme="minorHAnsi" w:eastAsiaTheme="minorEastAsia" w:cstheme="minorBidi"/>
        </w:rPr>
        <w:t xml:space="preserve">: </w:t>
      </w:r>
      <w:r>
        <w:rPr>
          <w:rFonts w:asciiTheme="minorHAnsi" w:hAnsiTheme="minorHAnsi" w:eastAsiaTheme="minorEastAsia" w:cstheme="minorBidi"/>
        </w:rPr>
      </w:r>
    </w:p>
    <w:p>
      <w:pPr>
        <w:pStyle w:val="936"/>
      </w:pPr>
      <w:r>
        <w:rPr>
          <w:rFonts w:asciiTheme="minorHAnsi" w:hAnsiTheme="minorHAnsi" w:eastAsiaTheme="minorEastAsia" w:cstheme="minorBidi"/>
        </w:rPr>
        <w:t xml:space="preserve">Korpora, </w:t>
      </w:r>
      <w:r>
        <w:rPr>
          <w:rFonts w:asciiTheme="minorHAnsi" w:hAnsiTheme="minorHAnsi" w:eastAsiaTheme="minorEastAsia" w:cstheme="minorBidi"/>
        </w:rPr>
      </w:r>
    </w:p>
    <w:p>
      <w:pPr>
        <w:pStyle w:val="936"/>
      </w:pPr>
      <w:r>
        <w:rPr>
          <w:rFonts w:asciiTheme="minorHAnsi" w:hAnsiTheme="minorHAnsi" w:eastAsiaTheme="minorEastAsia" w:cstheme="minorBidi"/>
        </w:rPr>
        <w:t xml:space="preserve">Kommunikationen, </w:t>
      </w:r>
      <w:r>
        <w:rPr>
          <w:rFonts w:asciiTheme="minorHAnsi" w:hAnsiTheme="minorHAnsi" w:eastAsiaTheme="minorEastAsia" w:cstheme="minorBidi"/>
        </w:rPr>
      </w:r>
    </w:p>
    <w:p>
      <w:pPr>
        <w:pStyle w:val="936"/>
      </w:pPr>
      <w:r>
        <w:rPr>
          <w:rFonts w:asciiTheme="minorHAnsi" w:hAnsiTheme="minorHAnsi" w:eastAsiaTheme="minorEastAsia" w:cstheme="minorBidi"/>
        </w:rPr>
        <w:t xml:space="preserve">Sprecher, </w:t>
      </w:r>
      <w:r>
        <w:rPr>
          <w:rFonts w:asciiTheme="minorHAnsi" w:hAnsiTheme="minorHAnsi" w:eastAsiaTheme="minorEastAsia" w:cstheme="minorBidi"/>
        </w:rPr>
      </w:r>
    </w:p>
    <w:p>
      <w:pPr>
        <w:pStyle w:val="936"/>
      </w:pPr>
      <w:r>
        <w:rPr>
          <w:rFonts w:asciiTheme="minorHAnsi" w:hAnsiTheme="minorHAnsi" w:eastAsiaTheme="minorEastAsia" w:cstheme="minorBidi"/>
        </w:rPr>
        <w:t xml:space="preserve">Transkriptionen, </w:t>
      </w:r>
      <w:r>
        <w:rPr>
          <w:rFonts w:asciiTheme="minorHAnsi" w:hAnsiTheme="minorHAnsi" w:eastAsiaTheme="minorEastAsia" w:cstheme="minorBidi"/>
        </w:rPr>
      </w:r>
    </w:p>
    <w:p>
      <w:pPr>
        <w:pStyle w:val="936"/>
      </w:pPr>
      <w:r>
        <w:rPr>
          <w:rFonts w:asciiTheme="minorHAnsi" w:hAnsiTheme="minorHAnsi" w:eastAsiaTheme="minorEastAsia" w:cstheme="minorBidi"/>
        </w:rPr>
        <w:t xml:space="preserve">Aufnahmen, </w:t>
      </w:r>
      <w:r>
        <w:rPr>
          <w:rFonts w:asciiTheme="minorHAnsi" w:hAnsiTheme="minorHAnsi" w:eastAsiaTheme="minorEastAsia" w:cstheme="minorBidi"/>
        </w:rPr>
      </w:r>
    </w:p>
    <w:p>
      <w:pPr>
        <w:pStyle w:val="936"/>
      </w:pPr>
      <w:r>
        <w:rPr>
          <w:rFonts w:asciiTheme="minorHAnsi" w:hAnsiTheme="minorHAnsi" w:eastAsiaTheme="minorEastAsia" w:cstheme="minorBidi"/>
        </w:rPr>
        <w:t xml:space="preserve">und verknüpfte Dateien. </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Unter diesen </w:t>
      </w:r>
      <w:r>
        <w:rPr>
          <w:rFonts w:asciiTheme="minorHAnsi" w:hAnsiTheme="minorHAnsi" w:eastAsiaTheme="minorEastAsia" w:cstheme="minorBidi"/>
        </w:rPr>
        <w:t xml:space="preserve">„</w:t>
      </w:r>
      <w:r>
        <w:rPr>
          <w:rFonts w:asciiTheme="minorHAnsi" w:hAnsiTheme="minorHAnsi" w:eastAsiaTheme="minorEastAsia" w:cstheme="minorBidi"/>
        </w:rPr>
        <w:t xml:space="preserve">Containern</w:t>
      </w:r>
      <w:r>
        <w:rPr>
          <w:rFonts w:asciiTheme="minorHAnsi" w:hAnsiTheme="minorHAnsi" w:eastAsiaTheme="minorEastAsia" w:cstheme="minorBidi"/>
        </w:rPr>
        <w:t xml:space="preserve">“</w:t>
      </w:r>
      <w:r>
        <w:rPr>
          <w:rFonts w:asciiTheme="minorHAnsi" w:hAnsiTheme="minorHAnsi" w:eastAsiaTheme="minorEastAsia" w:cstheme="minorBidi"/>
        </w:rPr>
        <w:t xml:space="preserve"> existieren verschiedene Datentypen, die in mehreren dieser Container Verwendung finden können. </w:t>
      </w:r>
      <w:r>
        <w:rPr>
          <w:rFonts w:asciiTheme="minorHAnsi" w:hAnsiTheme="minorHAnsi" w:eastAsiaTheme="minorEastAsia" w:cstheme="minorBidi"/>
        </w:rPr>
        <w:t xml:space="preserve">Da es wichtig ist, das Zusammenspiel dieser Container zu verstehen, sollen sie hier kurz beschrieben werden:</w:t>
      </w:r>
      <w:r>
        <w:rPr>
          <w:rFonts w:asciiTheme="minorHAnsi" w:hAnsiTheme="minorHAnsi" w:eastAsiaTheme="minorEastAsia" w:cstheme="minorBidi"/>
        </w:rPr>
      </w:r>
    </w:p>
    <w:p>
      <w:pPr>
        <w:pStyle w:val="934"/>
        <w:spacing w:before="0"/>
      </w:pPr>
      <w:r>
        <w:rPr>
          <w:rFonts w:asciiTheme="minorHAnsi" w:hAnsiTheme="minorHAnsi" w:eastAsiaTheme="minorEastAsia" w:cstheme="minorBidi"/>
        </w:rPr>
      </w:r>
      <w:r>
        <w:rPr>
          <w:rFonts w:asciiTheme="minorHAnsi" w:hAnsiTheme="minorHAnsi" w:eastAsiaTheme="minorEastAsia" w:cstheme="minorBidi"/>
        </w:rPr>
      </w:r>
    </w:p>
    <w:p>
      <w:pPr>
        <w:pStyle w:val="889"/>
        <w:rPr>
          <w:rFonts w:ascii="Times New Roman" w:hAnsi="Times New Roman" w:cs="Times New Roman"/>
          <w:caps/>
          <w:color w:val="auto"/>
          <w:sz w:val="24"/>
          <w:szCs w:val="24"/>
          <w:lang w:val="en-US" w:eastAsia="en-US"/>
        </w:rPr>
      </w:pPr>
      <w:r>
        <w:rPr>
          <w:rFonts w:asciiTheme="minorHAnsi" w:hAnsiTheme="minorHAnsi" w:eastAsiaTheme="minorEastAsia" w:cstheme="minorBidi"/>
        </w:rPr>
      </w:r>
      <w:bookmarkStart w:id="11" w:name="_Toc476827481"/>
      <w:r>
        <w:rPr>
          <w:rFonts w:ascii="Times New Roman" w:hAnsi="Times New Roman" w:cs="Times New Roman" w:asciiTheme="minorHAnsi" w:hAnsiTheme="minorHAnsi" w:eastAsiaTheme="minorEastAsia" w:cstheme="minorBidi"/>
          <w:color w:val="auto"/>
          <w:sz w:val="24"/>
          <w:szCs w:val="24"/>
          <w:lang w:val="en-US" w:eastAsia="en-US"/>
        </w:rPr>
        <w:t xml:space="preserve">Korpus</w:t>
      </w:r>
      <w:bookmarkEnd w:id="11"/>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Ein </w:t>
      </w:r>
      <w:r>
        <w:rPr>
          <w:rFonts w:asciiTheme="minorHAnsi" w:hAnsiTheme="minorHAnsi" w:eastAsiaTheme="minorEastAsia" w:cstheme="minorBidi"/>
          <w:shd w:val="clear" w:fill="D9D9D9" w:color="auto"/>
        </w:rPr>
        <w:t xml:space="preserve">Korpus</w:t>
      </w:r>
      <w:r>
        <w:rPr>
          <w:rFonts w:asciiTheme="minorHAnsi" w:hAnsiTheme="minorHAnsi" w:eastAsiaTheme="minorEastAsia" w:cstheme="minorBidi"/>
        </w:rPr>
        <w:t xml:space="preserve"> bildet den Container für alle anderen Metadatentypen. </w:t>
      </w:r>
      <w:r>
        <w:rPr>
          <w:rFonts w:asciiTheme="minorHAnsi" w:hAnsiTheme="minorHAnsi" w:eastAsiaTheme="minorEastAsia" w:cstheme="minorBidi"/>
        </w:rPr>
        <w:t xml:space="preserve">Ein Korpus enthält </w:t>
      </w:r>
      <w:r>
        <w:rPr>
          <w:rFonts w:asciiTheme="minorHAnsi" w:hAnsiTheme="minorHAnsi" w:eastAsiaTheme="minorEastAsia" w:cstheme="minorBidi"/>
          <w:shd w:val="clear" w:fill="D9D9D9" w:color="auto"/>
        </w:rPr>
        <w:t xml:space="preserve">Metadaten</w:t>
      </w:r>
      <w:r>
        <w:rPr>
          <w:rFonts w:asciiTheme="minorHAnsi" w:hAnsiTheme="minorHAnsi" w:eastAsiaTheme="minorEastAsia" w:cstheme="minorBidi"/>
        </w:rPr>
        <w:t xml:space="preserve"> (zu Kommunikationen und Sprechern) sowie Verweise auf alle zum Korpus gehörenden Dateien.</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9"/>
        <w:rPr>
          <w:rFonts w:ascii="Times New Roman" w:hAnsi="Times New Roman" w:cs="Times New Roman"/>
          <w:color w:val="auto"/>
          <w:sz w:val="24"/>
          <w:szCs w:val="24"/>
          <w:lang w:val="en-GB" w:eastAsia="en-US"/>
        </w:rPr>
      </w:pPr>
      <w:r>
        <w:rPr>
          <w:rFonts w:asciiTheme="minorHAnsi" w:hAnsiTheme="minorHAnsi" w:eastAsiaTheme="minorEastAsia" w:cstheme="minorBidi"/>
        </w:rPr>
      </w:r>
      <w:bookmarkStart w:id="12" w:name="_txlknnr5jlgl"/>
      <w:r>
        <w:rPr>
          <w:rFonts w:asciiTheme="minorHAnsi" w:hAnsiTheme="minorHAnsi" w:eastAsiaTheme="minorEastAsia" w:cstheme="minorBidi"/>
        </w:rPr>
      </w:r>
      <w:bookmarkStart w:id="13" w:name="_Toc476827482"/>
      <w:r>
        <w:rPr>
          <w:rFonts w:asciiTheme="minorHAnsi" w:hAnsiTheme="minorHAnsi" w:eastAsiaTheme="minorEastAsia" w:cstheme="minorBidi"/>
        </w:rPr>
      </w:r>
      <w:bookmarkEnd w:id="12"/>
      <w:r>
        <w:rPr>
          <w:rFonts w:ascii="Times New Roman" w:hAnsi="Times New Roman" w:cs="Times New Roman" w:asciiTheme="minorHAnsi" w:hAnsiTheme="minorHAnsi" w:eastAsiaTheme="minorEastAsia" w:cstheme="minorBidi"/>
          <w:color w:val="auto"/>
          <w:sz w:val="24"/>
          <w:szCs w:val="24"/>
          <w:lang w:val="en-GB" w:eastAsia="en-US"/>
        </w:rPr>
        <w:t xml:space="preserve">Kommunikationen</w:t>
      </w:r>
      <w:bookmarkEnd w:id="13"/>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Mit </w:t>
      </w:r>
      <w:r>
        <w:rPr>
          <w:rFonts w:asciiTheme="minorHAnsi" w:hAnsiTheme="minorHAnsi" w:eastAsiaTheme="minorEastAsia" w:cstheme="minorBidi"/>
          <w:shd w:val="clear" w:fill="D9D9D9" w:color="auto"/>
        </w:rPr>
        <w:t xml:space="preserve">Kommunikationen</w:t>
      </w:r>
      <w:r>
        <w:rPr>
          <w:rFonts w:asciiTheme="minorHAnsi" w:hAnsiTheme="minorHAnsi" w:eastAsiaTheme="minorEastAsia" w:cstheme="minorBidi"/>
        </w:rPr>
        <w:t xml:space="preserve"> werden Gesprächsereignisse verwaltet. </w:t>
      </w:r>
      <w:r>
        <w:rPr>
          <w:rFonts w:asciiTheme="minorHAnsi" w:hAnsiTheme="minorHAnsi" w:eastAsiaTheme="minorEastAsia" w:cstheme="minorBidi"/>
        </w:rPr>
        <w:t xml:space="preserve">An Kommunikationen nehmen typischerweise </w:t>
      </w:r>
      <w:r>
        <w:rPr>
          <w:rFonts w:asciiTheme="minorHAnsi" w:hAnsiTheme="minorHAnsi" w:eastAsiaTheme="minorEastAsia" w:cstheme="minorBidi"/>
          <w:shd w:val="clear" w:fill="D9D9D9" w:color="auto"/>
        </w:rPr>
        <w:t xml:space="preserve">Sprecher</w:t>
      </w:r>
      <w:r>
        <w:rPr>
          <w:rFonts w:asciiTheme="minorHAnsi" w:hAnsiTheme="minorHAnsi" w:eastAsiaTheme="minorEastAsia" w:cstheme="minorBidi"/>
        </w:rPr>
        <w:t xml:space="preserve"> teil und es kann </w:t>
      </w:r>
      <w:r>
        <w:rPr>
          <w:rFonts w:asciiTheme="minorHAnsi" w:hAnsiTheme="minorHAnsi" w:eastAsiaTheme="minorEastAsia" w:cstheme="minorBidi"/>
          <w:shd w:val="clear" w:fill="D9D9D9" w:color="auto"/>
        </w:rPr>
        <w:t xml:space="preserve">Aufnahmen</w:t>
      </w:r>
      <w:r>
        <w:rPr>
          <w:rFonts w:asciiTheme="minorHAnsi" w:hAnsiTheme="minorHAnsi" w:eastAsiaTheme="minorEastAsia" w:cstheme="minorBidi"/>
        </w:rPr>
        <w:t xml:space="preserve"> und </w:t>
      </w:r>
      <w:r>
        <w:rPr>
          <w:rFonts w:asciiTheme="minorHAnsi" w:hAnsiTheme="minorHAnsi" w:eastAsiaTheme="minorEastAsia" w:cstheme="minorBidi"/>
          <w:shd w:val="clear" w:fill="D9D9D9" w:color="auto"/>
        </w:rPr>
        <w:t xml:space="preserve">Transkriptionen</w:t>
      </w:r>
      <w:r>
        <w:rPr>
          <w:rFonts w:asciiTheme="minorHAnsi" w:hAnsiTheme="minorHAnsi" w:eastAsiaTheme="minorEastAsia" w:cstheme="minorBidi"/>
        </w:rPr>
        <w:t xml:space="preserve"> zu den Kommunikationen geben. </w:t>
      </w:r>
      <w:r>
        <w:rPr>
          <w:rFonts w:asciiTheme="minorHAnsi" w:hAnsiTheme="minorHAnsi" w:eastAsiaTheme="minorEastAsia" w:cstheme="minorBidi"/>
        </w:rPr>
        <w:t xml:space="preserve">Das heißt im Datenmodell können Aufnahmen, Transkriptionen, Dateien und Sprecher diesen Kommunikationen zugeordnet sein. </w:t>
      </w:r>
      <w:r>
        <w:rPr>
          <w:rFonts w:asciiTheme="minorHAnsi" w:hAnsiTheme="minorHAnsi" w:eastAsiaTheme="minorEastAsia" w:cstheme="minorBidi"/>
        </w:rPr>
        <w:t xml:space="preserve">Mit den Kommunikationen werden alle Konstellationsdaten zu dem Gesprächsereignis gespeichert, also Dinge wie Ort, Zeit, besondere Umstände, beteiligte Sprachen etc.</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9"/>
        <w:rPr>
          <w:rFonts w:ascii="Times New Roman" w:hAnsi="Times New Roman" w:cs="Times New Roman"/>
          <w:color w:val="auto"/>
          <w:sz w:val="24"/>
          <w:szCs w:val="24"/>
          <w:lang w:val="en-GB" w:eastAsia="en-US"/>
        </w:rPr>
      </w:pPr>
      <w:r>
        <w:rPr>
          <w:rFonts w:asciiTheme="minorHAnsi" w:hAnsiTheme="minorHAnsi" w:eastAsiaTheme="minorEastAsia" w:cstheme="minorBidi"/>
        </w:rPr>
      </w:r>
      <w:bookmarkStart w:id="14" w:name="_Toc472975260"/>
      <w:r>
        <w:rPr>
          <w:rFonts w:asciiTheme="minorHAnsi" w:hAnsiTheme="minorHAnsi" w:eastAsiaTheme="minorEastAsia" w:cstheme="minorBidi"/>
        </w:rPr>
      </w:r>
      <w:bookmarkStart w:id="15" w:name="_Toc472975262"/>
      <w:r>
        <w:rPr>
          <w:rFonts w:asciiTheme="minorHAnsi" w:hAnsiTheme="minorHAnsi" w:eastAsiaTheme="minorEastAsia" w:cstheme="minorBidi"/>
        </w:rPr>
      </w:r>
      <w:bookmarkStart w:id="16" w:name="_Toc472975264"/>
      <w:r>
        <w:rPr>
          <w:rFonts w:asciiTheme="minorHAnsi" w:hAnsiTheme="minorHAnsi" w:eastAsiaTheme="minorEastAsia" w:cstheme="minorBidi"/>
        </w:rPr>
      </w:r>
      <w:bookmarkStart w:id="17" w:name="_1.3._Generating_a"/>
      <w:r>
        <w:rPr>
          <w:rFonts w:asciiTheme="minorHAnsi" w:hAnsiTheme="minorHAnsi" w:eastAsiaTheme="minorEastAsia" w:cstheme="minorBidi"/>
        </w:rPr>
      </w:r>
      <w:bookmarkStart w:id="18" w:name="_Toc476827483"/>
      <w:r>
        <w:rPr>
          <w:rFonts w:asciiTheme="minorHAnsi" w:hAnsiTheme="minorHAnsi" w:eastAsiaTheme="minorEastAsia" w:cstheme="minorBidi"/>
        </w:rPr>
      </w:r>
      <w:bookmarkEnd w:id="14"/>
      <w:r>
        <w:rPr>
          <w:rFonts w:asciiTheme="minorHAnsi" w:hAnsiTheme="minorHAnsi" w:eastAsiaTheme="minorEastAsia" w:cstheme="minorBidi"/>
        </w:rPr>
      </w:r>
      <w:bookmarkEnd w:id="15"/>
      <w:r>
        <w:rPr>
          <w:rFonts w:asciiTheme="minorHAnsi" w:hAnsiTheme="minorHAnsi" w:eastAsiaTheme="minorEastAsia" w:cstheme="minorBidi"/>
        </w:rPr>
      </w:r>
      <w:bookmarkEnd w:id="16"/>
      <w:r>
        <w:rPr>
          <w:rFonts w:asciiTheme="minorHAnsi" w:hAnsiTheme="minorHAnsi" w:eastAsiaTheme="minorEastAsia" w:cstheme="minorBidi"/>
        </w:rPr>
      </w:r>
      <w:bookmarkEnd w:id="17"/>
      <w:r>
        <w:rPr>
          <w:rFonts w:ascii="Times New Roman" w:hAnsi="Times New Roman" w:cs="Times New Roman" w:asciiTheme="minorHAnsi" w:hAnsiTheme="minorHAnsi" w:eastAsiaTheme="minorEastAsia" w:cstheme="minorBidi"/>
          <w:color w:val="auto"/>
          <w:sz w:val="24"/>
          <w:szCs w:val="24"/>
          <w:lang w:val="en-GB" w:eastAsia="en-US"/>
        </w:rPr>
        <w:t xml:space="preserve">Sprecher</w:t>
      </w:r>
      <w:bookmarkEnd w:id="18"/>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shd w:val="clear" w:fill="D9D9D9" w:color="auto"/>
        </w:rPr>
        <w:t xml:space="preserve">Sprecher</w:t>
      </w:r>
      <w:r>
        <w:rPr>
          <w:rFonts w:asciiTheme="minorHAnsi" w:hAnsiTheme="minorHAnsi" w:eastAsiaTheme="minorEastAsia" w:cstheme="minorBidi"/>
        </w:rPr>
        <w:t xml:space="preserve"> sind Personen, die sich an der Kommunikation beteiligen. Es muss sich dabei nicht um natürliche Personen handeln (es kann beispielsweise auch ein automatisiertes Dialogsystem als Sprecher geführt werden) </w:t>
      </w:r>
      <w:r>
        <w:rPr>
          <w:rFonts w:asciiTheme="minorHAnsi" w:hAnsiTheme="minorHAnsi" w:eastAsiaTheme="minorEastAsia" w:cstheme="minorBidi"/>
        </w:rPr>
        <w:t xml:space="preserve">und die Sprecher müssen in der Kommunikation auch nicht unbedingt sprechen; wenn sie für die Kommunikation von Belang sind, werden sie hier erfasst. Die Daten, die zu den Sprechern erfasst werden, sind von der Kommunikation zunächst unabhängig. Es sollten </w:t>
      </w:r>
      <w:r>
        <w:rPr>
          <w:rFonts w:asciiTheme="minorHAnsi" w:hAnsiTheme="minorHAnsi" w:eastAsiaTheme="minorEastAsia" w:cstheme="minorBidi"/>
        </w:rPr>
        <w:t xml:space="preserve">keine</w:t>
      </w:r>
      <w:r>
        <w:rPr>
          <w:rFonts w:asciiTheme="minorHAnsi" w:hAnsiTheme="minorHAnsi" w:eastAsiaTheme="minorEastAsia" w:cstheme="minorBidi"/>
        </w:rPr>
        <w:t xml:space="preserve"> kommunikationsbezogenen Daten mit den Sprechern erfasst werden, damit Sprecher mehreren Kommunikationen zugeordnet werden können. Erfasst werden dagegen Daten wie</w:t>
      </w:r>
      <w:r>
        <w:rPr>
          <w:rFonts w:asciiTheme="minorHAnsi" w:hAnsiTheme="minorHAnsi" w:eastAsiaTheme="minorEastAsia" w:cstheme="minorBidi"/>
        </w:rPr>
        <w:t xml:space="preserve">:</w:t>
      </w:r>
      <w:r>
        <w:rPr>
          <w:rFonts w:asciiTheme="minorHAnsi" w:hAnsiTheme="minorHAnsi" w:eastAsiaTheme="minorEastAsia" w:cstheme="minorBidi"/>
        </w:rPr>
        <w:t xml:space="preserve"> Geburtsort und -Datum, biographische Angaben, gesprochene Sprachen und deren Status etc.</w:t>
      </w:r>
      <w:r>
        <w:rPr>
          <w:rFonts w:asciiTheme="minorHAnsi" w:hAnsiTheme="minorHAnsi" w:eastAsiaTheme="minorEastAsia" w:cstheme="minorBidi"/>
        </w:rPr>
      </w:r>
    </w:p>
    <w:p>
      <w:pPr>
        <w:pStyle w:val="889"/>
        <w:rPr>
          <w:rFonts w:ascii="Times New Roman" w:hAnsi="Times New Roman" w:cs="Times New Roman"/>
          <w:color w:val="auto"/>
          <w:sz w:val="24"/>
          <w:szCs w:val="24"/>
          <w:lang w:val="en-GB" w:eastAsia="en-US"/>
        </w:rPr>
      </w:pPr>
      <w:r>
        <w:rPr>
          <w:rFonts w:asciiTheme="minorHAnsi" w:hAnsiTheme="minorHAnsi" w:eastAsiaTheme="minorEastAsia" w:cstheme="minorBidi"/>
        </w:rPr>
      </w:r>
      <w:bookmarkStart w:id="19" w:name="_Toc476827484"/>
      <w:r>
        <w:rPr>
          <w:rFonts w:ascii="Times New Roman" w:hAnsi="Times New Roman" w:cs="Times New Roman" w:asciiTheme="minorHAnsi" w:hAnsiTheme="minorHAnsi" w:eastAsiaTheme="minorEastAsia" w:cstheme="minorBidi"/>
          <w:color w:val="auto"/>
          <w:sz w:val="24"/>
          <w:szCs w:val="24"/>
          <w:lang w:val="en-GB" w:eastAsia="en-US"/>
        </w:rPr>
        <w:t xml:space="preserve">Aufnahmen</w:t>
      </w:r>
      <w:bookmarkEnd w:id="19"/>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shd w:val="clear" w:fill="D9D9D9" w:color="auto"/>
        </w:rPr>
        <w:t xml:space="preserve">Aufnahmen</w:t>
      </w:r>
      <w:r>
        <w:rPr>
          <w:rFonts w:asciiTheme="minorHAnsi" w:hAnsiTheme="minorHAnsi" w:eastAsiaTheme="minorEastAsia" w:cstheme="minorBidi"/>
        </w:rPr>
        <w:t xml:space="preserve"> beziehen sich auf Audio- oder Videoaufnahmen, die zu Kommunikationen angefertigt wurden. Das Coma-Datenmodell unterscheidet</w:t>
      </w:r>
      <w:r>
        <w:rPr>
          <w:rFonts w:asciiTheme="minorHAnsi" w:hAnsiTheme="minorHAnsi" w:eastAsiaTheme="minorEastAsia" w:cstheme="minorBidi"/>
        </w:rPr>
        <w:t xml:space="preserve">:</w:t>
      </w:r>
      <w:r>
        <w:rPr>
          <w:rFonts w:asciiTheme="minorHAnsi" w:hAnsiTheme="minorHAnsi" w:eastAsiaTheme="minorEastAsia" w:cstheme="minorBidi"/>
        </w:rPr>
        <w:t xml:space="preserve"> Aufnahmen und </w:t>
      </w:r>
      <w:r>
        <w:rPr>
          <w:rFonts w:asciiTheme="minorHAnsi" w:hAnsiTheme="minorHAnsi" w:eastAsiaTheme="minorEastAsia" w:cstheme="minorBidi"/>
        </w:rPr>
        <w:t xml:space="preserve">tatsächliche</w:t>
      </w:r>
      <w:r>
        <w:rPr>
          <w:rFonts w:asciiTheme="minorHAnsi" w:hAnsiTheme="minorHAnsi" w:eastAsiaTheme="minorEastAsia" w:cstheme="minorBidi"/>
        </w:rPr>
        <w:t xml:space="preserve"> Mediendateien. Einer Aufnahme können mehrere tatsächliche Mediendateien zugeordnet werden. Aufnahmen lassen sich nur anlegen, wenn es bereits eine Kommunikation gibt, zu der sie sich zuordnen lassen.</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9"/>
        <w:rPr>
          <w:rFonts w:ascii="Times New Roman" w:hAnsi="Times New Roman" w:cs="Times New Roman"/>
          <w:color w:val="auto"/>
          <w:sz w:val="24"/>
          <w:szCs w:val="24"/>
          <w:lang w:val="en-GB" w:eastAsia="en-US"/>
        </w:rPr>
      </w:pPr>
      <w:r>
        <w:rPr>
          <w:rFonts w:asciiTheme="minorHAnsi" w:hAnsiTheme="minorHAnsi" w:eastAsiaTheme="minorEastAsia" w:cstheme="minorBidi"/>
        </w:rPr>
      </w:r>
      <w:bookmarkStart w:id="20" w:name="_Toc476827485"/>
      <w:r>
        <w:rPr>
          <w:rFonts w:ascii="Times New Roman" w:hAnsi="Times New Roman" w:cs="Times New Roman" w:asciiTheme="minorHAnsi" w:hAnsiTheme="minorHAnsi" w:eastAsiaTheme="minorEastAsia" w:cstheme="minorBidi"/>
          <w:color w:val="auto"/>
          <w:sz w:val="24"/>
          <w:szCs w:val="24"/>
          <w:lang w:val="en-GB" w:eastAsia="en-US"/>
        </w:rPr>
        <w:t xml:space="preserve">Transkriptionen</w:t>
      </w:r>
      <w:bookmarkEnd w:id="20"/>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Im Datentyp </w:t>
      </w:r>
      <w:r>
        <w:rPr>
          <w:rFonts w:asciiTheme="minorHAnsi" w:hAnsiTheme="minorHAnsi" w:eastAsiaTheme="minorEastAsia" w:cstheme="minorBidi"/>
          <w:shd w:val="clear" w:fill="D9D9D9" w:color="auto"/>
        </w:rPr>
        <w:t xml:space="preserve">Transkriptionen</w:t>
      </w:r>
      <w:r>
        <w:rPr>
          <w:rFonts w:asciiTheme="minorHAnsi" w:hAnsiTheme="minorHAnsi" w:eastAsiaTheme="minorEastAsia" w:cstheme="minorBidi"/>
        </w:rPr>
        <w:t xml:space="preserve"> werden Verknüpfungen zu EXMARaLDA-Transkriptionen gespeichert. Coma verwaltet dabei sowohl Basis- </w:t>
      </w:r>
      <w:r>
        <w:rPr>
          <w:rFonts w:asciiTheme="minorHAnsi" w:hAnsiTheme="minorHAnsi" w:eastAsiaTheme="minorEastAsia" w:cstheme="minorBidi"/>
        </w:rPr>
        <w:t xml:space="preserve">(Dateiendung „.exb) </w:t>
      </w:r>
      <w:r>
        <w:rPr>
          <w:rFonts w:asciiTheme="minorHAnsi" w:hAnsiTheme="minorHAnsi" w:eastAsiaTheme="minorEastAsia" w:cstheme="minorBidi"/>
        </w:rPr>
        <w:t xml:space="preserve">als auch segmentierte Transkriptionen</w:t>
      </w:r>
      <w:r>
        <w:rPr>
          <w:rFonts w:asciiTheme="minorHAnsi" w:hAnsiTheme="minorHAnsi" w:eastAsiaTheme="minorEastAsia" w:cstheme="minorBidi"/>
        </w:rPr>
        <w:t xml:space="preserve"> (Dateinendung „.exs“)</w:t>
      </w:r>
      <w:r>
        <w:rPr>
          <w:rFonts w:asciiTheme="minorHAnsi" w:hAnsiTheme="minorHAnsi" w:eastAsiaTheme="minorEastAsia" w:cstheme="minorBidi"/>
        </w:rPr>
        <w:t xml:space="preserve">. </w:t>
      </w:r>
      <w:r>
        <w:rPr>
          <w:rFonts w:asciiTheme="minorHAnsi" w:hAnsiTheme="minorHAnsi" w:eastAsiaTheme="minorEastAsia" w:cstheme="minorBidi"/>
        </w:rPr>
        <w:t xml:space="preserve">Zur Anzeige von Basistranskriptionen und zu ihrer Behandlung lassen sich in den </w:t>
      </w:r>
      <w:r>
        <w:rPr>
          <w:rFonts w:asciiTheme="minorHAnsi" w:hAnsiTheme="minorHAnsi" w:eastAsiaTheme="minorEastAsia" w:cstheme="minorBidi"/>
        </w:rPr>
        <w:t xml:space="preserve">Einstellungen </w:t>
      </w:r>
      <w:r>
        <w:rPr>
          <w:rFonts w:asciiTheme="minorHAnsi" w:hAnsiTheme="minorHAnsi" w:eastAsiaTheme="minorEastAsia" w:cstheme="minorBidi"/>
        </w:rPr>
        <w:t xml:space="preserve">von Coma </w:t>
      </w:r>
      <w:r>
        <w:rPr>
          <w:rFonts w:asciiTheme="minorHAnsi" w:hAnsiTheme="minorHAnsi" w:eastAsiaTheme="minorEastAsia" w:cstheme="minorBidi"/>
        </w:rPr>
        <w:t xml:space="preserve">Vorgaben machen</w:t>
      </w:r>
      <w:r>
        <w:rPr>
          <w:rFonts w:asciiTheme="minorHAnsi" w:hAnsiTheme="minorHAnsi" w:eastAsiaTheme="minorEastAsia" w:cstheme="minorBidi"/>
        </w:rPr>
        <w:t xml:space="preserve"> </w:t>
      </w:r>
      <w:r>
        <w:rPr>
          <w:rFonts w:asciiTheme="minorHAnsi" w:hAnsiTheme="minorHAnsi" w:eastAsiaTheme="minorEastAsia" w:cstheme="minorBidi"/>
        </w:rPr>
        <w:t xml:space="preserve">(</w:t>
      </w:r>
      <w:r>
        <w:rPr>
          <w:rStyle w:val="916"/>
          <w:rFonts w:asciiTheme="minorHAnsi" w:hAnsiTheme="minorHAnsi" w:eastAsiaTheme="minorEastAsia" w:cstheme="minorBidi"/>
        </w:rPr>
        <w:t xml:space="preserve">Bearbeiten &gt; Einstellungen</w:t>
      </w:r>
      <w:r>
        <w:rPr>
          <w:rFonts w:asciiTheme="minorHAnsi" w:hAnsiTheme="minorHAnsi" w:eastAsiaTheme="minorEastAsia" w:cstheme="minorBidi"/>
        </w:rPr>
        <w:t xml:space="preserve">, s. auch Abschnitt </w:t>
      </w:r>
      <w:r>
        <w:rPr>
          <w:rFonts w:asciiTheme="minorHAnsi" w:hAnsiTheme="minorHAnsi" w:eastAsiaTheme="minorEastAsia" w:cstheme="minorBidi"/>
          <w:b/>
          <w:i/>
        </w:rPr>
        <w:fldChar w:fldCharType="begin"/>
      </w:r>
      <w:r>
        <w:rPr>
          <w:rFonts w:asciiTheme="minorHAnsi" w:hAnsiTheme="minorHAnsi" w:eastAsiaTheme="minorEastAsia" w:cstheme="minorBidi"/>
          <w:b/>
          <w:i/>
        </w:rPr>
        <w:instrText xml:space="preserve"> REF _Ref473202416 \h  \* MERGEFORMAT </w:instrText>
      </w:r>
      <w:r>
        <w:rPr>
          <w:rFonts w:asciiTheme="minorHAnsi" w:hAnsiTheme="minorHAnsi" w:eastAsiaTheme="minorEastAsia" w:cstheme="minorBidi"/>
          <w:b/>
          <w:i/>
        </w:rPr>
        <w:fldChar w:fldCharType="separate"/>
      </w:r>
      <w:r>
        <w:rPr>
          <w:rFonts w:asciiTheme="minorHAnsi" w:hAnsiTheme="minorHAnsi" w:eastAsiaTheme="minorEastAsia" w:cstheme="minorBidi"/>
          <w:b/>
          <w:i/>
        </w:rPr>
        <w:t xml:space="preserve">Einstellungen</w:t>
      </w:r>
      <w:r>
        <w:rPr>
          <w:rFonts w:asciiTheme="minorHAnsi" w:hAnsiTheme="minorHAnsi" w:eastAsiaTheme="minorEastAsia" w:cstheme="minorBidi"/>
          <w:b/>
          <w:i/>
        </w:rPr>
        <w:fldChar w:fldCharType="end"/>
      </w:r>
      <w:r>
        <w:rPr>
          <w:rFonts w:asciiTheme="minorHAnsi" w:hAnsiTheme="minorHAnsi" w:eastAsiaTheme="minorEastAsia" w:cstheme="minorBidi"/>
        </w:rPr>
        <w:t xml:space="preserve">).</w:t>
      </w:r>
      <w:r>
        <w:rPr>
          <w:rFonts w:asciiTheme="minorHAnsi" w:hAnsiTheme="minorHAnsi" w:eastAsiaTheme="minorEastAsia" w:cstheme="minorBidi"/>
        </w:rPr>
        <w:t xml:space="preserve"> </w:t>
      </w:r>
      <w:r>
        <w:rPr>
          <w:rFonts w:asciiTheme="minorHAnsi" w:hAnsiTheme="minorHAnsi" w:eastAsiaTheme="minorEastAsia" w:cstheme="minorBidi"/>
        </w:rPr>
        <w:t xml:space="preserve">Transkriptionen sind, genau wie Aufnahmen, </w:t>
      </w:r>
      <w:r>
        <w:rPr>
          <w:rFonts w:asciiTheme="minorHAnsi" w:hAnsiTheme="minorHAnsi" w:eastAsiaTheme="minorEastAsia" w:cstheme="minorBidi"/>
        </w:rPr>
        <w:t xml:space="preserve">mit Kommunikationen verknüpft. Sie lassen sich also ohne Kommunikation nicht verwalten. Auch mit den Aufnahmen sind sie nur über die Kommunikation verbunden.</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9"/>
        <w:rPr>
          <w:lang w:val="en-GB" w:eastAsia="en-US"/>
        </w:rPr>
      </w:pPr>
      <w:r>
        <w:rPr>
          <w:rFonts w:asciiTheme="minorHAnsi" w:hAnsiTheme="minorHAnsi" w:eastAsiaTheme="minorEastAsia" w:cstheme="minorBidi"/>
        </w:rPr>
      </w:r>
      <w:bookmarkStart w:id="21" w:name="_Toc476827486"/>
      <w:r>
        <w:rPr>
          <w:rFonts w:ascii="Times New Roman" w:hAnsi="Times New Roman" w:cs="Times New Roman" w:asciiTheme="minorHAnsi" w:hAnsiTheme="minorHAnsi" w:eastAsiaTheme="minorEastAsia" w:cstheme="minorBidi"/>
          <w:color w:val="auto"/>
          <w:sz w:val="24"/>
          <w:szCs w:val="24"/>
          <w:lang w:val="en-GB" w:eastAsia="en-US"/>
        </w:rPr>
        <w:t xml:space="preserve">Verknüpfte</w:t>
      </w:r>
      <w:r>
        <w:rPr>
          <w:rFonts w:ascii="Times New Roman" w:hAnsi="Times New Roman" w:cs="Times New Roman" w:asciiTheme="minorHAnsi" w:hAnsiTheme="minorHAnsi" w:eastAsiaTheme="minorEastAsia" w:cstheme="minorBidi"/>
          <w:color w:val="auto"/>
          <w:sz w:val="24"/>
          <w:szCs w:val="24"/>
          <w:lang w:val="en-GB" w:eastAsia="en-US"/>
        </w:rPr>
        <w:t xml:space="preserve"> </w:t>
      </w:r>
      <w:r>
        <w:rPr>
          <w:rFonts w:ascii="Times New Roman" w:hAnsi="Times New Roman" w:cs="Times New Roman" w:asciiTheme="minorHAnsi" w:hAnsiTheme="minorHAnsi" w:eastAsiaTheme="minorEastAsia" w:cstheme="minorBidi"/>
          <w:color w:val="auto"/>
          <w:sz w:val="24"/>
          <w:szCs w:val="24"/>
          <w:lang w:val="en-GB" w:eastAsia="en-US"/>
        </w:rPr>
        <w:t xml:space="preserve">Dateien</w:t>
      </w:r>
      <w:bookmarkEnd w:id="21"/>
      <w:r>
        <w:rPr>
          <w:rFonts w:ascii="Times New Roman" w:hAnsi="Times New Roman" w:cs="Times New Roman" w:asciiTheme="minorHAnsi" w:hAnsiTheme="minorHAnsi" w:eastAsiaTheme="minorEastAsia" w:cstheme="minorBidi"/>
          <w:color w:val="auto"/>
          <w:sz w:val="24"/>
          <w:szCs w:val="24"/>
          <w:lang w:val="en-GB" w:eastAsia="en-US"/>
        </w:rPr>
        <w:t xml:space="preserve"> </w:t>
      </w:r>
      <w:r>
        <w:rPr>
          <w:rFonts w:asciiTheme="minorHAnsi" w:hAnsiTheme="minorHAnsi" w:eastAsiaTheme="minorEastAsia" w:cstheme="minorBidi"/>
        </w:rPr>
      </w:r>
    </w:p>
    <w:p>
      <w:pPr>
        <w:pStyle w:val="934"/>
        <w:rPr>
          <w:sz w:val="22"/>
          <w:lang w:eastAsia="en-US"/>
        </w:rPr>
      </w:pPr>
      <w:r>
        <w:rPr>
          <w:rFonts w:asciiTheme="minorHAnsi" w:hAnsiTheme="minorHAnsi" w:eastAsiaTheme="minorEastAsia" w:cstheme="minorBidi"/>
        </w:rPr>
        <w:t xml:space="preserve">Zu Kommunikationen lassen sich auch </w:t>
      </w:r>
      <w:r>
        <w:rPr>
          <w:rFonts w:asciiTheme="minorHAnsi" w:hAnsiTheme="minorHAnsi" w:eastAsiaTheme="minorEastAsia" w:cstheme="minorBidi"/>
          <w:shd w:val="clear" w:fill="D9D9D9" w:color="auto"/>
        </w:rPr>
        <w:t xml:space="preserve">Dateien</w:t>
      </w:r>
      <w:r>
        <w:rPr>
          <w:rFonts w:asciiTheme="minorHAnsi" w:hAnsiTheme="minorHAnsi" w:eastAsiaTheme="minorEastAsia" w:cstheme="minorBidi"/>
        </w:rPr>
        <w:t xml:space="preserve"> zuordnen, die </w:t>
      </w:r>
      <w:r>
        <w:rPr>
          <w:rFonts w:asciiTheme="minorHAnsi" w:hAnsiTheme="minorHAnsi" w:eastAsiaTheme="minorEastAsia" w:cstheme="minorBidi"/>
        </w:rPr>
        <w:t xml:space="preserve">keine</w:t>
      </w:r>
      <w:r>
        <w:rPr>
          <w:rFonts w:asciiTheme="minorHAnsi" w:hAnsiTheme="minorHAnsi" w:eastAsiaTheme="minorEastAsia" w:cstheme="minorBidi"/>
        </w:rPr>
        <w:t xml:space="preserve"> Aufnahmen oder Transkriptionen sind. Dies können beispielsweise</w:t>
      </w:r>
      <w:r>
        <w:rPr>
          <w:rFonts w:asciiTheme="minorHAnsi" w:hAnsiTheme="minorHAnsi" w:eastAsiaTheme="minorEastAsia" w:cstheme="minorBidi"/>
        </w:rPr>
        <w:t xml:space="preserve">:</w:t>
      </w:r>
      <w:r>
        <w:rPr>
          <w:rFonts w:asciiTheme="minorHAnsi" w:hAnsiTheme="minorHAnsi" w:eastAsiaTheme="minorEastAsia" w:cstheme="minorBidi"/>
        </w:rPr>
        <w:t xml:space="preserve"> Aufnahmeprotokolle, Pläne, gescannte Metadaten-Erfassungsbögen oder ähnliches sein.</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6107430" cy="2734310"/>
                <wp:effectExtent l="0" t="0" r="7620" b="8890"/>
                <wp:docPr id="2" name="image80.png" hidden="0"/>
                <wp:cNvGraphicFramePr/>
                <a:graphic xmlns:a="http://schemas.openxmlformats.org/drawingml/2006/main">
                  <a:graphicData uri="http://schemas.openxmlformats.org/drawingml/2006/picture">
                    <pic:pic xmlns:pic="http://schemas.openxmlformats.org/drawingml/2006/picture">
                      <pic:nvPicPr>
                        <pic:cNvPr id="0" name="image80.png" hidden="0"/>
                        <pic:cNvPicPr/>
                        <pic:nvPr isPhoto="0" userDrawn="0"/>
                      </pic:nvPicPr>
                      <pic:blipFill>
                        <a:blip r:embed="rId27"/>
                        <a:stretch/>
                      </pic:blipFill>
                      <pic:spPr bwMode="auto">
                        <a:xfrm>
                          <a:off x="0" y="0"/>
                          <a:ext cx="6107430" cy="273431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80.9pt;height:215.3pt;">
                <v:path textboxrect="0,0,0,0"/>
                <v:imagedata r:id="rId27" o:title=""/>
              </v:shape>
            </w:pict>
          </mc:Fallback>
        </mc:AlternateContent>
      </w:r>
      <w:r>
        <w:rPr>
          <w:rFonts w:asciiTheme="minorHAnsi" w:hAnsiTheme="minorHAnsi" w:eastAsiaTheme="minorEastAsia" w:cstheme="minorBidi"/>
        </w:rPr>
      </w:r>
    </w:p>
    <w:p>
      <w:pPr>
        <w:pStyle w:val="961"/>
      </w:pPr>
      <w:r>
        <w:rPr>
          <w:rFonts w:asciiTheme="minorHAnsi" w:hAnsiTheme="minorHAnsi" w:eastAsiaTheme="minorEastAsia" w:cstheme="minorBidi"/>
        </w:rPr>
      </w:r>
      <w:r>
        <w:rPr>
          <w:rFonts w:asciiTheme="minorHAnsi" w:hAnsiTheme="minorHAnsi" w:eastAsiaTheme="minorEastAsia" w:cstheme="minorBidi"/>
        </w:rPr>
      </w:r>
    </w:p>
    <w:p>
      <w:pPr>
        <w:pStyle w:val="889"/>
        <w:rPr>
          <w:lang w:val="en-GB" w:eastAsia="en-US"/>
        </w:rPr>
      </w:pPr>
      <w:r>
        <w:rPr>
          <w:rFonts w:asciiTheme="minorHAnsi" w:hAnsiTheme="minorHAnsi" w:eastAsiaTheme="minorEastAsia" w:cstheme="minorBidi"/>
        </w:rPr>
      </w:r>
      <w:bookmarkStart w:id="22" w:name="_Toc476827487"/>
      <w:r>
        <w:rPr>
          <w:rFonts w:ascii="Times New Roman" w:hAnsi="Times New Roman" w:cs="Times New Roman" w:asciiTheme="minorHAnsi" w:hAnsiTheme="minorHAnsi" w:eastAsiaTheme="minorEastAsia" w:cstheme="minorBidi"/>
          <w:color w:val="auto"/>
          <w:sz w:val="24"/>
          <w:szCs w:val="24"/>
          <w:lang w:val="en-GB" w:eastAsia="en-US"/>
        </w:rPr>
        <w:t xml:space="preserve">Weitere</w:t>
      </w:r>
      <w:r>
        <w:rPr>
          <w:rFonts w:ascii="Times New Roman" w:hAnsi="Times New Roman" w:cs="Times New Roman" w:asciiTheme="minorHAnsi" w:hAnsiTheme="minorHAnsi" w:eastAsiaTheme="minorEastAsia" w:cstheme="minorBidi"/>
          <w:color w:val="auto"/>
          <w:sz w:val="24"/>
          <w:szCs w:val="24"/>
          <w:lang w:val="en-GB" w:eastAsia="en-US"/>
        </w:rPr>
        <w:t xml:space="preserve"> </w:t>
      </w:r>
      <w:r>
        <w:rPr>
          <w:rFonts w:ascii="Times New Roman" w:hAnsi="Times New Roman" w:cs="Times New Roman" w:asciiTheme="minorHAnsi" w:hAnsiTheme="minorHAnsi" w:eastAsiaTheme="minorEastAsia" w:cstheme="minorBidi"/>
          <w:color w:val="auto"/>
          <w:sz w:val="24"/>
          <w:szCs w:val="24"/>
          <w:lang w:val="en-GB" w:eastAsia="en-US"/>
        </w:rPr>
        <w:t xml:space="preserve">Datentypen</w:t>
      </w:r>
      <w:bookmarkEnd w:id="22"/>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Zur Erfassung der eigentlichen Metadaten existieren noch </w:t>
      </w:r>
      <w:r>
        <w:rPr>
          <w:rFonts w:asciiTheme="minorHAnsi" w:hAnsiTheme="minorHAnsi" w:eastAsiaTheme="minorEastAsia" w:cstheme="minorBidi"/>
        </w:rPr>
        <w:t xml:space="preserve">weitere Datentypen</w:t>
      </w:r>
      <w:r>
        <w:rPr>
          <w:rFonts w:asciiTheme="minorHAnsi" w:hAnsiTheme="minorHAnsi" w:eastAsiaTheme="minorEastAsia" w:cstheme="minorBidi"/>
        </w:rPr>
        <w:t xml:space="preserve">, z.B. zur einheitlichen Erfassung von Sprachen und Orten. </w:t>
      </w:r>
      <w:r>
        <w:rPr>
          <w:rFonts w:asciiTheme="minorHAnsi" w:hAnsiTheme="minorHAnsi" w:eastAsiaTheme="minorEastAsia" w:cstheme="minorBidi"/>
        </w:rPr>
        <w:t xml:space="preserve">Zwei dieser Datentypen sind dabei von besonderer Bedeutung:</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23" w:name="_Ref474411200"/>
      <w:r>
        <w:rPr>
          <w:rFonts w:asciiTheme="minorHAnsi" w:hAnsiTheme="minorHAnsi" w:eastAsiaTheme="minorEastAsia" w:cstheme="minorBidi"/>
        </w:rPr>
      </w:r>
      <w:bookmarkStart w:id="24" w:name="_Toc476827488"/>
      <w:r>
        <w:rPr>
          <w:rFonts w:asciiTheme="minorHAnsi" w:hAnsiTheme="minorHAnsi" w:eastAsiaTheme="minorEastAsia" w:cstheme="minorBidi"/>
        </w:rPr>
        <w:t xml:space="preserve">Locations</w:t>
      </w:r>
      <w:bookmarkEnd w:id="23"/>
      <w:r>
        <w:rPr>
          <w:rFonts w:asciiTheme="minorHAnsi" w:hAnsiTheme="minorHAnsi" w:eastAsiaTheme="minorEastAsia" w:cstheme="minorBidi"/>
        </w:rPr>
      </w:r>
      <w:bookmarkEnd w:id="24"/>
      <w:r>
        <w:rPr>
          <w:rFonts w:asciiTheme="minorHAnsi" w:hAnsiTheme="minorHAnsi" w:eastAsiaTheme="minorEastAsia" w:cstheme="minorBidi"/>
        </w:rPr>
      </w:r>
      <w:r>
        <w:rPr>
          <w:rFonts w:asciiTheme="minorHAnsi" w:hAnsiTheme="minorHAnsi" w:eastAsiaTheme="minorEastAsia" w:cstheme="minorBidi"/>
        </w:rPr>
      </w:r>
    </w:p>
    <w:p>
      <w:pPr>
        <w:pStyle w:val="934"/>
        <w:rPr>
          <w:sz w:val="22"/>
          <w:lang w:eastAsia="en-US"/>
        </w:rPr>
      </w:pPr>
      <w:r>
        <w:rPr>
          <w:rFonts w:asciiTheme="minorHAnsi" w:hAnsiTheme="minorHAnsi" w:eastAsiaTheme="minorEastAsia" w:cstheme="minorBidi"/>
        </w:rPr>
        <w:t xml:space="preserve">Eine </w:t>
      </w:r>
      <w:r>
        <w:rPr>
          <w:rFonts w:asciiTheme="minorHAnsi" w:hAnsiTheme="minorHAnsi" w:eastAsiaTheme="minorEastAsia" w:cstheme="minorBidi"/>
          <w:shd w:val="clear" w:fill="D9D9D9" w:color="auto"/>
        </w:rPr>
        <w:t xml:space="preserve">Location</w:t>
      </w:r>
      <w:r>
        <w:rPr>
          <w:rFonts w:asciiTheme="minorHAnsi" w:hAnsiTheme="minorHAnsi" w:eastAsiaTheme="minorEastAsia" w:cstheme="minorBidi"/>
        </w:rPr>
        <w:t xml:space="preserve"> bezeichnet in Coma nicht einfach nur einen bestimmten Ort, sondern </w:t>
      </w:r>
      <w:r>
        <w:rPr>
          <w:rFonts w:asciiTheme="minorHAnsi" w:hAnsiTheme="minorHAnsi" w:eastAsiaTheme="minorEastAsia" w:cstheme="minorBidi"/>
          <w:i/>
        </w:rPr>
        <w:t xml:space="preserve">einen bestimmten Ort zu einer bestimmten Zeit</w:t>
      </w:r>
      <w:r>
        <w:rPr>
          <w:rFonts w:asciiTheme="minorHAnsi" w:hAnsiTheme="minorHAnsi" w:eastAsiaTheme="minorEastAsia" w:cstheme="minorBidi"/>
        </w:rPr>
        <w:t xml:space="preserve">, da biographische und andere relevante Ereignisse häufig einen bestimmten Ort </w:t>
      </w:r>
      <w:r>
        <w:rPr>
          <w:rFonts w:asciiTheme="minorHAnsi" w:hAnsiTheme="minorHAnsi" w:eastAsiaTheme="minorEastAsia" w:cstheme="minorBidi"/>
        </w:rPr>
        <w:t xml:space="preserve">und</w:t>
      </w:r>
      <w:r>
        <w:rPr>
          <w:rFonts w:asciiTheme="minorHAnsi" w:hAnsiTheme="minorHAnsi" w:eastAsiaTheme="minorEastAsia" w:cstheme="minorBidi"/>
        </w:rPr>
        <w:t xml:space="preserve"> eine bestimmte Zeit haben. </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anchor xmlns:wp="http://schemas.openxmlformats.org/drawingml/2006/wordprocessingDrawing" distT="0" distB="0" distL="114300" distR="114300" simplePos="0" relativeHeight="251985920" behindDoc="0" locked="0" layoutInCell="1" allowOverlap="1">
                <wp:simplePos x="0" y="0"/>
                <wp:positionH relativeFrom="column">
                  <wp:posOffset>2326005</wp:posOffset>
                </wp:positionH>
                <wp:positionV relativeFrom="paragraph">
                  <wp:posOffset>-635</wp:posOffset>
                </wp:positionV>
                <wp:extent cx="622300" cy="219075"/>
                <wp:effectExtent l="0" t="0" r="25400" b="28575"/>
                <wp:wrapNone/>
                <wp:docPr id="3" name="Rechteck 188" hidden="0"/>
                <wp:cNvGraphicFramePr/>
                <a:graphic xmlns:a="http://schemas.openxmlformats.org/drawingml/2006/main">
                  <a:graphicData uri="http://schemas.microsoft.com/office/word/2010/wordprocessingShape">
                    <wps:wsp>
                      <wps:cNvSpPr/>
                      <wps:spPr bwMode="auto">
                        <a:xfrm>
                          <a:off x="0" y="0"/>
                          <a:ext cx="622300" cy="219074"/>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1" style="position:absolute;mso-wrap-distance-left:9.0pt;mso-wrap-distance-top:0.0pt;mso-wrap-distance-right:9.0pt;mso-wrap-distance-bottom:0.0pt;z-index:251985920;o:allowoverlap:true;o:allowincell:true;mso-position-horizontal-relative:text;margin-left:183.1pt;mso-position-horizontal:absolute;mso-position-vertical-relative:text;margin-top:-0.0pt;mso-position-vertical:absolute;width:49.0pt;height:17.2pt;" coordsize="100000,100000" path="" filled="f" strokecolor="#FF0000" strokeweight="1.50pt">
                <v:path textboxrect="0,0,0,0"/>
              </v:shape>
            </w:pict>
          </mc:Fallback>
        </mc:AlternateContent>
      </w: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324100" cy="889000"/>
                <wp:effectExtent l="0" t="0" r="0" b="6350"/>
                <wp:docPr id="4" name="image79.png" hidden="0"/>
                <wp:cNvGraphicFramePr/>
                <a:graphic xmlns:a="http://schemas.openxmlformats.org/drawingml/2006/main">
                  <a:graphicData uri="http://schemas.openxmlformats.org/drawingml/2006/picture">
                    <pic:pic xmlns:pic="http://schemas.openxmlformats.org/drawingml/2006/picture">
                      <pic:nvPicPr>
                        <pic:cNvPr id="0" name="image79.png" hidden="0"/>
                        <pic:cNvPicPr/>
                        <pic:nvPr isPhoto="0" userDrawn="0"/>
                      </pic:nvPicPr>
                      <pic:blipFill>
                        <a:blip r:embed="rId28"/>
                        <a:stretch/>
                      </pic:blipFill>
                      <pic:spPr bwMode="auto">
                        <a:xfrm>
                          <a:off x="0" y="0"/>
                          <a:ext cx="2327697" cy="890376"/>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183.0pt;height:70.0pt;">
                <v:path textboxrect="0,0,0,0"/>
                <v:imagedata r:id="rId28" o:title=""/>
              </v:shape>
            </w:pict>
          </mc:Fallback>
        </mc:AlternateConten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In dem oben angegeben Fall wird mit einer</w:t>
      </w:r>
      <w:r>
        <w:rPr>
          <w:rFonts w:asciiTheme="minorHAnsi" w:hAnsiTheme="minorHAnsi" w:eastAsiaTheme="minorEastAsia" w:cstheme="minorBidi"/>
        </w:rPr>
        <w:t xml:space="preserve">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Location</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beispielsweise Geburtsdatum und -Ort eines Sprechers erfasst. E</w:t>
      </w:r>
      <w:r>
        <w:rPr>
          <w:rFonts w:asciiTheme="minorHAnsi" w:hAnsiTheme="minorHAnsi" w:eastAsiaTheme="minorEastAsia" w:cstheme="minorBidi"/>
        </w:rPr>
        <w:t xml:space="preserve">s müssen in Locations nicht immer Ort UND Zeit vermerkt werden, es kann auch nur ein Zeitpunkt oder nur ein Ort angegeben werden. Es ist aber wichtig zu beachten, dass man auch dann eine Location verwenden muss, wenn man nur einen Zeitpunkt vermerken will.</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25" w:name="_Toc476827489"/>
      <w:r>
        <w:rPr>
          <w:rFonts w:asciiTheme="minorHAnsi" w:hAnsiTheme="minorHAnsi" w:eastAsiaTheme="minorEastAsia" w:cstheme="minorBidi"/>
        </w:rPr>
        <w:t xml:space="preserve">Description</w:t>
      </w:r>
      <w:bookmarkEnd w:id="25"/>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Da es extrem schwierig ist, standardisierte Metadaten für alle erdenklichen Fälle vorzusehen, wird in Coma der überwiegende Teil der Metadaten mit </w:t>
      </w:r>
      <w:r>
        <w:rPr>
          <w:rFonts w:asciiTheme="minorHAnsi" w:hAnsiTheme="minorHAnsi" w:eastAsiaTheme="minorEastAsia" w:cstheme="minorBidi"/>
        </w:rPr>
        <w:t xml:space="preserve">freien Schlüssel-Wert-Paaren erfasst</w:t>
      </w:r>
      <w:r>
        <w:rPr>
          <w:rFonts w:asciiTheme="minorHAnsi" w:hAnsiTheme="minorHAnsi" w:eastAsiaTheme="minorEastAsia" w:cstheme="minorBidi"/>
        </w:rPr>
        <w:t xml:space="preserve">. Diese Paare werden unter dem Datentyp </w:t>
      </w:r>
      <w:r>
        <w:rPr>
          <w:rFonts w:asciiTheme="minorHAnsi" w:hAnsiTheme="minorHAnsi" w:eastAsiaTheme="minorEastAsia" w:cstheme="minorBidi"/>
          <w:shd w:val="clear" w:fill="D9D9D9" w:color="auto"/>
        </w:rPr>
        <w:t xml:space="preserve">Description</w:t>
      </w:r>
      <w:r>
        <w:rPr>
          <w:rFonts w:asciiTheme="minorHAnsi" w:hAnsiTheme="minorHAnsi" w:eastAsiaTheme="minorEastAsia" w:cstheme="minorBidi"/>
          <w:shd w:val="clear" w:fill="D9D9D9" w:color="auto"/>
        </w:rPr>
        <w:t xml:space="preserve">s</w:t>
      </w:r>
      <w:r>
        <w:rPr>
          <w:rFonts w:asciiTheme="minorHAnsi" w:hAnsiTheme="minorHAnsi" w:eastAsiaTheme="minorEastAsia" w:cstheme="minorBidi"/>
        </w:rPr>
        <w:t xml:space="preserve"> zusammengefasst</w:t>
      </w:r>
      <w:r>
        <w:rPr>
          <w:rFonts w:asciiTheme="minorHAnsi" w:hAnsiTheme="minorHAnsi" w:eastAsiaTheme="minorEastAsia" w:cstheme="minorBidi"/>
        </w:rPr>
        <w:t xml:space="preserve">. Sie </w:t>
      </w:r>
      <w:r>
        <w:rPr>
          <w:rFonts w:asciiTheme="minorHAnsi" w:hAnsiTheme="minorHAnsi" w:eastAsiaTheme="minorEastAsia" w:cstheme="minorBidi"/>
        </w:rPr>
        <w:t xml:space="preserve">existieren für die meisten der in Coma existierenden Datentypen: So lassen sich Descriptions für Korpora, Kommunikationen, Sprecher, Locations, Aufnahmen etc. anlegen.</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anchor xmlns:wp="http://schemas.openxmlformats.org/drawingml/2006/wordprocessingDrawing" distT="0" distB="0" distL="114300" distR="114300" simplePos="0" relativeHeight="251987968" behindDoc="0" locked="0" layoutInCell="1" allowOverlap="1">
                <wp:simplePos x="0" y="0"/>
                <wp:positionH relativeFrom="column">
                  <wp:posOffset>1481455</wp:posOffset>
                </wp:positionH>
                <wp:positionV relativeFrom="paragraph">
                  <wp:posOffset>198755</wp:posOffset>
                </wp:positionV>
                <wp:extent cx="622300" cy="219075"/>
                <wp:effectExtent l="0" t="0" r="25400" b="28575"/>
                <wp:wrapNone/>
                <wp:docPr id="5" name="Rechteck 2" hidden="0"/>
                <wp:cNvGraphicFramePr/>
                <a:graphic xmlns:a="http://schemas.openxmlformats.org/drawingml/2006/main">
                  <a:graphicData uri="http://schemas.microsoft.com/office/word/2010/wordprocessingShape">
                    <wps:wsp>
                      <wps:cNvSpPr/>
                      <wps:spPr bwMode="auto">
                        <a:xfrm>
                          <a:off x="0" y="0"/>
                          <a:ext cx="622300" cy="219074"/>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4" o:spid="_x0000_s4" o:spt="1" style="position:absolute;mso-wrap-distance-left:9.0pt;mso-wrap-distance-top:0.0pt;mso-wrap-distance-right:9.0pt;mso-wrap-distance-bottom:0.0pt;z-index:251987968;o:allowoverlap:true;o:allowincell:true;mso-position-horizontal-relative:text;margin-left:116.6pt;mso-position-horizontal:absolute;mso-position-vertical-relative:text;margin-top:15.6pt;mso-position-vertical:absolute;width:49.0pt;height:17.2pt;" coordsize="100000,100000" path="" filled="f" strokecolor="#FF0000" strokeweight="1.50pt">
                <v:path textboxrect="0,0,0,0"/>
              </v:shape>
            </w:pict>
          </mc:Fallback>
        </mc:AlternateContent>
      </w: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4178300" cy="1600200"/>
                <wp:effectExtent l="0" t="0" r="0" b="0"/>
                <wp:docPr id="6" name="image89.png" hidden="0"/>
                <wp:cNvGraphicFramePr/>
                <a:graphic xmlns:a="http://schemas.openxmlformats.org/drawingml/2006/main">
                  <a:graphicData uri="http://schemas.openxmlformats.org/drawingml/2006/picture">
                    <pic:pic xmlns:pic="http://schemas.openxmlformats.org/drawingml/2006/picture">
                      <pic:nvPicPr>
                        <pic:cNvPr id="0" name="image89.png" hidden="0"/>
                        <pic:cNvPicPr/>
                        <pic:nvPr isPhoto="0" userDrawn="0"/>
                      </pic:nvPicPr>
                      <pic:blipFill>
                        <a:blip r:embed="rId29"/>
                        <a:stretch/>
                      </pic:blipFill>
                      <pic:spPr bwMode="auto">
                        <a:xfrm>
                          <a:off x="0" y="0"/>
                          <a:ext cx="4176671" cy="1599576"/>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29.0pt;height:126.0pt;">
                <v:path textboxrect="0,0,0,0"/>
                <v:imagedata r:id="rId29" o:title=""/>
              </v:shape>
            </w:pict>
          </mc:Fallback>
        </mc:AlternateConten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In diesem Beispiel sind in einer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Description</w:t>
      </w:r>
      <w:r>
        <w:rPr>
          <w:rStyle w:val="981"/>
          <w:rFonts w:asciiTheme="minorHAnsi" w:hAnsiTheme="minorHAnsi" w:eastAsiaTheme="minorEastAsia" w:cstheme="minorBidi"/>
        </w:rPr>
        <w:t xml:space="preserve"> (Speaker)</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Metad</w:t>
      </w:r>
      <w:r>
        <w:rPr>
          <w:rFonts w:asciiTheme="minorHAnsi" w:hAnsiTheme="minorHAnsi" w:eastAsiaTheme="minorEastAsia" w:cstheme="minorBidi"/>
        </w:rPr>
        <w:t xml:space="preserve">aten zu einem Sprecher erfasst.</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26" w:name="_Anmerkung_zu_selbstgewählten"/>
      <w:r>
        <w:rPr>
          <w:rFonts w:asciiTheme="minorHAnsi" w:hAnsiTheme="minorHAnsi" w:eastAsiaTheme="minorEastAsia" w:cstheme="minorBidi"/>
        </w:rPr>
      </w:r>
      <w:bookmarkStart w:id="27" w:name="_Toc476827490"/>
      <w:r>
        <w:rPr>
          <w:rFonts w:asciiTheme="minorHAnsi" w:hAnsiTheme="minorHAnsi" w:eastAsiaTheme="minorEastAsia" w:cstheme="minorBidi"/>
        </w:rPr>
      </w:r>
      <w:bookmarkEnd w:id="26"/>
      <w:r>
        <w:rPr>
          <w:rFonts w:asciiTheme="minorHAnsi" w:hAnsiTheme="minorHAnsi" w:eastAsiaTheme="minorEastAsia" w:cstheme="minorBidi"/>
        </w:rPr>
        <w:t xml:space="preserve">Anmerkung zu selbstgewählten Metadatenschlüsseln</w:t>
      </w:r>
      <w:bookmarkEnd w:id="27"/>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Dass sich die Felder innerhalb von Descriptions frei benennen lassen, macht sie nicht beliebig: Jeder Anwender sollte sich für sein Korpus ein festes Inventar an Description-Schlüsseln ausdenken und </w:t>
      </w:r>
      <w:r>
        <w:rPr>
          <w:rFonts w:asciiTheme="minorHAnsi" w:hAnsiTheme="minorHAnsi" w:eastAsiaTheme="minorEastAsia" w:cstheme="minorBidi"/>
        </w:rPr>
        <w:t xml:space="preserve">dokumentieren</w:t>
      </w:r>
      <w:r>
        <w:rPr>
          <w:rFonts w:asciiTheme="minorHAnsi" w:hAnsiTheme="minorHAnsi" w:eastAsiaTheme="minorEastAsia" w:cstheme="minorBidi"/>
        </w:rPr>
        <w:t xml:space="preserve">, um später mit den Metadaten auch gewinnbringend arbeiten zu können. Die Dokumentation dieser Metadatenschlüssel und ihrer möglichen Werte kann beispielsweise in Form eines Handbuchs geschehen. </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Metadatenschlüssel werden in Coma </w:t>
      </w:r>
      <w:r>
        <w:rPr>
          <w:rFonts w:asciiTheme="minorHAnsi" w:hAnsiTheme="minorHAnsi" w:eastAsiaTheme="minorEastAsia" w:cstheme="minorBidi"/>
        </w:rPr>
        <w:t xml:space="preserve">automatisch</w:t>
      </w:r>
      <w:r>
        <w:rPr>
          <w:rFonts w:asciiTheme="minorHAnsi" w:hAnsiTheme="minorHAnsi" w:eastAsiaTheme="minorEastAsia" w:cstheme="minorBidi"/>
        </w:rPr>
        <w:t xml:space="preserve"> alphabetisch sortiert. Um zusammengehörige Schlüssel nacheinander zu gruppieren, bietet es sich an ein passendes Präfix vor den Metadatenschlüssel zu setzen. Im obigen Beispiel wurde dies bei </w:t>
      </w:r>
      <w:r>
        <w:rPr>
          <w:rStyle w:val="981"/>
          <w:rFonts w:asciiTheme="minorHAnsi" w:hAnsiTheme="minorHAnsi" w:eastAsiaTheme="minorEastAsia" w:cstheme="minorBidi"/>
        </w:rPr>
        <w:t xml:space="preserve">„Ausbildung: schulisch“</w:t>
      </w:r>
      <w:r>
        <w:rPr>
          <w:rFonts w:asciiTheme="minorHAnsi" w:hAnsiTheme="minorHAnsi" w:eastAsiaTheme="minorEastAsia" w:cstheme="minorBidi"/>
        </w:rPr>
        <w:t xml:space="preserve"> und </w:t>
      </w:r>
      <w:r>
        <w:rPr>
          <w:rStyle w:val="981"/>
          <w:rFonts w:asciiTheme="minorHAnsi" w:hAnsiTheme="minorHAnsi" w:eastAsiaTheme="minorEastAsia" w:cstheme="minorBidi"/>
        </w:rPr>
        <w:t xml:space="preserve">„Ausbildung: beruflich</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angewendet.</w:t>
      </w:r>
      <w:r>
        <w:rPr>
          <w:rFonts w:asciiTheme="minorHAnsi" w:hAnsiTheme="minorHAnsi" w:eastAsiaTheme="minorEastAsia" w:cstheme="minorBidi"/>
        </w:rPr>
      </w:r>
    </w:p>
    <w:p>
      <w:pPr>
        <w:pStyle w:val="934"/>
        <w:sectPr>
          <w:headerReference w:type="default" r:id="rId12"/>
          <w:footnotePr/>
          <w:endnotePr/>
          <w:type w:val="nextPage"/>
          <w:pgSz w:w="11906" w:h="16838" w:orient="portrait"/>
          <w:pgMar w:top="1417" w:right="1134" w:bottom="1134" w:left="1417" w:header="709" w:footer="708" w:gutter="0"/>
          <w:cols w:num="1" w:sep="0" w:space="708" w:equalWidth="1"/>
          <w:docGrid w:linePitch="360"/>
        </w:sectPr>
      </w:pPr>
      <w:r>
        <w:rPr>
          <w:rFonts w:asciiTheme="minorHAnsi" w:hAnsiTheme="minorHAnsi" w:eastAsiaTheme="minorEastAsia" w:cstheme="minorBidi"/>
        </w:rPr>
      </w:r>
      <w:r>
        <w:rPr>
          <w:rFonts w:asciiTheme="minorHAnsi" w:hAnsiTheme="minorHAnsi" w:eastAsiaTheme="minorEastAsia" w:cstheme="minorBidi"/>
        </w:rPr>
      </w:r>
    </w:p>
    <w:p>
      <w:pPr>
        <w:pStyle w:val="888"/>
        <w:spacing w:before="0"/>
        <w:rPr>
          <w:lang w:eastAsia="en-US"/>
        </w:rPr>
      </w:pPr>
      <w:r>
        <w:rPr>
          <w:rFonts w:asciiTheme="minorHAnsi" w:hAnsiTheme="minorHAnsi" w:eastAsiaTheme="minorEastAsia" w:cstheme="minorBidi"/>
        </w:rPr>
      </w:r>
      <w:bookmarkStart w:id="28" w:name="_Toc476827491"/>
      <w:r>
        <w:rPr>
          <w:rFonts w:asciiTheme="minorHAnsi" w:hAnsiTheme="minorHAnsi" w:eastAsiaTheme="minorEastAsia" w:cstheme="minorBidi"/>
          <w:lang w:eastAsia="en-US"/>
        </w:rPr>
        <w:t xml:space="preserve">Die Programmoberfläche</w:t>
      </w:r>
      <w:bookmarkEnd w:id="28"/>
      <w:r>
        <w:rPr>
          <w:rFonts w:asciiTheme="minorHAnsi" w:hAnsiTheme="minorHAnsi" w:eastAsiaTheme="minorEastAsia" w:cstheme="minorBidi"/>
        </w:rPr>
      </w:r>
      <w:r>
        <w:rPr>
          <w:rFonts w:asciiTheme="minorHAnsi" w:hAnsiTheme="minorHAnsi" w:eastAsiaTheme="minorEastAsia" w:cstheme="minorBidi"/>
        </w:rPr>
      </w:r>
    </w:p>
    <w:p>
      <w:pPr>
        <w:pStyle w:val="889"/>
        <w:rPr>
          <w:rFonts w:ascii="Times New Roman" w:hAnsi="Times New Roman" w:cs="Times New Roman"/>
          <w:color w:val="auto"/>
          <w:sz w:val="24"/>
          <w:szCs w:val="24"/>
          <w:lang w:eastAsia="en-US"/>
        </w:rPr>
      </w:pPr>
      <w:r>
        <w:rPr>
          <w:rFonts w:asciiTheme="minorHAnsi" w:hAnsiTheme="minorHAnsi" w:eastAsiaTheme="minorEastAsia" w:cstheme="minorBidi"/>
        </w:rPr>
      </w:r>
      <w:bookmarkStart w:id="29" w:name="_Toc476827492"/>
      <w:r>
        <w:rPr>
          <w:rFonts w:ascii="Times New Roman" w:hAnsi="Times New Roman" w:cs="Times New Roman" w:asciiTheme="minorHAnsi" w:hAnsiTheme="minorHAnsi" w:eastAsiaTheme="minorEastAsia" w:cstheme="minorBidi"/>
          <w:color w:val="auto"/>
          <w:sz w:val="24"/>
          <w:szCs w:val="24"/>
          <w:lang w:eastAsia="en-US"/>
        </w:rPr>
        <w:t xml:space="preserve">Reiter</w:t>
      </w:r>
      <w:bookmarkEnd w:id="29"/>
      <w:r>
        <w:rPr>
          <w:rFonts w:asciiTheme="minorHAnsi" w:hAnsiTheme="minorHAnsi" w:eastAsiaTheme="minorEastAsia" w:cstheme="minorBidi"/>
        </w:rPr>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439670" cy="212246"/>
                <wp:effectExtent l="19050" t="19050" r="17780" b="16510"/>
                <wp:docPr id="7" name="Grafik 8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30"/>
                        <a:stretch/>
                      </pic:blipFill>
                      <pic:spPr bwMode="auto">
                        <a:xfrm>
                          <a:off x="0" y="0"/>
                          <a:ext cx="2489323" cy="216566"/>
                        </a:xfrm>
                        <a:prstGeom prst="rect">
                          <a:avLst/>
                        </a:prstGeom>
                        <a:ln w="3175" cap="flat" cmpd="sng" algn="ctr">
                          <a:solidFill>
                            <a:sysClr val="window" lastClr="FFFFFF">
                              <a:lumMod val="75000"/>
                            </a:sysClr>
                          </a:solidFill>
                          <a:prstDash val="solid"/>
                          <a:round/>
                          <a:headEnd type="none" w="med" len="med"/>
                          <a:tailEnd type="none" w="med" len="me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192.1pt;height:16.7pt;" strokecolor="#BFBFBF" strokeweight="0.25pt">
                <v:path textboxrect="0,0,0,0"/>
                <v:imagedata r:id="rId30" o:title=""/>
              </v:shape>
            </w:pict>
          </mc:Fallback>
        </mc:AlternateContent>
      </w:r>
      <w:r>
        <w:rPr>
          <w:rFonts w:asciiTheme="minorHAnsi" w:hAnsiTheme="minorHAnsi" w:eastAsiaTheme="minorEastAsia" w:cstheme="minorBidi"/>
        </w:rPr>
      </w:r>
    </w:p>
    <w:p>
      <w:pPr>
        <w:pStyle w:val="934"/>
        <w:rPr>
          <w:sz w:val="22"/>
          <w:lang w:eastAsia="en-US"/>
        </w:rPr>
      </w:pPr>
      <w:r>
        <w:rPr>
          <w:rFonts w:asciiTheme="minorHAnsi" w:hAnsiTheme="minorHAnsi" w:eastAsiaTheme="minorEastAsia" w:cstheme="minorBidi"/>
        </w:rPr>
        <w:t xml:space="preserve">Die meisten Funktionen von Coma lassen sich direkt im Programmfenster vornehmen. </w:t>
      </w:r>
      <w:r>
        <w:rPr>
          <w:rFonts w:asciiTheme="minorHAnsi" w:hAnsiTheme="minorHAnsi" w:eastAsiaTheme="minorEastAsia" w:cstheme="minorBidi"/>
        </w:rPr>
        <w:t xml:space="preserve">Das Fenster wird von drei Reitern gegliedert, über die sich die Funktionen für einzelne Bereiche des Programms erreichen lassen.</w:t>
      </w:r>
      <w:r>
        <w:rPr>
          <w:rFonts w:asciiTheme="minorHAnsi" w:hAnsiTheme="minorHAnsi" w:eastAsiaTheme="minorEastAsia" w:cstheme="minorBidi"/>
        </w:rPr>
      </w:r>
    </w:p>
    <w:p>
      <w:pPr>
        <w:pStyle w:val="936"/>
        <w:rPr>
          <w:sz w:val="22"/>
          <w:lang w:eastAsia="en-US"/>
        </w:rPr>
      </w:pPr>
      <w:r>
        <w:rPr>
          <w:rFonts w:asciiTheme="minorHAnsi" w:hAnsiTheme="minorHAnsi" w:eastAsiaTheme="minorEastAsia" w:cstheme="minorBidi"/>
          <w:shd w:val="clear" w:fill="D9D9D9" w:color="auto"/>
        </w:rPr>
        <w:t xml:space="preserve">Korpus</w:t>
      </w:r>
      <w:r>
        <w:rPr>
          <w:rFonts w:asciiTheme="minorHAnsi" w:hAnsiTheme="minorHAnsi" w:eastAsiaTheme="minorEastAsia" w:cstheme="minorBidi"/>
        </w:rPr>
        <w:t xml:space="preserve">-Reiter </w:t>
      </w:r>
      <w:r>
        <w:rPr>
          <w:rFonts w:asciiTheme="minorHAnsi" w:hAnsiTheme="minorHAnsi" w:eastAsiaTheme="minorEastAsia" w:cstheme="minorBidi"/>
        </w:rPr>
        <w:t xml:space="preserve">führt S</w:t>
      </w:r>
      <w:r>
        <w:rPr>
          <w:rFonts w:asciiTheme="minorHAnsi" w:hAnsiTheme="minorHAnsi" w:eastAsiaTheme="minorEastAsia" w:cstheme="minorBidi"/>
        </w:rPr>
        <w:t xml:space="preserve">ie zur Verwaltung der Korpora. Hier lassen sich die Metadaten, die das Korpus als Ganzes betreffen, eingeben (</w:t>
      </w:r>
      <w:r>
        <w:rPr>
          <w:rFonts w:asciiTheme="minorHAnsi" w:hAnsiTheme="minorHAnsi" w:eastAsiaTheme="minorEastAsia" w:cstheme="minorBidi"/>
        </w:rPr>
        <w:t xml:space="preserve">s. Kapitel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_Ref473211988 \h  \* MERGEFORMAT </w:instrText>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Korpusverwaltung</w:t>
      </w:r>
      <w:r>
        <w:rPr>
          <w:rStyle w:val="977"/>
          <w:rFonts w:asciiTheme="minorHAnsi" w:hAnsiTheme="minorHAnsi" w:eastAsiaTheme="minorEastAsia" w:cstheme="minorBidi"/>
        </w:rPr>
        <w:fldChar w:fldCharType="end"/>
      </w:r>
      <w:r>
        <w:rPr>
          <w:rFonts w:asciiTheme="minorHAnsi" w:hAnsiTheme="minorHAnsi" w:eastAsiaTheme="minorEastAsia" w:cstheme="minorBidi"/>
        </w:rPr>
        <w:t xml:space="preserve">).</w:t>
      </w:r>
      <w:r>
        <w:rPr>
          <w:rFonts w:asciiTheme="minorHAnsi" w:hAnsiTheme="minorHAnsi" w:eastAsiaTheme="minorEastAsia" w:cstheme="minorBidi"/>
        </w:rPr>
      </w:r>
    </w:p>
    <w:p>
      <w:pPr>
        <w:pStyle w:val="936"/>
        <w:rPr>
          <w:sz w:val="22"/>
          <w:lang w:eastAsia="en-US"/>
        </w:rPr>
      </w:pPr>
      <w:r>
        <w:rPr>
          <w:rFonts w:asciiTheme="minorHAnsi" w:hAnsiTheme="minorHAnsi" w:eastAsiaTheme="minorEastAsia" w:cstheme="minorBidi"/>
          <w:shd w:val="clear" w:fill="D9D9D9" w:color="auto"/>
        </w:rPr>
        <w:t xml:space="preserve">Daten</w:t>
      </w:r>
      <w:r>
        <w:rPr>
          <w:rFonts w:asciiTheme="minorHAnsi" w:hAnsiTheme="minorHAnsi" w:eastAsiaTheme="minorEastAsia" w:cstheme="minorBidi"/>
        </w:rPr>
        <w:t xml:space="preserve">-Reiter wählt den</w:t>
      </w:r>
      <w:r>
        <w:rPr>
          <w:rFonts w:asciiTheme="minorHAnsi" w:hAnsiTheme="minorHAnsi" w:eastAsiaTheme="minorEastAsia" w:cstheme="minorBidi"/>
        </w:rPr>
        <w:t xml:space="preserve"> zentrale Bereich des Programms an. Hier lassen sich die Metadaten zu Gesprächsereignissen, Konstellationen, Sprechern, Transkriptionen und Aufnahmen eingeben, filtern und selektieren (</w:t>
      </w:r>
      <w:r>
        <w:rPr>
          <w:rFonts w:asciiTheme="minorHAnsi" w:hAnsiTheme="minorHAnsi" w:eastAsiaTheme="minorEastAsia" w:cstheme="minorBidi"/>
        </w:rPr>
        <w:t xml:space="preserve">s. Kapitel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_Ref473212095 \h  \* CHARFORMAT </w:instrText>
      </w:r>
      <w:r>
        <w:rPr>
          <w:rStyle w:val="977"/>
          <w:rFonts w:asciiTheme="minorHAnsi" w:hAnsiTheme="minorHAnsi" w:eastAsiaTheme="minorEastAsia" w:cstheme="minorBidi"/>
          <w:lang w:val="de-DE"/>
        </w:rPr>
        <w:instrText xml:space="preserve"> \* MERGEFORMAT </w:instrText>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Verwaltung von Metadaten</w:t>
      </w:r>
      <w:r>
        <w:rPr>
          <w:rStyle w:val="977"/>
          <w:rFonts w:asciiTheme="minorHAnsi" w:hAnsiTheme="minorHAnsi" w:eastAsiaTheme="minorEastAsia" w:cstheme="minorBidi"/>
        </w:rPr>
        <w:fldChar w:fldCharType="end"/>
      </w:r>
      <w:r>
        <w:rPr>
          <w:rFonts w:asciiTheme="minorHAnsi" w:hAnsiTheme="minorHAnsi" w:eastAsiaTheme="minorEastAsia" w:cstheme="minorBidi"/>
        </w:rPr>
        <w:t xml:space="preserve">).</w:t>
      </w:r>
      <w:r>
        <w:rPr>
          <w:rFonts w:asciiTheme="minorHAnsi" w:hAnsiTheme="minorHAnsi" w:eastAsiaTheme="minorEastAsia" w:cstheme="minorBidi"/>
        </w:rPr>
      </w:r>
    </w:p>
    <w:p>
      <w:pPr>
        <w:pStyle w:val="936"/>
      </w:pPr>
      <w:r>
        <w:rPr>
          <w:rFonts w:asciiTheme="minorHAnsi" w:hAnsiTheme="minorHAnsi" w:eastAsiaTheme="minorEastAsia" w:cstheme="minorBidi"/>
          <w:shd w:val="clear" w:fill="D9D9D9" w:color="auto"/>
        </w:rPr>
        <w:t xml:space="preserve">Korpus-Korb</w:t>
      </w:r>
      <w:r>
        <w:rPr>
          <w:rFonts w:asciiTheme="minorHAnsi" w:hAnsiTheme="minorHAnsi" w:eastAsiaTheme="minorEastAsia" w:cstheme="minorBidi"/>
        </w:rPr>
        <w:t xml:space="preserve">-Reiter </w:t>
      </w:r>
      <w:r>
        <w:rPr>
          <w:rFonts w:asciiTheme="minorHAnsi" w:hAnsiTheme="minorHAnsi" w:eastAsiaTheme="minorEastAsia" w:cstheme="minorBidi"/>
        </w:rPr>
        <w:t xml:space="preserve">bietet Zugriff auf einen </w:t>
      </w:r>
      <w:r>
        <w:rPr>
          <w:rStyle w:val="981"/>
          <w:rFonts w:asciiTheme="minorHAnsi" w:hAnsiTheme="minorHAnsi" w:eastAsiaTheme="minorEastAsia" w:cstheme="minorBidi"/>
        </w:rPr>
        <w:t xml:space="preserve">„Korb“</w:t>
      </w:r>
      <w:r>
        <w:rPr>
          <w:rFonts w:asciiTheme="minorHAnsi" w:hAnsiTheme="minorHAnsi" w:eastAsiaTheme="minorEastAsia" w:cstheme="minorBidi"/>
        </w:rPr>
        <w:t xml:space="preserve">, in dem sich Transkriptionen zur späteren Untersuchung ablegen lassen. Das dahinter liegende Prinzip ist in der Einleitung kurz und im Kapitel </w:t>
      </w:r>
      <w:hyperlink w:tooltip="#_Korpus-Korb" w:anchor="_Korpus-Korb" w:history="1">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_Ref473212231 \h  \* MERGEFORMAT </w:instrText>
        </w:r>
        <w:r>
          <w:rPr>
            <w:rStyle w:val="977"/>
            <w:rFonts w:asciiTheme="minorHAnsi" w:hAnsiTheme="minorHAnsi" w:eastAsiaTheme="minorEastAsia" w:cstheme="minorBidi"/>
          </w:rPr>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Korpus-Korb</w:t>
        </w:r>
        <w:r>
          <w:rPr>
            <w:rStyle w:val="977"/>
            <w:rFonts w:asciiTheme="minorHAnsi" w:hAnsiTheme="minorHAnsi" w:eastAsiaTheme="minorEastAsia" w:cstheme="minorBidi"/>
          </w:rPr>
          <w:fldChar w:fldCharType="end"/>
        </w:r>
      </w:hyperlink>
      <w:r>
        <w:rPr>
          <w:rFonts w:asciiTheme="minorHAnsi" w:hAnsiTheme="minorHAnsi" w:eastAsiaTheme="minorEastAsia" w:cstheme="minorBidi"/>
        </w:rPr>
        <w:t xml:space="preserve"> näher beschrieben.</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9"/>
        <w:rPr>
          <w:rFonts w:ascii="Times New Roman" w:hAnsi="Times New Roman" w:cs="Times New Roman"/>
          <w:color w:val="auto"/>
          <w:sz w:val="24"/>
          <w:szCs w:val="24"/>
          <w:lang w:val="en-GB" w:eastAsia="en-US"/>
        </w:rPr>
      </w:pPr>
      <w:r>
        <w:rPr>
          <w:rFonts w:asciiTheme="minorHAnsi" w:hAnsiTheme="minorHAnsi" w:eastAsiaTheme="minorEastAsia" w:cstheme="minorBidi"/>
        </w:rPr>
      </w:r>
      <w:bookmarkStart w:id="30" w:name="_Toc476827493"/>
      <w:r>
        <w:rPr>
          <w:rFonts w:ascii="Times New Roman" w:hAnsi="Times New Roman" w:cs="Times New Roman" w:asciiTheme="minorHAnsi" w:hAnsiTheme="minorHAnsi" w:eastAsiaTheme="minorEastAsia" w:cstheme="minorBidi"/>
          <w:color w:val="auto"/>
          <w:sz w:val="24"/>
          <w:szCs w:val="24"/>
          <w:lang w:val="en-GB" w:eastAsia="en-US"/>
        </w:rPr>
        <w:t xml:space="preserve">Menüs</w:t>
      </w:r>
      <w:bookmarkEnd w:id="30"/>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In den Programmmenüs finden sich weitere Funktionen, die sich nicht direkt innerhalb des Programmfensters anwählen lassen:</w:t>
      </w:r>
      <w:r>
        <w:rPr>
          <w:rFonts w:asciiTheme="minorHAnsi" w:hAnsiTheme="minorHAnsi" w:eastAsiaTheme="minorEastAsia" w:cstheme="minorBidi"/>
        </w:rPr>
      </w:r>
    </w:p>
    <w:p>
      <w:pPr>
        <w:pStyle w:val="890"/>
        <w:rPr>
          <w:lang w:val="en-GB" w:eastAsia="en-US"/>
        </w:rPr>
      </w:pPr>
      <w:r>
        <w:rPr>
          <w:rFonts w:asciiTheme="minorHAnsi" w:hAnsiTheme="minorHAnsi" w:eastAsiaTheme="minorEastAsia" w:cstheme="minorBidi"/>
        </w:rPr>
      </w:r>
      <w:bookmarkStart w:id="31" w:name="_2.3_Going_from"/>
      <w:r>
        <w:rPr>
          <w:rFonts w:asciiTheme="minorHAnsi" w:hAnsiTheme="minorHAnsi" w:eastAsiaTheme="minorEastAsia" w:cstheme="minorBidi"/>
        </w:rPr>
      </w:r>
      <w:bookmarkStart w:id="32" w:name="_Toc476827494"/>
      <w:r>
        <w:rPr>
          <w:rFonts w:asciiTheme="minorHAnsi" w:hAnsiTheme="minorHAnsi" w:eastAsiaTheme="minorEastAsia" w:cstheme="minorBidi"/>
        </w:rPr>
      </w:r>
      <w:bookmarkEnd w:id="31"/>
      <w:r>
        <w:rPr>
          <w:rFonts w:asciiTheme="minorHAnsi" w:hAnsiTheme="minorHAnsi" w:eastAsiaTheme="minorEastAsia" w:cstheme="minorBidi"/>
        </w:rPr>
        <w:t xml:space="preserve">Datei</w:t>
      </w:r>
      <w:r>
        <w:rPr>
          <w:rFonts w:asciiTheme="minorHAnsi" w:hAnsiTheme="minorHAnsi" w:eastAsiaTheme="minorEastAsia" w:cstheme="minorBidi"/>
        </w:rPr>
        <w:t xml:space="preserve">-Menü</w:t>
      </w:r>
      <w:bookmarkEnd w:id="32"/>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2249582" cy="3667125"/>
                <wp:effectExtent l="19050" t="19050" r="17780" b="9525"/>
                <wp:docPr id="8" name="Grafik 8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31"/>
                        <a:stretch/>
                      </pic:blipFill>
                      <pic:spPr bwMode="auto">
                        <a:xfrm>
                          <a:off x="0" y="0"/>
                          <a:ext cx="2249582" cy="3667125"/>
                        </a:xfrm>
                        <a:prstGeom prst="rect">
                          <a:avLst/>
                        </a:prstGeom>
                        <a:ln w="3175">
                          <a:solidFill>
                            <a:schemeClr val="bg1">
                              <a:lumMod val="75000"/>
                            </a:scheme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177.1pt;height:288.8pt;" strokecolor="#BFBFBF" strokeweight="0.25pt">
                <v:path textboxrect="0,0,0,0"/>
                <v:imagedata r:id="rId31" o:title=""/>
              </v:shape>
            </w:pict>
          </mc:Fallback>
        </mc:AlternateConten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Neues Dokument</w:t>
      </w:r>
      <w:r>
        <w:rPr>
          <w:rFonts w:asciiTheme="minorHAnsi" w:hAnsiTheme="minorHAnsi" w:eastAsiaTheme="minorEastAsia" w:cstheme="minorBidi"/>
        </w:rPr>
        <w:t xml:space="preserve">: Erstellt ein leeres Coma-Dokument und legt ein unbenanntes Korpus in ihm an. Nähere Informationen zu Korpora in Coma finden sie im Kapitel </w:t>
      </w:r>
      <w:hyperlink w:tooltip="#_ailkcxsyi8g7" w:anchor="_ailkcxsyi8g7" w:history="1">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_Ref473211988 \h  \* MERGEFORMAT </w:instrText>
        </w:r>
        <w:r>
          <w:rPr>
            <w:rStyle w:val="977"/>
            <w:rFonts w:asciiTheme="minorHAnsi" w:hAnsiTheme="minorHAnsi" w:eastAsiaTheme="minorEastAsia" w:cstheme="minorBidi"/>
          </w:rPr>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Korpusverwaltung</w:t>
        </w:r>
        <w:r>
          <w:rPr>
            <w:rStyle w:val="977"/>
            <w:rFonts w:asciiTheme="minorHAnsi" w:hAnsiTheme="minorHAnsi" w:eastAsiaTheme="minorEastAsia" w:cstheme="minorBidi"/>
          </w:rPr>
          <w:fldChar w:fldCharType="end"/>
        </w:r>
      </w:hyperlink>
      <w:r>
        <w:rPr>
          <w:rFonts w:asciiTheme="minorHAnsi" w:hAnsiTheme="minorHAnsi" w:eastAsiaTheme="minorEastAsia" w:cstheme="minorBidi"/>
        </w:rPr>
        <w:t xml:space="preserve">.</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Dokument öffnen...</w:t>
      </w:r>
      <w:r>
        <w:rPr>
          <w:rStyle w:val="935"/>
          <w:rFonts w:asciiTheme="minorHAnsi" w:hAnsiTheme="minorHAnsi" w:eastAsiaTheme="minorEastAsia" w:cstheme="minorBidi"/>
        </w:rPr>
        <w:t xml:space="preserve">: Zeigt ein Dateiauswahlfenster, über das sich eine Coma-Datei mit Metadaten öffnen lässt.</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Dokument speichern</w:t>
      </w:r>
      <w:r>
        <w:rPr>
          <w:rStyle w:val="935"/>
          <w:rFonts w:asciiTheme="minorHAnsi" w:hAnsiTheme="minorHAnsi" w:eastAsiaTheme="minorEastAsia" w:cstheme="minorBidi"/>
        </w:rPr>
        <w:t xml:space="preserve">: Speichert die aktuell geöffnete Coma-Datei. Wenn die Datei noch nicht gespeichert wurde erscheint ein Dateiauswahlfenster, in dem sie den Dateinamen- und Ort angeben können. Beachten Sie dabei die Ausführungen unter </w:t>
      </w:r>
      <w:hyperlink w:tooltip="#_ailkcxsyi8g7" w:anchor="_ailkcxsyi8g7" w:history="1">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_Ref473211988 \h  \* MERGEFORMAT </w:instrText>
        </w:r>
        <w:r>
          <w:rPr>
            <w:rStyle w:val="977"/>
            <w:rFonts w:asciiTheme="minorHAnsi" w:hAnsiTheme="minorHAnsi" w:eastAsiaTheme="minorEastAsia" w:cstheme="minorBidi"/>
          </w:rPr>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Korpusverwaltung</w:t>
        </w:r>
        <w:r>
          <w:rPr>
            <w:rStyle w:val="977"/>
            <w:rFonts w:asciiTheme="minorHAnsi" w:hAnsiTheme="minorHAnsi" w:eastAsiaTheme="minorEastAsia" w:cstheme="minorBidi"/>
          </w:rPr>
          <w:fldChar w:fldCharType="end"/>
        </w:r>
      </w:hyperlink>
      <w:r>
        <w:rPr>
          <w:rStyle w:val="935"/>
          <w:rFonts w:asciiTheme="minorHAnsi" w:hAnsiTheme="minorHAnsi" w:eastAsiaTheme="minorEastAsia" w:cstheme="minorBidi"/>
        </w:rPr>
        <w:t xml:space="preserve"> für einen sinnvollen Speicherort</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Dokument speichern als...</w:t>
      </w:r>
      <w:r>
        <w:rPr>
          <w:rStyle w:val="935"/>
          <w:rFonts w:asciiTheme="minorHAnsi" w:hAnsiTheme="minorHAnsi" w:eastAsiaTheme="minorEastAsia" w:cstheme="minorBidi"/>
        </w:rPr>
        <w:t xml:space="preserve">: Lässt Sie das Dokument an einem anderen Ort als dem aktuellen Speicherort speichern.</w:t>
      </w:r>
      <w:r>
        <w:rPr>
          <w:rStyle w:val="935"/>
          <w:rFonts w:asciiTheme="minorHAnsi" w:hAnsiTheme="minorHAnsi" w:eastAsiaTheme="minorEastAsia" w:cstheme="minorBidi"/>
        </w:rPr>
        <w:t xml:space="preserve"> </w:t>
      </w:r>
      <w:r>
        <w:rPr>
          <w:rStyle w:val="935"/>
          <w:rFonts w:asciiTheme="minorHAnsi" w:hAnsiTheme="minorHAnsi" w:eastAsiaTheme="minorEastAsia" w:cstheme="minorBidi"/>
        </w:rPr>
        <w:t xml:space="preserve">Darauf folgt eine Liste der zuletzt geöffneten Dateien, die sich direkt anwählen lassen.</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Liste löschen</w:t>
      </w:r>
      <w:r>
        <w:rPr>
          <w:rStyle w:val="935"/>
          <w:rFonts w:asciiTheme="minorHAnsi" w:hAnsiTheme="minorHAnsi" w:eastAsiaTheme="minorEastAsia" w:cstheme="minorBidi"/>
        </w:rPr>
        <w:t xml:space="preserve">: Löscht die Liste der zuletzt geöffneten Dateien.</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Korb speichern als…</w:t>
      </w:r>
      <w:r>
        <w:rPr>
          <w:rStyle w:val="935"/>
          <w:rFonts w:asciiTheme="minorHAnsi" w:hAnsiTheme="minorHAnsi" w:eastAsiaTheme="minorEastAsia" w:cstheme="minorBidi"/>
        </w:rPr>
        <w:t xml:space="preserve">: Speichert den Korb (</w:t>
      </w:r>
      <w:hyperlink w:tooltip="#_Korpus-Korb" w:anchor="_Korpus-Korb" w:history="1">
        <w:r>
          <w:rPr>
            <w:rStyle w:val="977"/>
            <w:rFonts w:asciiTheme="minorHAnsi" w:hAnsiTheme="minorHAnsi" w:eastAsiaTheme="minorEastAsia" w:cstheme="minorBidi"/>
            <w:lang w:val="de-DE"/>
          </w:rPr>
          <w:t xml:space="preserve">Korpus-Korb</w:t>
        </w:r>
      </w:hyperlink>
      <w:r>
        <w:rPr>
          <w:rStyle w:val="935"/>
          <w:rFonts w:asciiTheme="minorHAnsi" w:hAnsiTheme="minorHAnsi" w:eastAsiaTheme="minorEastAsia" w:cstheme="minorBidi"/>
        </w:rPr>
        <w:t xml:space="preserve">) als separates Korpus</w:t>
      </w:r>
      <w:r>
        <w:rPr>
          <w:rStyle w:val="935"/>
          <w:rFonts w:asciiTheme="minorHAnsi" w:hAnsiTheme="minorHAnsi" w:eastAsiaTheme="minorEastAsia" w:cstheme="minorBidi"/>
        </w:rPr>
        <w:t xml:space="preserve"> (s. auch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_Ref473212229 \h  \* MERGEFORMAT </w:instrText>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Korpus-Korb</w:t>
      </w:r>
      <w:r>
        <w:rPr>
          <w:rStyle w:val="977"/>
          <w:rFonts w:asciiTheme="minorHAnsi" w:hAnsiTheme="minorHAnsi" w:eastAsiaTheme="minorEastAsia" w:cstheme="minorBidi"/>
        </w:rPr>
        <w:fldChar w:fldCharType="end"/>
      </w:r>
      <w:r>
        <w:rPr>
          <w:rStyle w:val="935"/>
          <w:rFonts w:asciiTheme="minorHAnsi" w:hAnsiTheme="minorHAnsi" w:eastAsiaTheme="minorEastAsia" w:cstheme="minorBidi"/>
        </w:rPr>
        <w:t xml:space="preserve">).</w:t>
      </w:r>
      <w:r>
        <w:rPr>
          <w:rStyle w:val="935"/>
          <w:rFonts w:asciiTheme="minorHAnsi" w:hAnsiTheme="minorHAnsi" w:eastAsiaTheme="minorEastAsia" w:cstheme="minorBidi"/>
        </w:rPr>
        <w:t xml:space="preserve"> </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Templates öffnen…</w:t>
      </w:r>
      <w:r>
        <w:rPr>
          <w:rStyle w:val="935"/>
          <w:rFonts w:asciiTheme="minorHAnsi" w:hAnsiTheme="minorHAnsi" w:eastAsiaTheme="minorEastAsia" w:cstheme="minorBidi"/>
        </w:rPr>
        <w:t xml:space="preserve">: Zeigt ein Dateiauswahlfenster, mit dem Sie eine Template-Datei öffnen können. Nähere Informationen zu Templates bekommen Sie unter </w:t>
      </w:r>
      <w:hyperlink w:tooltip="#_Templates" w:anchor="_Templates" w:history="1">
        <w:r>
          <w:rPr>
            <w:rStyle w:val="977"/>
            <w:rFonts w:asciiTheme="minorHAnsi" w:hAnsiTheme="minorHAnsi" w:eastAsiaTheme="minorEastAsia" w:cstheme="minorBidi"/>
          </w:rPr>
          <w:t xml:space="preserve">Templates</w:t>
        </w:r>
      </w:hyperlink>
      <w:r>
        <w:rPr>
          <w:rStyle w:val="935"/>
          <w:rFonts w:asciiTheme="minorHAnsi" w:hAnsiTheme="minorHAnsi" w:eastAsiaTheme="minorEastAsia" w:cstheme="minorBidi"/>
        </w:rPr>
        <w:t xml:space="preserve">.</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Templates speichern</w:t>
      </w:r>
      <w:r>
        <w:rPr>
          <w:rStyle w:val="935"/>
          <w:rFonts w:asciiTheme="minorHAnsi" w:hAnsiTheme="minorHAnsi" w:eastAsiaTheme="minorEastAsia" w:cstheme="minorBidi"/>
        </w:rPr>
        <w:t xml:space="preserve">: Speichert die aktuell geöffnete Templates-Datei mit allen angelegten Templates. Sollte keine Templates-Datei geöffnet sein, so erscheint ein Dateiauswahl-Dialog, in dem sich ein Speicherort- und Name für die Datei wählen lässt.</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Templates speichern als...</w:t>
      </w:r>
      <w:r>
        <w:rPr>
          <w:rStyle w:val="935"/>
          <w:rFonts w:asciiTheme="minorHAnsi" w:hAnsiTheme="minorHAnsi" w:eastAsiaTheme="minorEastAsia" w:cstheme="minorBidi"/>
        </w:rPr>
        <w:t xml:space="preserve">: Speichert die angelegten Templates in eine Datei, die über einen Dateiauswahl-Dialog bestimmt wird.</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Templates beim Start laden</w:t>
      </w:r>
      <w:r>
        <w:rPr>
          <w:rStyle w:val="935"/>
          <w:rFonts w:asciiTheme="minorHAnsi" w:hAnsiTheme="minorHAnsi" w:eastAsiaTheme="minorEastAsia" w:cstheme="minorBidi"/>
        </w:rPr>
        <w:t xml:space="preserve">: Bestimmt, ob die geladene Templates-Datei beim Start von Coma automatisch geöffnet wird.</w:t>
      </w:r>
      <w:r>
        <w:rPr>
          <w:rFonts w:asciiTheme="minorHAnsi" w:hAnsiTheme="minorHAnsi" w:eastAsiaTheme="minorEastAsia" w:cstheme="minorBidi"/>
        </w:rPr>
      </w:r>
    </w:p>
    <w:p>
      <w:pPr>
        <w:pStyle w:val="936"/>
      </w:pPr>
      <w:r>
        <w:rPr>
          <w:rFonts w:asciiTheme="minorHAnsi" w:hAnsiTheme="minorHAnsi" w:eastAsiaTheme="minorEastAsia" w:cstheme="minorBidi"/>
          <w:shd w:val="clear" w:fill="D9D9D9" w:color="auto"/>
        </w:rPr>
        <w:t xml:space="preserve">Coma-Datei hinzufügen…</w:t>
      </w:r>
      <w:r>
        <w:rPr>
          <w:rStyle w:val="935"/>
          <w:rFonts w:asciiTheme="minorHAnsi" w:hAnsiTheme="minorHAnsi" w:eastAsiaTheme="minorEastAsia" w:cstheme="minorBidi"/>
        </w:rPr>
        <w:t xml:space="preserve">: Mit dieser Funktionen können andere existierende Coma-Dateien ausgewählt und in das geöffnete Dokument eingebunden („gemerged“) werden. Es werden sowohl die Kommunikationen als auch die Sprecher eingefügt.</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Basistranskription importieren…</w:t>
      </w:r>
      <w:r>
        <w:rPr>
          <w:rStyle w:val="935"/>
          <w:rFonts w:asciiTheme="minorHAnsi" w:hAnsiTheme="minorHAnsi" w:eastAsiaTheme="minorEastAsia" w:cstheme="minorBidi"/>
        </w:rPr>
        <w:t xml:space="preserve">: Lässt sie Metadaten aus einer existierenden Basistranskription importieren (</w:t>
      </w:r>
      <w:r>
        <w:rPr>
          <w:rStyle w:val="935"/>
          <w:rFonts w:asciiTheme="minorHAnsi" w:hAnsiTheme="minorHAnsi" w:eastAsiaTheme="minorEastAsia" w:cstheme="minorBidi"/>
        </w:rPr>
        <w:t xml:space="preserve">s.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_Ref473218151 \h  \</w:instrText>
      </w:r>
      <w:r>
        <w:rPr>
          <w:rStyle w:val="977"/>
          <w:rFonts w:asciiTheme="minorHAnsi" w:hAnsiTheme="minorHAnsi" w:eastAsiaTheme="minorEastAsia" w:cstheme="minorBidi"/>
        </w:rPr>
        <w:fldChar w:fldCharType="separate"/>
      </w:r>
      <w:r>
        <w:rPr>
          <w:rFonts w:asciiTheme="minorHAnsi" w:hAnsiTheme="minorHAnsi" w:eastAsiaTheme="minorEastAsia" w:cstheme="minorBidi"/>
        </w:rPr>
        <w:t xml:space="preserve">Basistranskriptionen Importieren</w:t>
      </w:r>
      <w:r>
        <w:rPr>
          <w:rStyle w:val="977"/>
          <w:rFonts w:asciiTheme="minorHAnsi" w:hAnsiTheme="minorHAnsi" w:eastAsiaTheme="minorEastAsia" w:cstheme="minorBidi"/>
        </w:rPr>
        <w:fldChar w:fldCharType="end"/>
      </w:r>
      <w:r>
        <w:rPr>
          <w:rStyle w:val="935"/>
          <w:rFonts w:asciiTheme="minorHAnsi" w:hAnsiTheme="minorHAnsi" w:eastAsiaTheme="minorEastAsia" w:cstheme="minorBidi"/>
        </w:rPr>
        <w:t xml:space="preserve">).</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Sprecher importieren</w:t>
      </w:r>
      <w:r>
        <w:rPr>
          <w:rStyle w:val="935"/>
          <w:rFonts w:asciiTheme="minorHAnsi" w:hAnsiTheme="minorHAnsi" w:eastAsiaTheme="minorEastAsia" w:cstheme="minorBidi"/>
        </w:rPr>
        <w:t xml:space="preserve">: Lässt Sie Sprecher-Metadaten aus einer anderen Coma-Datei importieren. Siehe (</w:t>
      </w:r>
      <w:r>
        <w:rPr>
          <w:rStyle w:val="935"/>
          <w:rFonts w:asciiTheme="minorHAnsi" w:hAnsiTheme="minorHAnsi" w:eastAsiaTheme="minorEastAsia" w:cstheme="minorBidi"/>
        </w:rPr>
        <w:t xml:space="preserve">s.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rPr>
        <w:instrText xml:space="preserve"> REF _Ref473218201 \h </w:instrText>
      </w:r>
      <w:r>
        <w:rPr>
          <w:rStyle w:val="977"/>
          <w:rFonts w:asciiTheme="minorHAnsi" w:hAnsiTheme="minorHAnsi" w:eastAsiaTheme="minorEastAsia" w:cstheme="minorBidi"/>
        </w:rPr>
        <w:instrText xml:space="preserve"> \ </w:instrText>
      </w:r>
      <w:r>
        <w:rPr>
          <w:rStyle w:val="977"/>
          <w:rFonts w:asciiTheme="minorHAnsi" w:hAnsiTheme="minorHAnsi" w:eastAsiaTheme="minorEastAsia" w:cstheme="minorBidi"/>
        </w:rPr>
        <w:fldChar w:fldCharType="separate"/>
      </w:r>
      <w:r>
        <w:rPr>
          <w:rFonts w:asciiTheme="minorHAnsi" w:hAnsiTheme="minorHAnsi" w:eastAsiaTheme="minorEastAsia" w:cstheme="minorBidi"/>
        </w:rPr>
        <w:t xml:space="preserve">Importieren von Sprechern</w:t>
      </w:r>
      <w:r>
        <w:rPr>
          <w:rStyle w:val="977"/>
          <w:rFonts w:asciiTheme="minorHAnsi" w:hAnsiTheme="minorHAnsi" w:eastAsiaTheme="minorEastAsia" w:cstheme="minorBidi"/>
        </w:rPr>
        <w:fldChar w:fldCharType="end"/>
      </w:r>
      <w:r>
        <w:rPr>
          <w:rStyle w:val="935"/>
          <w:rFonts w:asciiTheme="minorHAnsi" w:hAnsiTheme="minorHAnsi" w:eastAsiaTheme="minorEastAsia" w:cstheme="minorBidi"/>
        </w:rPr>
        <w:t xml:space="preserve">).</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Korpus aus Transkriptionen erstellen</w:t>
      </w:r>
      <w:r>
        <w:rPr>
          <w:rStyle w:val="935"/>
          <w:rFonts w:asciiTheme="minorHAnsi" w:hAnsiTheme="minorHAnsi" w:eastAsiaTheme="minorEastAsia" w:cstheme="minorBidi"/>
        </w:rPr>
        <w:t xml:space="preserve">: Mit dieser Funktion lässt sich aus EXMARaLDA-Transkriptionen, die bereits mit Kopfdaten versehen sind, eine Coma-Datei erstellen. Diese Funktion ist unter</w:t>
      </w:r>
      <w:r>
        <w:rPr>
          <w:rStyle w:val="935"/>
          <w:rFonts w:asciiTheme="minorHAnsi" w:hAnsiTheme="minorHAnsi" w:eastAsiaTheme="minorEastAsia" w:cstheme="minorBidi"/>
        </w:rPr>
        <w:t xml:space="preserve">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_Ref473218256 \h  \* MERGEFORMAT </w:instrText>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Korpus aus Transkriptionen erstellen</w:t>
      </w:r>
      <w:r>
        <w:rPr>
          <w:rStyle w:val="977"/>
          <w:rFonts w:asciiTheme="minorHAnsi" w:hAnsiTheme="minorHAnsi" w:eastAsiaTheme="minorEastAsia" w:cstheme="minorBidi"/>
        </w:rPr>
        <w:fldChar w:fldCharType="end"/>
      </w:r>
      <w:r>
        <w:rPr>
          <w:rStyle w:val="935"/>
          <w:rFonts w:asciiTheme="minorHAnsi" w:hAnsiTheme="minorHAnsi" w:eastAsiaTheme="minorEastAsia" w:cstheme="minorBidi"/>
        </w:rPr>
        <w:t xml:space="preserve"> beschrieben.</w:t>
      </w:r>
      <w:r>
        <w:rPr>
          <w:rFonts w:asciiTheme="minorHAnsi" w:hAnsiTheme="minorHAnsi" w:eastAsiaTheme="minorEastAsia" w:cstheme="minorBidi"/>
        </w:rPr>
      </w:r>
    </w:p>
    <w:p>
      <w:pPr>
        <w:pStyle w:val="936"/>
      </w:pPr>
      <w:r>
        <w:rPr>
          <w:rFonts w:asciiTheme="minorHAnsi" w:hAnsiTheme="minorHAnsi" w:eastAsiaTheme="minorEastAsia" w:cstheme="minorBidi"/>
          <w:shd w:val="clear" w:fill="D9D9D9" w:color="auto"/>
        </w:rPr>
        <w:t xml:space="preserve">Ausgabe…</w:t>
      </w:r>
      <w:r>
        <w:rPr>
          <w:rStyle w:val="935"/>
          <w:rFonts w:asciiTheme="minorHAnsi" w:hAnsiTheme="minorHAnsi" w:eastAsiaTheme="minorEastAsia" w:cstheme="minorBidi"/>
        </w:rPr>
        <w:t xml:space="preserve">: Erstellt eine </w:t>
      </w:r>
      <w:r>
        <w:rPr>
          <w:rStyle w:val="935"/>
          <w:rFonts w:asciiTheme="minorHAnsi" w:hAnsiTheme="minorHAnsi" w:eastAsiaTheme="minorEastAsia" w:cstheme="minorBidi"/>
        </w:rPr>
        <w:t xml:space="preserve">.</w:t>
      </w:r>
      <w:r>
        <w:rPr>
          <w:rStyle w:val="935"/>
          <w:rFonts w:asciiTheme="minorHAnsi" w:hAnsiTheme="minorHAnsi" w:eastAsiaTheme="minorEastAsia" w:cstheme="minorBidi"/>
        </w:rPr>
        <w:t xml:space="preserve">html-Ausgabedatei mit Metadaten, deren Pfad ausgewählt werden kann (</w:t>
      </w:r>
      <w:r>
        <w:rPr>
          <w:rStyle w:val="935"/>
          <w:rFonts w:asciiTheme="minorHAnsi" w:hAnsiTheme="minorHAnsi" w:eastAsiaTheme="minorEastAsia" w:cstheme="minorBidi"/>
        </w:rPr>
        <w:t xml:space="preserve">s.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_Ref473218348 \h  \* MERGEFORMAT </w:instrText>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Ausgabe als html-Datei</w:t>
      </w:r>
      <w:r>
        <w:rPr>
          <w:rStyle w:val="977"/>
          <w:rFonts w:asciiTheme="minorHAnsi" w:hAnsiTheme="minorHAnsi" w:eastAsiaTheme="minorEastAsia" w:cstheme="minorBidi"/>
        </w:rPr>
        <w:fldChar w:fldCharType="end"/>
      </w:r>
      <w:r>
        <w:rPr>
          <w:rStyle w:val="935"/>
          <w:rFonts w:asciiTheme="minorHAnsi" w:hAnsiTheme="minorHAnsi" w:eastAsiaTheme="minorEastAsia" w:cstheme="minorBidi"/>
        </w:rPr>
        <w:t xml:space="preserve">)</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36"/>
        <w:rPr>
          <w:sz w:val="20"/>
          <w:szCs w:val="20"/>
          <w:shd w:val="clear" w:fill="D6E3BC" w:color="auto"/>
        </w:rPr>
      </w:pPr>
      <w:r>
        <w:rPr>
          <w:rFonts w:asciiTheme="minorHAnsi" w:hAnsiTheme="minorHAnsi" w:eastAsiaTheme="minorEastAsia" w:cstheme="minorBidi"/>
          <w:shd w:val="clear" w:fill="D9D9D9" w:color="auto"/>
        </w:rPr>
        <w:t xml:space="preserve">Programm beenden</w:t>
      </w:r>
      <w:r>
        <w:rPr>
          <w:rStyle w:val="935"/>
          <w:rFonts w:asciiTheme="minorHAnsi" w:hAnsiTheme="minorHAnsi" w:eastAsiaTheme="minorEastAsia" w:cstheme="minorBidi"/>
        </w:rPr>
        <w:t xml:space="preserve">: Beendet das Programm</w:t>
      </w:r>
      <w:r>
        <w:rPr>
          <w:rStyle w:val="935"/>
          <w:rFonts w:asciiTheme="minorHAnsi" w:hAnsiTheme="minorHAnsi" w:eastAsiaTheme="minorEastAsia" w:cstheme="minorBidi"/>
        </w:rPr>
        <w:t xml:space="preserve">.</w:t>
      </w:r>
      <w:r>
        <w:rPr>
          <w:rFonts w:asciiTheme="minorHAnsi" w:hAnsiTheme="minorHAnsi" w:eastAsiaTheme="minorEastAsia" w:cstheme="minorBidi"/>
          <w:sz w:val="20"/>
          <w:szCs w:val="20"/>
          <w:shd w:val="clear" w:fill="D6E3BC" w:color="auto"/>
        </w:rPr>
        <w:t xml:space="preserve"> </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33" w:name="_Toc476827495"/>
      <w:r>
        <w:rPr>
          <w:rFonts w:asciiTheme="minorHAnsi" w:hAnsiTheme="minorHAnsi" w:eastAsiaTheme="minorEastAsia" w:cstheme="minorBidi"/>
        </w:rPr>
        <w:t xml:space="preserve">Bearbeiten-Menü</w:t>
      </w:r>
      <w:bookmarkEnd w:id="33"/>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Hier können die Einstellungen des Programms verändert werden. </w:t>
      </w:r>
      <w:r>
        <w:rPr>
          <w:rFonts w:asciiTheme="minorHAnsi" w:hAnsiTheme="minorHAnsi" w:eastAsiaTheme="minorEastAsia" w:cstheme="minorBidi"/>
        </w:rPr>
        <w:t xml:space="preserve">Siehe hierzu das Kapitel </w:t>
      </w:r>
      <w:hyperlink w:tooltip="#_Einstellungen" w:anchor="_Einstellungen" w:history="1">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rPr>
          <w:instrText xml:space="preserve"> REF _Ref473202388 \h </w:instrText>
        </w:r>
        <w:r>
          <w:rPr>
            <w:rStyle w:val="977"/>
            <w:rFonts w:asciiTheme="minorHAnsi" w:hAnsiTheme="minorHAnsi" w:eastAsiaTheme="minorEastAsia" w:cstheme="minorBidi"/>
          </w:rPr>
          <w:instrText xml:space="preserve"> \* MERGEFORMAT </w:instrText>
        </w:r>
        <w:r>
          <w:rPr>
            <w:rStyle w:val="977"/>
            <w:rFonts w:asciiTheme="minorHAnsi" w:hAnsiTheme="minorHAnsi" w:eastAsiaTheme="minorEastAsia" w:cstheme="minorBidi"/>
          </w:rPr>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rPr>
          <w:t xml:space="preserve">Einstellungen</w:t>
        </w:r>
        <w:r>
          <w:rPr>
            <w:rStyle w:val="977"/>
            <w:rFonts w:asciiTheme="minorHAnsi" w:hAnsiTheme="minorHAnsi" w:eastAsiaTheme="minorEastAsia" w:cstheme="minorBidi"/>
          </w:rPr>
          <w:fldChar w:fldCharType="end"/>
        </w:r>
      </w:hyperlink>
      <w:r>
        <w:rPr>
          <w:rFonts w:asciiTheme="minorHAnsi" w:hAnsiTheme="minorHAnsi" w:eastAsiaTheme="minorEastAsia" w:cstheme="minorBidi"/>
        </w:rPr>
        <w:t xml:space="preserve">.</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34" w:name="_2.5_Outputting_and"/>
      <w:r>
        <w:rPr>
          <w:rFonts w:asciiTheme="minorHAnsi" w:hAnsiTheme="minorHAnsi" w:eastAsiaTheme="minorEastAsia" w:cstheme="minorBidi"/>
        </w:rPr>
      </w:r>
      <w:bookmarkStart w:id="35" w:name="_Toc476827496"/>
      <w:r>
        <w:rPr>
          <w:rFonts w:asciiTheme="minorHAnsi" w:hAnsiTheme="minorHAnsi" w:eastAsiaTheme="minorEastAsia" w:cstheme="minorBidi"/>
        </w:rPr>
      </w:r>
      <w:bookmarkEnd w:id="34"/>
      <w:r>
        <w:rPr>
          <w:rFonts w:asciiTheme="minorHAnsi" w:hAnsiTheme="minorHAnsi" w:eastAsiaTheme="minorEastAsia" w:cstheme="minorBidi"/>
        </w:rPr>
        <w:t xml:space="preserve">Ansicht-Menü</w:t>
      </w:r>
      <w:bookmarkEnd w:id="35"/>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Die Optionen des </w:t>
      </w:r>
      <w:r>
        <w:rPr>
          <w:rStyle w:val="916"/>
          <w:rFonts w:asciiTheme="minorHAnsi" w:hAnsiTheme="minorHAnsi" w:eastAsiaTheme="minorEastAsia" w:cstheme="minorBidi"/>
        </w:rPr>
        <w:t xml:space="preserve">Ansicht</w:t>
      </w:r>
      <w:r>
        <w:rPr>
          <w:rFonts w:asciiTheme="minorHAnsi" w:hAnsiTheme="minorHAnsi" w:eastAsiaTheme="minorEastAsia" w:cstheme="minorBidi"/>
          <w:b/>
        </w:rPr>
        <w:t xml:space="preserve">-</w:t>
      </w:r>
      <w:r>
        <w:rPr>
          <w:rFonts w:asciiTheme="minorHAnsi" w:hAnsiTheme="minorHAnsi" w:eastAsiaTheme="minorEastAsia" w:cstheme="minorBidi"/>
        </w:rPr>
        <w:t xml:space="preserve">Menüs wirken sich nur auf die Ansicht der Metadaten im Daten-Reiter</w:t>
      </w:r>
      <w:r>
        <w:rPr>
          <w:rFonts w:asciiTheme="minorHAnsi" w:hAnsiTheme="minorHAnsi" w:eastAsiaTheme="minorEastAsia" w:cstheme="minorBidi"/>
        </w:rPr>
        <w:t xml:space="preserve"> (s.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_Ref473537228 \h  \* MERGEFORMAT </w:instrText>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Aufbau des Daten-Reiters</w:t>
      </w:r>
      <w:r>
        <w:rPr>
          <w:rStyle w:val="977"/>
          <w:rFonts w:asciiTheme="minorHAnsi" w:hAnsiTheme="minorHAnsi" w:eastAsiaTheme="minorEastAsia" w:cstheme="minorBidi"/>
        </w:rPr>
        <w:fldChar w:fldCharType="end"/>
      </w:r>
      <w:r>
        <w:rPr>
          <w:rFonts w:asciiTheme="minorHAnsi" w:hAnsiTheme="minorHAnsi" w:eastAsiaTheme="minorEastAsia" w:cstheme="minorBidi"/>
        </w:rPr>
        <w:t xml:space="preserve">) aus.</w:t>
      </w:r>
      <w:r>
        <w:rPr>
          <w:rFonts w:asciiTheme="minorHAnsi" w:hAnsiTheme="minorHAnsi" w:eastAsiaTheme="minorEastAsia" w:cstheme="minorBidi"/>
        </w:rPr>
      </w:r>
    </w:p>
    <w:p>
      <w:pPr>
        <w:pStyle w:val="961"/>
        <w:jc w:val="left"/>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1720492" cy="1168841"/>
                <wp:effectExtent l="19050" t="19050" r="13335" b="12700"/>
                <wp:docPr id="9" name="Grafik 8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32"/>
                        <a:stretch/>
                      </pic:blipFill>
                      <pic:spPr bwMode="auto">
                        <a:xfrm>
                          <a:off x="0" y="0"/>
                          <a:ext cx="1718726" cy="1167640"/>
                        </a:xfrm>
                        <a:prstGeom prst="rect">
                          <a:avLst/>
                        </a:prstGeom>
                        <a:ln w="3175">
                          <a:solidFill>
                            <a:schemeClr val="bg1">
                              <a:lumMod val="75000"/>
                            </a:scheme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135.5pt;height:92.0pt;" strokecolor="#BFBFBF" strokeweight="0.25pt">
                <v:path textboxrect="0,0,0,0"/>
                <v:imagedata r:id="rId32" o:title=""/>
              </v:shape>
            </w:pict>
          </mc:Fallback>
        </mc:AlternateConten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Sprecher bei Kommunikationen</w:t>
      </w:r>
      <w:r>
        <w:rPr>
          <w:rFonts w:asciiTheme="minorHAnsi" w:hAnsiTheme="minorHAnsi" w:eastAsiaTheme="minorEastAsia" w:cstheme="minorBidi"/>
        </w:rPr>
        <w:t xml:space="preserve">: </w:t>
      </w:r>
      <w:r>
        <w:rPr>
          <w:rFonts w:asciiTheme="minorHAnsi" w:hAnsiTheme="minorHAnsi" w:eastAsiaTheme="minorEastAsia" w:cstheme="minorBidi"/>
        </w:rPr>
        <w:t xml:space="preserve">Bestimmt, ob unter den Metadaten zu einer ausgewählten Kommunikation die Metadaten der zugeordneten Sprecher angezeigt werden sollen.</w:t>
      </w:r>
      <w:r>
        <w:rPr>
          <w:rFonts w:asciiTheme="minorHAnsi" w:hAnsiTheme="minorHAnsi" w:eastAsiaTheme="minorEastAsia" w:cstheme="minorBidi"/>
        </w:rPr>
      </w:r>
    </w:p>
    <w:p>
      <w:pPr>
        <w:pStyle w:val="936"/>
      </w:pPr>
      <w:r>
        <w:rPr>
          <w:rFonts w:asciiTheme="minorHAnsi" w:hAnsiTheme="minorHAnsi" w:eastAsiaTheme="minorEastAsia" w:cstheme="minorBidi"/>
          <w:shd w:val="clear" w:fill="D9D9D9" w:color="auto"/>
        </w:rPr>
        <w:t xml:space="preserve">Millisekunden</w:t>
      </w:r>
      <w:r>
        <w:rPr>
          <w:rFonts w:asciiTheme="minorHAnsi" w:hAnsiTheme="minorHAnsi" w:eastAsiaTheme="minorEastAsia" w:cstheme="minorBidi"/>
        </w:rPr>
        <w:t xml:space="preserve">: </w:t>
      </w:r>
      <w:r>
        <w:rPr>
          <w:rFonts w:asciiTheme="minorHAnsi" w:hAnsiTheme="minorHAnsi" w:eastAsiaTheme="minorEastAsia" w:cstheme="minorBidi"/>
        </w:rPr>
        <w:t xml:space="preserve">Bestimmt, ob bei Angaben zur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Location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bei dem Schlüssel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PeriodDuration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die Zeitspanne auch in Millisekunden angezeigt wird (sowohl bei Kommunikationen als auch bei Sprechern).  </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geschützte Metadaten</w:t>
      </w:r>
      <w:r>
        <w:rPr>
          <w:rFonts w:asciiTheme="minorHAnsi" w:hAnsiTheme="minorHAnsi" w:eastAsiaTheme="minorEastAsia" w:cstheme="minorBidi"/>
        </w:rPr>
        <w:t xml:space="preserve">: </w:t>
      </w:r>
      <w:r>
        <w:rPr>
          <w:rFonts w:asciiTheme="minorHAnsi" w:hAnsiTheme="minorHAnsi" w:eastAsiaTheme="minorEastAsia" w:cstheme="minorBidi"/>
        </w:rPr>
        <w:t xml:space="preserve">Einige Metadatenfelder (wie die Anzahl der Segmente in einer segmentierten Transkription</w:t>
      </w:r>
      <w:r>
        <w:rPr>
          <w:rFonts w:asciiTheme="minorHAnsi" w:hAnsiTheme="minorHAnsi" w:eastAsiaTheme="minorEastAsia" w:cstheme="minorBidi"/>
        </w:rPr>
        <w:t xml:space="preserve">, s. Graphik unten</w:t>
      </w:r>
      <w:r>
        <w:rPr>
          <w:rFonts w:asciiTheme="minorHAnsi" w:hAnsiTheme="minorHAnsi" w:eastAsiaTheme="minorEastAsia" w:cstheme="minorBidi"/>
        </w:rPr>
        <w:t xml:space="preserve">) lassen sich in Coma </w:t>
      </w:r>
      <w:r>
        <w:rPr>
          <w:rFonts w:asciiTheme="minorHAnsi" w:hAnsiTheme="minorHAnsi" w:eastAsiaTheme="minorEastAsia" w:cstheme="minorBidi"/>
        </w:rPr>
        <w:t xml:space="preserve">nicht</w:t>
      </w:r>
      <w:r>
        <w:rPr>
          <w:rFonts w:asciiTheme="minorHAnsi" w:hAnsiTheme="minorHAnsi" w:eastAsiaTheme="minorEastAsia" w:cstheme="minorBidi"/>
        </w:rPr>
        <w:t xml:space="preserve"> editieren. An dieser Stelle können Sie bestimmen, ob diese Felder angezeigt werden sollen oder nicht.</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872740" cy="1337310"/>
                <wp:effectExtent l="0" t="0" r="0" b="0"/>
                <wp:docPr id="10" name="image99.png" hidden="0"/>
                <wp:cNvGraphicFramePr/>
                <a:graphic xmlns:a="http://schemas.openxmlformats.org/drawingml/2006/main">
                  <a:graphicData uri="http://schemas.openxmlformats.org/drawingml/2006/picture">
                    <pic:pic xmlns:pic="http://schemas.openxmlformats.org/drawingml/2006/picture">
                      <pic:nvPicPr>
                        <pic:cNvPr id="0" name="image99.png" hidden="0"/>
                        <pic:cNvPicPr/>
                        <pic:nvPr isPhoto="0" userDrawn="0"/>
                      </pic:nvPicPr>
                      <pic:blipFill>
                        <a:blip r:embed="rId33"/>
                        <a:stretch/>
                      </pic:blipFill>
                      <pic:spPr bwMode="auto">
                        <a:xfrm>
                          <a:off x="0" y="0"/>
                          <a:ext cx="2872740" cy="133731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226.2pt;height:105.3pt;">
                <v:path textboxrect="0,0,0,0"/>
                <v:imagedata r:id="rId33" o:title=""/>
              </v:shape>
            </w:pict>
          </mc:Fallback>
        </mc:AlternateConten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Sprachnamen (Englisch</w:t>
      </w:r>
      <w:r>
        <w:rPr>
          <w:rFonts w:asciiTheme="minorHAnsi" w:hAnsiTheme="minorHAnsi" w:eastAsiaTheme="minorEastAsia" w:cstheme="minorBidi"/>
          <w:shd w:val="clear" w:fill="D9D9D9" w:color="auto"/>
        </w:rPr>
        <w:t xml:space="preserve">)</w:t>
      </w:r>
      <w:r>
        <w:rPr>
          <w:rFonts w:asciiTheme="minorHAnsi" w:hAnsiTheme="minorHAnsi" w:eastAsiaTheme="minorEastAsia" w:cstheme="minorBidi"/>
        </w:rPr>
        <w:t xml:space="preserve">: Bestimmt, ob die Sprachkürzel in der Metadatenübersicht aufgelöst werden</w:t>
      </w:r>
      <w:r>
        <w:rPr>
          <w:rFonts w:asciiTheme="minorHAnsi" w:hAnsiTheme="minorHAnsi" w:eastAsiaTheme="minorEastAsia" w:cstheme="minorBidi"/>
        </w:rPr>
        <w:t xml:space="preserve"> sollen. Angezeigt werden immer </w:t>
      </w:r>
      <w:r>
        <w:rPr>
          <w:rFonts w:asciiTheme="minorHAnsi" w:hAnsiTheme="minorHAnsi" w:eastAsiaTheme="minorEastAsia" w:cstheme="minorBidi"/>
        </w:rPr>
        <w:t xml:space="preserve">nur die Englischen Sprachnamen</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36"/>
      </w:pPr>
      <w:r>
        <w:rPr>
          <w:rFonts w:asciiTheme="minorHAnsi" w:hAnsiTheme="minorHAnsi" w:eastAsiaTheme="minorEastAsia" w:cstheme="minorBidi"/>
          <w:shd w:val="clear" w:fill="D9D9D9" w:color="auto"/>
        </w:rPr>
        <w:t xml:space="preserve">farbig, schwarz/weiß</w:t>
      </w:r>
      <w:r>
        <w:rPr>
          <w:rFonts w:asciiTheme="minorHAnsi" w:hAnsiTheme="minorHAnsi" w:eastAsiaTheme="minorEastAsia" w:cstheme="minorBidi"/>
        </w:rPr>
        <w:t xml:space="preserve">: </w:t>
      </w:r>
      <w:r>
        <w:rPr>
          <w:rFonts w:asciiTheme="minorHAnsi" w:hAnsiTheme="minorHAnsi" w:eastAsiaTheme="minorEastAsia" w:cstheme="minorBidi"/>
        </w:rPr>
        <w:t xml:space="preserve">Bestimmt, ob die Metadatenansicht farbig oder monochrom erfolgt.</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36" w:name="_Toc476827497"/>
      <w:r>
        <w:rPr>
          <w:rFonts w:asciiTheme="minorHAnsi" w:hAnsiTheme="minorHAnsi" w:eastAsiaTheme="minorEastAsia" w:cstheme="minorBidi"/>
        </w:rPr>
        <w:t xml:space="preserve">Werkzeuge-Menü</w:t>
      </w:r>
      <w:bookmarkEnd w:id="36"/>
      <w:r>
        <w:rPr>
          <w:rFonts w:asciiTheme="minorHAnsi" w:hAnsiTheme="minorHAnsi" w:eastAsiaTheme="minorEastAsia" w:cstheme="minorBidi"/>
        </w:rPr>
      </w:r>
      <w:r>
        <w:rPr>
          <w:rFonts w:asciiTheme="minorHAnsi" w:hAnsiTheme="minorHAnsi" w:eastAsiaTheme="minorEastAsia" w:cstheme="minorBidi"/>
        </w:rPr>
      </w:r>
    </w:p>
    <w:p>
      <w:pPr>
        <w:pStyle w:val="934"/>
      </w:pPr>
      <w:r>
        <w:rPr>
          <w:rFonts w:eastAsia="Roboto" w:asciiTheme="minorHAnsi" w:hAnsiTheme="minorHAnsi" w:eastAsiaTheme="minorEastAsia" w:cstheme="minorBidi"/>
        </w:rPr>
        <w:t xml:space="preserve">Hier kann das Werkzeug TreeTagger (siehe </w:t>
      </w:r>
      <w:hyperlink r:id="rId34" w:tooltip="http://www.cis.uni-muenchen.de/~schmid/tools/TreeTagger/" w:history="1">
        <w:r>
          <w:rPr>
            <w:rStyle w:val="1012"/>
            <w:rFonts w:eastAsia="Roboto" w:asciiTheme="minorHAnsi" w:hAnsiTheme="minorHAnsi" w:eastAsiaTheme="minorEastAsia" w:cstheme="minorBidi"/>
            <w:lang w:val="de-DE"/>
          </w:rPr>
          <w:t xml:space="preserve">http://www.cis.uni-muenchen.de/~schmid/tools/TreeTagger/</w:t>
        </w:r>
      </w:hyperlink>
      <w:r>
        <w:rPr>
          <w:rFonts w:eastAsia="Roboto" w:asciiTheme="minorHAnsi" w:hAnsiTheme="minorHAnsi" w:eastAsiaTheme="minorEastAsia" w:cstheme="minorBidi"/>
        </w:rPr>
        <w:t xml:space="preserve">) angewendet werden. Zur genaueren Erklärung der Funktionalität siehe </w:t>
      </w:r>
      <w:hyperlink w:tooltip="#_TreeTagger" w:anchor="_TreeTagger" w:history="1">
        <w:r>
          <w:rPr>
            <w:rStyle w:val="977"/>
            <w:rFonts w:eastAsia="Roboto"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_Ref473537441 \h </w:instrText>
        </w:r>
        <w:r>
          <w:rPr>
            <w:rStyle w:val="977"/>
            <w:rFonts w:eastAsia="Roboto" w:asciiTheme="minorHAnsi" w:hAnsiTheme="minorHAnsi" w:eastAsiaTheme="minorEastAsia" w:cstheme="minorBidi"/>
            <w:lang w:val="de-DE"/>
          </w:rPr>
          <w:instrText xml:space="preserve"> \* MERGEFORMAT </w:instrText>
        </w:r>
        <w:r>
          <w:rPr>
            <w:rStyle w:val="977"/>
            <w:rFonts w:eastAsia="Roboto" w:asciiTheme="minorHAnsi" w:hAnsiTheme="minorHAnsi" w:eastAsiaTheme="minorEastAsia" w:cstheme="minorBidi"/>
          </w:rPr>
        </w:r>
        <w:r>
          <w:rPr>
            <w:rStyle w:val="977"/>
            <w:rFonts w:eastAsia="Roboto"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TreeTagger</w:t>
        </w:r>
        <w:r>
          <w:rPr>
            <w:rStyle w:val="977"/>
            <w:rFonts w:eastAsia="Roboto" w:asciiTheme="minorHAnsi" w:hAnsiTheme="minorHAnsi" w:eastAsiaTheme="minorEastAsia" w:cstheme="minorBidi"/>
          </w:rPr>
          <w:fldChar w:fldCharType="end"/>
        </w:r>
      </w:hyperlink>
      <w:r>
        <w:rPr>
          <w:rFonts w:eastAsia="Roboto" w:asciiTheme="minorHAnsi" w:hAnsiTheme="minorHAnsi" w:eastAsiaTheme="minorEastAsia" w:cstheme="minorBidi"/>
        </w:rPr>
        <w:t xml:space="preserve">.</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37" w:name="_Toc476827498"/>
      <w:r>
        <w:rPr>
          <w:rFonts w:asciiTheme="minorHAnsi" w:hAnsiTheme="minorHAnsi" w:eastAsiaTheme="minorEastAsia" w:cstheme="minorBidi"/>
        </w:rPr>
        <w:t xml:space="preserve">Analyse-Menü</w:t>
      </w:r>
      <w:bookmarkEnd w:id="37"/>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Das </w:t>
      </w:r>
      <w:r>
        <w:rPr>
          <w:rStyle w:val="916"/>
          <w:rFonts w:asciiTheme="minorHAnsi" w:hAnsiTheme="minorHAnsi" w:eastAsiaTheme="minorEastAsia" w:cstheme="minorBidi"/>
        </w:rPr>
        <w:t xml:space="preserve">Analyse</w:t>
      </w:r>
      <w:r>
        <w:rPr>
          <w:rFonts w:asciiTheme="minorHAnsi" w:hAnsiTheme="minorHAnsi" w:eastAsiaTheme="minorEastAsia" w:cstheme="minorBidi"/>
          <w:b/>
        </w:rPr>
        <w:t xml:space="preserve">-</w:t>
      </w:r>
      <w:r>
        <w:rPr>
          <w:rFonts w:asciiTheme="minorHAnsi" w:hAnsiTheme="minorHAnsi" w:eastAsiaTheme="minorEastAsia" w:cstheme="minorBidi"/>
        </w:rPr>
        <w:t xml:space="preserve">Menü bietet Optionen, mit denen sich das Korpus als Ganzes analysieren lässt. </w:t>
      </w:r>
      <w:r>
        <w:rPr>
          <w:rFonts w:asciiTheme="minorHAnsi" w:hAnsiTheme="minorHAnsi" w:eastAsiaTheme="minorEastAsia" w:cstheme="minorBidi"/>
        </w:rPr>
      </w:r>
    </w:p>
    <w:p>
      <w:pPr>
        <w:jc w:val="both"/>
        <w:widowControl w:val="off"/>
        <w:rPr>
          <w:rFonts w:ascii="Times New Roman" w:hAnsi="Times New Roman"/>
        </w:rPr>
      </w:pPr>
      <w:r>
        <w:rPr>
          <w:rFonts w:ascii="Times New Roman" w:hAnsi="Times New Roman" w:asciiTheme="minorHAnsi" w:hAnsiTheme="minorHAnsi" w:eastAsiaTheme="minorEastAsia" w:cstheme="minorBidi"/>
        </w:rPr>
        <mc:AlternateContent>
          <mc:Choice Requires="wpg">
            <w:drawing>
              <wp:inline xmlns:wp="http://schemas.openxmlformats.org/drawingml/2006/wordprocessingDrawing" distT="0" distB="0" distL="0" distR="0">
                <wp:extent cx="1884459" cy="718712"/>
                <wp:effectExtent l="19050" t="19050" r="20955" b="24765"/>
                <wp:docPr id="11" name="Grafik 4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35"/>
                        <a:stretch/>
                      </pic:blipFill>
                      <pic:spPr bwMode="auto">
                        <a:xfrm>
                          <a:off x="0" y="0"/>
                          <a:ext cx="1900071" cy="724666"/>
                        </a:xfrm>
                        <a:prstGeom prst="rect">
                          <a:avLst/>
                        </a:prstGeom>
                        <a:ln w="3175">
                          <a:solidFill>
                            <a:schemeClr val="bg1">
                              <a:lumMod val="75000"/>
                            </a:scheme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148.4pt;height:56.6pt;" strokecolor="#BFBFBF" strokeweight="0.25pt">
                <v:path textboxrect="0,0,0,0"/>
                <v:imagedata r:id="rId35" o:title=""/>
              </v:shape>
            </w:pict>
          </mc:Fallback>
        </mc:AlternateContent>
      </w:r>
      <w:r>
        <w:rPr>
          <w:rFonts w:asciiTheme="minorHAnsi" w:hAnsiTheme="minorHAnsi" w:eastAsiaTheme="minorEastAsia" w:cstheme="minorBidi"/>
        </w:rPr>
      </w:r>
    </w:p>
    <w:p>
      <w:pPr>
        <w:jc w:val="both"/>
        <w:widowControl w:val="off"/>
        <w:rPr>
          <w:rFonts w:ascii="Times New Roman" w:hAnsi="Times New Roman"/>
        </w:rPr>
      </w:pPr>
      <w:r>
        <w:rPr>
          <w:rFonts w:ascii="Times New Roman" w:hAnsi="Times New Roman" w:asciiTheme="minorHAnsi" w:hAnsiTheme="minorHAnsi" w:eastAsiaTheme="minorEastAsia" w:cstheme="minorBidi"/>
        </w:rPr>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Mit EXAKT im Korpus suchen…</w:t>
      </w:r>
      <w:r>
        <w:rPr>
          <w:rFonts w:asciiTheme="minorHAnsi" w:hAnsiTheme="minorHAnsi" w:eastAsiaTheme="minorEastAsia" w:cstheme="minorBidi"/>
        </w:rPr>
        <w:t xml:space="preserve">: Öffnet ein Suchfenster, mit dem sich in den Transkriptionen des</w:t>
      </w:r>
      <w:r>
        <w:rPr>
          <w:rFonts w:asciiTheme="minorHAnsi" w:hAnsiTheme="minorHAnsi" w:eastAsiaTheme="minorEastAsia" w:cstheme="minorBidi"/>
        </w:rPr>
        <w:t xml:space="preserve"> geöffneten Korpus suchen lässt. Nähere Informationen entnehmen Sie bitte der </w:t>
      </w:r>
      <w:r>
        <w:rPr>
          <w:rStyle w:val="949"/>
          <w:rFonts w:asciiTheme="minorHAnsi" w:hAnsiTheme="minorHAnsi" w:eastAsiaTheme="minorEastAsia" w:cstheme="minorBidi"/>
        </w:rPr>
        <w:t xml:space="preserve">Dokumentation des Suchwerkzeuges EXAKT</w:t>
      </w:r>
      <w:r>
        <w:rPr>
          <w:rFonts w:asciiTheme="minorHAnsi" w:hAnsiTheme="minorHAnsi" w:eastAsiaTheme="minorEastAsia" w:cstheme="minorBidi"/>
        </w:rPr>
        <w:br/>
      </w:r>
      <w:hyperlink r:id="rId36" w:tooltip="file:///\\VSSFB538\HZSK\DATEN\Schulungsmaterial\Manuals\COMA\(http:\www.exmaralda.org\pdf\Quickstart_working_with_EXAKT_DE.pdf" w:history="1">
        <w:r>
          <w:rPr>
            <w:rFonts w:asciiTheme="minorHAnsi" w:hAnsiTheme="minorHAnsi" w:eastAsiaTheme="minorEastAsia" w:cstheme="minorBidi"/>
          </w:rPr>
          <w:t xml:space="preserve">(</w:t>
        </w:r>
        <w:r>
          <w:rPr>
            <w:rStyle w:val="900"/>
            <w:rFonts w:asciiTheme="minorHAnsi" w:hAnsiTheme="minorHAnsi" w:eastAsiaTheme="minorEastAsia" w:cstheme="minorBidi"/>
          </w:rPr>
          <w:t xml:space="preserve">http://exmaralda.org/</w:t>
        </w:r>
      </w:hyperlink>
      <w:r>
        <w:rPr>
          <w:rFonts w:asciiTheme="minorHAnsi" w:hAnsiTheme="minorHAnsi" w:eastAsiaTheme="minorEastAsia" w:cstheme="minorBidi"/>
        </w:rPr>
        <w:t xml:space="preserve"> im Menü „Hilfe/Support“</w:t>
      </w:r>
      <w:r>
        <w:rPr>
          <w:rFonts w:asciiTheme="minorHAnsi" w:hAnsiTheme="minorHAnsi" w:eastAsiaTheme="minorEastAsia" w:cstheme="minorBidi"/>
        </w:rPr>
        <w:t xml:space="preserve"> </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Korpusstatistik generieren…</w:t>
      </w:r>
      <w:r>
        <w:rPr>
          <w:rFonts w:asciiTheme="minorHAnsi" w:hAnsiTheme="minorHAnsi" w:eastAsiaTheme="minorEastAsia" w:cstheme="minorBidi"/>
        </w:rPr>
        <w:t xml:space="preserve">:</w:t>
      </w:r>
      <w:r>
        <w:rPr>
          <w:rFonts w:asciiTheme="minorHAnsi" w:hAnsiTheme="minorHAnsi" w:eastAsiaTheme="minorEastAsia" w:cstheme="minorBidi"/>
        </w:rPr>
        <w:t xml:space="preserve"> Ermöglicht es, eine Statistik über die im geöffneten Korpus vorhandenen Transkriptionen zu generieren</w:t>
      </w:r>
      <w:r>
        <w:rPr>
          <w:rFonts w:asciiTheme="minorHAnsi" w:hAnsiTheme="minorHAnsi" w:eastAsiaTheme="minorEastAsia" w:cstheme="minorBidi"/>
        </w:rPr>
        <w:t xml:space="preserve"> (s.</w:t>
      </w:r>
      <w:r>
        <w:rPr>
          <w:rFonts w:asciiTheme="minorHAnsi" w:hAnsiTheme="minorHAnsi" w:eastAsiaTheme="minorEastAsia" w:cstheme="minorBidi"/>
        </w:rPr>
        <w:t xml:space="preserve">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_Ref473537868 \h  \* MERGEFORMAT </w:instrText>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rPr>
        <w:t xml:space="preserve">Korpusstatistik erstellen</w:t>
      </w:r>
      <w:r>
        <w:rPr>
          <w:rStyle w:val="977"/>
          <w:rFonts w:asciiTheme="minorHAnsi" w:hAnsiTheme="minorHAnsi" w:eastAsiaTheme="minorEastAsia" w:cstheme="minorBidi"/>
        </w:rPr>
        <w:fldChar w:fldCharType="end"/>
      </w:r>
      <w:r>
        <w:rPr>
          <w:rFonts w:asciiTheme="minorHAnsi" w:hAnsiTheme="minorHAnsi" w:eastAsiaTheme="minorEastAsia" w:cstheme="minorBidi"/>
        </w:rPr>
        <w:t xml:space="preserve">). </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Wortliste erstellen</w:t>
      </w:r>
      <w:r>
        <w:rPr>
          <w:rFonts w:asciiTheme="minorHAnsi" w:hAnsiTheme="minorHAnsi" w:eastAsiaTheme="minorEastAsia" w:cstheme="minorBidi"/>
        </w:rPr>
        <w:t xml:space="preserve">:</w:t>
      </w:r>
      <w:r>
        <w:rPr>
          <w:rFonts w:asciiTheme="minorHAnsi" w:hAnsiTheme="minorHAnsi" w:eastAsiaTheme="minorEastAsia" w:cstheme="minorBidi"/>
        </w:rPr>
        <w:t xml:space="preserve"> Erstellt eine Wortliste der in der Transkription verwendeten Wörter (</w:t>
      </w:r>
      <w:r>
        <w:rPr>
          <w:rFonts w:asciiTheme="minorHAnsi" w:hAnsiTheme="minorHAnsi" w:eastAsiaTheme="minorEastAsia" w:cstheme="minorBidi"/>
        </w:rPr>
        <w:t xml:space="preserve">s.</w:t>
      </w:r>
      <w:r>
        <w:rPr>
          <w:rFonts w:asciiTheme="minorHAnsi" w:hAnsiTheme="minorHAnsi" w:eastAsiaTheme="minorEastAsia" w:cstheme="minorBidi"/>
        </w:rPr>
        <w:t xml:space="preserve"> </w:t>
      </w:r>
      <w:hyperlink w:tooltip="#_Wortliste_erstellen" w:anchor="_Wortliste_erstellen" w:history="1">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_Ref473537896 \h  \* MERGEFORMAT </w:instrText>
        </w:r>
        <w:r>
          <w:rPr>
            <w:rStyle w:val="977"/>
            <w:rFonts w:asciiTheme="minorHAnsi" w:hAnsiTheme="minorHAnsi" w:eastAsiaTheme="minorEastAsia" w:cstheme="minorBidi"/>
          </w:rPr>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Wortliste erstellen</w:t>
        </w:r>
        <w:r>
          <w:rPr>
            <w:rStyle w:val="977"/>
            <w:rFonts w:asciiTheme="minorHAnsi" w:hAnsiTheme="minorHAnsi" w:eastAsiaTheme="minorEastAsia" w:cstheme="minorBidi"/>
          </w:rPr>
          <w:fldChar w:fldCharType="end"/>
        </w:r>
      </w:hyperlink>
      <w:r>
        <w:rPr>
          <w:rFonts w:asciiTheme="minorHAnsi" w:hAnsiTheme="minorHAnsi" w:eastAsiaTheme="minorEastAsia" w:cstheme="minorBidi"/>
        </w:rPr>
        <w:t xml:space="preserve">). </w:t>
      </w:r>
      <w:r>
        <w:rPr>
          <w:rFonts w:asciiTheme="minorHAnsi" w:hAnsiTheme="minorHAnsi" w:eastAsiaTheme="minorEastAsia" w:cstheme="minorBidi"/>
        </w:rPr>
        <w:t xml:space="preserve">Diese Wortliste kann auch gefiltert oder als Datei gespeichert werden. </w:t>
      </w:r>
      <w:r>
        <w:rPr>
          <w:rFonts w:asciiTheme="minorHAnsi" w:hAnsiTheme="minorHAnsi" w:eastAsiaTheme="minorEastAsia" w:cstheme="minorBidi"/>
        </w:rPr>
      </w:r>
    </w:p>
    <w:p>
      <w:pPr>
        <w:pStyle w:val="936"/>
      </w:pPr>
      <w:r>
        <w:rPr>
          <w:rFonts w:asciiTheme="minorHAnsi" w:hAnsiTheme="minorHAnsi" w:eastAsiaTheme="minorEastAsia" w:cstheme="minorBidi"/>
          <w:shd w:val="clear" w:fill="D9D9D9" w:color="auto"/>
        </w:rPr>
        <w:t xml:space="preserve">Wortliste für ausgewählte Sprecher</w:t>
      </w:r>
      <w:r>
        <w:rPr>
          <w:rFonts w:asciiTheme="minorHAnsi" w:hAnsiTheme="minorHAnsi" w:eastAsiaTheme="minorEastAsia" w:cstheme="minorBidi"/>
        </w:rPr>
        <w:t xml:space="preserve">: Erstellt eine Wortliste der in der Transkription verwendeten Wörter für die Sprecher, die vorher markiert wurden</w:t>
      </w:r>
      <w:r>
        <w:rPr>
          <w:rFonts w:asciiTheme="minorHAnsi" w:hAnsiTheme="minorHAnsi" w:eastAsiaTheme="minorEastAsia" w:cstheme="minorBidi"/>
        </w:rPr>
        <w:t xml:space="preserve"> (s.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_Ref473537926 \h  \* MERGEFORMAT </w:instrText>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rPr>
        <w:t xml:space="preserve">Wortliste für ausgewählte Sprecher erstellen</w:t>
      </w:r>
      <w:r>
        <w:rPr>
          <w:rStyle w:val="977"/>
          <w:rFonts w:asciiTheme="minorHAnsi" w:hAnsiTheme="minorHAnsi" w:eastAsiaTheme="minorEastAsia" w:cstheme="minorBidi"/>
        </w:rPr>
        <w:fldChar w:fldCharType="end"/>
      </w:r>
      <w:r>
        <w:rPr>
          <w:rFonts w:asciiTheme="minorHAnsi" w:hAnsiTheme="minorHAnsi" w:eastAsiaTheme="minorEastAsia" w:cstheme="minorBidi"/>
        </w:rPr>
        <w:t xml:space="preserve">).</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38" w:name="_Toc476827499"/>
      <w:r>
        <w:rPr>
          <w:rFonts w:asciiTheme="minorHAnsi" w:hAnsiTheme="minorHAnsi" w:eastAsiaTheme="minorEastAsia" w:cstheme="minorBidi"/>
        </w:rPr>
        <w:t xml:space="preserve">Wartung-Menü</w:t>
      </w:r>
      <w:bookmarkEnd w:id="38"/>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Im </w:t>
      </w:r>
      <w:r>
        <w:rPr>
          <w:rStyle w:val="916"/>
          <w:rFonts w:asciiTheme="minorHAnsi" w:hAnsiTheme="minorHAnsi" w:eastAsiaTheme="minorEastAsia" w:cstheme="minorBidi"/>
        </w:rPr>
        <w:t xml:space="preserve">Wartung</w:t>
      </w:r>
      <w:r>
        <w:rPr>
          <w:rFonts w:asciiTheme="minorHAnsi" w:hAnsiTheme="minorHAnsi" w:eastAsiaTheme="minorEastAsia" w:cstheme="minorBidi"/>
          <w:b/>
        </w:rPr>
        <w:t xml:space="preserve">-</w:t>
      </w:r>
      <w:r>
        <w:rPr>
          <w:rFonts w:asciiTheme="minorHAnsi" w:hAnsiTheme="minorHAnsi" w:eastAsiaTheme="minorEastAsia" w:cstheme="minorBidi"/>
        </w:rPr>
        <w:t xml:space="preserve">Menü finden sich Optionen, mit denen sich Fehler in Metadaten sowie Transkriptionen des geöffneten Korpus bequem finden und beheben lassen.</w:t>
      </w:r>
      <w:r>
        <w:rPr>
          <w:rFonts w:asciiTheme="minorHAnsi" w:hAnsiTheme="minorHAnsi" w:eastAsiaTheme="minorEastAsia" w:cstheme="minorBidi"/>
        </w:rPr>
        <w:t xml:space="preserve"> Das Menü ist in Optionen zu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Transkriptionen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und zu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Metadaten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unterteilt. </w:t>
      </w:r>
      <w:r>
        <w:rPr>
          <w:rFonts w:asciiTheme="minorHAnsi" w:hAnsiTheme="minorHAnsi" w:eastAsiaTheme="minorEastAsia" w:cstheme="minorBidi"/>
        </w:rPr>
      </w:r>
    </w:p>
    <w:p>
      <w:pPr>
        <w:widowControl w:val="off"/>
        <w:rPr>
          <w:rFonts w:ascii="Times New Roman" w:hAnsi="Times New Roman"/>
        </w:rPr>
      </w:pPr>
      <w:r>
        <w:rPr>
          <w:rFonts w:ascii="Times New Roman" w:hAnsi="Times New Roman" w:asciiTheme="minorHAnsi" w:hAnsiTheme="minorHAnsi" w:eastAsiaTheme="minorEastAsia" w:cstheme="minorBidi"/>
        </w:rPr>
        <mc:AlternateContent>
          <mc:Choice Requires="wpg">
            <w:drawing>
              <wp:inline xmlns:wp="http://schemas.openxmlformats.org/drawingml/2006/wordprocessingDrawing" distT="0" distB="0" distL="0" distR="0">
                <wp:extent cx="2321126" cy="1916264"/>
                <wp:effectExtent l="19050" t="19050" r="22225" b="27305"/>
                <wp:docPr id="12" name="Grafik 4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37"/>
                        <a:stretch/>
                      </pic:blipFill>
                      <pic:spPr bwMode="auto">
                        <a:xfrm>
                          <a:off x="0" y="0"/>
                          <a:ext cx="2343959" cy="1935115"/>
                        </a:xfrm>
                        <a:prstGeom prst="rect">
                          <a:avLst/>
                        </a:prstGeom>
                        <a:ln w="3175">
                          <a:solidFill>
                            <a:schemeClr val="bg1">
                              <a:lumMod val="75000"/>
                            </a:scheme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182.8pt;height:150.9pt;" strokecolor="#BFBFBF" strokeweight="0.25pt">
                <v:path textboxrect="0,0,0,0"/>
                <v:imagedata r:id="rId37" o:title=""/>
              </v:shape>
            </w:pict>
          </mc:Fallback>
        </mc:AlternateContent>
      </w:r>
      <w:r>
        <w:rPr>
          <w:rFonts w:asciiTheme="minorHAnsi" w:hAnsiTheme="minorHAnsi" w:eastAsiaTheme="minorEastAsia" w:cstheme="minorBidi"/>
        </w:rPr>
      </w:r>
    </w:p>
    <w:p>
      <w:pPr>
        <w:pStyle w:val="934"/>
      </w:pPr>
      <w:r>
        <w:rPr>
          <w:rFonts w:asciiTheme="minorHAnsi" w:hAnsiTheme="minorHAnsi" w:eastAsiaTheme="minorEastAsia" w:cstheme="minorBidi"/>
          <w:b/>
        </w:rPr>
        <w:t xml:space="preserve">Transkriptionen</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36"/>
        <w:rPr>
          <w:shd w:val="clear" w:fill="D6E3BC" w:color="auto"/>
        </w:rPr>
      </w:pPr>
      <w:r>
        <w:rPr>
          <w:rFonts w:asciiTheme="minorHAnsi" w:hAnsiTheme="minorHAnsi" w:eastAsiaTheme="minorEastAsia" w:cstheme="minorBidi"/>
          <w:shd w:val="clear" w:fill="D9D9D9" w:color="auto"/>
        </w:rPr>
        <w:t xml:space="preserve">Transkriptionen segmentieren</w:t>
      </w:r>
      <w:r>
        <w:rPr>
          <w:rFonts w:asciiTheme="minorHAnsi" w:hAnsiTheme="minorHAnsi" w:eastAsiaTheme="minorEastAsia" w:cstheme="minorBidi"/>
        </w:rPr>
        <w:t xml:space="preserve">: Segmentiert die eingebundenen Basistranskriptionen nach einem gewählten Segmentieralgorithmus. </w:t>
      </w:r>
      <w:r>
        <w:rPr>
          <w:rFonts w:asciiTheme="minorHAnsi" w:hAnsiTheme="minorHAnsi" w:eastAsiaTheme="minorEastAsia" w:cstheme="minorBidi"/>
        </w:rPr>
        <w:t xml:space="preserve">Nähere Informationen zu verschiedenen Segmentierungsalgorithmen bekommen Sie in der Dokumentation zum EXMARaLDA-Partitur-Editor (</w:t>
      </w:r>
      <w:r>
        <w:rPr>
          <w:rFonts w:asciiTheme="minorHAnsi" w:hAnsiTheme="minorHAnsi" w:eastAsiaTheme="minorEastAsia" w:cstheme="minorBidi"/>
        </w:rPr>
        <w:t xml:space="preserve">s.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_Ref473538172 \h  \* MERGEFORMAT </w:instrText>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rPr>
        <w:t xml:space="preserve">Transkriptionen segmentieren</w:t>
      </w:r>
      <w:r>
        <w:rPr>
          <w:rStyle w:val="977"/>
          <w:rFonts w:asciiTheme="minorHAnsi" w:hAnsiTheme="minorHAnsi" w:eastAsiaTheme="minorEastAsia" w:cstheme="minorBidi"/>
        </w:rPr>
        <w:fldChar w:fldCharType="end"/>
      </w:r>
      <w:r>
        <w:rPr>
          <w:rFonts w:asciiTheme="minorHAnsi" w:hAnsiTheme="minorHAnsi" w:eastAsiaTheme="minorEastAsia" w:cstheme="minorBidi"/>
        </w:rPr>
        <w:t xml:space="preserve">). </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Auf Strukturfehler überprüfen…</w:t>
      </w:r>
      <w:r>
        <w:rPr>
          <w:rFonts w:asciiTheme="minorHAnsi" w:hAnsiTheme="minorHAnsi" w:eastAsiaTheme="minorEastAsia" w:cstheme="minorBidi"/>
          <w:b/>
        </w:rPr>
        <w:t xml:space="preserve">:</w:t>
      </w:r>
      <w:r>
        <w:rPr>
          <w:rFonts w:asciiTheme="minorHAnsi" w:hAnsiTheme="minorHAnsi" w:eastAsiaTheme="minorEastAsia" w:cstheme="minorBidi"/>
        </w:rPr>
        <w:t xml:space="preserve"> Überprüft alle verknüpften Transkriptionen auf Strukturfehler (</w:t>
      </w:r>
      <w:r>
        <w:rPr>
          <w:rFonts w:asciiTheme="minorHAnsi" w:hAnsiTheme="minorHAnsi" w:eastAsiaTheme="minorEastAsia" w:cstheme="minorBidi"/>
        </w:rPr>
        <w:t xml:space="preserve">s.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_Ref473538186 \h  \* MERGEFORMAT </w:instrText>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rPr>
        <w:t xml:space="preserve">Auf Strukturfehler überprüfen</w:t>
      </w:r>
      <w:r>
        <w:rPr>
          <w:rStyle w:val="977"/>
          <w:rFonts w:asciiTheme="minorHAnsi" w:hAnsiTheme="minorHAnsi" w:eastAsiaTheme="minorEastAsia" w:cstheme="minorBidi"/>
        </w:rPr>
        <w:fldChar w:fldCharType="end"/>
      </w:r>
      <w:r>
        <w:rPr>
          <w:rFonts w:asciiTheme="minorHAnsi" w:hAnsiTheme="minorHAnsi" w:eastAsiaTheme="minorEastAsia" w:cstheme="minorBidi"/>
        </w:rPr>
        <w:t xml:space="preserve">).</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Auf Segmentierungsfehler überprüfen…</w:t>
      </w:r>
      <w:r>
        <w:rPr>
          <w:rFonts w:asciiTheme="minorHAnsi" w:hAnsiTheme="minorHAnsi" w:eastAsiaTheme="minorEastAsia" w:cstheme="minorBidi"/>
          <w:b/>
        </w:rPr>
        <w:t xml:space="preserve">:</w:t>
      </w:r>
      <w:r>
        <w:rPr>
          <w:rFonts w:asciiTheme="minorHAnsi" w:hAnsiTheme="minorHAnsi" w:eastAsiaTheme="minorEastAsia" w:cstheme="minorBidi"/>
        </w:rPr>
        <w:t xml:space="preserve"> Überprüft alle verknüpften Transkriptionen auf Segmentierungsfehler</w:t>
      </w:r>
      <w:r>
        <w:rPr>
          <w:rFonts w:eastAsia="Calibri" w:asciiTheme="minorHAnsi" w:hAnsiTheme="minorHAnsi" w:eastAsiaTheme="minorEastAsia" w:cstheme="minorBidi"/>
        </w:rPr>
        <w:t xml:space="preserve"> (</w:t>
      </w:r>
      <w:r>
        <w:rPr>
          <w:rFonts w:eastAsia="Calibri" w:asciiTheme="minorHAnsi" w:hAnsiTheme="minorHAnsi" w:eastAsiaTheme="minorEastAsia" w:cstheme="minorBidi"/>
        </w:rPr>
        <w:t xml:space="preserve">s. </w:t>
      </w:r>
      <w:r>
        <w:rPr>
          <w:rStyle w:val="977"/>
          <w:rFonts w:eastAsia="Calibri" w:asciiTheme="minorHAnsi" w:hAnsiTheme="minorHAnsi" w:eastAsiaTheme="minorEastAsia" w:cstheme="minorBidi"/>
        </w:rPr>
        <w:fldChar w:fldCharType="begin"/>
      </w:r>
      <w:r>
        <w:rPr>
          <w:rStyle w:val="977"/>
          <w:rFonts w:eastAsia="Calibri" w:asciiTheme="minorHAnsi" w:hAnsiTheme="minorHAnsi" w:eastAsiaTheme="minorEastAsia" w:cstheme="minorBidi"/>
          <w:lang w:val="de-DE"/>
        </w:rPr>
        <w:instrText xml:space="preserve"> REF _Ref473538208 \h  \* MERGEFORMAT </w:instrText>
      </w:r>
      <w:r>
        <w:rPr>
          <w:rStyle w:val="977"/>
          <w:rFonts w:eastAsia="Calibri" w:asciiTheme="minorHAnsi" w:hAnsiTheme="minorHAnsi" w:eastAsiaTheme="minorEastAsia" w:cstheme="minorBidi"/>
        </w:rPr>
        <w:fldChar w:fldCharType="separate"/>
      </w:r>
      <w:r>
        <w:rPr>
          <w:rStyle w:val="977"/>
          <w:rFonts w:asciiTheme="minorHAnsi" w:hAnsiTheme="minorHAnsi" w:eastAsiaTheme="minorEastAsia" w:cstheme="minorBidi"/>
        </w:rPr>
        <w:t xml:space="preserve">Auf Segmentierungsfehler überprüfen</w:t>
      </w:r>
      <w:r>
        <w:rPr>
          <w:rStyle w:val="977"/>
          <w:rFonts w:eastAsia="Calibri" w:asciiTheme="minorHAnsi" w:hAnsiTheme="minorHAnsi" w:eastAsiaTheme="minorEastAsia" w:cstheme="minorBidi"/>
        </w:rPr>
        <w:fldChar w:fldCharType="end"/>
      </w:r>
      <w:r>
        <w:rPr>
          <w:rFonts w:eastAsia="Calibri" w:asciiTheme="minorHAnsi" w:hAnsiTheme="minorHAnsi" w:eastAsiaTheme="minorEastAsia" w:cstheme="minorBidi"/>
        </w:rPr>
        <w:t xml:space="preserve">).</w:t>
      </w:r>
      <w:r>
        <w:rPr>
          <w:rFonts w:asciiTheme="minorHAnsi" w:hAnsiTheme="minorHAnsi" w:eastAsiaTheme="minorEastAsia" w:cstheme="minorBidi"/>
        </w:rPr>
      </w:r>
    </w:p>
    <w:p>
      <w:pPr>
        <w:pStyle w:val="936"/>
        <w:rPr>
          <w:rFonts w:eastAsia="Calibri"/>
        </w:rPr>
      </w:pPr>
      <w:r>
        <w:rPr>
          <w:rFonts w:asciiTheme="minorHAnsi" w:hAnsiTheme="minorHAnsi" w:eastAsiaTheme="minorEastAsia" w:cstheme="minorBidi"/>
          <w:shd w:val="clear" w:fill="D9D9D9" w:color="auto"/>
        </w:rPr>
        <w:t xml:space="preserve">Sprecherzuordnung prüfen</w:t>
      </w:r>
      <w:r>
        <w:rPr>
          <w:rFonts w:eastAsia="Calibri" w:asciiTheme="minorHAnsi" w:hAnsiTheme="minorHAnsi" w:eastAsiaTheme="minorEastAsia" w:cstheme="minorBidi"/>
        </w:rPr>
        <w:t xml:space="preserve">: Überprüft, ob Sprecher im Korpus vorhanden sind, denen keine Transkriptionsspur zugeordnet ist (</w:t>
      </w:r>
      <w:r>
        <w:rPr>
          <w:rFonts w:eastAsia="Calibri" w:asciiTheme="minorHAnsi" w:hAnsiTheme="minorHAnsi" w:eastAsiaTheme="minorEastAsia" w:cstheme="minorBidi"/>
        </w:rPr>
        <w:t xml:space="preserve">s. </w:t>
      </w:r>
      <w:r>
        <w:rPr>
          <w:rStyle w:val="977"/>
          <w:rFonts w:eastAsia="Calibri" w:asciiTheme="minorHAnsi" w:hAnsiTheme="minorHAnsi" w:eastAsiaTheme="minorEastAsia" w:cstheme="minorBidi"/>
        </w:rPr>
        <w:fldChar w:fldCharType="begin"/>
      </w:r>
      <w:r>
        <w:rPr>
          <w:rStyle w:val="977"/>
          <w:rFonts w:eastAsia="Calibri" w:asciiTheme="minorHAnsi" w:hAnsiTheme="minorHAnsi" w:eastAsiaTheme="minorEastAsia" w:cstheme="minorBidi"/>
          <w:lang w:val="de-DE"/>
        </w:rPr>
        <w:instrText xml:space="preserve"> REF _Ref473538240 \h  \* MERGEFORMAT </w:instrText>
      </w:r>
      <w:r>
        <w:rPr>
          <w:rStyle w:val="977"/>
          <w:rFonts w:eastAsia="Calibri" w:asciiTheme="minorHAnsi" w:hAnsiTheme="minorHAnsi" w:eastAsiaTheme="minorEastAsia" w:cstheme="minorBidi"/>
        </w:rPr>
        <w:fldChar w:fldCharType="separate"/>
      </w:r>
      <w:r>
        <w:rPr>
          <w:rStyle w:val="977"/>
          <w:rFonts w:asciiTheme="minorHAnsi" w:hAnsiTheme="minorHAnsi" w:eastAsiaTheme="minorEastAsia" w:cstheme="minorBidi"/>
        </w:rPr>
        <w:t xml:space="preserve">Sprecherzuordnung prüfen</w:t>
      </w:r>
      <w:r>
        <w:rPr>
          <w:rStyle w:val="977"/>
          <w:rFonts w:eastAsia="Calibri" w:asciiTheme="minorHAnsi" w:hAnsiTheme="minorHAnsi" w:eastAsiaTheme="minorEastAsia" w:cstheme="minorBidi"/>
        </w:rPr>
        <w:fldChar w:fldCharType="end"/>
      </w:r>
      <w:r>
        <w:rPr>
          <w:rFonts w:eastAsia="Calibri" w:asciiTheme="minorHAnsi" w:hAnsiTheme="minorHAnsi" w:eastAsiaTheme="minorEastAsia" w:cstheme="minorBidi"/>
        </w:rPr>
        <w:t xml:space="preserve">).</w:t>
      </w:r>
      <w:r>
        <w:rPr>
          <w:rFonts w:asciiTheme="minorHAnsi" w:hAnsiTheme="minorHAnsi" w:eastAsiaTheme="minorEastAsia" w:cstheme="minorBidi"/>
        </w:rPr>
      </w:r>
    </w:p>
    <w:p>
      <w:pPr>
        <w:pStyle w:val="936"/>
        <w:rPr>
          <w:rFonts w:eastAsia="Calibri"/>
        </w:rPr>
      </w:pPr>
      <w:r>
        <w:rPr>
          <w:rFonts w:asciiTheme="minorHAnsi" w:hAnsiTheme="minorHAnsi" w:eastAsiaTheme="minorEastAsia" w:cstheme="minorBidi"/>
          <w:shd w:val="clear" w:fill="D9D9D9" w:color="auto"/>
        </w:rPr>
        <w:t xml:space="preserve">Suchen und Ersetzen im Korpus…</w:t>
      </w:r>
      <w:r>
        <w:rPr>
          <w:rFonts w:eastAsia="Calibri" w:asciiTheme="minorHAnsi" w:hAnsiTheme="minorHAnsi" w:eastAsiaTheme="minorEastAsia" w:cstheme="minorBidi"/>
        </w:rPr>
        <w:t xml:space="preserve">: Öffnet ein Menü, durch das die Basistranskriptionen des Korpus mit regulären Ausdrücken verändert werden können (</w:t>
      </w:r>
      <w:r>
        <w:rPr>
          <w:rFonts w:eastAsia="Calibri" w:asciiTheme="minorHAnsi" w:hAnsiTheme="minorHAnsi" w:eastAsiaTheme="minorEastAsia" w:cstheme="minorBidi"/>
        </w:rPr>
        <w:t xml:space="preserve">s. </w:t>
      </w:r>
      <w:r>
        <w:rPr>
          <w:rStyle w:val="977"/>
          <w:rFonts w:eastAsia="Calibri" w:asciiTheme="minorHAnsi" w:hAnsiTheme="minorHAnsi" w:eastAsiaTheme="minorEastAsia" w:cstheme="minorBidi"/>
        </w:rPr>
        <w:fldChar w:fldCharType="begin"/>
      </w:r>
      <w:r>
        <w:rPr>
          <w:rStyle w:val="977"/>
          <w:rFonts w:eastAsia="Calibri" w:asciiTheme="minorHAnsi" w:hAnsiTheme="minorHAnsi" w:eastAsiaTheme="minorEastAsia" w:cstheme="minorBidi"/>
          <w:lang w:val="de-DE"/>
        </w:rPr>
        <w:instrText xml:space="preserve"> REF _Ref473538257 \h  \* MERGEFORMAT </w:instrText>
      </w:r>
      <w:r>
        <w:rPr>
          <w:rStyle w:val="977"/>
          <w:rFonts w:eastAsia="Calibri" w:asciiTheme="minorHAnsi" w:hAnsiTheme="minorHAnsi" w:eastAsiaTheme="minorEastAsia" w:cstheme="minorBidi"/>
        </w:rPr>
        <w:fldChar w:fldCharType="separate"/>
      </w:r>
      <w:r>
        <w:rPr>
          <w:rStyle w:val="977"/>
          <w:rFonts w:asciiTheme="minorHAnsi" w:hAnsiTheme="minorHAnsi" w:eastAsiaTheme="minorEastAsia" w:cstheme="minorBidi"/>
        </w:rPr>
        <w:t xml:space="preserve">Suchen und Ersetzen im Korpus</w:t>
      </w:r>
      <w:r>
        <w:rPr>
          <w:rStyle w:val="977"/>
          <w:rFonts w:eastAsia="Calibri" w:asciiTheme="minorHAnsi" w:hAnsiTheme="minorHAnsi" w:eastAsiaTheme="minorEastAsia" w:cstheme="minorBidi"/>
        </w:rPr>
        <w:fldChar w:fldCharType="end"/>
      </w:r>
      <w:r>
        <w:rPr>
          <w:rFonts w:eastAsia="Calibri" w:asciiTheme="minorHAnsi" w:hAnsiTheme="minorHAnsi" w:eastAsiaTheme="minorEastAsia" w:cstheme="minorBidi"/>
        </w:rPr>
        <w:t xml:space="preserve">). </w:t>
      </w:r>
      <w:r>
        <w:rPr>
          <w:rFonts w:asciiTheme="minorHAnsi" w:hAnsiTheme="minorHAnsi" w:eastAsiaTheme="minorEastAsia" w:cstheme="minorBidi"/>
        </w:rPr>
      </w:r>
    </w:p>
    <w:p>
      <w:pPr>
        <w:pStyle w:val="934"/>
      </w:pPr>
      <w:r>
        <w:rPr>
          <w:rFonts w:asciiTheme="minorHAnsi" w:hAnsiTheme="minorHAnsi" w:eastAsiaTheme="minorEastAsia" w:cstheme="minorBidi"/>
          <w:b/>
        </w:rPr>
        <w:t xml:space="preserve">Metadaten</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36"/>
      </w:pPr>
      <w:r>
        <w:rPr>
          <w:rFonts w:asciiTheme="minorHAnsi" w:hAnsiTheme="minorHAnsi" w:eastAsiaTheme="minorEastAsia" w:cstheme="minorBidi"/>
          <w:shd w:val="clear" w:fill="D9D9D9" w:color="auto"/>
        </w:rPr>
        <w:t xml:space="preserve">Segmentzahlen aktualisieren</w:t>
      </w:r>
      <w:r>
        <w:rPr>
          <w:rFonts w:asciiTheme="minorHAnsi" w:hAnsiTheme="minorHAnsi" w:eastAsiaTheme="minorEastAsia" w:cstheme="minorBidi"/>
        </w:rPr>
        <w:t xml:space="preserve">: </w:t>
      </w:r>
      <w:r>
        <w:rPr>
          <w:rFonts w:asciiTheme="minorHAnsi" w:hAnsiTheme="minorHAnsi" w:eastAsiaTheme="minorEastAsia" w:cstheme="minorBidi"/>
        </w:rPr>
        <w:t xml:space="preserve">Extrahiert die Segmentzahlen aus allen verknüpften Transkriptionen und fügt diese in die Metadaten ein, so dass sie sich in Coma anzeigen und addieren lassen</w:t>
      </w:r>
      <w:r>
        <w:rPr>
          <w:rFonts w:eastAsia="Calibri" w:asciiTheme="minorHAnsi" w:hAnsiTheme="minorHAnsi" w:eastAsiaTheme="minorEastAsia" w:cstheme="minorBidi"/>
        </w:rPr>
        <w:t xml:space="preserve"> (</w:t>
      </w:r>
      <w:r>
        <w:rPr>
          <w:rFonts w:eastAsia="Calibri" w:asciiTheme="minorHAnsi" w:hAnsiTheme="minorHAnsi" w:eastAsiaTheme="minorEastAsia" w:cstheme="minorBidi"/>
        </w:rPr>
        <w:t xml:space="preserve">s. </w:t>
      </w:r>
      <w:r>
        <w:rPr>
          <w:rStyle w:val="977"/>
          <w:rFonts w:eastAsia="Calibri" w:asciiTheme="minorHAnsi" w:hAnsiTheme="minorHAnsi" w:eastAsiaTheme="minorEastAsia" w:cstheme="minorBidi"/>
        </w:rPr>
        <w:fldChar w:fldCharType="begin"/>
      </w:r>
      <w:r>
        <w:rPr>
          <w:rStyle w:val="977"/>
          <w:rFonts w:eastAsia="Calibri" w:asciiTheme="minorHAnsi" w:hAnsiTheme="minorHAnsi" w:eastAsiaTheme="minorEastAsia" w:cstheme="minorBidi"/>
          <w:lang w:val="de-DE"/>
        </w:rPr>
        <w:instrText xml:space="preserve"> REF _Ref473538559 \h  \* MERGEFORMAT </w:instrText>
      </w:r>
      <w:r>
        <w:rPr>
          <w:rStyle w:val="977"/>
          <w:rFonts w:eastAsia="Calibri" w:asciiTheme="minorHAnsi" w:hAnsiTheme="minorHAnsi" w:eastAsiaTheme="minorEastAsia" w:cstheme="minorBidi"/>
        </w:rPr>
        <w:fldChar w:fldCharType="separate"/>
      </w:r>
      <w:r>
        <w:rPr>
          <w:rStyle w:val="977"/>
          <w:rFonts w:asciiTheme="minorHAnsi" w:hAnsiTheme="minorHAnsi" w:eastAsiaTheme="minorEastAsia" w:cstheme="minorBidi"/>
        </w:rPr>
        <w:t xml:space="preserve">Segmentzahlen aktualisieren</w:t>
      </w:r>
      <w:r>
        <w:rPr>
          <w:rStyle w:val="977"/>
          <w:rFonts w:eastAsia="Calibri" w:asciiTheme="minorHAnsi" w:hAnsiTheme="minorHAnsi" w:eastAsiaTheme="minorEastAsia" w:cstheme="minorBidi"/>
        </w:rPr>
        <w:fldChar w:fldCharType="end"/>
      </w:r>
      <w:r>
        <w:rPr>
          <w:rFonts w:eastAsia="Calibri" w:asciiTheme="minorHAnsi" w:hAnsiTheme="minorHAnsi" w:eastAsiaTheme="minorEastAsia" w:cstheme="minorBidi"/>
        </w:rPr>
        <w:t xml:space="preserve">).</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Aufnahmen aus Transkriptionen aktualisieren</w:t>
      </w:r>
      <w:r>
        <w:rPr>
          <w:rFonts w:asciiTheme="minorHAnsi" w:hAnsiTheme="minorHAnsi" w:eastAsiaTheme="minorEastAsia" w:cstheme="minorBidi"/>
        </w:rPr>
        <w:t xml:space="preserve">:</w:t>
      </w:r>
      <w:r>
        <w:rPr>
          <w:rFonts w:asciiTheme="minorHAnsi" w:hAnsiTheme="minorHAnsi" w:eastAsiaTheme="minorEastAsia" w:cstheme="minorBidi"/>
        </w:rPr>
        <w:t xml:space="preserve"> Aktualisiert die Aufnahmen in Coma mit den Aufnahmen, die mit den Transkriptionen verknüpft sind. Bereits verknüpfte Aufnahmen, die nicht mehr existieren, werden dabei nicht gelöscht</w:t>
      </w:r>
      <w:r>
        <w:rPr>
          <w:rFonts w:eastAsia="Calibri" w:asciiTheme="minorHAnsi" w:hAnsiTheme="minorHAnsi" w:eastAsiaTheme="minorEastAsia" w:cstheme="minorBidi"/>
        </w:rPr>
        <w:t xml:space="preserve"> (</w:t>
      </w:r>
      <w:r>
        <w:rPr>
          <w:rFonts w:eastAsia="Calibri" w:asciiTheme="minorHAnsi" w:hAnsiTheme="minorHAnsi" w:eastAsiaTheme="minorEastAsia" w:cstheme="minorBidi"/>
        </w:rPr>
        <w:t xml:space="preserve">s. </w:t>
      </w:r>
      <w:r>
        <w:rPr>
          <w:rStyle w:val="977"/>
          <w:rFonts w:eastAsia="Calibri" w:asciiTheme="minorHAnsi" w:hAnsiTheme="minorHAnsi" w:eastAsiaTheme="minorEastAsia" w:cstheme="minorBidi"/>
        </w:rPr>
        <w:fldChar w:fldCharType="begin"/>
      </w:r>
      <w:r>
        <w:rPr>
          <w:rStyle w:val="977"/>
          <w:rFonts w:eastAsia="Calibri" w:asciiTheme="minorHAnsi" w:hAnsiTheme="minorHAnsi" w:eastAsiaTheme="minorEastAsia" w:cstheme="minorBidi"/>
          <w:lang w:val="de-DE"/>
        </w:rPr>
        <w:instrText xml:space="preserve"> REF _Ref473538568 \h  \* MERGEFORMAT </w:instrText>
      </w:r>
      <w:r>
        <w:rPr>
          <w:rStyle w:val="977"/>
          <w:rFonts w:eastAsia="Calibri" w:asciiTheme="minorHAnsi" w:hAnsiTheme="minorHAnsi" w:eastAsiaTheme="minorEastAsia" w:cstheme="minorBidi"/>
        </w:rPr>
        <w:fldChar w:fldCharType="separate"/>
      </w:r>
      <w:r>
        <w:rPr>
          <w:rStyle w:val="977"/>
          <w:rFonts w:asciiTheme="minorHAnsi" w:hAnsiTheme="minorHAnsi" w:eastAsiaTheme="minorEastAsia" w:cstheme="minorBidi"/>
        </w:rPr>
        <w:t xml:space="preserve">Aufnahmen aus Transkriptionen aktualisieren</w:t>
      </w:r>
      <w:r>
        <w:rPr>
          <w:rStyle w:val="977"/>
          <w:rFonts w:eastAsia="Calibri" w:asciiTheme="minorHAnsi" w:hAnsiTheme="minorHAnsi" w:eastAsiaTheme="minorEastAsia" w:cstheme="minorBidi"/>
        </w:rPr>
        <w:fldChar w:fldCharType="end"/>
      </w:r>
      <w:r>
        <w:rPr>
          <w:rFonts w:eastAsia="Calibri" w:asciiTheme="minorHAnsi" w:hAnsiTheme="minorHAnsi" w:eastAsiaTheme="minorEastAsia" w:cstheme="minorBidi"/>
        </w:rPr>
        <w:t xml:space="preserve">).</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Description-Schlüssel angleichen...</w:t>
      </w:r>
      <w:r>
        <w:rPr>
          <w:rFonts w:asciiTheme="minorHAnsi" w:hAnsiTheme="minorHAnsi" w:eastAsiaTheme="minorEastAsia" w:cstheme="minorBidi"/>
        </w:rPr>
        <w:t xml:space="preserve">: </w:t>
      </w:r>
      <w:r>
        <w:rPr>
          <w:rFonts w:asciiTheme="minorHAnsi" w:hAnsiTheme="minorHAnsi" w:eastAsiaTheme="minorEastAsia" w:cstheme="minorBidi"/>
        </w:rPr>
        <w:t xml:space="preserve">Öffnet ein Fenster, in dem Sie Fehler, die Sie gegebenenfalls bei der Benennung von Metadaten-Schlüsseln gemacht haben, korrigieren können (</w:t>
      </w:r>
      <w:r>
        <w:rPr>
          <w:rFonts w:asciiTheme="minorHAnsi" w:hAnsiTheme="minorHAnsi" w:eastAsiaTheme="minorEastAsia" w:cstheme="minorBidi"/>
        </w:rPr>
        <w:t xml:space="preserve">s.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_Ref473538575 \h  \* MERGEFORMAT </w:instrText>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rPr>
        <w:t xml:space="preserve">Description-Schlüssel angleichen</w:t>
      </w:r>
      <w:r>
        <w:rPr>
          <w:rStyle w:val="977"/>
          <w:rFonts w:asciiTheme="minorHAnsi" w:hAnsiTheme="minorHAnsi" w:eastAsiaTheme="minorEastAsia" w:cstheme="minorBidi"/>
        </w:rPr>
        <w:fldChar w:fldCharType="end"/>
      </w:r>
      <w:r>
        <w:rPr>
          <w:rFonts w:asciiTheme="minorHAnsi" w:hAnsiTheme="minorHAnsi" w:eastAsiaTheme="minorEastAsia" w:cstheme="minorBidi"/>
        </w:rPr>
        <w:t xml:space="preserve">).</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XML-Dokument anzeigen</w:t>
      </w:r>
      <w:r>
        <w:rPr>
          <w:rFonts w:asciiTheme="minorHAnsi" w:hAnsiTheme="minorHAnsi" w:eastAsiaTheme="minorEastAsia" w:cstheme="minorBidi"/>
        </w:rPr>
        <w:t xml:space="preserve">: Öffnet ein Fenster mit der XML-Darstellung der Coma-Datei. </w:t>
      </w:r>
      <w:r>
        <w:rPr>
          <w:rFonts w:asciiTheme="minorHAnsi" w:hAnsiTheme="minorHAnsi" w:eastAsiaTheme="minorEastAsia" w:cstheme="minorBidi"/>
        </w:rPr>
        <w:t xml:space="preserve">Beachten Sie</w:t>
      </w:r>
      <w:r>
        <w:rPr>
          <w:rFonts w:asciiTheme="minorHAnsi" w:hAnsiTheme="minorHAnsi" w:eastAsiaTheme="minorEastAsia" w:cstheme="minorBidi"/>
        </w:rPr>
        <w:t xml:space="preserve">, dass es bei </w:t>
      </w:r>
      <w:r>
        <w:rPr>
          <w:rFonts w:eastAsia="Calibri" w:asciiTheme="minorHAnsi" w:hAnsiTheme="minorHAnsi" w:eastAsiaTheme="minorEastAsia" w:cstheme="minorBidi"/>
        </w:rPr>
        <w:t xml:space="preserve">großen</w:t>
      </w:r>
      <w:r>
        <w:rPr>
          <w:rFonts w:asciiTheme="minorHAnsi" w:hAnsiTheme="minorHAnsi" w:eastAsiaTheme="minorEastAsia" w:cstheme="minorBidi"/>
        </w:rPr>
        <w:t xml:space="preserve"> Coma-Dateien eine Weile dauern kann, bis das Fenster erscheint.</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39" w:name="_Toc476827500"/>
      <w:r>
        <w:rPr>
          <w:rFonts w:asciiTheme="minorHAnsi" w:hAnsiTheme="minorHAnsi" w:eastAsiaTheme="minorEastAsia" w:cstheme="minorBidi"/>
        </w:rPr>
        <w:t xml:space="preserve">Hilfe-Menü</w:t>
      </w:r>
      <w:bookmarkEnd w:id="39"/>
      <w:r>
        <w:rPr>
          <w:rFonts w:asciiTheme="minorHAnsi" w:hAnsiTheme="minorHAnsi" w:eastAsiaTheme="minorEastAsia" w:cstheme="minorBidi"/>
        </w:rPr>
      </w:r>
      <w:r>
        <w:rPr>
          <w:rFonts w:asciiTheme="minorHAnsi" w:hAnsiTheme="minorHAnsi" w:eastAsiaTheme="minorEastAsia" w:cstheme="minorBidi"/>
        </w:rPr>
      </w:r>
    </w:p>
    <w:p>
      <w:pPr>
        <w:pStyle w:val="934"/>
      </w:pPr>
      <w:r>
        <w:rPr>
          <w:rFonts w:eastAsia="Calibri" w:asciiTheme="minorHAnsi" w:hAnsiTheme="minorHAnsi" w:eastAsiaTheme="minorEastAsia" w:cstheme="minorBidi"/>
        </w:rPr>
        <w:t xml:space="preserve">Im </w:t>
      </w:r>
      <w:r>
        <w:rPr>
          <w:rStyle w:val="916"/>
          <w:rFonts w:eastAsia="Calibri" w:asciiTheme="minorHAnsi" w:hAnsiTheme="minorHAnsi" w:eastAsiaTheme="minorEastAsia" w:cstheme="minorBidi"/>
        </w:rPr>
        <w:t xml:space="preserve">Hilfe</w:t>
      </w:r>
      <w:r>
        <w:rPr>
          <w:rFonts w:eastAsia="Calibri" w:asciiTheme="minorHAnsi" w:hAnsiTheme="minorHAnsi" w:eastAsiaTheme="minorEastAsia" w:cstheme="minorBidi"/>
          <w:b/>
        </w:rPr>
        <w:t xml:space="preserve">-</w:t>
      </w:r>
      <w:r>
        <w:rPr>
          <w:rFonts w:eastAsia="Calibri" w:asciiTheme="minorHAnsi" w:hAnsiTheme="minorHAnsi" w:eastAsiaTheme="minorEastAsia" w:cstheme="minorBidi"/>
        </w:rPr>
        <w:t xml:space="preserve">Menü finden sich Optionen zur Lösung von etwaigen Problemen mit Coma. </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Hilfe (im Web)</w:t>
      </w:r>
      <w:r>
        <w:rPr>
          <w:rFonts w:asciiTheme="minorHAnsi" w:hAnsiTheme="minorHAnsi" w:eastAsiaTheme="minorEastAsia" w:cstheme="minorBidi"/>
        </w:rPr>
        <w:t xml:space="preserve">:</w:t>
      </w:r>
      <w:r>
        <w:rPr>
          <w:rFonts w:asciiTheme="minorHAnsi" w:hAnsiTheme="minorHAnsi" w:eastAsiaTheme="minorEastAsia" w:cstheme="minorBidi"/>
        </w:rPr>
        <w:t xml:space="preserve"> Öffnet die Coma-Webseite mit Links zu diesem und weiteren Hilfe-Dokumenten.</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Nach Updates suchen</w:t>
      </w:r>
      <w:r>
        <w:rPr>
          <w:rFonts w:asciiTheme="minorHAnsi" w:hAnsiTheme="minorHAnsi" w:eastAsiaTheme="minorEastAsia" w:cstheme="minorBidi"/>
        </w:rPr>
        <w:t xml:space="preserve">:</w:t>
      </w:r>
      <w:r>
        <w:rPr>
          <w:rFonts w:asciiTheme="minorHAnsi" w:hAnsiTheme="minorHAnsi" w:eastAsiaTheme="minorEastAsia" w:cstheme="minorBidi"/>
        </w:rPr>
        <w:t xml:space="preserve"> Stellt eine Verbindung mit dem EXMARaLDA-Webserver her und überprüft, ob eine neuere Version als die installierte von Coma erschienen ist. Falls dies der Fall ist, können Sie durch klicken auf die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Download-Seite besuchen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-Schaltfläche die EXMARaLDA-Download-Seite besuchen und die neueste Version herunterladen. </w:t>
      </w:r>
      <w:r>
        <w:rPr>
          <w:rFonts w:eastAsia="Calibri" w:asciiTheme="minorHAnsi" w:hAnsiTheme="minorHAnsi" w:eastAsiaTheme="minorEastAsia" w:cstheme="minorBidi"/>
        </w:rPr>
        <w:t xml:space="preserve">In den </w:t>
      </w:r>
      <w:hyperlink w:tooltip="#_Einstellungen" w:anchor="_Einstellungen" w:history="1">
        <w:r>
          <w:rPr>
            <w:rStyle w:val="977"/>
            <w:rFonts w:eastAsia="Calibri"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_Ref473202388 \h </w:instrText>
        </w:r>
        <w:r>
          <w:rPr>
            <w:rStyle w:val="977"/>
            <w:rFonts w:eastAsia="Calibri" w:asciiTheme="minorHAnsi" w:hAnsiTheme="minorHAnsi" w:eastAsiaTheme="minorEastAsia" w:cstheme="minorBidi"/>
            <w:lang w:val="de-DE"/>
          </w:rPr>
          <w:instrText xml:space="preserve"> \* MERGEFORMAT </w:instrText>
        </w:r>
        <w:r>
          <w:rPr>
            <w:rStyle w:val="977"/>
            <w:rFonts w:eastAsia="Calibri" w:asciiTheme="minorHAnsi" w:hAnsiTheme="minorHAnsi" w:eastAsiaTheme="minorEastAsia" w:cstheme="minorBidi"/>
          </w:rPr>
        </w:r>
        <w:r>
          <w:rPr>
            <w:rStyle w:val="977"/>
            <w:rFonts w:eastAsia="Calibri"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Einstellungen</w:t>
        </w:r>
        <w:r>
          <w:rPr>
            <w:rStyle w:val="977"/>
            <w:rFonts w:eastAsia="Calibri" w:asciiTheme="minorHAnsi" w:hAnsiTheme="minorHAnsi" w:eastAsiaTheme="minorEastAsia" w:cstheme="minorBidi"/>
          </w:rPr>
          <w:fldChar w:fldCharType="end"/>
        </w:r>
      </w:hyperlink>
      <w:r>
        <w:rPr>
          <w:rFonts w:asciiTheme="minorHAnsi" w:hAnsiTheme="minorHAnsi" w:eastAsiaTheme="minorEastAsia" w:cstheme="minorBidi"/>
        </w:rPr>
        <w:t xml:space="preserve"> können Sie bestimmen, ob die Update-Überprüfung in regelmäßigen Intervallen automatisch durchgeführt wird und ob </w:t>
      </w:r>
      <w:hyperlink w:tooltip="#_Preview-Versionen" w:anchor="_Preview-Versionen" w:history="1">
        <w:r>
          <w:rPr>
            <w:rStyle w:val="977"/>
            <w:rFonts w:eastAsia="Calibri"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_Ref474341262 \h </w:instrText>
        </w:r>
        <w:r>
          <w:rPr>
            <w:rStyle w:val="977"/>
            <w:rFonts w:eastAsia="Calibri" w:asciiTheme="minorHAnsi" w:hAnsiTheme="minorHAnsi" w:eastAsiaTheme="minorEastAsia" w:cstheme="minorBidi"/>
            <w:lang w:val="de-DE"/>
          </w:rPr>
          <w:instrText xml:space="preserve"> \* MERGEFORMAT </w:instrText>
        </w:r>
        <w:r>
          <w:rPr>
            <w:rStyle w:val="977"/>
            <w:rFonts w:eastAsia="Calibri" w:asciiTheme="minorHAnsi" w:hAnsiTheme="minorHAnsi" w:eastAsiaTheme="minorEastAsia" w:cstheme="minorBidi"/>
          </w:rPr>
        </w:r>
        <w:r>
          <w:rPr>
            <w:rStyle w:val="977"/>
            <w:rFonts w:eastAsia="Calibri"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Preview-Versionen</w:t>
        </w:r>
        <w:r>
          <w:rPr>
            <w:rStyle w:val="977"/>
            <w:rFonts w:eastAsia="Calibri" w:asciiTheme="minorHAnsi" w:hAnsiTheme="minorHAnsi" w:eastAsiaTheme="minorEastAsia" w:cstheme="minorBidi"/>
          </w:rPr>
          <w:fldChar w:fldCharType="end"/>
        </w:r>
      </w:hyperlink>
      <w:r>
        <w:rPr>
          <w:rFonts w:asciiTheme="minorHAnsi" w:hAnsiTheme="minorHAnsi" w:eastAsiaTheme="minorEastAsia" w:cstheme="minorBidi"/>
        </w:rPr>
        <w:t xml:space="preserve"> in die Update-Prüfung mit einbezogen werden. </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Debug-Information in die Zwischenablage kopieren</w:t>
      </w:r>
      <w:r>
        <w:rPr>
          <w:rFonts w:asciiTheme="minorHAnsi" w:hAnsiTheme="minorHAnsi" w:eastAsiaTheme="minorEastAsia" w:cstheme="minorBidi"/>
        </w:rPr>
        <w:t xml:space="preserve">:</w:t>
      </w:r>
      <w:r>
        <w:rPr>
          <w:rFonts w:asciiTheme="minorHAnsi" w:hAnsiTheme="minorHAnsi" w:eastAsiaTheme="minorEastAsia" w:cstheme="minorBidi"/>
        </w:rPr>
        <w:t xml:space="preserve"> Kopiert den Inhalt des Log-Files in die Zwischenablage. </w:t>
      </w:r>
      <w:r>
        <w:rPr>
          <w:rFonts w:asciiTheme="minorHAnsi" w:hAnsiTheme="minorHAnsi" w:eastAsiaTheme="minorEastAsia" w:cstheme="minorBidi"/>
        </w:rPr>
        <w:t xml:space="preserve">Wenn Sie einen Fehler im Programm entdecken, so können sie ein Email mit diesem Inhalt an die </w:t>
      </w:r>
      <w:r>
        <w:rPr>
          <w:rFonts w:eastAsia="Calibri" w:asciiTheme="minorHAnsi" w:hAnsiTheme="minorHAnsi" w:eastAsiaTheme="minorEastAsia" w:cstheme="minorBidi"/>
        </w:rPr>
        <w:t xml:space="preserve">Programmierer</w:t>
      </w:r>
      <w:r>
        <w:rPr>
          <w:rFonts w:asciiTheme="minorHAnsi" w:hAnsiTheme="minorHAnsi" w:eastAsiaTheme="minorEastAsia" w:cstheme="minorBidi"/>
        </w:rPr>
        <w:t xml:space="preserve"> senden. </w:t>
      </w:r>
      <w:r>
        <w:rPr>
          <w:rFonts w:asciiTheme="minorHAnsi" w:hAnsiTheme="minorHAnsi" w:eastAsiaTheme="minorEastAsia" w:cstheme="minorBidi"/>
        </w:rPr>
      </w:r>
    </w:p>
    <w:p>
      <w:pPr>
        <w:pStyle w:val="936"/>
      </w:pPr>
      <w:r>
        <w:rPr>
          <w:rFonts w:asciiTheme="minorHAnsi" w:hAnsiTheme="minorHAnsi" w:eastAsiaTheme="minorEastAsia" w:cstheme="minorBidi"/>
          <w:shd w:val="clear" w:fill="D9D9D9" w:color="auto"/>
        </w:rPr>
        <w:t xml:space="preserve">Über Coma</w:t>
      </w:r>
      <w:r>
        <w:rPr>
          <w:rFonts w:asciiTheme="minorHAnsi" w:hAnsiTheme="minorHAnsi" w:eastAsiaTheme="minorEastAsia" w:cstheme="minorBidi"/>
        </w:rPr>
        <w:t xml:space="preserve">:</w:t>
      </w:r>
      <w:r>
        <w:rPr>
          <w:rFonts w:asciiTheme="minorHAnsi" w:hAnsiTheme="minorHAnsi" w:eastAsiaTheme="minorEastAsia" w:cstheme="minorBidi"/>
        </w:rPr>
        <w:t xml:space="preserve"> Zeigt ein Fenster mit Programminformationen und der Versionsnummer des Programms an.</w:t>
      </w:r>
      <w:r>
        <w:rPr>
          <w:rFonts w:asciiTheme="minorHAnsi" w:hAnsiTheme="minorHAnsi" w:eastAsiaTheme="minorEastAsia" w:cstheme="minorBidi"/>
        </w:rPr>
      </w:r>
    </w:p>
    <w:p>
      <w:pPr>
        <w:pStyle w:val="934"/>
        <w:rPr>
          <w:ins w:id="0" w:author="Karolina Kaminska" w:date="2017-01-23T23:36:00Z"/>
        </w:rPr>
        <w:sectPr>
          <w:headerReference w:type="default" r:id="rId13"/>
          <w:footnotePr/>
          <w:endnotePr/>
          <w:type w:val="nextPage"/>
          <w:pgSz w:w="11906" w:h="16838" w:orient="portrait"/>
          <w:pgMar w:top="1417" w:right="1134" w:bottom="1134" w:left="1417" w:header="709" w:footer="708" w:gutter="0"/>
          <w:cols w:num="1" w:sep="0" w:space="708" w:equalWidth="1"/>
          <w:docGrid w:linePitch="360"/>
        </w:sectPr>
      </w:pPr>
      <w:r>
        <w:rPr>
          <w:rFonts w:asciiTheme="minorHAnsi" w:hAnsiTheme="minorHAnsi" w:eastAsiaTheme="minorEastAsia" w:cstheme="minorBidi"/>
        </w:rPr>
      </w:r>
      <w:ins w:id="1" w:author="Karolina Kaminska" w:date="2017-01-23T23:36:00Z">
        <w:r>
          <w:rPr>
            <w:rFonts w:asciiTheme="minorHAnsi" w:hAnsiTheme="minorHAnsi" w:eastAsiaTheme="minorEastAsia" w:cstheme="minorBidi"/>
          </w:rPr>
        </w:r>
      </w:ins>
    </w:p>
    <w:p>
      <w:pPr>
        <w:pStyle w:val="888"/>
        <w:spacing w:before="0"/>
        <w:rPr>
          <w:lang w:val="en-US" w:eastAsia="en-US"/>
        </w:rPr>
      </w:pPr>
      <w:r>
        <w:rPr>
          <w:rFonts w:asciiTheme="minorHAnsi" w:hAnsiTheme="minorHAnsi" w:eastAsiaTheme="minorEastAsia" w:cstheme="minorBidi"/>
        </w:rPr>
      </w:r>
      <w:bookmarkStart w:id="41" w:name="_Ref473211988"/>
      <w:r>
        <w:rPr>
          <w:rFonts w:asciiTheme="minorHAnsi" w:hAnsiTheme="minorHAnsi" w:eastAsiaTheme="minorEastAsia" w:cstheme="minorBidi"/>
        </w:rPr>
      </w:r>
      <w:bookmarkStart w:id="42" w:name="_Toc476827501"/>
      <w:r>
        <w:rPr>
          <w:rFonts w:asciiTheme="minorHAnsi" w:hAnsiTheme="minorHAnsi" w:eastAsiaTheme="minorEastAsia" w:cstheme="minorBidi"/>
          <w:lang w:val="en-US" w:eastAsia="en-US"/>
        </w:rPr>
        <w:t xml:space="preserve">Korpusverwaltung</w:t>
      </w:r>
      <w:bookmarkEnd w:id="41"/>
      <w:r>
        <w:rPr>
          <w:rFonts w:asciiTheme="minorHAnsi" w:hAnsiTheme="minorHAnsi" w:eastAsiaTheme="minorEastAsia" w:cstheme="minorBidi"/>
        </w:rPr>
      </w:r>
      <w:bookmarkEnd w:id="42"/>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Auf dem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Korpus</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-Reiter werden alle Daten verwaltet, die sich mit dem Korpus al</w:t>
      </w:r>
      <w:r>
        <w:rPr>
          <w:rFonts w:asciiTheme="minorHAnsi" w:hAnsiTheme="minorHAnsi" w:eastAsiaTheme="minorEastAsia" w:cstheme="minorBidi"/>
        </w:rPr>
        <w:t xml:space="preserve">s Ganzes befassen. Der Reiter - </w:t>
      </w:r>
      <w:r>
        <w:rPr>
          <w:rFonts w:asciiTheme="minorHAnsi" w:hAnsiTheme="minorHAnsi" w:eastAsiaTheme="minorEastAsia" w:cstheme="minorBidi"/>
        </w:rPr>
        <w:t xml:space="preserve">hier mit einem geladenen Korpus - sieht so aus:</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5719445" cy="3042811"/>
                <wp:effectExtent l="19050" t="19050" r="14604" b="24765"/>
                <wp:docPr id="13" name="Grafik 2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38"/>
                        <a:stretch/>
                      </pic:blipFill>
                      <pic:spPr bwMode="auto">
                        <a:xfrm>
                          <a:off x="0" y="0"/>
                          <a:ext cx="5719445" cy="3042811"/>
                        </a:xfrm>
                        <a:prstGeom prst="rect">
                          <a:avLst/>
                        </a:prstGeom>
                        <a:ln>
                          <a:solidFill>
                            <a:sysClr val="window" lastClr="FFFFFF">
                              <a:lumMod val="75000"/>
                            </a:sys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50.3pt;height:239.6pt;" strokecolor="#BFBFBF">
                <v:path textboxrect="0,0,0,0"/>
                <v:imagedata r:id="rId38"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Zu allen angelegten Korpora lassen sich in Coma beschreibende Metadaten eingeben: Vorgegeben sind dabei der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Korpusname</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und das Feld der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Unique Speaker Distinction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S</w:t>
      </w:r>
      <w:r>
        <w:rPr>
          <w:rFonts w:asciiTheme="minorHAnsi" w:hAnsiTheme="minorHAnsi" w:eastAsiaTheme="minorEastAsia" w:cstheme="minorBidi"/>
        </w:rPr>
        <w:t xml:space="preserve">ie lassen sich im oberen Bereich des Programms editieren</w:t>
      </w:r>
      <w:r>
        <w:rPr>
          <w:rFonts w:asciiTheme="minorHAnsi" w:hAnsiTheme="minorHAnsi" w:eastAsiaTheme="minorEastAsia" w:cstheme="minorBidi"/>
        </w:rPr>
        <w:t xml:space="preserve">, durch einen Klick auf das folgende Symbol </w:t>
      </w: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387077" cy="195782"/>
                <wp:effectExtent l="19050" t="19050" r="13335" b="13970"/>
                <wp:docPr id="14" name="Grafik 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39"/>
                        <a:stretch/>
                      </pic:blipFill>
                      <pic:spPr bwMode="auto">
                        <a:xfrm>
                          <a:off x="0" y="0"/>
                          <a:ext cx="387077" cy="195782"/>
                        </a:xfrm>
                        <a:prstGeom prst="rect">
                          <a:avLst/>
                        </a:prstGeom>
                        <a:ln w="9525" cap="flat" cmpd="sng" algn="ctr">
                          <a:solidFill>
                            <a:sysClr val="window" lastClr="FFFFFF">
                              <a:lumMod val="75000"/>
                            </a:sysClr>
                          </a:solidFill>
                          <a:prstDash val="solid"/>
                          <a:round/>
                          <a:headEnd type="none" w="med" len="med"/>
                          <a:tailEnd type="none" w="med" len="me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30.5pt;height:15.4pt;" strokecolor="#BFBFBF" strokeweight="0.75pt">
                <v:path textboxrect="0,0,0,0"/>
                <v:imagedata r:id="rId39" o:title=""/>
              </v:shape>
            </w:pict>
          </mc:Fallback>
        </mc:AlternateContent>
      </w:r>
      <w:r>
        <w:rPr>
          <w:rFonts w:asciiTheme="minorHAnsi" w:hAnsiTheme="minorHAnsi" w:eastAsiaTheme="minorEastAsia" w:cstheme="minorBidi"/>
        </w:rPr>
        <w:t xml:space="preserve">. </w:t>
      </w:r>
      <w:r>
        <w:rPr>
          <w:rFonts w:asciiTheme="minorHAnsi" w:hAnsiTheme="minorHAnsi" w:eastAsiaTheme="minorEastAsia" w:cstheme="minorBidi"/>
        </w:rPr>
      </w:r>
    </w:p>
    <w:p>
      <w:pPr>
        <w:widowControl w:val="off"/>
        <w:rPr>
          <w:rFonts w:ascii="Times New Roman" w:hAnsi="Times New Roman"/>
        </w:rPr>
      </w:pPr>
      <w:r>
        <w:rPr>
          <w:rFonts w:ascii="Times New Roman" w:hAnsi="Times New Roman" w:asciiTheme="minorHAnsi" w:hAnsiTheme="minorHAnsi" w:eastAsiaTheme="minorEastAsia" w:cstheme="minorBidi"/>
        </w:rPr>
        <mc:AlternateContent>
          <mc:Choice Requires="wpg">
            <w:drawing>
              <wp:inline xmlns:wp="http://schemas.openxmlformats.org/drawingml/2006/wordprocessingDrawing" distT="0" distB="0" distL="0" distR="0">
                <wp:extent cx="2390080" cy="1276065"/>
                <wp:effectExtent l="19050" t="19050" r="10795" b="19685"/>
                <wp:docPr id="15" name="Grafik 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40"/>
                        <a:stretch/>
                      </pic:blipFill>
                      <pic:spPr bwMode="auto">
                        <a:xfrm>
                          <a:off x="0" y="0"/>
                          <a:ext cx="2418328" cy="1291146"/>
                        </a:xfrm>
                        <a:prstGeom prst="rect">
                          <a:avLst/>
                        </a:prstGeom>
                        <a:ln>
                          <a:solidFill>
                            <a:sysClr val="window" lastClr="FFFFFF">
                              <a:lumMod val="75000"/>
                            </a:sys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188.2pt;height:100.5pt;" strokecolor="#BFBFBF">
                <v:path textboxrect="0,0,0,0"/>
                <v:imagedata r:id="rId40" o:title=""/>
              </v:shape>
            </w:pict>
          </mc:Fallback>
        </mc:AlternateContent>
      </w:r>
      <w:r>
        <w:rPr>
          <w:rFonts w:ascii="Times New Roman" w:hAnsi="Times New Roman" w:asciiTheme="minorHAnsi" w:hAnsiTheme="minorHAnsi" w:eastAsiaTheme="minorEastAsia" w:cstheme="minorBidi"/>
        </w:rPr>
        <w:t xml:space="preserve">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Das Feld </w:t>
      </w:r>
      <w:r>
        <w:rPr>
          <w:rStyle w:val="981"/>
          <w:rFonts w:asciiTheme="minorHAnsi" w:hAnsiTheme="minorHAnsi" w:eastAsiaTheme="minorEastAsia" w:cstheme="minorBidi"/>
        </w:rPr>
        <w:t xml:space="preserve">„Unique Speaker Distinction“</w:t>
      </w:r>
      <w:r>
        <w:rPr>
          <w:rFonts w:asciiTheme="minorHAnsi" w:hAnsiTheme="minorHAnsi" w:eastAsiaTheme="minorEastAsia" w:cstheme="minorBidi"/>
        </w:rPr>
        <w:t xml:space="preserve"> muss vom Anwender nur geändert werden, wenn die Sprecherabkürzungen für die erfassten Sprecher nicht eindeutig sind und die eindeutige Zuordnung über ein anderes Metadatenfeld erfolgt. In diesem Fall muss der </w:t>
      </w:r>
      <w:r>
        <w:rPr>
          <w:rFonts w:asciiTheme="minorHAnsi" w:hAnsiTheme="minorHAnsi" w:eastAsiaTheme="minorEastAsia" w:cstheme="minorBidi"/>
        </w:rPr>
        <w:t xml:space="preserve">XPath zu diesem Metadatenfeld</w:t>
      </w:r>
      <w:r>
        <w:rPr>
          <w:rFonts w:asciiTheme="minorHAnsi" w:hAnsiTheme="minorHAnsi" w:eastAsiaTheme="minorEastAsia" w:cstheme="minorBidi"/>
        </w:rPr>
        <w:t xml:space="preserve"> an dieser Stelle eingegeben werden. Für Korpora, die aus bestehenden Transkriptionen erzeugt werden, wird dieser Wert automatisch generiert.</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Zu jedem Korpus lässt sich in der großen Tabelle eine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Description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(siehe </w:t>
      </w:r>
      <w:hyperlink w:tooltip="#_Die_Coma-Datenstruktur" w:anchor="_Die_Coma-Datenstruktur" w:history="1">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_Ref474341534 \h  \* MERGEFORMAT </w:instrText>
        </w:r>
        <w:r>
          <w:rPr>
            <w:rStyle w:val="977"/>
            <w:rFonts w:asciiTheme="minorHAnsi" w:hAnsiTheme="minorHAnsi" w:eastAsiaTheme="minorEastAsia" w:cstheme="minorBidi"/>
          </w:rPr>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Die Coma-Datenstruktur</w:t>
        </w:r>
        <w:r>
          <w:rPr>
            <w:rStyle w:val="977"/>
            <w:rFonts w:asciiTheme="minorHAnsi" w:hAnsiTheme="minorHAnsi" w:eastAsiaTheme="minorEastAsia" w:cstheme="minorBidi"/>
          </w:rPr>
          <w:fldChar w:fldCharType="end"/>
        </w:r>
      </w:hyperlink>
      <w:r>
        <w:rPr>
          <w:rFonts w:asciiTheme="minorHAnsi" w:hAnsiTheme="minorHAnsi" w:eastAsiaTheme="minorEastAsia" w:cstheme="minorBidi"/>
        </w:rPr>
        <w:t xml:space="preserve">) anlegen, in der sich freie Attribut-Wert-Paare zu Eigenschaften des Korpus eingeben lassen. Die Schaltfläche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Dublin Core Metadata</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auf der linken Seite der Tabelle fügt die Schlüssel für eine Dublin-Core</w:t>
      </w:r>
      <w:r>
        <w:rPr>
          <w:rFonts w:asciiTheme="minorHAnsi" w:hAnsiTheme="minorHAnsi" w:eastAsiaTheme="minorEastAsia" w:cstheme="minorBidi"/>
          <w:vertAlign w:val="superscript"/>
        </w:rPr>
        <w:footnoteReference w:id="2"/>
      </w:r>
      <w:r>
        <w:rPr>
          <w:rFonts w:asciiTheme="minorHAnsi" w:hAnsiTheme="minorHAnsi" w:eastAsiaTheme="minorEastAsia" w:cstheme="minorBidi"/>
        </w:rPr>
        <w:t xml:space="preserve">-konforme Ressourcenbeschreibung in die Tabelle ein - eine solche Beschreibung erleichtert die Auffindbarkeit eines Korpus z.B. im Internet. In der Abbildung sind für das ausgewählte Korpus Dublin-Core-Metadaten erfasst.</w:t>
      </w:r>
      <w:r>
        <w:rPr>
          <w:rFonts w:asciiTheme="minorHAnsi" w:hAnsiTheme="minorHAnsi" w:eastAsiaTheme="minorEastAsia" w:cstheme="minorBidi"/>
        </w:rPr>
      </w:r>
    </w:p>
    <w:p>
      <w:pPr>
        <w:pStyle w:val="889"/>
        <w:rPr>
          <w:rFonts w:ascii="Times New Roman" w:hAnsi="Times New Roman" w:cs="Times New Roman"/>
          <w:color w:val="auto"/>
          <w:sz w:val="24"/>
          <w:szCs w:val="24"/>
          <w:lang w:val="en-GB" w:eastAsia="en-US"/>
        </w:rPr>
      </w:pPr>
      <w:r>
        <w:rPr>
          <w:rFonts w:asciiTheme="minorHAnsi" w:hAnsiTheme="minorHAnsi" w:eastAsiaTheme="minorEastAsia" w:cstheme="minorBidi"/>
        </w:rPr>
      </w:r>
      <w:bookmarkStart w:id="43" w:name="_Ref473218256"/>
      <w:r>
        <w:rPr>
          <w:rFonts w:asciiTheme="minorHAnsi" w:hAnsiTheme="minorHAnsi" w:eastAsiaTheme="minorEastAsia" w:cstheme="minorBidi"/>
        </w:rPr>
      </w:r>
      <w:bookmarkStart w:id="44" w:name="_Toc476827502"/>
      <w:r>
        <w:rPr>
          <w:rFonts w:ascii="Times New Roman" w:hAnsi="Times New Roman" w:cs="Times New Roman" w:asciiTheme="minorHAnsi" w:hAnsiTheme="minorHAnsi" w:eastAsiaTheme="minorEastAsia" w:cstheme="minorBidi"/>
          <w:color w:val="auto"/>
          <w:sz w:val="24"/>
          <w:szCs w:val="24"/>
          <w:lang w:val="en-GB" w:eastAsia="en-US"/>
        </w:rPr>
        <w:t xml:space="preserve">Korpus</w:t>
      </w:r>
      <w:r>
        <w:rPr>
          <w:rFonts w:ascii="Times New Roman" w:hAnsi="Times New Roman" w:cs="Times New Roman" w:asciiTheme="minorHAnsi" w:hAnsiTheme="minorHAnsi" w:eastAsiaTheme="minorEastAsia" w:cstheme="minorBidi"/>
          <w:color w:val="auto"/>
          <w:sz w:val="24"/>
          <w:szCs w:val="24"/>
          <w:lang w:val="en-GB" w:eastAsia="en-US"/>
        </w:rPr>
        <w:t xml:space="preserve"> </w:t>
      </w:r>
      <w:r>
        <w:rPr>
          <w:rFonts w:ascii="Times New Roman" w:hAnsi="Times New Roman" w:cs="Times New Roman" w:asciiTheme="minorHAnsi" w:hAnsiTheme="minorHAnsi" w:eastAsiaTheme="minorEastAsia" w:cstheme="minorBidi"/>
          <w:color w:val="auto"/>
          <w:sz w:val="24"/>
          <w:szCs w:val="24"/>
          <w:lang w:val="en-GB" w:eastAsia="en-US"/>
        </w:rPr>
        <w:t xml:space="preserve">aus</w:t>
      </w:r>
      <w:r>
        <w:rPr>
          <w:rFonts w:ascii="Times New Roman" w:hAnsi="Times New Roman" w:cs="Times New Roman" w:asciiTheme="minorHAnsi" w:hAnsiTheme="minorHAnsi" w:eastAsiaTheme="minorEastAsia" w:cstheme="minorBidi"/>
          <w:color w:val="auto"/>
          <w:sz w:val="24"/>
          <w:szCs w:val="24"/>
          <w:lang w:val="en-GB" w:eastAsia="en-US"/>
        </w:rPr>
        <w:t xml:space="preserve"> </w:t>
      </w:r>
      <w:r>
        <w:rPr>
          <w:rFonts w:ascii="Times New Roman" w:hAnsi="Times New Roman" w:cs="Times New Roman" w:asciiTheme="minorHAnsi" w:hAnsiTheme="minorHAnsi" w:eastAsiaTheme="minorEastAsia" w:cstheme="minorBidi"/>
          <w:color w:val="auto"/>
          <w:sz w:val="24"/>
          <w:szCs w:val="24"/>
          <w:lang w:val="en-GB" w:eastAsia="en-US"/>
        </w:rPr>
        <w:t xml:space="preserve">Transkriptionen</w:t>
      </w:r>
      <w:r>
        <w:rPr>
          <w:rFonts w:ascii="Times New Roman" w:hAnsi="Times New Roman" w:cs="Times New Roman" w:asciiTheme="minorHAnsi" w:hAnsiTheme="minorHAnsi" w:eastAsiaTheme="minorEastAsia" w:cstheme="minorBidi"/>
          <w:color w:val="auto"/>
          <w:sz w:val="24"/>
          <w:szCs w:val="24"/>
          <w:lang w:val="en-GB" w:eastAsia="en-US"/>
        </w:rPr>
        <w:t xml:space="preserve"> </w:t>
      </w:r>
      <w:r>
        <w:rPr>
          <w:rFonts w:ascii="Times New Roman" w:hAnsi="Times New Roman" w:cs="Times New Roman" w:asciiTheme="minorHAnsi" w:hAnsiTheme="minorHAnsi" w:eastAsiaTheme="minorEastAsia" w:cstheme="minorBidi"/>
          <w:color w:val="auto"/>
          <w:sz w:val="24"/>
          <w:szCs w:val="24"/>
          <w:lang w:val="en-GB" w:eastAsia="en-US"/>
        </w:rPr>
        <w:t xml:space="preserve">erstellen</w:t>
      </w:r>
      <w:bookmarkEnd w:id="43"/>
      <w:r>
        <w:rPr>
          <w:rFonts w:asciiTheme="minorHAnsi" w:hAnsiTheme="minorHAnsi" w:eastAsiaTheme="minorEastAsia" w:cstheme="minorBidi"/>
        </w:rPr>
      </w:r>
      <w:bookmarkEnd w:id="44"/>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Die Funktion </w:t>
      </w:r>
      <w:r>
        <w:rPr>
          <w:rStyle w:val="916"/>
          <w:rFonts w:asciiTheme="minorHAnsi" w:hAnsiTheme="minorHAnsi" w:eastAsiaTheme="minorEastAsia" w:cstheme="minorBidi"/>
        </w:rPr>
        <w:t xml:space="preserve">Datei</w:t>
      </w:r>
      <w:r>
        <w:rPr>
          <w:rStyle w:val="916"/>
          <w:rFonts w:asciiTheme="minorHAnsi" w:hAnsiTheme="minorHAnsi" w:eastAsiaTheme="minorEastAsia" w:cstheme="minorBidi"/>
        </w:rPr>
        <w:t xml:space="preserve"> &gt; </w:t>
      </w:r>
      <w:r>
        <w:rPr>
          <w:rStyle w:val="916"/>
          <w:rFonts w:asciiTheme="minorHAnsi" w:hAnsiTheme="minorHAnsi" w:eastAsiaTheme="minorEastAsia" w:cstheme="minorBidi"/>
        </w:rPr>
        <w:t xml:space="preserve">Korpus aus Transkriptionen erstellen</w:t>
      </w:r>
      <w:r>
        <w:rPr>
          <w:rFonts w:asciiTheme="minorHAnsi" w:hAnsiTheme="minorHAnsi" w:eastAsiaTheme="minorEastAsia" w:cstheme="minorBidi"/>
        </w:rPr>
        <w:t xml:space="preserve">, dient dazu, aus vorhandenen EXMARaLDA-Transkriptionen, bei denen bereits Metadaten als Kopfdaten eingegeben wurden, automatisch eine Coma-Datei zu erstellen.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Bevor man diese Funktion benutzt sollte man sich noch einmal klar machen, wie die Dateien eines EXMARaLDA-Korpus sinnvollerweise organisiert sein sollten:</w:t>
      </w:r>
      <w:r>
        <w:rPr>
          <w:rFonts w:asciiTheme="minorHAnsi" w:hAnsiTheme="minorHAnsi" w:eastAsiaTheme="minorEastAsia" w:cstheme="minorBidi"/>
        </w:rPr>
      </w:r>
    </w:p>
    <w:p>
      <w:pPr>
        <w:pStyle w:val="936"/>
      </w:pPr>
      <w:r>
        <w:rPr>
          <w:rFonts w:asciiTheme="minorHAnsi" w:hAnsiTheme="minorHAnsi" w:eastAsiaTheme="minorEastAsia" w:cstheme="minorBidi"/>
        </w:rPr>
        <w:t xml:space="preserve">Mediendateien sollten im selben oder einem untergeordneten Verzeichnis liegen wie die Transkription, der sie zugeordnet sind;</w:t>
      </w:r>
      <w:r>
        <w:rPr>
          <w:rFonts w:asciiTheme="minorHAnsi" w:hAnsiTheme="minorHAnsi" w:eastAsiaTheme="minorEastAsia" w:cstheme="minorBidi"/>
        </w:rPr>
      </w:r>
    </w:p>
    <w:p>
      <w:pPr>
        <w:pStyle w:val="936"/>
      </w:pPr>
      <w:r>
        <w:rPr>
          <w:rFonts w:asciiTheme="minorHAnsi" w:hAnsiTheme="minorHAnsi" w:eastAsiaTheme="minorEastAsia" w:cstheme="minorBidi"/>
        </w:rPr>
        <w:t xml:space="preserve">Transkriptionen, die thematisch oder organisatorisch zusammengehören sollten in Verzeichnissen zusammengefasst sein;</w:t>
      </w:r>
      <w:r>
        <w:rPr>
          <w:rFonts w:asciiTheme="minorHAnsi" w:hAnsiTheme="minorHAnsi" w:eastAsiaTheme="minorEastAsia" w:cstheme="minorBidi"/>
        </w:rPr>
      </w:r>
    </w:p>
    <w:p>
      <w:pPr>
        <w:pStyle w:val="936"/>
      </w:pPr>
      <w:r>
        <w:rPr>
          <w:rFonts w:asciiTheme="minorHAnsi" w:hAnsiTheme="minorHAnsi" w:eastAsiaTheme="minorEastAsia" w:cstheme="minorBidi"/>
        </w:rPr>
        <w:t xml:space="preserve">Die Coma-Datei sollte oberhalb dieser Verzeichnisse gespeichert sein.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Wenn sie die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Korpus aus Transkriptionen erstellen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-Funktion verwenden, müssen Sie sich um den letzten Punkt nicht kümmern - die Datei wird von dem Assistenten an die richtige Stelle gespeichert.</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45" w:name="_3.2._XPath_Expressions"/>
      <w:r>
        <w:rPr>
          <w:rFonts w:asciiTheme="minorHAnsi" w:hAnsiTheme="minorHAnsi" w:eastAsiaTheme="minorEastAsia" w:cstheme="minorBidi"/>
        </w:rPr>
      </w:r>
      <w:bookmarkStart w:id="46" w:name="_Toc476827503"/>
      <w:r>
        <w:rPr>
          <w:rFonts w:asciiTheme="minorHAnsi" w:hAnsiTheme="minorHAnsi" w:eastAsiaTheme="minorEastAsia" w:cstheme="minorBidi"/>
        </w:rPr>
      </w:r>
      <w:bookmarkEnd w:id="45"/>
      <w:r>
        <w:rPr>
          <w:rFonts w:asciiTheme="minorHAnsi" w:hAnsiTheme="minorHAnsi" w:eastAsiaTheme="minorEastAsia" w:cstheme="minorBidi"/>
        </w:rPr>
        <w:t xml:space="preserve">Verwenden des Assistenten</w:t>
      </w:r>
      <w:bookmarkEnd w:id="46"/>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Die Funktion zum Erstellen einer Coma-Datei aus Transkriptionen ist als Assistent aufgebaut, der sie durch die notwendigen Schritte führt.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Wenn Sie den Assistenten aufrufen sollten Sie folgenden Bildschirm sehen:</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4644000" cy="2664000"/>
                <wp:effectExtent l="0" t="0" r="4445" b="3175"/>
                <wp:docPr id="16" name="image108.png" hidden="0"/>
                <wp:cNvGraphicFramePr/>
                <a:graphic xmlns:a="http://schemas.openxmlformats.org/drawingml/2006/main">
                  <a:graphicData uri="http://schemas.openxmlformats.org/drawingml/2006/picture">
                    <pic:pic xmlns:pic="http://schemas.openxmlformats.org/drawingml/2006/picture">
                      <pic:nvPicPr>
                        <pic:cNvPr id="0" name="image108.png" hidden="0"/>
                        <pic:cNvPicPr/>
                        <pic:nvPr isPhoto="0" userDrawn="0"/>
                      </pic:nvPicPr>
                      <pic:blipFill>
                        <a:blip r:embed="rId41"/>
                        <a:stretch/>
                      </pic:blipFill>
                      <pic:spPr bwMode="auto">
                        <a:xfrm>
                          <a:off x="0" y="0"/>
                          <a:ext cx="4644000" cy="26640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365.7pt;height:209.8pt;">
                <v:path textboxrect="0,0,0,0"/>
                <v:imagedata r:id="rId41" o:title=""/>
              </v:shape>
            </w:pict>
          </mc:Fallback>
        </mc:AlternateConten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Im Feld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Korpus-Name</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geben Sie den Namen ein, den Ihr Korpus später haben soll.</w:t>
      </w:r>
      <w:r>
        <w:rPr>
          <w:rFonts w:asciiTheme="minorHAnsi" w:hAnsiTheme="minorHAnsi" w:eastAsiaTheme="minorEastAsia" w:cstheme="minorBidi"/>
        </w:rPr>
        <w:t xml:space="preserve">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Klicken Sie dann auf die drei Punkte hinter dem Feld </w:t>
      </w:r>
      <w:r>
        <w:rPr>
          <w:rFonts w:asciiTheme="minorHAnsi" w:hAnsiTheme="minorHAnsi" w:eastAsiaTheme="minorEastAsia" w:cstheme="minorBidi"/>
          <w:b/>
        </w:rPr>
        <w:t xml:space="preserve">„Coma-Datei“</w:t>
      </w:r>
      <w:r>
        <w:rPr>
          <w:rFonts w:asciiTheme="minorHAnsi" w:hAnsiTheme="minorHAnsi" w:eastAsiaTheme="minorEastAsia" w:cstheme="minorBidi"/>
        </w:rPr>
        <w:t xml:space="preserve"> und wählen dort das Verzeichnis über dem Verzeichnis/den Verzeichnissen aus, in denen Ihre Transkriptionen liegen und wählen Sie ggf. einen anderen Dateinamen.</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3605530" cy="3295015"/>
                <wp:effectExtent l="0" t="0" r="0" b="635"/>
                <wp:docPr id="17" name="image110.png" hidden="0"/>
                <wp:cNvGraphicFramePr/>
                <a:graphic xmlns:a="http://schemas.openxmlformats.org/drawingml/2006/main">
                  <a:graphicData uri="http://schemas.openxmlformats.org/drawingml/2006/picture">
                    <pic:pic xmlns:pic="http://schemas.openxmlformats.org/drawingml/2006/picture">
                      <pic:nvPicPr>
                        <pic:cNvPr id="0" name="image110.png" hidden="0"/>
                        <pic:cNvPicPr/>
                        <pic:nvPr isPhoto="0" userDrawn="0"/>
                      </pic:nvPicPr>
                      <pic:blipFill>
                        <a:blip r:embed="rId42"/>
                        <a:stretch/>
                      </pic:blipFill>
                      <pic:spPr bwMode="auto">
                        <a:xfrm>
                          <a:off x="0" y="0"/>
                          <a:ext cx="3605529" cy="3295014"/>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283.9pt;height:259.4pt;">
                <v:path textboxrect="0,0,0,0"/>
                <v:imagedata r:id="rId42"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Daraufhin durchsucht der Assistent alle Verzeichnisse unterhalb des gewählten Verzeichnisses nach Transkriptionen und analysiert deren Kopf-/Metadaten.</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070100" cy="1397635"/>
                <wp:effectExtent l="0" t="0" r="6350" b="0"/>
                <wp:docPr id="18" name="image114.png" hidden="0"/>
                <wp:cNvGraphicFramePr/>
                <a:graphic xmlns:a="http://schemas.openxmlformats.org/drawingml/2006/main">
                  <a:graphicData uri="http://schemas.openxmlformats.org/drawingml/2006/picture">
                    <pic:pic xmlns:pic="http://schemas.openxmlformats.org/drawingml/2006/picture">
                      <pic:nvPicPr>
                        <pic:cNvPr id="0" name="image114.png" hidden="0"/>
                        <pic:cNvPicPr/>
                        <pic:nvPr isPhoto="0" userDrawn="0"/>
                      </pic:nvPicPr>
                      <pic:blipFill>
                        <a:blip r:embed="rId43"/>
                        <a:stretch/>
                      </pic:blipFill>
                      <pic:spPr bwMode="auto">
                        <a:xfrm>
                          <a:off x="0" y="0"/>
                          <a:ext cx="2070100" cy="139763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163.0pt;height:110.0pt;">
                <v:path textboxrect="0,0,0,0"/>
                <v:imagedata r:id="rId43"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Klicken Sie daraufhin auf die </w:t>
      </w:r>
      <w:r>
        <w:rPr>
          <w:rStyle w:val="947"/>
          <w:rFonts w:asciiTheme="minorHAnsi" w:hAnsiTheme="minorHAnsi" w:eastAsiaTheme="minorEastAsia" w:cstheme="minorBidi"/>
          <w:lang w:val="de-DE"/>
        </w:rPr>
        <w:t xml:space="preserve">Weiter</w:t>
      </w:r>
      <w:r>
        <w:rPr>
          <w:rFonts w:asciiTheme="minorHAnsi" w:hAnsiTheme="minorHAnsi" w:eastAsiaTheme="minorEastAsia" w:cstheme="minorBidi"/>
        </w:rPr>
        <w:t xml:space="preserve">-Schaltfläche, um zum Bildschirm mit der Auswahl der Transkriptionen zu kommen.</w:t>
      </w:r>
      <w:r>
        <w:rPr>
          <w:rFonts w:asciiTheme="minorHAnsi" w:hAnsiTheme="minorHAnsi" w:eastAsiaTheme="minorEastAsia" w:cstheme="minorBidi"/>
        </w:rPr>
        <w:t xml:space="preserve"> </w:t>
      </w:r>
      <w:r>
        <w:rPr>
          <w:rFonts w:asciiTheme="minorHAnsi" w:hAnsiTheme="minorHAnsi" w:eastAsiaTheme="minorEastAsia" w:cstheme="minorBidi"/>
        </w:rPr>
        <w:t xml:space="preserve">Eine Zusammenfassung wird angezeigt.</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5089525" cy="2691130"/>
                <wp:effectExtent l="0" t="0" r="0" b="0"/>
                <wp:docPr id="19" name="image116.png" hidden="0"/>
                <wp:cNvGraphicFramePr/>
                <a:graphic xmlns:a="http://schemas.openxmlformats.org/drawingml/2006/main">
                  <a:graphicData uri="http://schemas.openxmlformats.org/drawingml/2006/picture">
                    <pic:pic xmlns:pic="http://schemas.openxmlformats.org/drawingml/2006/picture">
                      <pic:nvPicPr>
                        <pic:cNvPr id="0" name="image116.png" hidden="0"/>
                        <pic:cNvPicPr/>
                        <pic:nvPr isPhoto="0" userDrawn="0"/>
                      </pic:nvPicPr>
                      <pic:blipFill>
                        <a:blip r:embed="rId44"/>
                        <a:stretch/>
                      </pic:blipFill>
                      <pic:spPr bwMode="auto">
                        <a:xfrm>
                          <a:off x="0" y="0"/>
                          <a:ext cx="5089525" cy="269113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00.8pt;height:211.9pt;">
                <v:path textboxrect="0,0,0,0"/>
                <v:imagedata r:id="rId44"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In diesem Schritt können Sie festlegen, welche der gefundenen Transkriptionen in die Coma-Datei übernommen werden sollen. In der ersten Spalte der Tabelle können Sie Dateien an- oder abwählen, in der zweiten Spalte ist der Dateiname der Transkript</w:t>
      </w:r>
      <w:r>
        <w:rPr>
          <w:rFonts w:asciiTheme="minorHAnsi" w:hAnsiTheme="minorHAnsi" w:eastAsiaTheme="minorEastAsia" w:cstheme="minorBidi"/>
        </w:rPr>
        <w:t xml:space="preserve">ion angegeben und in der dritten Spalte wird angezeigt, ob es sich um eine segmentierte Transkription handelt oder nicht. Wollen Sie beispielsweise nur segmentierte Transkriptionen in ihre Coma-Datei übernehmen, so wählen sie zunächst mit der Schaltfläche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alle abwählen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am unteren Rand alle ab und fügen die segmentierten anschließend mit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Segmentierte Transkriptionen wählen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wieder hinzu.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Beachten Sie</w:t>
      </w:r>
      <w:r>
        <w:rPr>
          <w:rFonts w:asciiTheme="minorHAnsi" w:hAnsiTheme="minorHAnsi" w:eastAsiaTheme="minorEastAsia" w:cstheme="minorBidi"/>
        </w:rPr>
        <w:t xml:space="preserve">, dass die Auswahl der Transkriptionen natürlich einen Einfluss auf die Menge der Metadatenfelder haben kann, die Ihnen zur Verfügung stehen.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Wenn Sie Ihre Auswahl getroffen haben, klicken Sie auf </w:t>
      </w:r>
      <w:r>
        <w:rPr>
          <w:rStyle w:val="947"/>
          <w:rFonts w:asciiTheme="minorHAnsi" w:hAnsiTheme="minorHAnsi" w:eastAsiaTheme="minorEastAsia" w:cstheme="minorBidi"/>
          <w:lang w:val="de-DE"/>
        </w:rPr>
        <w:t xml:space="preserve">Weiter</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4756245" cy="2664000"/>
                <wp:effectExtent l="0" t="0" r="6350" b="3175"/>
                <wp:docPr id="20" name="image120.png" hidden="0"/>
                <wp:cNvGraphicFramePr/>
                <a:graphic xmlns:a="http://schemas.openxmlformats.org/drawingml/2006/main">
                  <a:graphicData uri="http://schemas.openxmlformats.org/drawingml/2006/picture">
                    <pic:pic xmlns:pic="http://schemas.openxmlformats.org/drawingml/2006/picture">
                      <pic:nvPicPr>
                        <pic:cNvPr id="0" name="image120.png" hidden="0"/>
                        <pic:cNvPicPr/>
                        <pic:nvPr isPhoto="0" userDrawn="0"/>
                      </pic:nvPicPr>
                      <pic:blipFill>
                        <a:blip r:embed="rId45"/>
                        <a:stretch/>
                      </pic:blipFill>
                      <pic:spPr bwMode="auto">
                        <a:xfrm>
                          <a:off x="0" y="0"/>
                          <a:ext cx="4756245" cy="26640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374.5pt;height:209.8pt;">
                <v:path textboxrect="0,0,0,0"/>
                <v:imagedata r:id="rId45"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Im nächsten Bildschirm können Sie wählen, ob Basistranskriptionen automatisch segmentiert werden sollen. Nähere Informationen zu verschiedenen Segmentierungsalgorithmen bekommen Sie in der </w:t>
      </w:r>
      <w:r>
        <w:rPr>
          <w:rStyle w:val="949"/>
          <w:rFonts w:asciiTheme="minorHAnsi" w:hAnsiTheme="minorHAnsi" w:eastAsiaTheme="minorEastAsia" w:cstheme="minorBidi"/>
        </w:rPr>
        <w:t xml:space="preserve">Dokumentation zum EXMARaLDA-Partitur-Editor</w:t>
      </w:r>
      <w:r>
        <w:rPr>
          <w:rFonts w:asciiTheme="minorHAnsi" w:hAnsiTheme="minorHAnsi" w:eastAsiaTheme="minorEastAsia" w:cstheme="minorBidi"/>
        </w:rPr>
        <w:t xml:space="preserve"> (</w:t>
      </w:r>
      <w:hyperlink r:id="rId46" w:tooltip="http://www.exmaralda.org" w:history="1">
        <w:r>
          <w:rPr>
            <w:rStyle w:val="900"/>
            <w:rFonts w:asciiTheme="minorHAnsi" w:hAnsiTheme="minorHAnsi" w:eastAsiaTheme="minorEastAsia" w:cstheme="minorBidi"/>
            <w:color w:val="0070C0"/>
          </w:rPr>
          <w:t xml:space="preserve">www.exmaralda.org</w:t>
        </w:r>
      </w:hyperlink>
      <w:r>
        <w:rPr>
          <w:rFonts w:asciiTheme="minorHAnsi" w:hAnsiTheme="minorHAnsi" w:eastAsiaTheme="minorEastAsia" w:cstheme="minorBidi"/>
        </w:rPr>
        <w:t xml:space="preserve">, Sektion „Hilfe/Support“)</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rPr>
        <w:t xml:space="preserve">Das Kontrollfeld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Transkriptionen segmentieren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bestimmt, ob überhaupt Basistranskriptionen segmentiert werden sollen. Wenn dieses Kontrollfeld abgewählt ist, stehen auch die anderen Optionen nicht zur Verfügung.</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rPr>
        <w:t xml:space="preserve">Beim Auswahlmenü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Segmentierungs-Algorithmus</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können Sie zwischen den verfügbaren Algorithmen auswählen.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Die nächsten Kontrollfelder bestimmen, was die Segmentierungsroutine machen soll, wenn sich eine Transkription aufgrund eines Fehlers (meist bedingt durch nicht eingehaltene Transkriptionskonventionen) nicht segmentieren lässt:</w:t>
      </w:r>
      <w:r>
        <w:rPr>
          <w:rFonts w:asciiTheme="minorHAnsi" w:hAnsiTheme="minorHAnsi" w:eastAsiaTheme="minorEastAsia" w:cstheme="minorBidi"/>
        </w:rPr>
      </w:r>
    </w:p>
    <w:p>
      <w:pPr>
        <w:pStyle w:val="942"/>
        <w:rPr>
          <w:lang w:eastAsia="en-US"/>
        </w:rPr>
      </w:pPr>
      <w:r>
        <w:rPr>
          <w:rFonts w:asciiTheme="minorHAnsi" w:hAnsiTheme="minorHAnsi" w:eastAsiaTheme="minorEastAsia" w:cstheme="minorBidi"/>
        </w:rPr>
        <w:t xml:space="preserve">Bei gewählter Option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abbrechen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wird der Segmentierungsprozess abgebrochen, sobald sich eine Transkription nicht segmentieren lässt. Auch die vorher bereits segmentierten Transkriptionen werden wieder gelöscht.</w:t>
      </w:r>
      <w:r>
        <w:rPr>
          <w:rFonts w:asciiTheme="minorHAnsi" w:hAnsiTheme="minorHAnsi" w:eastAsiaTheme="minorEastAsia" w:cstheme="minorBidi"/>
        </w:rPr>
      </w:r>
    </w:p>
    <w:p>
      <w:pPr>
        <w:pStyle w:val="942"/>
        <w:rPr>
          <w:lang w:eastAsia="en-US"/>
        </w:rPr>
      </w:pPr>
      <w:r>
        <w:rPr>
          <w:rFonts w:asciiTheme="minorHAnsi" w:hAnsiTheme="minorHAnsi" w:eastAsiaTheme="minorEastAsia" w:cstheme="minorBidi"/>
        </w:rPr>
        <w:t xml:space="preserve">Wenn die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überspringen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-Option angewählt ist, werden nur die fehlerhaften Transkriptionen nicht segmentiert, die Transkriptionen, bei denen keine Fehler auftreten, werden dagegen geschrieben.</w:t>
      </w:r>
      <w:r>
        <w:rPr>
          <w:rFonts w:asciiTheme="minorHAnsi" w:hAnsiTheme="minorHAnsi" w:eastAsiaTheme="minorEastAsia" w:cstheme="minorBidi"/>
        </w:rPr>
      </w:r>
    </w:p>
    <w:p>
      <w:pPr>
        <w:pStyle w:val="942"/>
        <w:rPr>
          <w:lang w:eastAsia="en-US"/>
        </w:rPr>
      </w:pPr>
      <w:r>
        <w:rPr>
          <w:rFonts w:asciiTheme="minorHAnsi" w:hAnsiTheme="minorHAnsi" w:eastAsiaTheme="minorEastAsia" w:cstheme="minorBidi"/>
        </w:rPr>
        <w:t xml:space="preserve">Mit der Option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Default-Segmentierung verwenden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werden Transkriptionen, bei denen ein Fehler auftritt, mithilfe des Default-Algorithmus behandelt, der zwar keine eigentliche Segmentierung durchführt, aber trotzdem eine Transkription vom Typ „segmentierte Transkription“ erstellt.</w:t>
      </w:r>
      <w:r>
        <w:rPr>
          <w:rFonts w:asciiTheme="minorHAnsi" w:hAnsiTheme="minorHAnsi" w:eastAsiaTheme="minorEastAsia" w:cstheme="minorBidi"/>
        </w:rPr>
      </w:r>
    </w:p>
    <w:p>
      <w:pPr>
        <w:pStyle w:val="942"/>
        <w:rPr>
          <w:lang w:eastAsia="en-US"/>
        </w:rPr>
      </w:pPr>
      <w:r>
        <w:rPr>
          <w:rFonts w:asciiTheme="minorHAnsi" w:hAnsiTheme="minorHAnsi" w:eastAsiaTheme="minorEastAsia" w:cstheme="minorBidi"/>
        </w:rPr>
        <w:t xml:space="preserve">Mit der Checkbox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Fehlerliste schreiben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können Sie bestimmen, ob eine Liste mit den Fehlern, die bei der Segmentierung aufgetreten sind, geschrieben</w:t>
      </w:r>
      <w:r>
        <w:rPr>
          <w:rFonts w:asciiTheme="minorHAnsi" w:hAnsiTheme="minorHAnsi" w:eastAsiaTheme="minorEastAsia" w:cstheme="minorBidi"/>
        </w:rPr>
        <w:t xml:space="preserve"> wird. Die Datei wird an dieselbe Stelle geschrieben wie die Coma-Datei (die Stelle, die am Anfang ausgewählt wurde) und heißt „segmentation-errors.xml“. Diese Datei können Sie benutzen, um die Segmentierungsfehler direkt im Partitureditor zu korrigieren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_Ref474409370 \h  \* MERGEFORMAT </w:instrText>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Fehlerliste</w:t>
      </w:r>
      <w:r>
        <w:rPr>
          <w:rStyle w:val="977"/>
          <w:rFonts w:asciiTheme="minorHAnsi" w:hAnsiTheme="minorHAnsi" w:eastAsiaTheme="minorEastAsia" w:cstheme="minorBidi"/>
        </w:rPr>
        <w:fldChar w:fldCharType="end"/>
      </w:r>
      <w:r>
        <w:rPr>
          <w:rFonts w:asciiTheme="minorHAnsi" w:hAnsiTheme="minorHAnsi" w:eastAsiaTheme="minorEastAsia" w:cstheme="minorBidi"/>
        </w:rPr>
        <w:t xml:space="preserve">).</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rPr>
        <w:t xml:space="preserve">Unter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Zielort</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können Sie bestimmen, an welche Stelle die segmentierten Transkriptionen geschrieben werden sollen – entweder in dasselbe Verzeichnis wie die Basistranskriptionen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selbes Verzeichnis</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oder in ein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neues Verzeichnis</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im Stammordner des Korpus. Den Namen des neuen Verzeichnisses müssen Sie in dem Eingabefeld bestimmen.</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rPr>
        <w:t xml:space="preserve">Mit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Suffix</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bestimmen Sie, was an den Dateinamen der Transkriptionen angehängt wird, um zu kennzeichnen, dass es sich um segmentierte Transkriptionen handelt.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Wenn Sie die Einstellungen vorgenommen haben, klicken Sie auf </w:t>
      </w:r>
      <w:r>
        <w:rPr>
          <w:rStyle w:val="947"/>
          <w:rFonts w:asciiTheme="minorHAnsi" w:hAnsiTheme="minorHAnsi" w:eastAsiaTheme="minorEastAsia" w:cstheme="minorBidi"/>
          <w:lang w:val="de-DE"/>
        </w:rPr>
        <w:t xml:space="preserve">weiter</w:t>
      </w:r>
      <w:r>
        <w:rPr>
          <w:rFonts w:asciiTheme="minorHAnsi" w:hAnsiTheme="minorHAnsi" w:eastAsiaTheme="minorEastAsia" w:cstheme="minorBidi"/>
        </w:rPr>
        <w:t xml:space="preserve">. </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4196687" cy="2299647"/>
                <wp:effectExtent l="0" t="0" r="0" b="5715"/>
                <wp:docPr id="21" name="image125.png" hidden="0"/>
                <wp:cNvGraphicFramePr/>
                <a:graphic xmlns:a="http://schemas.openxmlformats.org/drawingml/2006/main">
                  <a:graphicData uri="http://schemas.openxmlformats.org/drawingml/2006/picture">
                    <pic:pic xmlns:pic="http://schemas.openxmlformats.org/drawingml/2006/picture">
                      <pic:nvPicPr>
                        <pic:cNvPr id="0" name="image125.png" hidden="0"/>
                        <pic:cNvPicPr/>
                        <pic:nvPr isPhoto="0" userDrawn="0"/>
                      </pic:nvPicPr>
                      <pic:blipFill>
                        <a:blip r:embed="rId47"/>
                        <a:stretch/>
                      </pic:blipFill>
                      <pic:spPr bwMode="auto">
                        <a:xfrm>
                          <a:off x="0" y="0"/>
                          <a:ext cx="4195676" cy="2299093"/>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330.4pt;height:181.1pt;">
                <v:path textboxrect="0,0,0,0"/>
                <v:imagedata r:id="rId47"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Auf dem Bildschirm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Metadaten-Zuordnung</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bestimmen Sie, welche der gefundenen Metadaten mit welchem Namen und an welche Stelle in der Coma-Datei übernommen werden.</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rPr>
        <w:t xml:space="preserve">In der ersten Spalte können Sie bestimmen, ob der jeweilige Schlüssel überhaupt in die Coma-Datei übernommen werden soll oder nicht.</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rPr>
        <w:t xml:space="preserve">In der zwe</w:t>
      </w:r>
      <w:r>
        <w:rPr>
          <w:rFonts w:asciiTheme="minorHAnsi" w:hAnsiTheme="minorHAnsi" w:eastAsiaTheme="minorEastAsia" w:cstheme="minorBidi"/>
        </w:rPr>
        <w:t xml:space="preserve">iten Spalte sehen Sie alle Transkriptions-Kopfdatenschlüssel (außer denen der Sprechertabellen), die in allen Transkriptionen des Korpus gefunden wurden. Felder, die als „frei bestimmbare Attribute“ eingegeben wurden haben in der Liste ein vorangestelltes </w:t>
      </w:r>
      <w:r>
        <w:rPr>
          <w:rStyle w:val="981"/>
          <w:rFonts w:asciiTheme="minorHAnsi" w:hAnsiTheme="minorHAnsi" w:eastAsiaTheme="minorEastAsia" w:cstheme="minorBidi"/>
        </w:rPr>
        <w:t xml:space="preserve">„ud_“</w:t>
      </w:r>
      <w:r>
        <w:rPr>
          <w:rFonts w:asciiTheme="minorHAnsi" w:hAnsiTheme="minorHAnsi" w:eastAsiaTheme="minorEastAsia" w:cstheme="minorBidi"/>
        </w:rPr>
        <w:t xml:space="preserve"> (für „user defined“). </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rPr>
        <w:t xml:space="preserve">In der folgenden dritten Spalte </w:t>
      </w:r>
      <w:r>
        <w:rPr>
          <w:rFonts w:asciiTheme="minorHAnsi" w:hAnsiTheme="minorHAnsi" w:eastAsiaTheme="minorEastAsia" w:cstheme="minorBidi"/>
        </w:rPr>
        <w:t xml:space="preserve">(</w:t>
      </w:r>
      <w:r>
        <w:rPr>
          <w:rStyle w:val="981"/>
          <w:rFonts w:asciiTheme="minorHAnsi" w:hAnsiTheme="minorHAnsi" w:eastAsiaTheme="minorEastAsia" w:cstheme="minorBidi"/>
        </w:rPr>
        <w:t xml:space="preserve">„t</w:t>
      </w:r>
      <w:r>
        <w:rPr>
          <w:rStyle w:val="981"/>
          <w:rFonts w:asciiTheme="minorHAnsi" w:hAnsiTheme="minorHAnsi" w:eastAsiaTheme="minorEastAsia" w:cstheme="minorBidi"/>
        </w:rPr>
        <w:t xml:space="preserve">a</w:t>
      </w:r>
      <w:r>
        <w:rPr>
          <w:rStyle w:val="981"/>
          <w:rFonts w:asciiTheme="minorHAnsi" w:hAnsiTheme="minorHAnsi" w:eastAsiaTheme="minorEastAsia" w:cstheme="minorBidi"/>
        </w:rPr>
        <w:t xml:space="preserve">rget name“</w:t>
      </w:r>
      <w:r>
        <w:rPr>
          <w:rFonts w:asciiTheme="minorHAnsi" w:hAnsiTheme="minorHAnsi" w:eastAsiaTheme="minorEastAsia" w:cstheme="minorBidi"/>
        </w:rPr>
        <w:t xml:space="preserve">) </w:t>
      </w:r>
      <w:r>
        <w:rPr>
          <w:rFonts w:asciiTheme="minorHAnsi" w:hAnsiTheme="minorHAnsi" w:eastAsiaTheme="minorEastAsia" w:cstheme="minorBidi"/>
        </w:rPr>
        <w:t xml:space="preserve">können Sie den Namen bestimmen, die</w:t>
      </w:r>
      <w:r>
        <w:rPr>
          <w:rFonts w:asciiTheme="minorHAnsi" w:hAnsiTheme="minorHAnsi" w:eastAsiaTheme="minorEastAsia" w:cstheme="minorBidi"/>
        </w:rPr>
        <w:t xml:space="preserve"> die entsprechenden Schlüssel in Coma bekommen sollen; in der Regel werden das die vorgegebenen sein, die bereits im Partitur-Editor vergeben wurden. An dieser Stelle lassen sich allerdings auch Daten vereinheitlichen: Im obigen Beispiel ist der Schlüssel </w:t>
      </w:r>
      <w:r>
        <w:rPr>
          <w:rStyle w:val="981"/>
          <w:rFonts w:asciiTheme="minorHAnsi" w:hAnsiTheme="minorHAnsi" w:eastAsiaTheme="minorEastAsia" w:cstheme="minorBidi"/>
        </w:rPr>
        <w:t xml:space="preserve">„ud_Aufnahme_dörch“</w:t>
      </w:r>
      <w:r>
        <w:rPr>
          <w:rFonts w:asciiTheme="minorHAnsi" w:hAnsiTheme="minorHAnsi" w:eastAsiaTheme="minorEastAsia" w:cstheme="minorBidi"/>
        </w:rPr>
        <w:t xml:space="preserve"> markiert, der direkt unterhalb des Schlüssels </w:t>
      </w:r>
      <w:r>
        <w:rPr>
          <w:rStyle w:val="981"/>
          <w:rFonts w:asciiTheme="minorHAnsi" w:hAnsiTheme="minorHAnsi" w:eastAsiaTheme="minorEastAsia" w:cstheme="minorBidi"/>
        </w:rPr>
        <w:t xml:space="preserve">„ud_Aufnahme_durch“</w:t>
      </w:r>
      <w:r>
        <w:rPr>
          <w:rFonts w:asciiTheme="minorHAnsi" w:hAnsiTheme="minorHAnsi" w:eastAsiaTheme="minorEastAsia" w:cstheme="minorBidi"/>
        </w:rPr>
        <w:t xml:space="preserve"> steht - offensichtlich ein Eingabefehler. In der dritten Spalte liesse sich an dieser Stelle </w:t>
      </w:r>
      <w:r>
        <w:rPr>
          <w:rStyle w:val="981"/>
          <w:rFonts w:asciiTheme="minorHAnsi" w:hAnsiTheme="minorHAnsi" w:eastAsiaTheme="minorEastAsia" w:cstheme="minorBidi"/>
        </w:rPr>
        <w:t xml:space="preserve">„Aufnahme durch“</w:t>
      </w:r>
      <w:r>
        <w:rPr>
          <w:rFonts w:asciiTheme="minorHAnsi" w:hAnsiTheme="minorHAnsi" w:eastAsiaTheme="minorEastAsia" w:cstheme="minorBidi"/>
        </w:rPr>
        <w:t xml:space="preserve"> eintragen, um die Felder in Coma zu vereinheitlichen. </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rPr>
        <w:t xml:space="preserve">In der vierten Spalte </w:t>
      </w:r>
      <w:r>
        <w:rPr>
          <w:rStyle w:val="981"/>
          <w:rFonts w:asciiTheme="minorHAnsi" w:hAnsiTheme="minorHAnsi" w:eastAsiaTheme="minorEastAsia" w:cstheme="minorBidi"/>
        </w:rPr>
        <w:t xml:space="preserve">„target“</w:t>
      </w:r>
      <w:r>
        <w:rPr>
          <w:rFonts w:asciiTheme="minorHAnsi" w:hAnsiTheme="minorHAnsi" w:eastAsiaTheme="minorEastAsia" w:cstheme="minorBidi"/>
        </w:rPr>
        <w:t xml:space="preserve"> </w:t>
      </w:r>
      <w:r>
        <w:rPr>
          <w:rFonts w:asciiTheme="minorHAnsi" w:hAnsiTheme="minorHAnsi" w:eastAsiaTheme="minorEastAsia" w:cstheme="minorBidi"/>
        </w:rPr>
        <w:t xml:space="preserve">(</w:t>
      </w:r>
      <w:r>
        <w:rPr>
          <w:rStyle w:val="935"/>
          <w:rFonts w:asciiTheme="minorHAnsi" w:hAnsiTheme="minorHAnsi" w:eastAsiaTheme="minorEastAsia" w:cstheme="minorBidi"/>
        </w:rPr>
        <w:t xml:space="preserve">„</w:t>
      </w:r>
      <w:r>
        <w:rPr>
          <w:rStyle w:val="935"/>
          <w:rFonts w:asciiTheme="minorHAnsi" w:hAnsiTheme="minorHAnsi" w:eastAsiaTheme="minorEastAsia" w:cstheme="minorBidi"/>
        </w:rPr>
        <w:t xml:space="preserve">Ziel</w:t>
      </w:r>
      <w:r>
        <w:rPr>
          <w:rStyle w:val="935"/>
          <w:rFonts w:asciiTheme="minorHAnsi" w:hAnsiTheme="minorHAnsi" w:eastAsiaTheme="minorEastAsia" w:cstheme="minorBidi"/>
        </w:rPr>
        <w:t xml:space="preserve">“</w:t>
      </w:r>
      <w:r>
        <w:rPr>
          <w:rFonts w:asciiTheme="minorHAnsi" w:hAnsiTheme="minorHAnsi" w:eastAsiaTheme="minorEastAsia" w:cstheme="minorBidi"/>
        </w:rPr>
        <w:t xml:space="preserve">) wird bestimmt, an welcher Stelle in der Coma-Datei die Metadaten schließlich landen: Metadaten, die in einem Transkriptionskopf standen beziehen sich ja nicht notwendigerweise auf eine Coma-Communication. Zur Auswahl stehen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communication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für Metadaten zur Gesprächskonstellation,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recording</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für Metadaten zur Aufnahme und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transcription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für Metadaten zur Transkription.</w:t>
      </w:r>
      <w:r>
        <w:rPr>
          <w:rFonts w:asciiTheme="minorHAnsi" w:hAnsiTheme="minorHAnsi" w:eastAsiaTheme="minorEastAsia" w:cstheme="minorBidi"/>
        </w:rPr>
      </w:r>
    </w:p>
    <w:p>
      <w:pPr>
        <w:pStyle w:val="936"/>
        <w:rPr>
          <w:lang w:eastAsia="en-US"/>
        </w:rPr>
      </w:pPr>
      <w:r>
        <w:rPr>
          <w:rStyle w:val="935"/>
          <w:rFonts w:asciiTheme="minorHAnsi" w:hAnsiTheme="minorHAnsi" w:eastAsiaTheme="minorEastAsia" w:cstheme="minorBidi"/>
        </w:rPr>
        <w:t xml:space="preserve">Häufig existieren </w:t>
      </w:r>
      <w:r>
        <w:rPr>
          <w:rStyle w:val="935"/>
          <w:rFonts w:asciiTheme="minorHAnsi" w:hAnsiTheme="minorHAnsi" w:eastAsiaTheme="minorEastAsia" w:cstheme="minorBidi"/>
        </w:rPr>
        <w:t xml:space="preserve">zu einer Gesprächssituation („communication“) mehrere Transkriptionen. Im Drop-Down-Menü am unteren Bildschirmrand bestimmen Sie, nach welchen Metadatenschlüssel Transkriptionen zu einer Kommunikation zusammengefasst werden - wenn sie also mehrere Transkri</w:t>
      </w:r>
      <w:r>
        <w:rPr>
          <w:rStyle w:val="935"/>
          <w:rFonts w:asciiTheme="minorHAnsi" w:hAnsiTheme="minorHAnsi" w:eastAsiaTheme="minorEastAsia" w:cstheme="minorBidi"/>
        </w:rPr>
        <w:t xml:space="preserve">ptionen in Kommunikationen zusammenfassen wollen, sollten Sie in den Transkriptionen einen Metadatenschlüssel haben, der die entsprechende Kommunikation eindeutig definiert. Wenn jede Transkription genau einer Kommunikation zugeordnet ist, dann wählen Sie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one file -&gt; one communication</w:t>
      </w:r>
      <w:r>
        <w:rPr>
          <w:rStyle w:val="981"/>
          <w:rFonts w:asciiTheme="minorHAnsi" w:hAnsiTheme="minorHAnsi" w:eastAsiaTheme="minorEastAsia" w:cstheme="minorBidi"/>
        </w:rPr>
        <w:t xml:space="preserve">“</w:t>
      </w:r>
      <w:r>
        <w:rPr>
          <w:rStyle w:val="935"/>
          <w:rFonts w:asciiTheme="minorHAnsi" w:hAnsiTheme="minorHAnsi" w:eastAsiaTheme="minorEastAsia" w:cstheme="minorBidi"/>
        </w:rPr>
        <w:t xml:space="preserve"> aus dem Menü</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Sollten Sie nach dem Schreiben der Coma-Datei feststellen, dass sie an dieser Stelle irgendetwas falsch zugeordnet haben, so können Sie einfach mit dem </w:t>
      </w:r>
      <w:r>
        <w:rPr>
          <w:rStyle w:val="947"/>
          <w:rFonts w:asciiTheme="minorHAnsi" w:hAnsiTheme="minorHAnsi" w:eastAsiaTheme="minorEastAsia" w:cstheme="minorBidi"/>
          <w:lang w:val="de-DE"/>
        </w:rPr>
        <w:t xml:space="preserve">zurück</w:t>
      </w:r>
      <w:r>
        <w:rPr>
          <w:rFonts w:asciiTheme="minorHAnsi" w:hAnsiTheme="minorHAnsi" w:eastAsiaTheme="minorEastAsia" w:cstheme="minorBidi"/>
        </w:rPr>
        <w:t xml:space="preserve">-Knopf wieder an diese Stelle springen und die Zuordnungen ändern - der eigentliche Vorgang des Erstellens der Coma-Datei geht nämlich relativ schnell vonstatten.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Wenn Sie die Zuordnungen vorgenommen haben, klicken Sie auf </w:t>
      </w:r>
      <w:r>
        <w:rPr>
          <w:rStyle w:val="947"/>
          <w:rFonts w:asciiTheme="minorHAnsi" w:hAnsiTheme="minorHAnsi" w:eastAsiaTheme="minorEastAsia" w:cstheme="minorBidi"/>
          <w:lang w:val="de-DE"/>
        </w:rPr>
        <w:t xml:space="preserve">weiter</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3896436" cy="1965277"/>
                <wp:effectExtent l="19050" t="19050" r="8890" b="16510"/>
                <wp:docPr id="22" name="image131.png" hidden="0"/>
                <wp:cNvGraphicFramePr/>
                <a:graphic xmlns:a="http://schemas.openxmlformats.org/drawingml/2006/main">
                  <a:graphicData uri="http://schemas.openxmlformats.org/drawingml/2006/picture">
                    <pic:pic xmlns:pic="http://schemas.openxmlformats.org/drawingml/2006/picture">
                      <pic:nvPicPr>
                        <pic:cNvPr id="0" name="image131.png" hidden="0"/>
                        <pic:cNvPicPr/>
                        <pic:nvPr isPhoto="0" userDrawn="0"/>
                      </pic:nvPicPr>
                      <pic:blipFill>
                        <a:blip r:embed="rId48"/>
                        <a:stretch/>
                      </pic:blipFill>
                      <pic:spPr bwMode="auto">
                        <a:xfrm>
                          <a:off x="0" y="0"/>
                          <a:ext cx="3900961" cy="1967559"/>
                        </a:xfrm>
                        <a:prstGeom prst="rect">
                          <a:avLst/>
                        </a:prstGeom>
                        <a:ln>
                          <a:solidFill>
                            <a:sysClr val="window" lastClr="FFFFFF">
                              <a:lumMod val="75000"/>
                            </a:sys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06.8pt;height:154.7pt;" strokecolor="#BFBFBF">
                <v:path textboxrect="0,0,0,0"/>
                <v:imagedata r:id="rId48"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Im nächsten Bildschirm können Sie bestimmen, welche der gefundenen Sprecher</w:t>
      </w:r>
      <w:r>
        <w:rPr>
          <w:rFonts w:asciiTheme="minorHAnsi" w:hAnsiTheme="minorHAnsi" w:eastAsiaTheme="minorEastAsia" w:cstheme="minorBidi"/>
        </w:rPr>
        <w:t xml:space="preserve"> (</w:t>
      </w:r>
      <w:r>
        <w:rPr>
          <w:rStyle w:val="981"/>
          <w:rFonts w:asciiTheme="minorHAnsi" w:hAnsiTheme="minorHAnsi" w:eastAsiaTheme="minorEastAsia" w:cstheme="minorBidi"/>
        </w:rPr>
        <w:t xml:space="preserve">„Personen“</w:t>
      </w:r>
      <w:r>
        <w:rPr>
          <w:rFonts w:asciiTheme="minorHAnsi" w:hAnsiTheme="minorHAnsi" w:eastAsiaTheme="minorEastAsia" w:cstheme="minorBidi"/>
        </w:rPr>
        <w:t xml:space="preserve">)</w:t>
      </w:r>
      <w:r>
        <w:rPr>
          <w:rFonts w:asciiTheme="minorHAnsi" w:hAnsiTheme="minorHAnsi" w:eastAsiaTheme="minorEastAsia" w:cstheme="minorBidi"/>
        </w:rPr>
        <w:t xml:space="preserve"> in die Coma-Datei übernommen werden soll, indem sie in der ersten Spalte der Tabelle die Sprecher an- oder abwählen. </w:t>
      </w:r>
      <w:r>
        <w:rPr>
          <w:rFonts w:asciiTheme="minorHAnsi" w:hAnsiTheme="minorHAnsi" w:eastAsiaTheme="minorEastAsia" w:cstheme="minorBidi"/>
        </w:rPr>
      </w:r>
    </w:p>
    <w:p>
      <w:pPr>
        <w:pStyle w:val="936"/>
        <w:rPr>
          <w:lang w:eastAsia="en-US"/>
        </w:rPr>
      </w:pPr>
      <w:r>
        <w:rPr>
          <w:rStyle w:val="935"/>
          <w:rFonts w:asciiTheme="minorHAnsi" w:hAnsiTheme="minorHAnsi" w:eastAsiaTheme="minorEastAsia" w:cstheme="minorBidi"/>
        </w:rPr>
        <w:t xml:space="preserve">Mit dem linken Drop-Down-Menü bestimmen Sie, anhand welches Metadatenfeldes in den Partitur-Sprechertabellen die jeweiligen Sprecher im Korpus auseinandergehalten werden.</w:t>
      </w:r>
      <w:r>
        <w:rPr>
          <w:rStyle w:val="935"/>
          <w:rFonts w:asciiTheme="minorHAnsi" w:hAnsiTheme="minorHAnsi" w:eastAsiaTheme="minorEastAsia" w:cstheme="minorBidi"/>
        </w:rPr>
        <w:t xml:space="preserve"> In den meisten Fällen wird das Namenskürzel aus der im Folgenden abgebildeten Sprechertabelle im Partitur-Editor für die jeweiligen Sprecher eindeutig sein, in den wenigsten Fällen die durchnummerierten Sprecherkürzel („SPK0, SPK1...“), die im Assistenten</w:t>
      </w:r>
      <w:r>
        <w:rPr>
          <w:rStyle w:val="935"/>
          <w:rFonts w:asciiTheme="minorHAnsi" w:hAnsiTheme="minorHAnsi" w:eastAsiaTheme="minorEastAsia" w:cstheme="minorBidi"/>
        </w:rPr>
        <w:t xml:space="preserve"> als „Id“ erscheinen. Wenn Sie die Auswahl im linken Drop-Down-Menü ändern, so wird die Tabelle mit den zu importierenden Sprechern sofort aktualisiert - so können Sie gleich erkennen, ob Sie das richtige Feld für eine eindeutige Zuordnung ausgewählt haben</w:t>
      </w:r>
      <w:r>
        <w:rPr>
          <w:rFonts w:asciiTheme="minorHAnsi" w:hAnsiTheme="minorHAnsi" w:eastAsiaTheme="minorEastAsia" w:cstheme="minorBidi"/>
        </w:rPr>
        <w:t xml:space="preserve">. </w:t>
      </w:r>
      <w:r>
        <w:rPr>
          <w:rFonts w:asciiTheme="minorHAnsi" w:hAnsiTheme="minorHAnsi" w:eastAsiaTheme="minorEastAsia" w:cstheme="minorBidi"/>
        </w:rPr>
      </w:r>
    </w:p>
    <w:p>
      <w:pPr>
        <w:pStyle w:val="936"/>
        <w:rPr>
          <w:lang w:eastAsia="en-US"/>
        </w:rPr>
      </w:pPr>
      <w:r>
        <w:rPr>
          <w:rStyle w:val="935"/>
          <w:rFonts w:asciiTheme="minorHAnsi" w:hAnsiTheme="minorHAnsi" w:eastAsiaTheme="minorEastAsia" w:cstheme="minorBidi"/>
        </w:rPr>
        <w:t xml:space="preserve">In Coma haben alle Sprecher ein Kürzel und einen (Pseudo-)Namen. Aus welchem Metadatenfeld dieser Name bestimmt werden soll, bestimmen Sie mit dem rechten Drop-Down-Menü</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Wenn Sie die entsprechenden Auswahlen vorgenommen haben, klicken Sie auf </w:t>
      </w:r>
      <w:r>
        <w:rPr>
          <w:rStyle w:val="947"/>
          <w:rFonts w:asciiTheme="minorHAnsi" w:hAnsiTheme="minorHAnsi" w:eastAsiaTheme="minorEastAsia" w:cstheme="minorBidi"/>
          <w:lang w:val="de-DE"/>
        </w:rPr>
        <w:t xml:space="preserve">weiter</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3821373" cy="1965600"/>
                <wp:effectExtent l="19050" t="19050" r="27305" b="15875"/>
                <wp:docPr id="23" name="image132.png" hidden="0"/>
                <wp:cNvGraphicFramePr/>
                <a:graphic xmlns:a="http://schemas.openxmlformats.org/drawingml/2006/main">
                  <a:graphicData uri="http://schemas.openxmlformats.org/drawingml/2006/picture">
                    <pic:pic xmlns:pic="http://schemas.openxmlformats.org/drawingml/2006/picture">
                      <pic:nvPicPr>
                        <pic:cNvPr id="0" name="image132.png" hidden="0"/>
                        <pic:cNvPicPr/>
                        <pic:nvPr isPhoto="0" userDrawn="0"/>
                      </pic:nvPicPr>
                      <pic:blipFill>
                        <a:blip r:embed="rId49"/>
                        <a:stretch/>
                      </pic:blipFill>
                      <pic:spPr bwMode="auto">
                        <a:xfrm>
                          <a:off x="0" y="0"/>
                          <a:ext cx="3821373" cy="1965600"/>
                        </a:xfrm>
                        <a:prstGeom prst="rect">
                          <a:avLst/>
                        </a:prstGeom>
                        <a:ln>
                          <a:solidFill>
                            <a:sysClr val="window" lastClr="FFFFFF">
                              <a:lumMod val="75000"/>
                            </a:sys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300.9pt;height:154.8pt;" strokecolor="#BFBFBF">
                <v:path textboxrect="0,0,0,0"/>
                <v:imagedata r:id="rId49" o:title=""/>
              </v:shape>
            </w:pict>
          </mc:Fallback>
        </mc:AlternateConten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Im nächsten Bildschirm sehen Sie noch einmal eine Zusammenfassung der vorgenommenen Einstellungen. Wenn Sie noch etwas ändern wollen, klicken Sie auf die Schaltfläche </w:t>
      </w:r>
      <w:r>
        <w:rPr>
          <w:rStyle w:val="947"/>
          <w:rFonts w:asciiTheme="minorHAnsi" w:hAnsiTheme="minorHAnsi" w:eastAsiaTheme="minorEastAsia" w:cstheme="minorBidi"/>
          <w:lang w:val="de-DE"/>
        </w:rPr>
        <w:t xml:space="preserve">zurück</w:t>
      </w:r>
      <w:r>
        <w:rPr>
          <w:rFonts w:asciiTheme="minorHAnsi" w:hAnsiTheme="minorHAnsi" w:eastAsiaTheme="minorEastAsia" w:cstheme="minorBidi"/>
        </w:rPr>
        <w:t xml:space="preserve"> und nehmen Sie Änderungen vor. Ansonsten klicken Sie auf </w:t>
      </w:r>
      <w:r>
        <w:rPr>
          <w:rStyle w:val="947"/>
          <w:rFonts w:asciiTheme="minorHAnsi" w:hAnsiTheme="minorHAnsi" w:eastAsiaTheme="minorEastAsia" w:cstheme="minorBidi"/>
          <w:lang w:val="de-DE"/>
        </w:rPr>
        <w:t xml:space="preserve">abschliessen</w:t>
      </w:r>
      <w:r>
        <w:rPr>
          <w:rFonts w:asciiTheme="minorHAnsi" w:hAnsiTheme="minorHAnsi" w:eastAsiaTheme="minorEastAsia" w:cstheme="minorBidi"/>
        </w:rPr>
        <w:t xml:space="preserve">, um die Coma-Datei zu erzeugen. Wenn die Datei fehlerlos geschrieben wurde wird das Fenster geschlossen und die Coma-Datei in Coma geöffnet.</w:t>
      </w:r>
      <w:r>
        <w:rPr>
          <w:rFonts w:asciiTheme="minorHAnsi" w:hAnsiTheme="minorHAnsi" w:eastAsiaTheme="minorEastAsia" w:cstheme="minorBidi"/>
        </w:rPr>
        <w:t xml:space="preserve"> </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9"/>
        <w:rPr>
          <w:rFonts w:ascii="Times New Roman" w:hAnsi="Times New Roman" w:cs="Times New Roman"/>
          <w:sz w:val="24"/>
          <w:szCs w:val="24"/>
        </w:rPr>
      </w:pPr>
      <w:r>
        <w:rPr>
          <w:rFonts w:asciiTheme="minorHAnsi" w:hAnsiTheme="minorHAnsi" w:eastAsiaTheme="minorEastAsia" w:cstheme="minorBidi"/>
        </w:rPr>
      </w:r>
      <w:bookmarkStart w:id="47" w:name="_Toc476827504"/>
      <w:r>
        <w:rPr>
          <w:rFonts w:ascii="Times New Roman" w:hAnsi="Times New Roman" w:cs="Times New Roman" w:asciiTheme="minorHAnsi" w:hAnsiTheme="minorHAnsi" w:eastAsiaTheme="minorEastAsia" w:cstheme="minorBidi"/>
          <w:sz w:val="24"/>
          <w:szCs w:val="24"/>
        </w:rPr>
        <w:t xml:space="preserve">Importieren und </w:t>
      </w:r>
      <w:r>
        <w:rPr>
          <w:rFonts w:ascii="Times New Roman" w:hAnsi="Times New Roman" w:cs="Times New Roman" w:asciiTheme="minorHAnsi" w:hAnsiTheme="minorHAnsi" w:eastAsiaTheme="minorEastAsia" w:cstheme="minorBidi"/>
          <w:sz w:val="24"/>
          <w:szCs w:val="24"/>
        </w:rPr>
        <w:t xml:space="preserve">Exportieren</w:t>
      </w:r>
      <w:r>
        <w:rPr>
          <w:rFonts w:ascii="Times New Roman" w:hAnsi="Times New Roman" w:cs="Times New Roman" w:asciiTheme="minorHAnsi" w:hAnsiTheme="minorHAnsi" w:eastAsiaTheme="minorEastAsia" w:cstheme="minorBidi"/>
          <w:sz w:val="24"/>
          <w:szCs w:val="24"/>
        </w:rPr>
        <w:t xml:space="preserve"> von Metadaten</w:t>
      </w:r>
      <w:bookmarkEnd w:id="47"/>
      <w:r>
        <w:rPr>
          <w:rFonts w:asciiTheme="minorHAnsi" w:hAnsiTheme="minorHAnsi" w:eastAsiaTheme="minorEastAsia" w:cstheme="minorBidi"/>
        </w:rPr>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48" w:name="_Ref473218151"/>
      <w:r>
        <w:rPr>
          <w:rFonts w:asciiTheme="minorHAnsi" w:hAnsiTheme="minorHAnsi" w:eastAsiaTheme="minorEastAsia" w:cstheme="minorBidi"/>
        </w:rPr>
      </w:r>
      <w:bookmarkStart w:id="49" w:name="_Toc476827505"/>
      <w:r>
        <w:rPr>
          <w:rFonts w:asciiTheme="minorHAnsi" w:hAnsiTheme="minorHAnsi" w:eastAsiaTheme="minorEastAsia" w:cstheme="minorBidi"/>
        </w:rPr>
        <w:t xml:space="preserve">Basistranskriptionen Importieren</w:t>
      </w:r>
      <w:bookmarkEnd w:id="48"/>
      <w:r>
        <w:rPr>
          <w:rFonts w:asciiTheme="minorHAnsi" w:hAnsiTheme="minorHAnsi" w:eastAsiaTheme="minorEastAsia" w:cstheme="minorBidi"/>
        </w:rPr>
      </w:r>
      <w:bookmarkEnd w:id="49"/>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Mit dieser Option lassen sich Metadaten aus einer EXMARaLDA-Basistranskription importieren. Wenn Sie den Menüpunkt anwä</w:t>
      </w:r>
      <w:r>
        <w:rPr>
          <w:rFonts w:asciiTheme="minorHAnsi" w:hAnsiTheme="minorHAnsi" w:eastAsiaTheme="minorEastAsia" w:cstheme="minorBidi"/>
        </w:rPr>
        <w:t xml:space="preserve">hlen, erscheint ein Dateiauswahlfenster, in dem Sie die Basistranskription auswählen, die Sie in Coma integrieren wollen. Beachten Sie auch hier wieder, dass die Datei in einem Verzeichnis unterhalb der Coma-Datei (oder im selben Verzeichnis) liegen muss.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Weitere Ein</w:t>
      </w:r>
      <w:r>
        <w:rPr>
          <w:rFonts w:asciiTheme="minorHAnsi" w:hAnsiTheme="minorHAnsi" w:eastAsiaTheme="minorEastAsia" w:cstheme="minorBidi"/>
        </w:rPr>
        <w:t xml:space="preserve">gaben sind nicht erforderlich; sofern die Transkription noch nicht mit der Coma-Datei verknüpft ist, wird eine neue Kommunikation und neue Sprecher (sofern noch nicht vorhanden) mit den Metadaten der Transkription angelegt und diese gleichzeitig verknüpft.</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1828800" cy="966470"/>
                <wp:effectExtent l="0" t="0" r="0" b="0"/>
                <wp:docPr id="24" name="image134.png" hidden="0"/>
                <wp:cNvGraphicFramePr/>
                <a:graphic xmlns:a="http://schemas.openxmlformats.org/drawingml/2006/main">
                  <a:graphicData uri="http://schemas.openxmlformats.org/drawingml/2006/picture">
                    <pic:pic xmlns:pic="http://schemas.openxmlformats.org/drawingml/2006/picture">
                      <pic:nvPicPr>
                        <pic:cNvPr id="0" name="image134.png" hidden="0"/>
                        <pic:cNvPicPr/>
                        <pic:nvPr isPhoto="0" userDrawn="0"/>
                      </pic:nvPicPr>
                      <pic:blipFill>
                        <a:blip r:embed="rId50"/>
                        <a:stretch/>
                      </pic:blipFill>
                      <pic:spPr bwMode="auto">
                        <a:xfrm>
                          <a:off x="0" y="0"/>
                          <a:ext cx="1828800" cy="96647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144.0pt;height:76.1pt;">
                <v:path textboxrect="0,0,0,0"/>
                <v:imagedata r:id="rId50" o:title=""/>
              </v:shape>
            </w:pict>
          </mc:Fallback>
        </mc:AlternateConten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50" w:name="_oosb6ve7a0x0"/>
      <w:r>
        <w:rPr>
          <w:rFonts w:asciiTheme="minorHAnsi" w:hAnsiTheme="minorHAnsi" w:eastAsiaTheme="minorEastAsia" w:cstheme="minorBidi"/>
        </w:rPr>
      </w:r>
      <w:bookmarkStart w:id="51" w:name="_Sprecher_importieren"/>
      <w:r>
        <w:rPr>
          <w:rFonts w:asciiTheme="minorHAnsi" w:hAnsiTheme="minorHAnsi" w:eastAsiaTheme="minorEastAsia" w:cstheme="minorBidi"/>
        </w:rPr>
      </w:r>
      <w:bookmarkStart w:id="52" w:name="_Toc476827506"/>
      <w:r>
        <w:rPr>
          <w:rFonts w:asciiTheme="minorHAnsi" w:hAnsiTheme="minorHAnsi" w:eastAsiaTheme="minorEastAsia" w:cstheme="minorBidi"/>
        </w:rPr>
      </w:r>
      <w:bookmarkEnd w:id="50"/>
      <w:r>
        <w:rPr>
          <w:rFonts w:asciiTheme="minorHAnsi" w:hAnsiTheme="minorHAnsi" w:eastAsiaTheme="minorEastAsia" w:cstheme="minorBidi"/>
        </w:rPr>
      </w:r>
      <w:bookmarkEnd w:id="51"/>
      <w:r>
        <w:rPr>
          <w:rFonts w:asciiTheme="minorHAnsi" w:hAnsiTheme="minorHAnsi" w:eastAsiaTheme="minorEastAsia" w:cstheme="minorBidi"/>
        </w:rPr>
        <w:t xml:space="preserve">Sprecher importieren</w:t>
      </w:r>
      <w:bookmarkEnd w:id="52"/>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Um Sprecher, die in einer anderen Coma-Datei bereits angelegt sind, in die geöffnete Coma-Datei zu importieren, wählen Sie </w:t>
      </w:r>
      <w:r>
        <w:rPr>
          <w:rStyle w:val="916"/>
          <w:rFonts w:asciiTheme="minorHAnsi" w:hAnsiTheme="minorHAnsi" w:eastAsiaTheme="minorEastAsia" w:cstheme="minorBidi"/>
        </w:rPr>
        <w:t xml:space="preserve">Datei</w:t>
      </w:r>
      <w:r>
        <w:rPr>
          <w:rStyle w:val="916"/>
          <w:rFonts w:asciiTheme="minorHAnsi" w:hAnsiTheme="minorHAnsi" w:eastAsiaTheme="minorEastAsia" w:cstheme="minorBidi"/>
        </w:rPr>
        <w:t xml:space="preserve"> &gt;</w:t>
      </w:r>
      <w:r>
        <w:rPr>
          <w:rStyle w:val="916"/>
          <w:rFonts w:asciiTheme="minorHAnsi" w:hAnsiTheme="minorHAnsi" w:eastAsiaTheme="minorEastAsia" w:cstheme="minorBidi"/>
        </w:rPr>
        <w:t xml:space="preserve"> Sprecher importieren</w:t>
      </w:r>
      <w:r>
        <w:rPr>
          <w:rFonts w:asciiTheme="minorHAnsi" w:hAnsiTheme="minorHAnsi" w:eastAsiaTheme="minorEastAsia" w:cstheme="minorBidi"/>
        </w:rPr>
        <w:t xml:space="preserve">. Daraufhin öffnet sich ein Dateiauswahl-Fenster, in dem Sie die Coma-Datei auswählen, in der sich die Metadaten der </w:t>
      </w:r>
      <w:r>
        <w:rPr>
          <w:rFonts w:asciiTheme="minorHAnsi" w:hAnsiTheme="minorHAnsi" w:eastAsiaTheme="minorEastAsia" w:cstheme="minorBidi"/>
        </w:rPr>
        <w:t xml:space="preserve">Sprecher befinden, die sie importieren wollen. Wenn Sie die Datei ausgewählt haben, öffnet sich ein Dialog mit einer Liste aller Sprecher, die in der ausgewählten Datei angelegt sind:</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233930" cy="2380615"/>
                <wp:effectExtent l="0" t="0" r="0" b="0"/>
                <wp:docPr id="25" name="image135.png" hidden="0"/>
                <wp:cNvGraphicFramePr/>
                <a:graphic xmlns:a="http://schemas.openxmlformats.org/drawingml/2006/main">
                  <a:graphicData uri="http://schemas.openxmlformats.org/drawingml/2006/picture">
                    <pic:pic xmlns:pic="http://schemas.openxmlformats.org/drawingml/2006/picture">
                      <pic:nvPicPr>
                        <pic:cNvPr id="0" name="image135.png" hidden="0"/>
                        <pic:cNvPicPr/>
                        <pic:nvPr isPhoto="0" userDrawn="0"/>
                      </pic:nvPicPr>
                      <pic:blipFill>
                        <a:blip r:embed="rId51"/>
                        <a:stretch/>
                      </pic:blipFill>
                      <pic:spPr bwMode="auto">
                        <a:xfrm>
                          <a:off x="0" y="0"/>
                          <a:ext cx="2233930" cy="238061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175.9pt;height:187.4pt;">
                <v:path textboxrect="0,0,0,0"/>
                <v:imagedata r:id="rId51" o:title=""/>
              </v:shape>
            </w:pict>
          </mc:Fallback>
        </mc:AlternateConten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Wählen Sie aus der Liste die Sprecher aus, die Sie importieren wollen, und bestätigen Sie die Auswahl mit </w:t>
      </w:r>
      <w:r>
        <w:rPr>
          <w:rStyle w:val="947"/>
          <w:rFonts w:asciiTheme="minorHAnsi" w:hAnsiTheme="minorHAnsi" w:eastAsiaTheme="minorEastAsia" w:cstheme="minorBidi"/>
          <w:lang w:val="de-DE"/>
        </w:rPr>
        <w:t xml:space="preserve">importieren</w:t>
      </w:r>
      <w:r>
        <w:rPr>
          <w:rFonts w:asciiTheme="minorHAnsi" w:hAnsiTheme="minorHAnsi" w:eastAsiaTheme="minorEastAsia" w:cstheme="minorBidi"/>
        </w:rPr>
        <w:t xml:space="preserve">. Die Metadaten der entsprechenden Sprecher werden daraufhin importiert.</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sectPr>
          <w:headerReference w:type="default" r:id="rId14"/>
          <w:footnotePr/>
          <w:endnotePr/>
          <w:type w:val="nextPage"/>
          <w:pgSz w:w="11906" w:h="16838" w:orient="portrait"/>
          <w:pgMar w:top="1417" w:right="1134" w:bottom="1134" w:left="1417" w:header="708" w:footer="708" w:gutter="0"/>
          <w:cols w:num="1" w:sep="0" w:space="708" w:equalWidth="1"/>
          <w:docGrid w:linePitch="360"/>
        </w:sectPr>
      </w:pPr>
      <w:r>
        <w:rPr>
          <w:rFonts w:asciiTheme="minorHAnsi" w:hAnsiTheme="minorHAnsi" w:eastAsiaTheme="minorEastAsia" w:cstheme="minorBidi"/>
        </w:rPr>
      </w:r>
      <w:r>
        <w:rPr>
          <w:rFonts w:asciiTheme="minorHAnsi" w:hAnsiTheme="minorHAnsi" w:eastAsiaTheme="minorEastAsia" w:cstheme="minorBidi"/>
        </w:rPr>
      </w:r>
    </w:p>
    <w:p>
      <w:pPr>
        <w:pStyle w:val="888"/>
        <w:spacing w:before="0"/>
        <w:rPr>
          <w:lang w:val="en-US" w:eastAsia="en-US"/>
        </w:rPr>
      </w:pPr>
      <w:r>
        <w:rPr>
          <w:rFonts w:asciiTheme="minorHAnsi" w:hAnsiTheme="minorHAnsi" w:eastAsiaTheme="minorEastAsia" w:cstheme="minorBidi"/>
        </w:rPr>
      </w:r>
      <w:bookmarkStart w:id="53" w:name="_Ref473212095"/>
      <w:r>
        <w:rPr>
          <w:rFonts w:asciiTheme="minorHAnsi" w:hAnsiTheme="minorHAnsi" w:eastAsiaTheme="minorEastAsia" w:cstheme="minorBidi"/>
        </w:rPr>
      </w:r>
      <w:bookmarkStart w:id="54" w:name="_Toc476827507"/>
      <w:r>
        <w:rPr>
          <w:rFonts w:asciiTheme="minorHAnsi" w:hAnsiTheme="minorHAnsi" w:eastAsiaTheme="minorEastAsia" w:cstheme="minorBidi"/>
          <w:lang w:val="en-US" w:eastAsia="en-US"/>
        </w:rPr>
        <w:t xml:space="preserve">Verwaltung</w:t>
      </w:r>
      <w:r>
        <w:rPr>
          <w:rFonts w:asciiTheme="minorHAnsi" w:hAnsiTheme="minorHAnsi" w:eastAsiaTheme="minorEastAsia" w:cstheme="minorBidi"/>
          <w:lang w:val="en-US" w:eastAsia="en-US"/>
        </w:rPr>
        <w:t xml:space="preserve"> von </w:t>
      </w:r>
      <w:r>
        <w:rPr>
          <w:rFonts w:asciiTheme="minorHAnsi" w:hAnsiTheme="minorHAnsi" w:eastAsiaTheme="minorEastAsia" w:cstheme="minorBidi"/>
          <w:lang w:val="en-US" w:eastAsia="en-US"/>
        </w:rPr>
        <w:t xml:space="preserve">Metadaten</w:t>
      </w:r>
      <w:bookmarkEnd w:id="53"/>
      <w:r>
        <w:rPr>
          <w:rFonts w:asciiTheme="minorHAnsi" w:hAnsiTheme="minorHAnsi" w:eastAsiaTheme="minorEastAsia" w:cstheme="minorBidi"/>
        </w:rPr>
      </w:r>
      <w:bookmarkEnd w:id="54"/>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Alle Metadaten zu Gesprächskonstellationen, Sprechern, Aufnahmen und Transkriptionen werden auf dem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Daten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-Reiter vorgenommen.</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9"/>
        <w:rPr>
          <w:rFonts w:ascii="Times New Roman" w:hAnsi="Times New Roman" w:cs="Times New Roman"/>
          <w:sz w:val="24"/>
          <w:szCs w:val="24"/>
        </w:rPr>
      </w:pPr>
      <w:r>
        <w:rPr>
          <w:rFonts w:asciiTheme="minorHAnsi" w:hAnsiTheme="minorHAnsi" w:eastAsiaTheme="minorEastAsia" w:cstheme="minorBidi"/>
        </w:rPr>
      </w:r>
      <w:bookmarkStart w:id="55" w:name="_Ref473537228"/>
      <w:r>
        <w:rPr>
          <w:rFonts w:asciiTheme="minorHAnsi" w:hAnsiTheme="minorHAnsi" w:eastAsiaTheme="minorEastAsia" w:cstheme="minorBidi"/>
        </w:rPr>
      </w:r>
      <w:bookmarkStart w:id="56" w:name="_Toc476827508"/>
      <w:r>
        <w:rPr>
          <w:rFonts w:ascii="Times New Roman" w:hAnsi="Times New Roman" w:cs="Times New Roman" w:asciiTheme="minorHAnsi" w:hAnsiTheme="minorHAnsi" w:eastAsiaTheme="minorEastAsia" w:cstheme="minorBidi"/>
          <w:sz w:val="24"/>
          <w:szCs w:val="24"/>
        </w:rPr>
        <w:t xml:space="preserve">Aufbau des Daten-Reiters</w:t>
      </w:r>
      <w:bookmarkEnd w:id="55"/>
      <w:r>
        <w:rPr>
          <w:rFonts w:asciiTheme="minorHAnsi" w:hAnsiTheme="minorHAnsi" w:eastAsiaTheme="minorEastAsia" w:cstheme="minorBidi"/>
        </w:rPr>
      </w:r>
      <w:bookmarkEnd w:id="56"/>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Der Bildschirm gliedert sich in drei Bereiche: </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5883298" cy="3466532"/>
                <wp:effectExtent l="19050" t="19050" r="22225" b="19685"/>
                <wp:docPr id="26" name="Grafik 7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52"/>
                        <a:stretch/>
                      </pic:blipFill>
                      <pic:spPr bwMode="auto">
                        <a:xfrm>
                          <a:off x="0" y="0"/>
                          <a:ext cx="5913781" cy="3484493"/>
                        </a:xfrm>
                        <a:prstGeom prst="rect">
                          <a:avLst/>
                        </a:prstGeom>
                        <a:ln>
                          <a:solidFill>
                            <a:sysClr val="window" lastClr="FFFFFF">
                              <a:lumMod val="75000"/>
                            </a:sys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63.3pt;height:273.0pt;" strokecolor="#BFBFBF">
                <v:path textboxrect="0,0,0,0"/>
                <v:imagedata r:id="rId52" o:title=""/>
              </v:shape>
            </w:pict>
          </mc:Fallback>
        </mc:AlternateContent>
      </w:r>
      <w:r>
        <w:rPr>
          <w:rFonts w:asciiTheme="minorHAnsi" w:hAnsiTheme="minorHAnsi" w:eastAsiaTheme="minorEastAsia" w:cstheme="minorBidi"/>
        </w:rPr>
      </w:r>
    </w:p>
    <w:p>
      <w:pPr>
        <w:pStyle w:val="936"/>
        <w:rPr>
          <w:lang w:eastAsia="en-US"/>
        </w:rPr>
      </w:pPr>
      <w:r>
        <w:rPr>
          <w:rStyle w:val="935"/>
          <w:rFonts w:asciiTheme="minorHAnsi" w:hAnsiTheme="minorHAnsi" w:eastAsiaTheme="minorEastAsia" w:cstheme="minorBidi"/>
        </w:rPr>
        <w:t xml:space="preserve">Auf der linken Seite befindet sich eine Tabelle mit den Kommunikationen des gewählten Korpus. Über dieser Tabelle liegt der Bereich, in dem sich Filter für diese Tabelle modifizieren und anlegen lassen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_Ref474410240 \h  \* MERGEFORMAT </w:instrText>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Filter</w:t>
      </w:r>
      <w:r>
        <w:rPr>
          <w:rStyle w:val="977"/>
          <w:rFonts w:asciiTheme="minorHAnsi" w:hAnsiTheme="minorHAnsi" w:eastAsiaTheme="minorEastAsia" w:cstheme="minorBidi"/>
        </w:rPr>
        <w:fldChar w:fldCharType="end"/>
      </w:r>
      <w:r>
        <w:rPr>
          <w:rStyle w:val="935"/>
          <w:rFonts w:asciiTheme="minorHAnsi" w:hAnsiTheme="minorHAnsi" w:eastAsiaTheme="minorEastAsia" w:cstheme="minorBidi"/>
        </w:rPr>
        <w:t xml:space="preserve">). Unter der Tabelle finden sich Schaltflächen zum Hinzufügen, Entfernen und Duplizieren von Kommunikationen sowie für die Bedienung des </w:t>
      </w:r>
      <w:hyperlink w:tooltip="#_Korpus-Korb" w:anchor="_Korpus-Korb" w:history="1">
        <w:r>
          <w:rPr>
            <w:rStyle w:val="977"/>
            <w:rFonts w:asciiTheme="minorHAnsi" w:hAnsiTheme="minorHAnsi" w:eastAsiaTheme="minorEastAsia" w:cstheme="minorBidi"/>
            <w:lang w:val="de-DE"/>
          </w:rPr>
          <w:t xml:space="preserve">Korpus-Korbes</w:t>
        </w:r>
      </w:hyperlink>
      <w:r>
        <w:rPr>
          <w:rStyle w:val="935"/>
          <w:rFonts w:asciiTheme="minorHAnsi" w:hAnsiTheme="minorHAnsi" w:eastAsiaTheme="minorEastAsia" w:cstheme="minorBidi"/>
        </w:rPr>
        <w:t xml:space="preserve"> und zur </w:t>
      </w:r>
      <w:hyperlink w:tooltip="#_Segmentzahlen_aktualisieren" w:anchor="_Segmentzahlen_aktualisieren" w:history="1">
        <w:r>
          <w:rPr>
            <w:rStyle w:val="977"/>
            <w:rFonts w:asciiTheme="minorHAnsi" w:hAnsiTheme="minorHAnsi" w:eastAsiaTheme="minorEastAsia" w:cstheme="minorBidi"/>
            <w:lang w:val="de-DE"/>
          </w:rPr>
          <w:t xml:space="preserve">Segment-Zählung</w:t>
        </w:r>
      </w:hyperlink>
      <w:r>
        <w:rPr>
          <w:rFonts w:asciiTheme="minorHAnsi" w:hAnsiTheme="minorHAnsi" w:eastAsiaTheme="minorEastAsia" w:cstheme="minorBidi"/>
        </w:rPr>
        <w:t xml:space="preserve">:</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718741" cy="563525"/>
                <wp:effectExtent l="19050" t="19050" r="24765" b="27305"/>
                <wp:docPr id="27" name="Grafik 7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53"/>
                        <a:stretch/>
                      </pic:blipFill>
                      <pic:spPr bwMode="auto">
                        <a:xfrm>
                          <a:off x="0" y="0"/>
                          <a:ext cx="2752818" cy="570588"/>
                        </a:xfrm>
                        <a:prstGeom prst="rect">
                          <a:avLst/>
                        </a:prstGeom>
                        <a:ln>
                          <a:solidFill>
                            <a:sysClr val="window" lastClr="FFFFFF">
                              <a:lumMod val="75000"/>
                            </a:sys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14.1pt;height:44.4pt;" strokecolor="#BFBFBF">
                <v:path textboxrect="0,0,0,0"/>
                <v:imagedata r:id="rId53" o:title=""/>
              </v:shape>
            </w:pict>
          </mc:Fallback>
        </mc:AlternateContent>
      </w:r>
      <w:r>
        <w:rPr>
          <w:rFonts w:asciiTheme="minorHAnsi" w:hAnsiTheme="minorHAnsi" w:eastAsiaTheme="minorEastAsia" w:cstheme="minorBidi"/>
        </w:rPr>
      </w:r>
    </w:p>
    <w:p>
      <w:pPr>
        <w:pStyle w:val="936"/>
        <w:rPr>
          <w:lang w:eastAsia="en-US"/>
        </w:rPr>
      </w:pPr>
      <w:r>
        <w:rPr>
          <w:rStyle w:val="935"/>
          <w:rFonts w:asciiTheme="minorHAnsi" w:hAnsiTheme="minorHAnsi" w:eastAsiaTheme="minorEastAsia" w:cstheme="minorBidi"/>
        </w:rPr>
        <w:t xml:space="preserve">In der mittleren Spalte werden die Metadaten der ausgewählten Kommunikationen oder Sprecher angezeigt und bearbeitet. Über dieser Anzeige findet sich ein Suchfeld, mit dem sich im Volltext der Metadaten </w:t>
      </w:r>
      <w:hyperlink w:tooltip="#_Suchen" w:anchor="_Suchen" w:history="1">
        <w:r>
          <w:rPr>
            <w:rStyle w:val="977"/>
            <w:rFonts w:asciiTheme="minorHAnsi" w:hAnsiTheme="minorHAnsi" w:eastAsiaTheme="minorEastAsia" w:cstheme="minorBidi"/>
            <w:lang w:val="de-DE"/>
          </w:rPr>
          <w:t xml:space="preserve">Suchen</w:t>
        </w:r>
      </w:hyperlink>
      <w:r>
        <w:rPr>
          <w:rStyle w:val="935"/>
          <w:rFonts w:asciiTheme="minorHAnsi" w:hAnsiTheme="minorHAnsi" w:eastAsiaTheme="minorEastAsia" w:cstheme="minorBidi"/>
        </w:rPr>
        <w:t xml:space="preserve"> lässt</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658139" cy="435610"/>
                <wp:effectExtent l="19050" t="19050" r="27940" b="21590"/>
                <wp:docPr id="28" name="Grafik 7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54"/>
                        <a:stretch/>
                      </pic:blipFill>
                      <pic:spPr bwMode="auto">
                        <a:xfrm>
                          <a:off x="0" y="0"/>
                          <a:ext cx="2724445" cy="446476"/>
                        </a:xfrm>
                        <a:prstGeom prst="rect">
                          <a:avLst/>
                        </a:prstGeom>
                        <a:ln>
                          <a:solidFill>
                            <a:sysClr val="window" lastClr="FFFFFF">
                              <a:lumMod val="75000"/>
                            </a:sys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209.3pt;height:34.3pt;" strokecolor="#BFBFBF">
                <v:path textboxrect="0,0,0,0"/>
                <v:imagedata r:id="rId54" o:title=""/>
              </v:shape>
            </w:pict>
          </mc:Fallback>
        </mc:AlternateContent>
      </w:r>
      <w:r>
        <w:rPr>
          <w:rFonts w:asciiTheme="minorHAnsi" w:hAnsiTheme="minorHAnsi" w:eastAsiaTheme="minorEastAsia" w:cstheme="minorBidi"/>
        </w:rPr>
      </w:r>
    </w:p>
    <w:p>
      <w:pPr>
        <w:pStyle w:val="936"/>
      </w:pPr>
      <w:r>
        <w:rPr>
          <w:rFonts w:asciiTheme="minorHAnsi" w:hAnsiTheme="minorHAnsi" w:eastAsiaTheme="minorEastAsia" w:cstheme="minorBidi"/>
        </w:rPr>
        <w:t xml:space="preserve">Unterhalb der Anzeige findet sich eine Schaltfläche zum </w:t>
      </w:r>
      <w:hyperlink w:tooltip="#_Drucken_der_Metadatenansicht" w:anchor="_Drucken_der_Metadatenansicht" w:history="1">
        <w:r>
          <w:rPr>
            <w:rStyle w:val="900"/>
            <w:rFonts w:asciiTheme="minorHAnsi" w:hAnsiTheme="minorHAnsi" w:eastAsiaTheme="minorEastAsia" w:cstheme="minorBidi"/>
          </w:rPr>
          <w:fldChar w:fldCharType="begin"/>
        </w:r>
        <w:r>
          <w:rPr>
            <w:rFonts w:asciiTheme="minorHAnsi" w:hAnsiTheme="minorHAnsi" w:eastAsiaTheme="minorEastAsia" w:cstheme="minorBidi"/>
          </w:rPr>
          <w:instrText xml:space="preserve"> REF _Ref474410295 \h </w:instrText>
        </w:r>
        <w:r>
          <w:rPr>
            <w:rStyle w:val="900"/>
            <w:rFonts w:asciiTheme="minorHAnsi" w:hAnsiTheme="minorHAnsi" w:eastAsiaTheme="minorEastAsia" w:cstheme="minorBidi"/>
          </w:rPr>
          <w:instrText xml:space="preserve"> \* MERGEFORMAT </w:instrText>
        </w:r>
        <w:r>
          <w:rPr>
            <w:rStyle w:val="900"/>
            <w:rFonts w:asciiTheme="minorHAnsi" w:hAnsiTheme="minorHAnsi" w:eastAsiaTheme="minorEastAsia" w:cstheme="minorBidi"/>
          </w:rPr>
        </w:r>
        <w:r>
          <w:rPr>
            <w:rStyle w:val="900"/>
            <w:rFonts w:asciiTheme="minorHAnsi" w:hAnsiTheme="minorHAnsi" w:eastAsiaTheme="minorEastAsia" w:cstheme="minorBidi"/>
          </w:rPr>
          <w:fldChar w:fldCharType="separate"/>
        </w:r>
        <w:r>
          <w:rPr>
            <w:rFonts w:asciiTheme="minorHAnsi" w:hAnsiTheme="minorHAnsi" w:eastAsiaTheme="minorEastAsia" w:cstheme="minorBidi"/>
          </w:rPr>
          <w:t xml:space="preserve">Drucken der </w:t>
        </w:r>
        <w:r>
          <w:rPr>
            <w:rStyle w:val="977"/>
            <w:rFonts w:asciiTheme="minorHAnsi" w:hAnsiTheme="minorHAnsi" w:eastAsiaTheme="minorEastAsia" w:cstheme="minorBidi"/>
            <w:lang w:val="de-DE"/>
          </w:rPr>
          <w:t xml:space="preserve">Metadatenansicht</w:t>
        </w:r>
        <w:r>
          <w:rPr>
            <w:rStyle w:val="900"/>
            <w:rFonts w:asciiTheme="minorHAnsi" w:hAnsiTheme="minorHAnsi" w:eastAsiaTheme="minorEastAsia" w:cstheme="minorBidi"/>
          </w:rPr>
          <w:fldChar w:fldCharType="end"/>
        </w:r>
      </w:hyperlink>
      <w:r>
        <w:rPr>
          <w:rFonts w:asciiTheme="minorHAnsi" w:hAnsiTheme="minorHAnsi" w:eastAsiaTheme="minorEastAsia" w:cstheme="minorBidi"/>
        </w:rPr>
        <w:t xml:space="preserve">, sowie zwei Schaltflächen zum </w:t>
      </w:r>
      <w:hyperlink w:tooltip="#_Verknüpfen_von_Kommunikationen" w:anchor="_Verknüpfen_von_Kommunikationen" w:history="1">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_Ref474410316 \h  \* MERGEFORMAT </w:instrText>
        </w:r>
        <w:r>
          <w:rPr>
            <w:rStyle w:val="977"/>
            <w:rFonts w:asciiTheme="minorHAnsi" w:hAnsiTheme="minorHAnsi" w:eastAsiaTheme="minorEastAsia" w:cstheme="minorBidi"/>
          </w:rPr>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Verknüpfen von Kommunikationen und Sprechern</w:t>
        </w:r>
        <w:r>
          <w:rPr>
            <w:rStyle w:val="977"/>
            <w:rFonts w:asciiTheme="minorHAnsi" w:hAnsiTheme="minorHAnsi" w:eastAsiaTheme="minorEastAsia" w:cstheme="minorBidi"/>
          </w:rPr>
          <w:fldChar w:fldCharType="end"/>
        </w:r>
      </w:hyperlink>
      <w:r>
        <w:rPr>
          <w:rFonts w:asciiTheme="minorHAnsi" w:hAnsiTheme="minorHAnsi" w:eastAsiaTheme="minorEastAsia" w:cstheme="minorBidi"/>
        </w:rPr>
        <w:t xml:space="preserve">.</w:t>
      </w:r>
      <w:r>
        <w:rPr>
          <w:rFonts w:asciiTheme="minorHAnsi" w:hAnsiTheme="minorHAnsi" w:eastAsiaTheme="minorEastAsia" w:cstheme="minorBidi"/>
        </w:rPr>
      </w:r>
    </w:p>
    <w:p>
      <w:pPr>
        <w:pStyle w:val="936"/>
        <w:rPr>
          <w:lang w:eastAsia="en-US"/>
        </w:rPr>
      </w:pPr>
      <w:r>
        <w:rPr>
          <w:rStyle w:val="935"/>
          <w:rFonts w:asciiTheme="minorHAnsi" w:hAnsiTheme="minorHAnsi" w:eastAsiaTheme="minorEastAsia" w:cstheme="minorBidi"/>
        </w:rPr>
        <w:t xml:space="preserve">In der rechten Spalte werden – analog zur Kommunikationen-Spalte – die Sprecher verwaltet</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36"/>
      </w:pPr>
      <w:r>
        <w:rPr>
          <w:rStyle w:val="935"/>
          <w:rFonts w:asciiTheme="minorHAnsi" w:hAnsiTheme="minorHAnsi" w:eastAsiaTheme="minorEastAsia" w:cstheme="minorBidi"/>
        </w:rPr>
        <w:t xml:space="preserve">Die Trenner zwischen den drei Spalten lassen sich verschieben, um mehr Platz für einzelne Spalten a</w:t>
      </w:r>
      <w:r>
        <w:rPr>
          <w:rStyle w:val="935"/>
          <w:rFonts w:asciiTheme="minorHAnsi" w:hAnsiTheme="minorHAnsi" w:eastAsiaTheme="minorEastAsia" w:cstheme="minorBidi"/>
        </w:rPr>
        <w:t xml:space="preserve">uf dem Bildschirm zu bekommen. Am oberen Rand dieser Trenner befinden sich kleine Dreiecke - mit einem Klick auf diese Pfeile lassen sich Spalten ganz ein- oder ausblenden, so dass sich beispielsweise nur Kommunikationen und deren Metadaten anzeigen lassen</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9"/>
        <w:rPr>
          <w:rFonts w:ascii="Times New Roman" w:hAnsi="Times New Roman" w:cs="Times New Roman"/>
          <w:sz w:val="24"/>
          <w:szCs w:val="24"/>
        </w:rPr>
      </w:pPr>
      <w:r>
        <w:rPr>
          <w:rFonts w:asciiTheme="minorHAnsi" w:hAnsiTheme="minorHAnsi" w:eastAsiaTheme="minorEastAsia" w:cstheme="minorBidi"/>
        </w:rPr>
      </w:r>
      <w:bookmarkStart w:id="57" w:name="_5zeju69t8kxq"/>
      <w:r>
        <w:rPr>
          <w:rFonts w:asciiTheme="minorHAnsi" w:hAnsiTheme="minorHAnsi" w:eastAsiaTheme="minorEastAsia" w:cstheme="minorBidi"/>
        </w:rPr>
      </w:r>
      <w:bookmarkStart w:id="58" w:name="_Toc476827509"/>
      <w:r>
        <w:rPr>
          <w:rFonts w:asciiTheme="minorHAnsi" w:hAnsiTheme="minorHAnsi" w:eastAsiaTheme="minorEastAsia" w:cstheme="minorBidi"/>
        </w:rPr>
      </w:r>
      <w:bookmarkEnd w:id="57"/>
      <w:r>
        <w:rPr>
          <w:rFonts w:ascii="Times New Roman" w:hAnsi="Times New Roman" w:cs="Times New Roman" w:asciiTheme="minorHAnsi" w:hAnsiTheme="minorHAnsi" w:eastAsiaTheme="minorEastAsia" w:cstheme="minorBidi"/>
          <w:sz w:val="24"/>
          <w:szCs w:val="24"/>
        </w:rPr>
        <w:t xml:space="preserve">Verwalten von Kommunikationen</w:t>
      </w:r>
      <w:bookmarkEnd w:id="58"/>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Mit den Kommunikationen werden alle Konstellationsdaten zu dem Gesprächsereignis gespeichert, also Dinge wie Ort, Zeit, besondere Umstände, beteiligte Sprachen etc. </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630805" cy="1224915"/>
                <wp:effectExtent l="0" t="0" r="0" b="0"/>
                <wp:docPr id="29" name="image54.png" hidden="0"/>
                <wp:cNvGraphicFramePr/>
                <a:graphic xmlns:a="http://schemas.openxmlformats.org/drawingml/2006/main">
                  <a:graphicData uri="http://schemas.openxmlformats.org/drawingml/2006/picture">
                    <pic:pic xmlns:pic="http://schemas.openxmlformats.org/drawingml/2006/picture">
                      <pic:nvPicPr>
                        <pic:cNvPr id="0" name="image54.png" hidden="0"/>
                        <pic:cNvPicPr/>
                        <pic:nvPr isPhoto="0" userDrawn="0"/>
                      </pic:nvPicPr>
                      <pic:blipFill>
                        <a:blip r:embed="rId55"/>
                        <a:stretch/>
                      </pic:blipFill>
                      <pic:spPr bwMode="auto">
                        <a:xfrm>
                          <a:off x="0" y="0"/>
                          <a:ext cx="2630805" cy="122491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207.1pt;height:96.4pt;">
                <v:path textboxrect="0,0,0,0"/>
                <v:imagedata r:id="rId55" o:title=""/>
              </v:shape>
            </w:pict>
          </mc:Fallback>
        </mc:AlternateContent>
      </w:r>
      <w:r>
        <w:rPr>
          <w:rFonts w:asciiTheme="minorHAnsi" w:hAnsiTheme="minorHAnsi" w:eastAsiaTheme="minorEastAsia" w:cstheme="minorBidi"/>
        </w:rPr>
      </w:r>
    </w:p>
    <w:p>
      <w:pPr>
        <w:pStyle w:val="961"/>
        <w:jc w:val="left"/>
      </w:pPr>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Die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Kommunikationen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werden in einer dreispaltigen Tabelle auf der linken Seite des Reiters angezeigt. In der zweiten Spalte steht der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Kommunikationsname</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ein in Coma vorgegebenes Feld, in der dritten Spalte erscheint ein wählbares Element aus den Metadaten zu der jeweiligen Kommunikation – im Falle des obigen Screenshots ein ausführlicherer Name für die Kommunikation. </w:t>
      </w:r>
      <w:r>
        <w:rPr>
          <w:rFonts w:asciiTheme="minorHAnsi" w:hAnsiTheme="minorHAnsi" w:eastAsiaTheme="minorEastAsia" w:cstheme="minorBidi"/>
        </w:rPr>
        <w:t xml:space="preserve">Das Element, das hier angezeigt wird, wird durch einen Klick auf den entsprechenden Schlüssel der Kommunikationen oder Sprecher gewählt. </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In der ersten Spalte erscheint ein Büroklammer-Symbol, falls diese Kommunikation mi</w:t>
      </w:r>
      <w:r>
        <w:rPr>
          <w:rFonts w:asciiTheme="minorHAnsi" w:hAnsiTheme="minorHAnsi" w:eastAsiaTheme="minorEastAsia" w:cstheme="minorBidi"/>
        </w:rPr>
        <w:t xml:space="preserve">t einem in der Sprecher-Spalte ausgewählten Sprecher verknüpft ist. Wenn auf der rechten Seite ein oder mehrere Sprecher angewählt werden kann man so erkennen, ob diese Sprecher der jeweiligen Kommunikation zugeordnet sind, d.h. an ihr teilgenommen haben.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Mit e</w:t>
      </w:r>
      <w:r>
        <w:rPr>
          <w:rFonts w:asciiTheme="minorHAnsi" w:hAnsiTheme="minorHAnsi" w:eastAsiaTheme="minorEastAsia" w:cstheme="minorBidi"/>
        </w:rPr>
        <w:t xml:space="preserve">inem Klick auf die Spaltenüberschriften lässt sich die Tabelle nach dieser Spalte sortieren - dies ist insbesondere für die Warenkorb-Funktionalität hilfreich, aber auch, um sich beispielsweise schnell einen Überblick zu verschaffen, an welchen Kommunikati</w:t>
      </w:r>
      <w:r>
        <w:rPr>
          <w:rFonts w:asciiTheme="minorHAnsi" w:hAnsiTheme="minorHAnsi" w:eastAsiaTheme="minorEastAsia" w:cstheme="minorBidi"/>
        </w:rPr>
        <w:t xml:space="preserve">onen ein bestimmter Sprecher teilgenommen hat: Sortieren Sie dazu die Tabelle anhand der ersten Spalte und wählen Sie auf der rechten Seite einen Sprecher aus - die relevanten Kommunikationen stehen jetzt untereinander am Anfang (oder am Ende) der Tabelle.</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Mit den Schaltflächen unterhalb der Tabelle lassen sich u.a. Kommunikationen anlegen und löschen. </w:t>
      </w:r>
      <w:r>
        <w:rPr>
          <w:rFonts w:asciiTheme="minorHAnsi" w:hAnsiTheme="minorHAnsi" w:eastAsiaTheme="minorEastAsia" w:cstheme="minorBidi"/>
        </w:rPr>
      </w:r>
    </w:p>
    <w:p>
      <w:pPr>
        <w:pStyle w:val="936"/>
      </w:pP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361666" cy="341194"/>
                <wp:effectExtent l="0" t="0" r="635" b="1905"/>
                <wp:docPr id="30" name="image56.png" hidden="0"/>
                <wp:cNvGraphicFramePr/>
                <a:graphic xmlns:a="http://schemas.openxmlformats.org/drawingml/2006/main">
                  <a:graphicData uri="http://schemas.openxmlformats.org/drawingml/2006/picture">
                    <pic:pic xmlns:pic="http://schemas.openxmlformats.org/drawingml/2006/picture">
                      <pic:nvPicPr>
                        <pic:cNvPr id="0" name="image56.png" hidden="0"/>
                        <pic:cNvPicPr/>
                        <pic:nvPr isPhoto="0" userDrawn="0"/>
                      </pic:nvPicPr>
                      <pic:blipFill>
                        <a:blip r:embed="rId56"/>
                        <a:stretch/>
                      </pic:blipFill>
                      <pic:spPr bwMode="auto">
                        <a:xfrm>
                          <a:off x="0" y="0"/>
                          <a:ext cx="362732" cy="342200"/>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28.5pt;height:26.9pt;" stroked="f">
                <v:path textboxrect="0,0,0,0"/>
                <v:imagedata r:id="rId56" o:title=""/>
              </v:shape>
            </w:pict>
          </mc:Fallback>
        </mc:AlternateContent>
      </w:r>
      <w:r>
        <w:rPr>
          <w:rStyle w:val="935"/>
          <w:rFonts w:asciiTheme="minorHAnsi" w:hAnsiTheme="minorHAnsi" w:eastAsiaTheme="minorEastAsia" w:cstheme="minorBidi"/>
        </w:rPr>
        <w:t xml:space="preserve"> </w:t>
      </w:r>
      <w:r>
        <w:rPr>
          <w:rStyle w:val="935"/>
          <w:rFonts w:asciiTheme="minorHAnsi" w:hAnsiTheme="minorHAnsi" w:eastAsiaTheme="minorEastAsia" w:cstheme="minorBidi"/>
        </w:rPr>
        <w:t xml:space="preserve">Ein Klick auf diese Schaltfläche legt eine neue Kommunikation an. Sie erscheint üblicherweise am Ende der Tabelle und hat den Namen </w:t>
      </w:r>
      <w:r>
        <w:rPr>
          <w:rStyle w:val="981"/>
          <w:rFonts w:asciiTheme="minorHAnsi" w:hAnsiTheme="minorHAnsi" w:eastAsiaTheme="minorEastAsia" w:cstheme="minorBidi"/>
        </w:rPr>
        <w:t xml:space="preserve">„unnamed“</w:t>
      </w:r>
      <w:r>
        <w:rPr>
          <w:rStyle w:val="935"/>
          <w:rFonts w:asciiTheme="minorHAnsi" w:hAnsiTheme="minorHAnsi" w:eastAsiaTheme="minorEastAsia" w:cstheme="minorBidi"/>
        </w:rPr>
        <w:t xml:space="preserve">. Eine eindeutige </w:t>
      </w:r>
      <w:r>
        <w:rPr>
          <w:rStyle w:val="935"/>
          <w:rFonts w:eastAsia="Calibri" w:asciiTheme="minorHAnsi" w:hAnsiTheme="minorHAnsi" w:eastAsiaTheme="minorEastAsia" w:cstheme="minorBidi"/>
        </w:rPr>
        <w:t xml:space="preserve">ID</w:t>
      </w:r>
      <w:r>
        <w:rPr>
          <w:rStyle w:val="935"/>
          <w:rFonts w:asciiTheme="minorHAnsi" w:hAnsiTheme="minorHAnsi" w:eastAsiaTheme="minorEastAsia" w:cstheme="minorBidi"/>
        </w:rPr>
        <w:t xml:space="preserve"> wird automatisch vergeben und kann in Coma nicht geändert werden.</w:t>
      </w:r>
      <w:r>
        <w:rPr>
          <w:rFonts w:asciiTheme="minorHAnsi" w:hAnsiTheme="minorHAnsi" w:eastAsiaTheme="minorEastAsia" w:cstheme="minorBidi"/>
        </w:rPr>
      </w:r>
    </w:p>
    <w:p>
      <w:pPr>
        <w:pStyle w:val="936"/>
      </w:pP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307075" cy="334370"/>
                <wp:effectExtent l="0" t="0" r="0" b="8890"/>
                <wp:docPr id="31" name="image58.png" hidden="0"/>
                <wp:cNvGraphicFramePr/>
                <a:graphic xmlns:a="http://schemas.openxmlformats.org/drawingml/2006/main">
                  <a:graphicData uri="http://schemas.openxmlformats.org/drawingml/2006/picture">
                    <pic:pic xmlns:pic="http://schemas.openxmlformats.org/drawingml/2006/picture">
                      <pic:nvPicPr>
                        <pic:cNvPr id="0" name="image58.png" hidden="0"/>
                        <pic:cNvPicPr/>
                        <pic:nvPr isPhoto="0" userDrawn="0"/>
                      </pic:nvPicPr>
                      <pic:blipFill>
                        <a:blip r:embed="rId57"/>
                        <a:stretch/>
                      </pic:blipFill>
                      <pic:spPr bwMode="auto">
                        <a:xfrm>
                          <a:off x="0" y="0"/>
                          <a:ext cx="333383" cy="363016"/>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24.2pt;height:26.3pt;" stroked="f">
                <v:path textboxrect="0,0,0,0"/>
                <v:imagedata r:id="rId57" o:title=""/>
              </v:shape>
            </w:pict>
          </mc:Fallback>
        </mc:AlternateContent>
      </w:r>
      <w:r>
        <w:rPr>
          <w:rFonts w:asciiTheme="minorHAnsi" w:hAnsiTheme="minorHAnsi" w:eastAsiaTheme="minorEastAsia" w:cstheme="minorBidi"/>
        </w:rPr>
        <w:t xml:space="preserve"> </w:t>
      </w:r>
      <w:r>
        <w:rPr>
          <w:rFonts w:asciiTheme="minorHAnsi" w:hAnsiTheme="minorHAnsi" w:eastAsiaTheme="minorEastAsia" w:cstheme="minorBidi"/>
        </w:rPr>
        <w:t xml:space="preserve">Diese Schaltfläche löscht die ausgewählte(n) Kommunikationen. </w:t>
      </w:r>
      <w:r>
        <w:rPr>
          <w:rFonts w:asciiTheme="minorHAnsi" w:hAnsiTheme="minorHAnsi" w:eastAsiaTheme="minorEastAsia" w:cstheme="minorBidi"/>
        </w:rPr>
        <w:t xml:space="preserve">Achtung</w:t>
      </w:r>
      <w:r>
        <w:rPr>
          <w:rFonts w:asciiTheme="minorHAnsi" w:hAnsiTheme="minorHAnsi" w:eastAsiaTheme="minorEastAsia" w:cstheme="minorBidi"/>
        </w:rPr>
        <w:t xml:space="preserve">: Es erfolgt keine Sicherheitsabfrage und dieser Schritt lässt sich nicht rückgängig machen. </w:t>
      </w:r>
      <w:r>
        <w:rPr>
          <w:rFonts w:asciiTheme="minorHAnsi" w:hAnsiTheme="minorHAnsi" w:eastAsiaTheme="minorEastAsia" w:cstheme="minorBidi"/>
        </w:rPr>
      </w:r>
    </w:p>
    <w:p>
      <w:pPr>
        <w:pStyle w:val="936"/>
      </w:pP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361507" cy="436998"/>
                <wp:effectExtent l="0" t="0" r="635" b="1270"/>
                <wp:docPr id="32" name="image60.png" hidden="0"/>
                <wp:cNvGraphicFramePr/>
                <a:graphic xmlns:a="http://schemas.openxmlformats.org/drawingml/2006/main">
                  <a:graphicData uri="http://schemas.openxmlformats.org/drawingml/2006/picture">
                    <pic:pic xmlns:pic="http://schemas.openxmlformats.org/drawingml/2006/picture">
                      <pic:nvPicPr>
                        <pic:cNvPr id="0" name="image60.png" hidden="0"/>
                        <pic:cNvPicPr/>
                        <pic:nvPr isPhoto="0" userDrawn="0"/>
                      </pic:nvPicPr>
                      <pic:blipFill>
                        <a:blip r:embed="rId58"/>
                        <a:srcRect l="0" t="-4979" r="0" b="-1"/>
                        <a:stretch/>
                      </pic:blipFill>
                      <pic:spPr bwMode="auto">
                        <a:xfrm>
                          <a:off x="0" y="0"/>
                          <a:ext cx="389257" cy="470543"/>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28.5pt;height:34.4pt;" stroked="f">
                <v:path textboxrect="0,0,0,0"/>
                <v:imagedata r:id="rId58" o:title=""/>
              </v:shape>
            </w:pict>
          </mc:Fallback>
        </mc:AlternateContent>
      </w:r>
      <w:r>
        <w:rPr>
          <w:rStyle w:val="935"/>
          <w:rFonts w:asciiTheme="minorHAnsi" w:hAnsiTheme="minorHAnsi" w:eastAsiaTheme="minorEastAsia" w:cstheme="minorBidi"/>
        </w:rPr>
        <w:t xml:space="preserve"> </w:t>
      </w:r>
      <w:r>
        <w:rPr>
          <w:rStyle w:val="935"/>
          <w:rFonts w:asciiTheme="minorHAnsi" w:hAnsiTheme="minorHAnsi" w:eastAsiaTheme="minorEastAsia" w:cstheme="minorBidi"/>
        </w:rPr>
        <w:t xml:space="preserve">Diese Schaltfläche erstellt eine Kopie der ausgewählten Transkription. Die Kopie erhält eine neue Id und den Namen der Quell-Kommunikation mit einem angehängten </w:t>
      </w:r>
      <w:r>
        <w:rPr>
          <w:rStyle w:val="981"/>
          <w:rFonts w:asciiTheme="minorHAnsi" w:hAnsiTheme="minorHAnsi" w:eastAsiaTheme="minorEastAsia" w:cstheme="minorBidi"/>
        </w:rPr>
        <w:t xml:space="preserve">„_cloned“</w:t>
      </w:r>
      <w:r>
        <w:rPr>
          <w:rStyle w:val="935"/>
          <w:rFonts w:asciiTheme="minorHAnsi" w:hAnsiTheme="minorHAnsi" w:eastAsiaTheme="minorEastAsia" w:cstheme="minorBidi"/>
        </w:rPr>
        <w:t xml:space="preserve">, die Metadaten sind ansonsten identisch. Sind beim Betätigen der Schaltfläche mehrere Kommunikationen ausgewählt, so wird nur von der obersten eine Kopie erstellt.</w:t>
      </w:r>
      <w:r>
        <w:rPr>
          <w:rFonts w:asciiTheme="minorHAnsi" w:hAnsiTheme="minorHAnsi" w:eastAsiaTheme="minorEastAsia" w:cstheme="minorBidi"/>
        </w:rPr>
      </w:r>
    </w:p>
    <w:p>
      <w:pPr>
        <w:pStyle w:val="936"/>
      </w:pP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398297" cy="391626"/>
                <wp:effectExtent l="0" t="0" r="1905" b="8890"/>
                <wp:docPr id="33" name="image65.png" hidden="0"/>
                <wp:cNvGraphicFramePr/>
                <a:graphic xmlns:a="http://schemas.openxmlformats.org/drawingml/2006/main">
                  <a:graphicData uri="http://schemas.openxmlformats.org/drawingml/2006/picture">
                    <pic:pic xmlns:pic="http://schemas.openxmlformats.org/drawingml/2006/picture">
                      <pic:nvPicPr>
                        <pic:cNvPr id="0" name="image65.png" hidden="0"/>
                        <pic:cNvPicPr/>
                        <pic:nvPr isPhoto="0" userDrawn="0"/>
                      </pic:nvPicPr>
                      <pic:blipFill>
                        <a:blip r:embed="rId59"/>
                        <a:stretch/>
                      </pic:blipFill>
                      <pic:spPr bwMode="auto">
                        <a:xfrm>
                          <a:off x="0" y="0"/>
                          <a:ext cx="425908" cy="418774"/>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31.4pt;height:30.8pt;" stroked="f">
                <v:path textboxrect="0,0,0,0"/>
                <v:imagedata r:id="rId59" o:title=""/>
              </v:shape>
            </w:pict>
          </mc:Fallback>
        </mc:AlternateContent>
      </w:r>
      <w:r>
        <w:rPr>
          <w:rStyle w:val="935"/>
          <w:rFonts w:asciiTheme="minorHAnsi" w:hAnsiTheme="minorHAnsi" w:eastAsiaTheme="minorEastAsia" w:cstheme="minorBidi"/>
        </w:rPr>
        <w:t xml:space="preserve"> </w:t>
      </w:r>
      <w:r>
        <w:rPr>
          <w:rStyle w:val="935"/>
          <w:rFonts w:asciiTheme="minorHAnsi" w:hAnsiTheme="minorHAnsi" w:eastAsiaTheme="minorEastAsia" w:cstheme="minorBidi"/>
        </w:rPr>
        <w:t xml:space="preserve">Mit dieser Schaltfläche werden alle Transkriptionen, die den augenblicklich ausgewählten Kommunikationen zugeordnet sind, in den </w:t>
      </w:r>
      <w:r>
        <w:rPr>
          <w:rStyle w:val="981"/>
          <w:rFonts w:asciiTheme="minorHAnsi" w:hAnsiTheme="minorHAnsi" w:eastAsiaTheme="minorEastAsia" w:cstheme="minorBidi"/>
        </w:rPr>
        <w:t xml:space="preserve">„Korpus-Korb“</w:t>
      </w:r>
      <w:r>
        <w:rPr>
          <w:rStyle w:val="935"/>
          <w:rFonts w:asciiTheme="minorHAnsi" w:hAnsiTheme="minorHAnsi" w:eastAsiaTheme="minorEastAsia" w:cstheme="minorBidi"/>
        </w:rPr>
        <w:t xml:space="preserve"> gelegt. Nähere Informationen finden sich im Kapitel zum </w:t>
      </w:r>
      <w:hyperlink w:tooltip="#_Korpus-Korb" w:anchor="_Korpus-Korb" w:history="1">
        <w:r>
          <w:rPr>
            <w:rStyle w:val="977"/>
            <w:rFonts w:eastAsia="Calibri" w:asciiTheme="minorHAnsi" w:hAnsiTheme="minorHAnsi" w:eastAsiaTheme="minorEastAsia" w:cstheme="minorBidi"/>
          </w:rPr>
          <w:fldChar w:fldCharType="begin"/>
        </w:r>
        <w:r>
          <w:rPr>
            <w:rStyle w:val="977"/>
            <w:rFonts w:eastAsia="Calibri" w:asciiTheme="minorHAnsi" w:hAnsiTheme="minorHAnsi" w:eastAsiaTheme="minorEastAsia" w:cstheme="minorBidi"/>
          </w:rPr>
          <w:instrText xml:space="preserve"> REF _Ref473212229 \h </w:instrText>
        </w:r>
        <w:r>
          <w:rPr>
            <w:rStyle w:val="977"/>
            <w:rFonts w:eastAsia="Calibri" w:asciiTheme="minorHAnsi" w:hAnsiTheme="minorHAnsi" w:eastAsiaTheme="minorEastAsia" w:cstheme="minorBidi"/>
          </w:rPr>
          <w:instrText xml:space="preserve"> \* MERGEFORMAT </w:instrText>
        </w:r>
        <w:r>
          <w:rPr>
            <w:rStyle w:val="977"/>
            <w:rFonts w:eastAsia="Calibri" w:asciiTheme="minorHAnsi" w:hAnsiTheme="minorHAnsi" w:eastAsiaTheme="minorEastAsia" w:cstheme="minorBidi"/>
          </w:rPr>
        </w:r>
        <w:r>
          <w:rPr>
            <w:rStyle w:val="977"/>
            <w:rFonts w:eastAsia="Calibri" w:asciiTheme="minorHAnsi" w:hAnsiTheme="minorHAnsi" w:eastAsiaTheme="minorEastAsia" w:cstheme="minorBidi"/>
          </w:rPr>
          <w:fldChar w:fldCharType="separate"/>
        </w:r>
        <w:r>
          <w:rPr>
            <w:rStyle w:val="977"/>
            <w:rFonts w:asciiTheme="minorHAnsi" w:hAnsiTheme="minorHAnsi" w:eastAsiaTheme="minorEastAsia" w:cstheme="minorBidi"/>
          </w:rPr>
          <w:t xml:space="preserve">Korpus-Korb</w:t>
        </w:r>
        <w:r>
          <w:rPr>
            <w:rStyle w:val="977"/>
            <w:rFonts w:eastAsia="Calibri" w:asciiTheme="minorHAnsi" w:hAnsiTheme="minorHAnsi" w:eastAsiaTheme="minorEastAsia" w:cstheme="minorBidi"/>
          </w:rPr>
          <w:fldChar w:fldCharType="end"/>
        </w:r>
      </w:hyperlink>
      <w:r>
        <w:rPr>
          <w:rStyle w:val="935"/>
          <w:rFonts w:eastAsia="Calibri" w:asciiTheme="minorHAnsi" w:hAnsiTheme="minorHAnsi" w:eastAsiaTheme="minorEastAsia" w:cstheme="minorBidi"/>
        </w:rPr>
        <w:t xml:space="preserve">.</w:t>
      </w:r>
      <w:r>
        <w:rPr>
          <w:rFonts w:asciiTheme="minorHAnsi" w:hAnsiTheme="minorHAnsi" w:eastAsiaTheme="minorEastAsia" w:cstheme="minorBidi"/>
        </w:rPr>
      </w:r>
    </w:p>
    <w:p>
      <w:pPr>
        <w:pStyle w:val="936"/>
      </w:pPr>
      <w:r>
        <w:rPr>
          <w:rFonts w:asciiTheme="minorHAnsi" w:hAnsiTheme="minorHAnsi" w:eastAsiaTheme="minorEastAsia" w:cstheme="minorBidi"/>
        </w:rPr>
      </w:r>
      <w:bookmarkStart w:id="59" w:name="_3as4poj"/>
      <w:r>
        <w:rPr>
          <w:rFonts w:asciiTheme="minorHAnsi" w:hAnsiTheme="minorHAnsi" w:eastAsiaTheme="minorEastAsia" w:cstheme="minorBidi"/>
        </w:rPr>
      </w:r>
      <w:bookmarkEnd w:id="59"/>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379730" cy="396875"/>
                <wp:effectExtent l="0" t="0" r="0" b="0"/>
                <wp:docPr id="34" name="image73.png" hidden="0"/>
                <wp:cNvGraphicFramePr/>
                <a:graphic xmlns:a="http://schemas.openxmlformats.org/drawingml/2006/main">
                  <a:graphicData uri="http://schemas.openxmlformats.org/drawingml/2006/picture">
                    <pic:pic xmlns:pic="http://schemas.openxmlformats.org/drawingml/2006/picture">
                      <pic:nvPicPr>
                        <pic:cNvPr id="0" name="image73.png" hidden="0"/>
                        <pic:cNvPicPr/>
                        <pic:nvPr isPhoto="0" userDrawn="0"/>
                      </pic:nvPicPr>
                      <pic:blipFill>
                        <a:blip r:embed="rId60"/>
                        <a:stretch/>
                      </pic:blipFill>
                      <pic:spPr bwMode="auto">
                        <a:xfrm>
                          <a:off x="0" y="0"/>
                          <a:ext cx="379730" cy="39687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29.9pt;height:31.2pt;">
                <v:path textboxrect="0,0,0,0"/>
                <v:imagedata r:id="rId60" o:title=""/>
              </v:shape>
            </w:pict>
          </mc:Fallback>
        </mc:AlternateContent>
      </w:r>
      <w:r>
        <w:rPr>
          <w:rStyle w:val="935"/>
          <w:rFonts w:asciiTheme="minorHAnsi" w:hAnsiTheme="minorHAnsi" w:eastAsiaTheme="minorEastAsia" w:cstheme="minorBidi"/>
        </w:rPr>
        <w:t xml:space="preserve"> </w:t>
      </w:r>
      <w:r>
        <w:rPr>
          <w:rStyle w:val="935"/>
          <w:rFonts w:asciiTheme="minorHAnsi" w:hAnsiTheme="minorHAnsi" w:eastAsiaTheme="minorEastAsia" w:cstheme="minorBidi"/>
        </w:rPr>
        <w:t xml:space="preserve">Die Taschenrechner-Schaltfläche führt eine Segment-Zählung durch. Dazu addiert sie die Segmentzahlen aller segmentierten Transkriptionen, die den ausgewählten Kommunikationen zugeordnet sind, und gibt sie in einem kleinen Fenster aus. In diesem Beispiel</w:t>
      </w:r>
      <w:r>
        <w:rPr>
          <w:rStyle w:val="935"/>
          <w:rFonts w:asciiTheme="minorHAnsi" w:hAnsiTheme="minorHAnsi" w:eastAsiaTheme="minorEastAsia" w:cstheme="minorBidi"/>
        </w:rPr>
        <w:t xml:space="preserve">:</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504661" cy="1892411"/>
                <wp:effectExtent l="0" t="0" r="0" b="0"/>
                <wp:docPr id="35" name="image74.png" hidden="0"/>
                <wp:cNvGraphicFramePr/>
                <a:graphic xmlns:a="http://schemas.openxmlformats.org/drawingml/2006/main">
                  <a:graphicData uri="http://schemas.openxmlformats.org/drawingml/2006/picture">
                    <pic:pic xmlns:pic="http://schemas.openxmlformats.org/drawingml/2006/picture">
                      <pic:nvPicPr>
                        <pic:cNvPr id="0" name="image74.png" hidden="0"/>
                        <pic:cNvPicPr/>
                        <pic:nvPr isPhoto="0" userDrawn="0"/>
                      </pic:nvPicPr>
                      <pic:blipFill>
                        <a:blip r:embed="rId61"/>
                        <a:stretch/>
                      </pic:blipFill>
                      <pic:spPr bwMode="auto">
                        <a:xfrm>
                          <a:off x="0" y="0"/>
                          <a:ext cx="2530173" cy="1911687"/>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197.2pt;height:149.0pt;">
                <v:path textboxrect="0,0,0,0"/>
                <v:imagedata r:id="rId61"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haben die (nach HIAT) segmentierten Transkriptionen zu den ausgewählten Kommunikationen beispielsweise 2412 </w:t>
      </w:r>
      <w:r>
        <w:rPr>
          <w:rFonts w:asciiTheme="minorHAnsi" w:hAnsiTheme="minorHAnsi" w:eastAsiaTheme="minorEastAsia" w:cstheme="minorBidi"/>
          <w:i/>
        </w:rPr>
        <w:t xml:space="preserve">utterances</w:t>
      </w:r>
      <w:r>
        <w:rPr>
          <w:rFonts w:asciiTheme="minorHAnsi" w:hAnsiTheme="minorHAnsi" w:eastAsiaTheme="minorEastAsia" w:cstheme="minorBidi"/>
        </w:rPr>
        <w:t xml:space="preserve"> und 23210 </w:t>
      </w:r>
      <w:r>
        <w:rPr>
          <w:rFonts w:asciiTheme="minorHAnsi" w:hAnsiTheme="minorHAnsi" w:eastAsiaTheme="minorEastAsia" w:cstheme="minorBidi"/>
          <w:i/>
        </w:rPr>
        <w:t xml:space="preserve">words</w:t>
      </w:r>
      <w:r>
        <w:rPr>
          <w:rFonts w:asciiTheme="minorHAnsi" w:hAnsiTheme="minorHAnsi" w:eastAsiaTheme="minorEastAsia" w:cstheme="minorBidi"/>
        </w:rPr>
        <w:t xml:space="preserve">.</w:t>
      </w:r>
      <w:r>
        <w:rPr>
          <w:rFonts w:asciiTheme="minorHAnsi" w:hAnsiTheme="minorHAnsi" w:eastAsiaTheme="minorEastAsia" w:cstheme="minorBidi"/>
        </w:rPr>
      </w:r>
    </w:p>
    <w:p>
      <w:pPr>
        <w:pStyle w:val="889"/>
        <w:rPr>
          <w:rFonts w:ascii="Times New Roman" w:hAnsi="Times New Roman" w:cs="Times New Roman"/>
          <w:sz w:val="24"/>
          <w:szCs w:val="24"/>
        </w:rPr>
      </w:pPr>
      <w:r>
        <w:rPr>
          <w:rFonts w:asciiTheme="minorHAnsi" w:hAnsiTheme="minorHAnsi" w:eastAsiaTheme="minorEastAsia" w:cstheme="minorBidi"/>
        </w:rPr>
      </w:r>
      <w:bookmarkStart w:id="60" w:name="_bnp3t6k5jgv"/>
      <w:r>
        <w:rPr>
          <w:rFonts w:asciiTheme="minorHAnsi" w:hAnsiTheme="minorHAnsi" w:eastAsiaTheme="minorEastAsia" w:cstheme="minorBidi"/>
        </w:rPr>
      </w:r>
      <w:bookmarkStart w:id="61" w:name="_Toc476827510"/>
      <w:r>
        <w:rPr>
          <w:rFonts w:asciiTheme="minorHAnsi" w:hAnsiTheme="minorHAnsi" w:eastAsiaTheme="minorEastAsia" w:cstheme="minorBidi"/>
        </w:rPr>
      </w:r>
      <w:bookmarkEnd w:id="60"/>
      <w:r>
        <w:rPr>
          <w:rFonts w:ascii="Times New Roman" w:hAnsi="Times New Roman" w:cs="Times New Roman" w:asciiTheme="minorHAnsi" w:hAnsiTheme="minorHAnsi" w:eastAsiaTheme="minorEastAsia" w:cstheme="minorBidi"/>
          <w:sz w:val="24"/>
          <w:szCs w:val="24"/>
        </w:rPr>
        <w:t xml:space="preserve">Metadaten-Anzeige</w:t>
      </w:r>
      <w:bookmarkEnd w:id="61"/>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Wenn eine Kommunikation ausgewählt ist, werden in der mittleren Spalte die erfassten Metadaten angezeigt. </w:t>
      </w:r>
      <w:r>
        <w:rPr>
          <w:rFonts w:asciiTheme="minorHAnsi" w:hAnsiTheme="minorHAnsi" w:eastAsiaTheme="minorEastAsia" w:cstheme="minorBidi"/>
        </w:rPr>
        <w:br w:type="page"/>
      </w:r>
      <w:r>
        <w:rPr>
          <w:rFonts w:asciiTheme="minorHAnsi" w:hAnsiTheme="minorHAnsi" w:eastAsiaTheme="minorEastAsia" w:cstheme="minorBidi"/>
        </w:rPr>
      </w:r>
    </w:p>
    <w:p>
      <w:pPr>
        <w:pStyle w:val="934"/>
      </w:pPr>
      <w:r>
        <w:rPr>
          <w:rFonts w:asciiTheme="minorHAnsi" w:hAnsiTheme="minorHAnsi" w:eastAsiaTheme="minorEastAsia" w:cstheme="minorBidi"/>
          <w:lang w:bidi="ar-SA" w:eastAsia="de-DE"/>
        </w:rPr>
        <mc:AlternateContent>
          <mc:Choice Requires="wpg">
            <w:drawing>
              <wp:anchor xmlns:wp="http://schemas.openxmlformats.org/drawingml/2006/wordprocessingDrawing" distT="0" distB="0" distL="114300" distR="114300" simplePos="0" relativeHeight="251990016" behindDoc="1" locked="0" layoutInCell="1" allowOverlap="1">
                <wp:simplePos x="0" y="0"/>
                <wp:positionH relativeFrom="column">
                  <wp:posOffset>3399155</wp:posOffset>
                </wp:positionH>
                <wp:positionV relativeFrom="paragraph">
                  <wp:posOffset>41275</wp:posOffset>
                </wp:positionV>
                <wp:extent cx="2602865" cy="5929630"/>
                <wp:effectExtent l="19050" t="19050" r="26034" b="13970"/>
                <wp:wrapSquare wrapText="bothSides"/>
                <wp:docPr id="36" name="Grafik 7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62"/>
                        <a:stretch/>
                      </pic:blipFill>
                      <pic:spPr bwMode="auto">
                        <a:xfrm>
                          <a:off x="0" y="0"/>
                          <a:ext cx="2602865" cy="5929630"/>
                        </a:xfrm>
                        <a:prstGeom prst="rect">
                          <a:avLst/>
                        </a:prstGeom>
                        <a:ln>
                          <a:solidFill>
                            <a:sysClr val="window" lastClr="FFFFFF">
                              <a:lumMod val="75000"/>
                            </a:sysClr>
                          </a:solid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position:absolute;mso-wrap-distance-left:9.0pt;mso-wrap-distance-top:0.0pt;mso-wrap-distance-right:9.0pt;mso-wrap-distance-bottom:0.0pt;z-index:-251990016;o:allowoverlap:true;o:allowincell:true;mso-position-horizontal-relative:text;margin-left:267.6pt;mso-position-horizontal:absolute;mso-position-vertical-relative:text;margin-top:3.2pt;mso-position-vertical:absolute;width:204.9pt;height:466.9pt;" strokecolor="#BFBFBF">
                <v:path textboxrect="0,0,0,0"/>
                <v:imagedata r:id="rId62" o:title=""/>
              </v:shape>
            </w:pict>
          </mc:Fallback>
        </mc:AlternateContent>
      </w:r>
      <w:r>
        <w:rPr>
          <w:rFonts w:asciiTheme="minorHAnsi" w:hAnsiTheme="minorHAnsi" w:eastAsiaTheme="minorEastAsia" w:cstheme="minorBidi"/>
        </w:rPr>
        <w:t xml:space="preserve">Im oberen Balken steht der Name der Kommunikation, der auch immer in der zweiten Spalte der Kommunikations-Tabelle erscheint. Es folgen die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Description</w:t>
      </w:r>
      <w:r>
        <w:rPr>
          <w:rStyle w:val="981"/>
          <w:rFonts w:asciiTheme="minorHAnsi" w:hAnsiTheme="minorHAnsi" w:eastAsiaTheme="minorEastAsia" w:cstheme="minorBidi"/>
        </w:rPr>
        <w:t xml:space="preserve">s“</w:t>
      </w:r>
      <w:r>
        <w:rPr>
          <w:rFonts w:asciiTheme="minorHAnsi" w:hAnsiTheme="minorHAnsi" w:eastAsiaTheme="minorEastAsia" w:cstheme="minorBidi"/>
        </w:rPr>
        <w:t xml:space="preserve"> zur Kommunikation und weitere Metadatenfelder, die</w:t>
      </w:r>
      <w:r>
        <w:rPr>
          <w:rFonts w:asciiTheme="minorHAnsi" w:hAnsiTheme="minorHAnsi" w:eastAsiaTheme="minorEastAsia" w:cstheme="minorBidi"/>
        </w:rPr>
        <w:t xml:space="preserve"> ebenfalls über eine Description verfügen können.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r>
      <w:bookmarkStart w:id="62" w:name="_1pxezwc"/>
      <w:r>
        <w:rPr>
          <w:rFonts w:asciiTheme="minorHAnsi" w:hAnsiTheme="minorHAnsi" w:eastAsiaTheme="minorEastAsia" w:cstheme="minorBidi"/>
        </w:rPr>
      </w:r>
      <w:bookmarkEnd w:id="62"/>
      <w:r>
        <w:rPr>
          <w:rStyle w:val="935"/>
          <w:rFonts w:asciiTheme="minorHAnsi" w:hAnsiTheme="minorHAnsi" w:eastAsiaTheme="minorEastAsia" w:cstheme="minorBidi"/>
        </w:rPr>
        <w:t xml:space="preserve">In der Metadaten-Ansicht lassen sich einige Elemente anklicken, um mit dem Programm zu interagieren</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36"/>
        <w:rPr>
          <w:lang w:eastAsia="en-US"/>
        </w:rPr>
      </w:pPr>
      <w:r>
        <w:rPr>
          <w:rStyle w:val="935"/>
          <w:rFonts w:asciiTheme="minorHAnsi" w:hAnsiTheme="minorHAnsi" w:eastAsiaTheme="minorEastAsia" w:cstheme="minorBidi"/>
        </w:rPr>
        <w:t xml:space="preserve">Mit einem Klick auf den Metadatenschlüssel werden die Werte des Metadatenschlüssels, der sich in dieser Zeile befindet, als zweite Spalte in der Tabelle mit den Kommunikat</w:t>
      </w:r>
      <w:r>
        <w:rPr>
          <w:rStyle w:val="935"/>
          <w:rFonts w:asciiTheme="minorHAnsi" w:hAnsiTheme="minorHAnsi" w:eastAsiaTheme="minorEastAsia" w:cstheme="minorBidi"/>
        </w:rPr>
        <w:t xml:space="preserve">ionen angezeigt. Möchte man sich also z.B. einen schnellen Überblick darüber verschaffen, zu welchem Gesprächstyp die jeweiligen Kommunikationen im obigen Beispiel gehören, so würde man auf den Schlüsselnamen „Gesprächstyp“  in der Metadatenansicht klicken</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36"/>
        <w:rPr>
          <w:rFonts w:eastAsia="Calibri"/>
        </w:rPr>
      </w:pPr>
      <w:r>
        <w:rPr>
          <w:rStyle w:val="935"/>
          <w:rFonts w:asciiTheme="minorHAnsi" w:hAnsiTheme="minorHAnsi" w:eastAsiaTheme="minorEastAsia" w:cstheme="minorBidi"/>
        </w:rPr>
        <w:t xml:space="preserve">Mit einem Klick auf einen Metadatenwert wird ein Filter für die Kommunikationstabelle erstellt. Klickt man im obigen Beispiel auf den Wert „Fernsehdebatte“ hinter dem Me</w:t>
      </w:r>
      <w:r>
        <w:rPr>
          <w:rStyle w:val="935"/>
          <w:rFonts w:asciiTheme="minorHAnsi" w:hAnsiTheme="minorHAnsi" w:eastAsiaTheme="minorEastAsia" w:cstheme="minorBidi"/>
        </w:rPr>
        <w:t xml:space="preserve">tadatenschlüssel „Gesprächstyp“, so werden in der Kommunikationstabelle nur noch Kommunikationen angezeigt, bei denen dem Attribut „Gesprächstyp“ der Wert „Fernsehdebatte“ zugewiesen ist. Nähere Informationen zu der Verwendung von Filtern finden sie unter </w:t>
      </w:r>
      <w:hyperlink w:tooltip="#_Filter" w:anchor="_Filter" w:history="1">
        <w:r>
          <w:rPr>
            <w:rStyle w:val="977"/>
            <w:rFonts w:eastAsia="Calibri" w:asciiTheme="minorHAnsi" w:hAnsiTheme="minorHAnsi" w:eastAsiaTheme="minorEastAsia" w:cstheme="minorBidi"/>
            <w:lang w:val="de-DE"/>
          </w:rPr>
          <w:t xml:space="preserve">Filter</w:t>
        </w:r>
      </w:hyperlink>
      <w:r>
        <w:rPr>
          <w:rFonts w:eastAsia="Calibri" w:asciiTheme="minorHAnsi" w:hAnsiTheme="minorHAnsi" w:eastAsiaTheme="minorEastAsia" w:cstheme="minorBidi"/>
        </w:rPr>
        <w:t xml:space="preserve">.</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936"/>
      </w:pPr>
      <w:r>
        <w:rPr>
          <w:rStyle w:val="935"/>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279779" cy="279779"/>
                <wp:effectExtent l="0" t="0" r="6350" b="6350"/>
                <wp:docPr id="37" name="Grafik 10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63"/>
                        <a:stretch/>
                      </pic:blipFill>
                      <pic:spPr bwMode="auto">
                        <a:xfrm>
                          <a:off x="0" y="0"/>
                          <a:ext cx="273368" cy="27336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22.0pt;height:22.0pt;" stroked="f">
                <v:path textboxrect="0,0,0,0"/>
                <v:imagedata r:id="rId63" o:title=""/>
              </v:shape>
            </w:pict>
          </mc:Fallback>
        </mc:AlternateContent>
      </w:r>
      <w:r>
        <w:rPr>
          <w:rStyle w:val="935"/>
          <w:rFonts w:asciiTheme="minorHAnsi" w:hAnsiTheme="minorHAnsi" w:eastAsiaTheme="minorEastAsia" w:cstheme="minorBidi"/>
        </w:rPr>
        <w:t xml:space="preserve"> </w:t>
      </w:r>
      <w:r>
        <w:rPr>
          <w:rStyle w:val="935"/>
          <w:rFonts w:asciiTheme="minorHAnsi" w:hAnsiTheme="minorHAnsi" w:eastAsiaTheme="minorEastAsia" w:cstheme="minorBidi"/>
        </w:rPr>
        <w:t xml:space="preserve">Mit dieser Schaltfläche lassen sich die Metadaten editieren. Ein Klick auf das Symbol öffnet je nach Metadatenfeld unterschiedliche Dialoge, in denen sich die entsprechenden Änderungen vornehmen lassen. Die einzelnen </w:t>
      </w:r>
      <w:hyperlink w:tooltip="#_Eingabedialoge" w:anchor="_Eingabedialoge" w:history="1">
        <w:r>
          <w:rPr>
            <w:rStyle w:val="977"/>
            <w:rFonts w:asciiTheme="minorHAnsi" w:hAnsiTheme="minorHAnsi" w:eastAsiaTheme="minorEastAsia" w:cstheme="minorBidi"/>
          </w:rPr>
          <w:t xml:space="preserve">Eingabedialoge</w:t>
        </w:r>
      </w:hyperlink>
      <w:r>
        <w:rPr>
          <w:rStyle w:val="935"/>
          <w:rFonts w:asciiTheme="minorHAnsi" w:hAnsiTheme="minorHAnsi" w:eastAsiaTheme="minorEastAsia" w:cstheme="minorBidi"/>
        </w:rPr>
        <w:t xml:space="preserve"> werden ein wenig später erklärt</w:t>
      </w:r>
      <w:r>
        <w:rPr>
          <w:rFonts w:asciiTheme="minorHAnsi" w:hAnsiTheme="minorHAnsi" w:eastAsiaTheme="minorEastAsia" w:cstheme="minorBidi"/>
        </w:rPr>
        <w:t xml:space="preserve">. </w:t>
      </w:r>
      <w:r>
        <w:rPr>
          <w:rFonts w:asciiTheme="minorHAnsi" w:hAnsiTheme="minorHAnsi" w:eastAsiaTheme="minorEastAsia" w:cstheme="minorBidi"/>
        </w:rPr>
      </w:r>
    </w:p>
    <w:p>
      <w:pPr>
        <w:pStyle w:val="936"/>
        <w:rPr>
          <w:rStyle w:val="935"/>
        </w:rPr>
      </w:pP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279779" cy="238836"/>
                <wp:effectExtent l="0" t="0" r="6350" b="8890"/>
                <wp:docPr id="38" name="image76.png" hidden="0"/>
                <wp:cNvGraphicFramePr/>
                <a:graphic xmlns:a="http://schemas.openxmlformats.org/drawingml/2006/main">
                  <a:graphicData uri="http://schemas.openxmlformats.org/drawingml/2006/picture">
                    <pic:pic xmlns:pic="http://schemas.openxmlformats.org/drawingml/2006/picture">
                      <pic:nvPicPr>
                        <pic:cNvPr id="0" name="image76.png" hidden="0"/>
                        <pic:cNvPicPr/>
                        <pic:nvPr isPhoto="0" userDrawn="0"/>
                      </pic:nvPicPr>
                      <pic:blipFill>
                        <a:blip r:embed="rId64"/>
                        <a:stretch/>
                      </pic:blipFill>
                      <pic:spPr bwMode="auto">
                        <a:xfrm>
                          <a:off x="0" y="0"/>
                          <a:ext cx="280100" cy="23911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22.0pt;height:18.8pt;">
                <v:path textboxrect="0,0,0,0"/>
                <v:imagedata r:id="rId64" o:title=""/>
              </v:shape>
            </w:pict>
          </mc:Fallback>
        </mc:AlternateContent>
      </w:r>
      <w:r>
        <w:rPr>
          <w:rStyle w:val="935"/>
          <w:rFonts w:asciiTheme="minorHAnsi" w:hAnsiTheme="minorHAnsi" w:eastAsiaTheme="minorEastAsia" w:cstheme="minorBidi"/>
        </w:rPr>
        <w:t xml:space="preserve"> </w:t>
      </w:r>
      <w:r>
        <w:rPr>
          <w:rStyle w:val="935"/>
          <w:rFonts w:asciiTheme="minorHAnsi" w:hAnsiTheme="minorHAnsi" w:eastAsiaTheme="minorEastAsia" w:cstheme="minorBidi"/>
        </w:rPr>
        <w:t xml:space="preserve">Analog zu den anderen Schaltflächen in Coma lassen sich mit den Plus- und Minus-Schaltflächen Metadatenfelder hinzufügen oder entfernen. Im obigen Beispiel ist ein Plus-Symbol neben der Überschrift </w:t>
      </w:r>
      <w:r>
        <w:rPr>
          <w:rStyle w:val="981"/>
          <w:rFonts w:asciiTheme="minorHAnsi" w:hAnsiTheme="minorHAnsi" w:eastAsiaTheme="minorEastAsia" w:cstheme="minorBidi"/>
        </w:rPr>
        <w:t xml:space="preserve">„Language(s)“</w:t>
      </w:r>
      <w:r>
        <w:rPr>
          <w:rStyle w:val="935"/>
          <w:rFonts w:asciiTheme="minorHAnsi" w:hAnsiTheme="minorHAnsi" w:eastAsiaTheme="minorEastAsia" w:cstheme="minorBidi"/>
        </w:rPr>
        <w:t xml:space="preserve">; mit einem Klick auf das Symbol ließe sich der Kommunikation eine Sprache zuordnen.</w:t>
      </w:r>
      <w:r>
        <w:rPr>
          <w:rFonts w:asciiTheme="minorHAnsi" w:hAnsiTheme="minorHAnsi" w:eastAsiaTheme="minorEastAsia" w:cstheme="minorBidi"/>
        </w:rPr>
      </w:r>
    </w:p>
    <w:p>
      <w:pPr>
        <w:pStyle w:val="936"/>
      </w:pP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279779" cy="238836"/>
                <wp:effectExtent l="0" t="0" r="6350" b="0"/>
                <wp:docPr id="39" name="image78.png" hidden="0"/>
                <wp:cNvGraphicFramePr/>
                <a:graphic xmlns:a="http://schemas.openxmlformats.org/drawingml/2006/main">
                  <a:graphicData uri="http://schemas.openxmlformats.org/drawingml/2006/picture">
                    <pic:pic xmlns:pic="http://schemas.openxmlformats.org/drawingml/2006/picture">
                      <pic:nvPicPr>
                        <pic:cNvPr id="0" name="image78.png" hidden="0"/>
                        <pic:cNvPicPr/>
                        <pic:nvPr isPhoto="0" userDrawn="0"/>
                      </pic:nvPicPr>
                      <pic:blipFill>
                        <a:blip r:embed="rId65"/>
                        <a:stretch/>
                      </pic:blipFill>
                      <pic:spPr bwMode="auto">
                        <a:xfrm>
                          <a:off x="0" y="0"/>
                          <a:ext cx="280100" cy="23911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22.0pt;height:18.8pt;">
                <v:path textboxrect="0,0,0,0"/>
                <v:imagedata r:id="rId65" o:title=""/>
              </v:shape>
            </w:pict>
          </mc:Fallback>
        </mc:AlternateContent>
      </w:r>
      <w:r>
        <w:rPr>
          <w:rStyle w:val="935"/>
          <w:rFonts w:asciiTheme="minorHAnsi" w:hAnsiTheme="minorHAnsi" w:eastAsiaTheme="minorEastAsia" w:cstheme="minorBidi"/>
        </w:rPr>
        <w:t xml:space="preserve"> </w:t>
      </w:r>
      <w:r>
        <w:rPr>
          <w:rStyle w:val="935"/>
          <w:rFonts w:asciiTheme="minorHAnsi" w:hAnsiTheme="minorHAnsi" w:eastAsiaTheme="minorEastAsia" w:cstheme="minorBidi"/>
        </w:rPr>
        <w:t xml:space="preserve">Mit einem Klick auf das Minus-Symbol neben der </w:t>
      </w:r>
      <w:r>
        <w:rPr>
          <w:rStyle w:val="981"/>
          <w:rFonts w:asciiTheme="minorHAnsi" w:hAnsiTheme="minorHAnsi" w:eastAsiaTheme="minorEastAsia" w:cstheme="minorBidi"/>
        </w:rPr>
        <w:t xml:space="preserve">„Recording“</w:t>
      </w:r>
      <w:r>
        <w:rPr>
          <w:rStyle w:val="935"/>
          <w:rFonts w:asciiTheme="minorHAnsi" w:hAnsiTheme="minorHAnsi" w:eastAsiaTheme="minorEastAsia" w:cstheme="minorBidi"/>
        </w:rPr>
        <w:t xml:space="preserve"> ließe sich diese bereits zugeordnete Aufnahme nach einer Sicherheitsabfrage entfernen.</w:t>
      </w:r>
      <w:r>
        <w:rPr>
          <w:rFonts w:asciiTheme="minorHAnsi" w:hAnsiTheme="minorHAnsi" w:eastAsiaTheme="minorEastAsia" w:cstheme="minorBidi"/>
        </w:rPr>
        <w:t xml:space="preserve">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Es werden </w:t>
      </w:r>
      <w:r>
        <w:rPr>
          <w:rFonts w:asciiTheme="minorHAnsi" w:hAnsiTheme="minorHAnsi" w:eastAsiaTheme="minorEastAsia" w:cstheme="minorBidi"/>
        </w:rPr>
        <w:t xml:space="preserve">keine</w:t>
      </w:r>
      <w:r>
        <w:rPr>
          <w:rFonts w:asciiTheme="minorHAnsi" w:hAnsiTheme="minorHAnsi" w:eastAsiaTheme="minorEastAsia" w:cstheme="minorBidi"/>
        </w:rPr>
        <w:t xml:space="preserve"> Metadaten angezeigt, wenn mehrere Kommunikationen ausgewählt sind. In diesem Fall wird nur die Anzahl ausgewählter Kommunikationen und zugeordneter Sprecher angezeigt:</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3551274" cy="691116"/>
                <wp:effectExtent l="0" t="0" r="0" b="0"/>
                <wp:docPr id="40" name="image21.png" hidden="0"/>
                <wp:cNvGraphicFramePr/>
                <a:graphic xmlns:a="http://schemas.openxmlformats.org/drawingml/2006/main">
                  <a:graphicData uri="http://schemas.openxmlformats.org/drawingml/2006/picture">
                    <pic:pic xmlns:pic="http://schemas.openxmlformats.org/drawingml/2006/picture">
                      <pic:nvPicPr>
                        <pic:cNvPr id="0" name="image21.png" hidden="0"/>
                        <pic:cNvPicPr/>
                        <pic:nvPr isPhoto="0" userDrawn="0"/>
                      </pic:nvPicPr>
                      <pic:blipFill>
                        <a:blip r:embed="rId66"/>
                        <a:stretch/>
                      </pic:blipFill>
                      <pic:spPr bwMode="auto">
                        <a:xfrm>
                          <a:off x="0" y="0"/>
                          <a:ext cx="3880536" cy="755194"/>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279.6pt;height:54.4pt;">
                <v:path textboxrect="0,0,0,0"/>
                <v:imagedata r:id="rId66" o:title=""/>
              </v:shape>
            </w:pict>
          </mc:Fallback>
        </mc:AlternateContent>
      </w:r>
      <w:r>
        <w:rPr>
          <w:rFonts w:asciiTheme="minorHAnsi" w:hAnsiTheme="minorHAnsi" w:eastAsiaTheme="minorEastAsia" w:cstheme="minorBidi"/>
        </w:rPr>
      </w:r>
    </w:p>
    <w:p>
      <w:pPr>
        <w:pStyle w:val="889"/>
        <w:rPr>
          <w:rFonts w:ascii="Times New Roman" w:hAnsi="Times New Roman" w:cs="Times New Roman"/>
          <w:sz w:val="24"/>
          <w:szCs w:val="24"/>
        </w:rPr>
      </w:pPr>
      <w:r>
        <w:rPr>
          <w:rFonts w:asciiTheme="minorHAnsi" w:hAnsiTheme="minorHAnsi" w:eastAsiaTheme="minorEastAsia" w:cstheme="minorBidi"/>
        </w:rPr>
      </w:r>
      <w:bookmarkStart w:id="63" w:name="_pcxbq0qjzzrf"/>
      <w:r>
        <w:rPr>
          <w:rFonts w:asciiTheme="minorHAnsi" w:hAnsiTheme="minorHAnsi" w:eastAsiaTheme="minorEastAsia" w:cstheme="minorBidi"/>
        </w:rPr>
      </w:r>
      <w:bookmarkStart w:id="64" w:name="_Eingabedialoge"/>
      <w:r>
        <w:rPr>
          <w:rFonts w:asciiTheme="minorHAnsi" w:hAnsiTheme="minorHAnsi" w:eastAsiaTheme="minorEastAsia" w:cstheme="minorBidi"/>
        </w:rPr>
      </w:r>
      <w:bookmarkStart w:id="65" w:name="_Toc476827511"/>
      <w:r>
        <w:rPr>
          <w:rFonts w:asciiTheme="minorHAnsi" w:hAnsiTheme="minorHAnsi" w:eastAsiaTheme="minorEastAsia" w:cstheme="minorBidi"/>
        </w:rPr>
      </w:r>
      <w:bookmarkEnd w:id="63"/>
      <w:r>
        <w:rPr>
          <w:rFonts w:asciiTheme="minorHAnsi" w:hAnsiTheme="minorHAnsi" w:eastAsiaTheme="minorEastAsia" w:cstheme="minorBidi"/>
        </w:rPr>
      </w:r>
      <w:bookmarkEnd w:id="64"/>
      <w:r>
        <w:rPr>
          <w:rFonts w:ascii="Times New Roman" w:hAnsi="Times New Roman" w:cs="Times New Roman" w:asciiTheme="minorHAnsi" w:hAnsiTheme="minorHAnsi" w:eastAsiaTheme="minorEastAsia" w:cstheme="minorBidi"/>
          <w:sz w:val="24"/>
          <w:szCs w:val="24"/>
        </w:rPr>
        <w:t xml:space="preserve">Eingabedialoge</w:t>
      </w:r>
      <w:bookmarkEnd w:id="65"/>
      <w:r>
        <w:rPr>
          <w:rFonts w:asciiTheme="minorHAnsi" w:hAnsiTheme="minorHAnsi" w:eastAsiaTheme="minorEastAsia" w:cstheme="minorBidi"/>
        </w:rPr>
      </w:r>
      <w:r>
        <w:rPr>
          <w:rFonts w:asciiTheme="minorHAnsi" w:hAnsiTheme="minorHAnsi" w:eastAsiaTheme="minorEastAsia" w:cstheme="minorBidi"/>
        </w:rPr>
      </w:r>
    </w:p>
    <w:p>
      <w:pPr>
        <w:pStyle w:val="934"/>
      </w:pPr>
      <w:r>
        <w:rPr>
          <w:rStyle w:val="935"/>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279779" cy="279779"/>
                <wp:effectExtent l="0" t="0" r="6350" b="6350"/>
                <wp:docPr id="41" name="Grafik 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63"/>
                        <a:stretch/>
                      </pic:blipFill>
                      <pic:spPr bwMode="auto">
                        <a:xfrm>
                          <a:off x="0" y="0"/>
                          <a:ext cx="273368" cy="27336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22.0pt;height:22.0pt;" stroked="f">
                <v:path textboxrect="0,0,0,0"/>
                <v:imagedata r:id="rId63" o:title=""/>
              </v:shape>
            </w:pict>
          </mc:Fallback>
        </mc:AlternateContent>
      </w:r>
      <w:r>
        <w:rPr>
          <w:rFonts w:asciiTheme="minorHAnsi" w:hAnsiTheme="minorHAnsi" w:eastAsiaTheme="minorEastAsia" w:cstheme="minorBidi"/>
          <w:lang w:bidi="ar-SA" w:eastAsia="de-DE"/>
        </w:rPr>
        <w:t xml:space="preserve"> </w:t>
      </w:r>
      <w:r>
        <w:rPr>
          <w:rFonts w:asciiTheme="minorHAnsi" w:hAnsiTheme="minorHAnsi" w:eastAsiaTheme="minorEastAsia" w:cstheme="minorBidi"/>
        </w:rPr>
        <w:t xml:space="preserve">Wenn in der Metadatenanzeige auf diese Schaltfläche gedrückt wird, erscheint je nach ausgewähltem Metadatenfeld ein Dialog, mit dem dieses Metadatenfeld bearbeitet werden kann. Diese Dialogfelder werden im Folgenden kurz erläutert.</w:t>
      </w:r>
      <w:r>
        <w:rPr>
          <w:rFonts w:asciiTheme="minorHAnsi" w:hAnsiTheme="minorHAnsi" w:eastAsiaTheme="minorEastAsia" w:cstheme="minorBidi"/>
          <w:highlight w:val="yellow"/>
        </w:rPr>
        <w:t xml:space="preserve"> </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66" w:name="_w0qoeyjddq7z"/>
      <w:r>
        <w:rPr>
          <w:rFonts w:asciiTheme="minorHAnsi" w:hAnsiTheme="minorHAnsi" w:eastAsiaTheme="minorEastAsia" w:cstheme="minorBidi"/>
        </w:rPr>
      </w:r>
      <w:bookmarkStart w:id="67" w:name="_Toc476827512"/>
      <w:r>
        <w:rPr>
          <w:rFonts w:asciiTheme="minorHAnsi" w:hAnsiTheme="minorHAnsi" w:eastAsiaTheme="minorEastAsia" w:cstheme="minorBidi"/>
        </w:rPr>
      </w:r>
      <w:bookmarkEnd w:id="66"/>
      <w:r>
        <w:rPr>
          <w:rFonts w:asciiTheme="minorHAnsi" w:hAnsiTheme="minorHAnsi" w:eastAsiaTheme="minorEastAsia" w:cstheme="minorBidi"/>
        </w:rPr>
        <w:t xml:space="preserve">Location</w:t>
      </w:r>
      <w:bookmarkEnd w:id="67"/>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Das Location-Dialogfeld dient zur Bearbeitung des Datentyps </w:t>
      </w:r>
      <w:r>
        <w:rPr>
          <w:rStyle w:val="981"/>
          <w:rFonts w:asciiTheme="minorHAnsi" w:hAnsiTheme="minorHAnsi" w:eastAsiaTheme="minorEastAsia" w:cstheme="minorBidi"/>
        </w:rPr>
        <w:t xml:space="preserve">„Location“</w:t>
      </w:r>
      <w:r>
        <w:rPr>
          <w:rFonts w:asciiTheme="minorHAnsi" w:hAnsiTheme="minorHAnsi" w:eastAsiaTheme="minorEastAsia" w:cstheme="minorBidi"/>
        </w:rPr>
        <w:t xml:space="preserve"> – es handelt sich dabei um einen speziellen Datentyp, der bei </w:t>
      </w:r>
      <w:hyperlink w:tooltip="#_Location" w:anchor="_Location" w:history="1">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_Ref474411200 \h  \* MERGEFORMAT </w:instrText>
        </w:r>
        <w:r>
          <w:rPr>
            <w:rStyle w:val="977"/>
            <w:rFonts w:asciiTheme="minorHAnsi" w:hAnsiTheme="minorHAnsi" w:eastAsiaTheme="minorEastAsia" w:cstheme="minorBidi"/>
          </w:rPr>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Locations</w:t>
        </w:r>
        <w:r>
          <w:rPr>
            <w:rStyle w:val="977"/>
            <w:rFonts w:asciiTheme="minorHAnsi" w:hAnsiTheme="minorHAnsi" w:eastAsiaTheme="minorEastAsia" w:cstheme="minorBidi"/>
          </w:rPr>
          <w:fldChar w:fldCharType="end"/>
        </w:r>
      </w:hyperlink>
      <w:r>
        <w:rPr>
          <w:rFonts w:asciiTheme="minorHAnsi" w:hAnsiTheme="minorHAnsi" w:eastAsiaTheme="minorEastAsia" w:cstheme="minorBidi"/>
        </w:rPr>
        <w:t xml:space="preserve"> besprochen ist. </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976245" cy="2587625"/>
                <wp:effectExtent l="0" t="0" r="0" b="0"/>
                <wp:docPr id="42" name="image29.png" hidden="0"/>
                <wp:cNvGraphicFramePr/>
                <a:graphic xmlns:a="http://schemas.openxmlformats.org/drawingml/2006/main">
                  <a:graphicData uri="http://schemas.openxmlformats.org/drawingml/2006/picture">
                    <pic:pic xmlns:pic="http://schemas.openxmlformats.org/drawingml/2006/picture">
                      <pic:nvPicPr>
                        <pic:cNvPr id="0" name="image29.png" hidden="0"/>
                        <pic:cNvPicPr/>
                        <pic:nvPr isPhoto="0" userDrawn="0"/>
                      </pic:nvPicPr>
                      <pic:blipFill>
                        <a:blip r:embed="rId67"/>
                        <a:stretch/>
                      </pic:blipFill>
                      <pic:spPr bwMode="auto">
                        <a:xfrm>
                          <a:off x="0" y="0"/>
                          <a:ext cx="2976245" cy="258762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234.3pt;height:203.8pt;">
                <v:path textboxrect="0,0,0,0"/>
                <v:imagedata r:id="rId67" o:title=""/>
              </v:shape>
            </w:pict>
          </mc:Fallback>
        </mc:AlternateContent>
      </w:r>
      <w:r>
        <w:rPr>
          <w:rFonts w:asciiTheme="minorHAnsi" w:hAnsiTheme="minorHAnsi" w:eastAsiaTheme="minorEastAsia" w:cstheme="minorBidi"/>
        </w:rPr>
      </w:r>
    </w:p>
    <w:p>
      <w:pPr>
        <w:pStyle w:val="934"/>
        <w:rPr>
          <w:lang w:eastAsia="en-US"/>
        </w:rPr>
      </w:pP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Locations</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beschreiben – wie dort erwähnt – eine Kombination von Zeit(-abschnitt) und Ort.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Das Feld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Type</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kann eine nähere Beschreibung der Location enthalten. Wird hier ein Wert eingegeben, so erscheint in der Metadatendarstellung später statt der Bezeichnung </w:t>
      </w:r>
      <w:r>
        <w:rPr>
          <w:rStyle w:val="981"/>
          <w:rFonts w:asciiTheme="minorHAnsi" w:hAnsiTheme="minorHAnsi" w:eastAsiaTheme="minorEastAsia" w:cstheme="minorBidi"/>
        </w:rPr>
        <w:t xml:space="preserve">„Location“</w:t>
      </w:r>
      <w:r>
        <w:rPr>
          <w:rFonts w:asciiTheme="minorHAnsi" w:hAnsiTheme="minorHAnsi" w:eastAsiaTheme="minorEastAsia" w:cstheme="minorBidi"/>
        </w:rPr>
        <w:t xml:space="preserve"> der entsprechende Wert.</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Die Felder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Street</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City</w:t>
      </w:r>
      <w:r>
        <w:rPr>
          <w:rStyle w:val="981"/>
          <w:rFonts w:asciiTheme="minorHAnsi" w:hAnsiTheme="minorHAnsi" w:eastAsiaTheme="minorEastAsia" w:cstheme="minorBidi"/>
        </w:rPr>
        <w:t xml:space="preserve">“, „</w:t>
      </w:r>
      <w:r>
        <w:rPr>
          <w:rStyle w:val="981"/>
          <w:rFonts w:asciiTheme="minorHAnsi" w:hAnsiTheme="minorHAnsi" w:eastAsiaTheme="minorEastAsia" w:cstheme="minorBidi"/>
        </w:rPr>
        <w:t xml:space="preserve">PostalCode</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und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Country</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erklären sich weitgehend von selber. Die (optionale) Startzeit lässt sich bequem durch Anklicken des Kalendersymbols an der rechten Seite einstellen: Es erscheint ein Kalender-Auswahlfenster, in dem das Datum nur angeklickt werden muss.</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3821430" cy="1501140"/>
                <wp:effectExtent l="19050" t="19050" r="26670" b="22860"/>
                <wp:docPr id="43" name="image30.png" hidden="0"/>
                <wp:cNvGraphicFramePr/>
                <a:graphic xmlns:a="http://schemas.openxmlformats.org/drawingml/2006/main">
                  <a:graphicData uri="http://schemas.openxmlformats.org/drawingml/2006/picture">
                    <pic:pic xmlns:pic="http://schemas.openxmlformats.org/drawingml/2006/picture">
                      <pic:nvPicPr>
                        <pic:cNvPr id="0" name="image30.png" hidden="0"/>
                        <pic:cNvPicPr/>
                        <pic:nvPr isPhoto="0" userDrawn="0"/>
                      </pic:nvPicPr>
                      <pic:blipFill>
                        <a:blip r:embed="rId68"/>
                        <a:stretch/>
                      </pic:blipFill>
                      <pic:spPr bwMode="auto">
                        <a:xfrm>
                          <a:off x="0" y="0"/>
                          <a:ext cx="3821430" cy="1501140"/>
                        </a:xfrm>
                        <a:prstGeom prst="rect">
                          <a:avLst/>
                        </a:prstGeom>
                        <a:ln>
                          <a:solidFill>
                            <a:sysClr val="window" lastClr="FFFFFF">
                              <a:lumMod val="75000"/>
                            </a:sys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300.9pt;height:118.2pt;" strokecolor="#BFBFBF">
                <v:path textboxrect="0,0,0,0"/>
                <v:imagedata r:id="rId68"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Die Dauer </w:t>
      </w:r>
      <w:r>
        <w:rPr>
          <w:rFonts w:asciiTheme="minorHAnsi" w:hAnsiTheme="minorHAnsi" w:eastAsiaTheme="minorEastAsia" w:cstheme="minorBidi"/>
        </w:rPr>
        <w:t xml:space="preserve">wird</w:t>
      </w:r>
      <w:r>
        <w:rPr>
          <w:rFonts w:asciiTheme="minorHAnsi" w:hAnsiTheme="minorHAnsi" w:eastAsiaTheme="minorEastAsia" w:cstheme="minorBidi"/>
        </w:rPr>
        <w:t xml:space="preserve"> in dem Feld eingegeben, das aus mehreren kleinen Eingabefeldern besteht. Diese </w:t>
      </w:r>
      <w:r>
        <w:rPr>
          <w:rFonts w:asciiTheme="minorHAnsi" w:hAnsiTheme="minorHAnsi" w:eastAsiaTheme="minorEastAsia" w:cstheme="minorBidi"/>
        </w:rPr>
        <w:t xml:space="preserve">stehen (von rechts nach links) für: Jahre, Monate, Tage, Stunden, Minuten, Millisekunden. Will man also die Dauer von 2 Jahren und 3 Monaten eintragen, so genügt es, die ersten beiden Felder mit 2 und 3 auszufüllen und die restlichen Felder leer zu lassen.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Unterhalb findet sich das Feld zur Eingabe der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Description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die die Location näher beschreibt.</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Am oberen Rand des Eingabefensters findet sich ein Panel, mit dem sich Templates anlegen und abrufen lassen. Dies ist unter </w:t>
      </w:r>
      <w:hyperlink w:tooltip="#_Templates" w:anchor="_Templates" w:history="1">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rPr>
          <w:instrText xml:space="preserve"> REF _Ref474412323 \h </w:instrText>
        </w:r>
        <w:r>
          <w:rPr>
            <w:rStyle w:val="977"/>
            <w:rFonts w:asciiTheme="minorHAnsi" w:hAnsiTheme="minorHAnsi" w:eastAsiaTheme="minorEastAsia" w:cstheme="minorBidi"/>
          </w:rPr>
          <w:instrText xml:space="preserve"> \* MERGEFORMAT </w:instrText>
        </w:r>
        <w:r>
          <w:rPr>
            <w:rStyle w:val="977"/>
            <w:rFonts w:asciiTheme="minorHAnsi" w:hAnsiTheme="minorHAnsi" w:eastAsiaTheme="minorEastAsia" w:cstheme="minorBidi"/>
          </w:rPr>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rPr>
          <w:t xml:space="preserve">Templates</w:t>
        </w:r>
        <w:r>
          <w:rPr>
            <w:rStyle w:val="977"/>
            <w:rFonts w:asciiTheme="minorHAnsi" w:hAnsiTheme="minorHAnsi" w:eastAsiaTheme="minorEastAsia" w:cstheme="minorBidi"/>
          </w:rPr>
          <w:fldChar w:fldCharType="end"/>
        </w:r>
      </w:hyperlink>
      <w:r>
        <w:rPr>
          <w:rFonts w:asciiTheme="minorHAnsi" w:hAnsiTheme="minorHAnsi" w:eastAsiaTheme="minorEastAsia" w:cstheme="minorBidi"/>
        </w:rPr>
        <w:t xml:space="preserve"> näher besprochen. </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68" w:name="_i5hg5bwi5u3h"/>
      <w:r>
        <w:rPr>
          <w:rFonts w:asciiTheme="minorHAnsi" w:hAnsiTheme="minorHAnsi" w:eastAsiaTheme="minorEastAsia" w:cstheme="minorBidi"/>
        </w:rPr>
      </w:r>
      <w:bookmarkStart w:id="69" w:name="_Toc476827513"/>
      <w:r>
        <w:rPr>
          <w:rFonts w:asciiTheme="minorHAnsi" w:hAnsiTheme="minorHAnsi" w:eastAsiaTheme="minorEastAsia" w:cstheme="minorBidi"/>
        </w:rPr>
      </w:r>
      <w:bookmarkEnd w:id="68"/>
      <w:r>
        <w:rPr>
          <w:rFonts w:asciiTheme="minorHAnsi" w:hAnsiTheme="minorHAnsi" w:eastAsiaTheme="minorEastAsia" w:cstheme="minorBidi"/>
        </w:rPr>
        <w:t xml:space="preserve">Language</w:t>
      </w:r>
      <w:bookmarkEnd w:id="69"/>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Der Language-Eingabedialog dient der Erfassung von Sprachen bei Sprechern und Kommunikationen. In Coma werden Sprachen in Form von 3-stelligen Sprachkürzeln erfasst, die dem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ISO-Standard 639-3</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entsprechen</w:t>
      </w:r>
      <w:r>
        <w:rPr>
          <w:rFonts w:asciiTheme="minorHAnsi" w:hAnsiTheme="minorHAnsi" w:eastAsiaTheme="minorEastAsia" w:cstheme="minorBidi"/>
          <w:sz w:val="20"/>
          <w:vertAlign w:val="superscript"/>
        </w:rPr>
        <w:footnoteReference w:id="3"/>
      </w:r>
      <w:r>
        <w:rPr>
          <w:rFonts w:asciiTheme="minorHAnsi" w:hAnsiTheme="minorHAnsi" w:eastAsiaTheme="minorEastAsia" w:cstheme="minorBidi"/>
        </w:rPr>
        <w:t xml:space="preserve">. </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907030" cy="3484880"/>
                <wp:effectExtent l="0" t="0" r="0" b="0"/>
                <wp:docPr id="44" name="image32.png" hidden="0"/>
                <wp:cNvGraphicFramePr/>
                <a:graphic xmlns:a="http://schemas.openxmlformats.org/drawingml/2006/main">
                  <a:graphicData uri="http://schemas.openxmlformats.org/drawingml/2006/picture">
                    <pic:pic xmlns:pic="http://schemas.openxmlformats.org/drawingml/2006/picture">
                      <pic:nvPicPr>
                        <pic:cNvPr id="0" name="image32.png" hidden="0"/>
                        <pic:cNvPicPr/>
                        <pic:nvPr isPhoto="0" userDrawn="0"/>
                      </pic:nvPicPr>
                      <pic:blipFill>
                        <a:blip r:embed="rId69"/>
                        <a:stretch/>
                      </pic:blipFill>
                      <pic:spPr bwMode="auto">
                        <a:xfrm>
                          <a:off x="0" y="0"/>
                          <a:ext cx="2907030" cy="348488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228.9pt;height:274.4pt;">
                <v:path textboxrect="0,0,0,0"/>
                <v:imagedata r:id="rId69"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In das Feld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ISO 639-3 Code</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wird der Code für die gewünschte Sprache direkt eingetragen. Mit einem Druck auf die </w:t>
      </w:r>
      <w:r>
        <w:rPr>
          <w:rStyle w:val="947"/>
          <w:rFonts w:asciiTheme="minorHAnsi" w:hAnsiTheme="minorHAnsi" w:eastAsiaTheme="minorEastAsia" w:cstheme="minorBidi"/>
          <w:lang w:val="de-DE"/>
        </w:rPr>
        <w:t xml:space="preserve">Enter</w:t>
      </w:r>
      <w:r>
        <w:rPr>
          <w:rFonts w:asciiTheme="minorHAnsi" w:hAnsiTheme="minorHAnsi" w:eastAsiaTheme="minorEastAsia" w:cstheme="minorBidi"/>
        </w:rPr>
        <w:t xml:space="preserve">-Taste wird der eingegeben Code in der Tabelle verfügbarer Codes </w:t>
      </w:r>
      <w:r>
        <w:rPr>
          <w:rFonts w:asciiTheme="minorHAnsi" w:hAnsiTheme="minorHAnsi" w:eastAsiaTheme="minorEastAsia" w:cstheme="minorBidi"/>
        </w:rPr>
        <w:t xml:space="preserve">nachgeschlagen und ein (englischer) Name für die Sprache mit diesem Kürzel erscheint in dem Feld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Name</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Erscheint dort kein Name, so existiert dieser Code vermutlich nicht.</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Durch die Eingabe eines (englischen) Sprachnamens in das Feld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Name</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können Sie das gesuc</w:t>
      </w:r>
      <w:r>
        <w:rPr>
          <w:rFonts w:asciiTheme="minorHAnsi" w:hAnsiTheme="minorHAnsi" w:eastAsiaTheme="minorEastAsia" w:cstheme="minorBidi"/>
        </w:rPr>
        <w:t xml:space="preserve">hte Kürzel ermitteln. Geben Sie dazu den Namen (oder einen Teil des Namens) der gesuchten Sprache ein und wählen Sie die Sprache aus den angezeigten Vorschlägen. Das entsprechende Sprachenkürzel wird dann in das ISO-Feld eingetragen. Der Inhalt des Feldes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Name</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selber dient nur der Orientierung und zur Unterstützung bei der Eingabe der Kürzel – der dort hinterlegte Wert wird in der Coma-Datei nicht gespeichert. </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Unter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Type</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lässt sich die erfasste Sprache für den aktuellen Sprecher oder die aktuelle Kommunikation (analog zum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Type</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bei Locations) näher Kategorisieren. Für Sprecher bietet es sich an, hier den Status (L1, L2, …) der Sprache für diesen Sprecher anzugeben – dieser wird dann in der Metadatenübersicht direkt angezeigt.</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9"/>
        <w:rPr>
          <w:rFonts w:ascii="Times New Roman" w:hAnsi="Times New Roman" w:cs="Times New Roman"/>
          <w:sz w:val="24"/>
          <w:szCs w:val="24"/>
        </w:rPr>
      </w:pPr>
      <w:r>
        <w:rPr>
          <w:rFonts w:asciiTheme="minorHAnsi" w:hAnsiTheme="minorHAnsi" w:eastAsiaTheme="minorEastAsia" w:cstheme="minorBidi"/>
        </w:rPr>
      </w:r>
      <w:bookmarkStart w:id="70" w:name="_5._ADDING_ANALYSIS"/>
      <w:r>
        <w:rPr>
          <w:rFonts w:asciiTheme="minorHAnsi" w:hAnsiTheme="minorHAnsi" w:eastAsiaTheme="minorEastAsia" w:cstheme="minorBidi"/>
        </w:rPr>
      </w:r>
      <w:bookmarkStart w:id="71" w:name="_Ref474412323"/>
      <w:r>
        <w:rPr>
          <w:rFonts w:asciiTheme="minorHAnsi" w:hAnsiTheme="minorHAnsi" w:eastAsiaTheme="minorEastAsia" w:cstheme="minorBidi"/>
        </w:rPr>
      </w:r>
      <w:bookmarkStart w:id="72" w:name="_Toc476827514"/>
      <w:r>
        <w:rPr>
          <w:rFonts w:asciiTheme="minorHAnsi" w:hAnsiTheme="minorHAnsi" w:eastAsiaTheme="minorEastAsia" w:cstheme="minorBidi"/>
        </w:rPr>
      </w:r>
      <w:bookmarkEnd w:id="70"/>
      <w:r>
        <w:rPr>
          <w:rFonts w:ascii="Times New Roman" w:hAnsi="Times New Roman" w:cs="Times New Roman" w:asciiTheme="minorHAnsi" w:hAnsiTheme="minorHAnsi" w:eastAsiaTheme="minorEastAsia" w:cstheme="minorBidi"/>
          <w:sz w:val="24"/>
          <w:szCs w:val="24"/>
        </w:rPr>
        <w:t xml:space="preserve">Templates</w:t>
      </w:r>
      <w:bookmarkEnd w:id="71"/>
      <w:r>
        <w:rPr>
          <w:rFonts w:asciiTheme="minorHAnsi" w:hAnsiTheme="minorHAnsi" w:eastAsiaTheme="minorEastAsia" w:cstheme="minorBidi"/>
        </w:rPr>
      </w:r>
      <w:bookmarkEnd w:id="72"/>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Für häufig benötigte Datensätze lassen sich in Coma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Templates</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anlegen. Die Datentypen, für die Templates zur Verfügung stehen, erkennt man daran, dass sich ein standardisierter Template-Balken am oberen Rand des Eingabefensters findet.</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3510915" cy="1708150"/>
                <wp:effectExtent l="19050" t="19050" r="13335" b="25400"/>
                <wp:docPr id="45" name="image33.png" hidden="0"/>
                <wp:cNvGraphicFramePr/>
                <a:graphic xmlns:a="http://schemas.openxmlformats.org/drawingml/2006/main">
                  <a:graphicData uri="http://schemas.openxmlformats.org/drawingml/2006/picture">
                    <pic:pic xmlns:pic="http://schemas.openxmlformats.org/drawingml/2006/picture">
                      <pic:nvPicPr>
                        <pic:cNvPr id="0" name="image33.png" hidden="0"/>
                        <pic:cNvPicPr/>
                        <pic:nvPr isPhoto="0" userDrawn="0"/>
                      </pic:nvPicPr>
                      <pic:blipFill>
                        <a:blip r:embed="rId70"/>
                        <a:stretch/>
                      </pic:blipFill>
                      <pic:spPr bwMode="auto">
                        <a:xfrm>
                          <a:off x="0" y="0"/>
                          <a:ext cx="3510915" cy="1708150"/>
                        </a:xfrm>
                        <a:prstGeom prst="rect">
                          <a:avLst/>
                        </a:prstGeom>
                        <a:ln>
                          <a:solidFill>
                            <a:sysClr val="window" lastClr="FFFFFF">
                              <a:lumMod val="75000"/>
                            </a:sys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276.4pt;height:134.5pt;" strokecolor="#BFBFBF">
                <v:path textboxrect="0,0,0,0"/>
                <v:imagedata r:id="rId70"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360680" cy="353060"/>
                <wp:effectExtent l="0" t="0" r="1270" b="8890"/>
                <wp:docPr id="46" name="image34.png" hidden="0"/>
                <wp:cNvGraphicFramePr/>
                <a:graphic xmlns:a="http://schemas.openxmlformats.org/drawingml/2006/main">
                  <a:graphicData uri="http://schemas.openxmlformats.org/drawingml/2006/picture">
                    <pic:pic xmlns:pic="http://schemas.openxmlformats.org/drawingml/2006/picture">
                      <pic:nvPicPr>
                        <pic:cNvPr id="0" name="image34.png" hidden="0"/>
                        <pic:cNvPicPr/>
                        <pic:nvPr isPhoto="0" userDrawn="0"/>
                      </pic:nvPicPr>
                      <pic:blipFill>
                        <a:blip r:embed="rId71"/>
                        <a:stretch/>
                      </pic:blipFill>
                      <pic:spPr bwMode="auto">
                        <a:xfrm>
                          <a:off x="0" y="0"/>
                          <a:ext cx="360680" cy="353060"/>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28.4pt;height:27.8pt;" stroked="f">
                <v:path textboxrect="0,0,0,0"/>
                <v:imagedata r:id="rId71" o:title=""/>
              </v:shape>
            </w:pict>
          </mc:Fallback>
        </mc:AlternateContent>
      </w:r>
      <w:r>
        <w:rPr>
          <w:rFonts w:asciiTheme="minorHAnsi" w:hAnsiTheme="minorHAnsi" w:eastAsiaTheme="minorEastAsia" w:cstheme="minorBidi"/>
        </w:rPr>
        <w:t xml:space="preserve"> </w:t>
      </w:r>
      <w:r>
        <w:rPr>
          <w:rFonts w:asciiTheme="minorHAnsi" w:hAnsiTheme="minorHAnsi" w:eastAsiaTheme="minorEastAsia" w:cstheme="minorBidi"/>
        </w:rPr>
        <w:t xml:space="preserve">Mit einem Klick auf den Plus-</w:t>
      </w:r>
      <w:r>
        <w:rPr>
          <w:rFonts w:asciiTheme="minorHAnsi" w:hAnsiTheme="minorHAnsi" w:eastAsiaTheme="minorEastAsia" w:cstheme="minorBidi"/>
        </w:rPr>
        <w:t xml:space="preserve">Button werden die Daten, die im Eingabefenster eingegeben wurden, in ein neues Template übernommen. Es erscheint ein Eingabefenster, in dem sich ein Name für das Template eingeben lässt. Danach lassen sich Eingabefenster desselben Datentyps (also z.B. für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Communications</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oder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Descriptions</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automatisch mit diesen Werten ausfüllen, indem aus dem Dropdown-Menü das Template mit dem vergebenen Namen ausgewählt wird.</w:t>
      </w:r>
      <w:r>
        <w:rPr>
          <w:rFonts w:asciiTheme="minorHAnsi" w:hAnsiTheme="minorHAnsi" w:eastAsiaTheme="minorEastAsia" w:cstheme="minorBidi"/>
        </w:rPr>
      </w:r>
    </w:p>
    <w:p>
      <w:pPr>
        <w:pStyle w:val="961"/>
      </w:pPr>
      <w:r>
        <w:rPr>
          <w:rFonts w:asciiTheme="minorHAnsi" w:hAnsiTheme="minorHAnsi" w:eastAsiaTheme="minorEastAsia" w:cstheme="minorBidi"/>
        </w:rPr>
        <w:t xml:space="preserve"> </w:t>
      </w: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493010" cy="1061085"/>
                <wp:effectExtent l="0" t="0" r="0" b="0"/>
                <wp:docPr id="47" name="image36.png" hidden="0"/>
                <wp:cNvGraphicFramePr/>
                <a:graphic xmlns:a="http://schemas.openxmlformats.org/drawingml/2006/main">
                  <a:graphicData uri="http://schemas.openxmlformats.org/drawingml/2006/picture">
                    <pic:pic xmlns:pic="http://schemas.openxmlformats.org/drawingml/2006/picture">
                      <pic:nvPicPr>
                        <pic:cNvPr id="0" name="image36.png" hidden="0"/>
                        <pic:cNvPicPr/>
                        <pic:nvPr isPhoto="0" userDrawn="0"/>
                      </pic:nvPicPr>
                      <pic:blipFill>
                        <a:blip r:embed="rId72"/>
                        <a:stretch/>
                      </pic:blipFill>
                      <pic:spPr bwMode="auto">
                        <a:xfrm>
                          <a:off x="0" y="0"/>
                          <a:ext cx="2493010" cy="106108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196.3pt;height:83.5pt;">
                <v:path textboxrect="0,0,0,0"/>
                <v:imagedata r:id="rId72" o:title=""/>
              </v:shape>
            </w:pict>
          </mc:Fallback>
        </mc:AlternateContent>
      </w:r>
      <w:r>
        <w:rPr>
          <w:rFonts w:asciiTheme="minorHAnsi" w:hAnsiTheme="minorHAnsi" w:eastAsiaTheme="minorEastAsia" w:cstheme="minorBidi"/>
        </w:rPr>
      </w:r>
    </w:p>
    <w:p>
      <w:pPr>
        <w:pStyle w:val="934"/>
      </w:pP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328930" cy="381468"/>
                <wp:effectExtent l="0" t="0" r="0" b="0"/>
                <wp:docPr id="48" name="image37.png" hidden="0"/>
                <wp:cNvGraphicFramePr/>
                <a:graphic xmlns:a="http://schemas.openxmlformats.org/drawingml/2006/main">
                  <a:graphicData uri="http://schemas.openxmlformats.org/drawingml/2006/picture">
                    <pic:pic xmlns:pic="http://schemas.openxmlformats.org/drawingml/2006/picture">
                      <pic:nvPicPr>
                        <pic:cNvPr id="0" name="image37.png" hidden="0"/>
                        <pic:cNvPicPr/>
                        <pic:nvPr isPhoto="0" userDrawn="0"/>
                      </pic:nvPicPr>
                      <pic:blipFill>
                        <a:blip r:embed="rId73"/>
                        <a:stretch/>
                      </pic:blipFill>
                      <pic:spPr bwMode="auto">
                        <a:xfrm>
                          <a:off x="0" y="0"/>
                          <a:ext cx="358407" cy="415653"/>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25.9pt;height:30.0pt;" stroked="f">
                <v:path textboxrect="0,0,0,0"/>
                <v:imagedata r:id="rId73" o:title=""/>
              </v:shape>
            </w:pict>
          </mc:Fallback>
        </mc:AlternateContent>
      </w:r>
      <w:r>
        <w:rPr>
          <w:rFonts w:asciiTheme="minorHAnsi" w:hAnsiTheme="minorHAnsi" w:eastAsiaTheme="minorEastAsia" w:cstheme="minorBidi"/>
        </w:rPr>
        <w:t xml:space="preserve"> Ein Klick auf die Minus-Schaltfläche löscht das im Dropdown-Menü ausgewählte Template.</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73" w:name="_e4n56vibtipa"/>
      <w:r>
        <w:rPr>
          <w:rFonts w:asciiTheme="minorHAnsi" w:hAnsiTheme="minorHAnsi" w:eastAsiaTheme="minorEastAsia" w:cstheme="minorBidi"/>
        </w:rPr>
      </w:r>
      <w:bookmarkStart w:id="74" w:name="_Toc476827515"/>
      <w:r>
        <w:rPr>
          <w:rFonts w:asciiTheme="minorHAnsi" w:hAnsiTheme="minorHAnsi" w:eastAsiaTheme="minorEastAsia" w:cstheme="minorBidi"/>
        </w:rPr>
      </w:r>
      <w:bookmarkEnd w:id="73"/>
      <w:r>
        <w:rPr>
          <w:rFonts w:asciiTheme="minorHAnsi" w:hAnsiTheme="minorHAnsi" w:eastAsiaTheme="minorEastAsia" w:cstheme="minorBidi"/>
        </w:rPr>
        <w:t xml:space="preserve">Templates speichern</w:t>
      </w:r>
      <w:bookmarkEnd w:id="74"/>
      <w:r>
        <w:rPr>
          <w:rFonts w:asciiTheme="minorHAnsi" w:hAnsiTheme="minorHAnsi" w:eastAsiaTheme="minorEastAsia" w:cstheme="minorBidi"/>
        </w:rPr>
        <w:t xml:space="preserve"> und öffnen</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Die angelegten Templates lassen sich über das Datei-Menü abspeichern und wieder öffnen. </w:t>
      </w:r>
      <w:r>
        <w:rPr>
          <w:rFonts w:asciiTheme="minorHAnsi" w:hAnsiTheme="minorHAnsi" w:eastAsiaTheme="minorEastAsia" w:cstheme="minorBidi"/>
        </w:rPr>
        <w:t xml:space="preserve">Dort (und in den </w:t>
      </w:r>
      <w:hyperlink w:tooltip="#_Einstellungen" w:anchor="_Einstellungen" w:history="1">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_Ref473202388 \h  \* MERGEFORMAT </w:instrText>
        </w:r>
        <w:r>
          <w:rPr>
            <w:rStyle w:val="977"/>
            <w:rFonts w:asciiTheme="minorHAnsi" w:hAnsiTheme="minorHAnsi" w:eastAsiaTheme="minorEastAsia" w:cstheme="minorBidi"/>
          </w:rPr>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Einstellungen</w:t>
        </w:r>
        <w:r>
          <w:rPr>
            <w:rStyle w:val="977"/>
            <w:rFonts w:asciiTheme="minorHAnsi" w:hAnsiTheme="minorHAnsi" w:eastAsiaTheme="minorEastAsia" w:cstheme="minorBidi"/>
          </w:rPr>
          <w:fldChar w:fldCharType="end"/>
        </w:r>
      </w:hyperlink>
      <w:r>
        <w:rPr>
          <w:rFonts w:asciiTheme="minorHAnsi" w:hAnsiTheme="minorHAnsi" w:eastAsiaTheme="minorEastAsia" w:cstheme="minorBidi"/>
        </w:rPr>
        <w:t xml:space="preserve">) lässt sich auch festlegen, dass eine bestimmte Template-Datei beim Start des Corpus-Managers automatisch geöffnet wird</w:t>
      </w:r>
      <w:r>
        <w:rPr>
          <w:rFonts w:asciiTheme="minorHAnsi" w:hAnsiTheme="minorHAnsi" w:eastAsiaTheme="minorEastAsia" w:cstheme="minorBidi"/>
        </w:rPr>
        <w:t xml:space="preserve"> (s. Graphik unten)</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61"/>
      </w:pPr>
      <w:r>
        <w:rPr>
          <w:rFonts w:asciiTheme="minorHAnsi" w:hAnsiTheme="minorHAnsi" w:eastAsiaTheme="minorEastAsia" w:cstheme="minorBidi"/>
        </w:rPr>
      </w:r>
      <w:bookmarkStart w:id="75" w:name="_GoBack"/>
      <w:r>
        <w:rPr>
          <w:rFonts w:asciiTheme="minorHAnsi" w:hAnsiTheme="minorHAnsi" w:eastAsiaTheme="minorEastAsia" w:cstheme="minorBidi"/>
        </w:rPr>
      </w:r>
      <w:bookmarkEnd w:id="75"/>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743200" cy="2011946"/>
                <wp:effectExtent l="19050" t="19050" r="19050" b="26670"/>
                <wp:docPr id="49" name="image39.png" hidden="0"/>
                <wp:cNvGraphicFramePr/>
                <a:graphic xmlns:a="http://schemas.openxmlformats.org/drawingml/2006/main">
                  <a:graphicData uri="http://schemas.openxmlformats.org/drawingml/2006/picture">
                    <pic:pic xmlns:pic="http://schemas.openxmlformats.org/drawingml/2006/picture">
                      <pic:nvPicPr>
                        <pic:cNvPr id="0" name="image39.png" hidden="0"/>
                        <pic:cNvPicPr/>
                        <pic:nvPr isPhoto="0" userDrawn="0"/>
                      </pic:nvPicPr>
                      <pic:blipFill>
                        <a:blip r:embed="rId74"/>
                        <a:stretch/>
                      </pic:blipFill>
                      <pic:spPr bwMode="auto">
                        <a:xfrm>
                          <a:off x="0" y="0"/>
                          <a:ext cx="2801808" cy="2054931"/>
                        </a:xfrm>
                        <a:prstGeom prst="rect">
                          <a:avLst/>
                        </a:prstGeom>
                        <a:ln>
                          <a:solidFill>
                            <a:sysClr val="window" lastClr="FFFFFF">
                              <a:lumMod val="75000"/>
                            </a:sys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216.0pt;height:158.4pt;" strokecolor="#BFBFBF">
                <v:path textboxrect="0,0,0,0"/>
                <v:imagedata r:id="rId74" o:title=""/>
              </v:shape>
            </w:pict>
          </mc:Fallback>
        </mc:AlternateContent>
      </w:r>
      <w:r>
        <w:rPr>
          <w:rFonts w:asciiTheme="minorHAnsi" w:hAnsiTheme="minorHAnsi" w:eastAsiaTheme="minorEastAsia" w:cstheme="minorBidi"/>
        </w:rPr>
      </w:r>
    </w:p>
    <w:p>
      <w:pPr>
        <w:pStyle w:val="961"/>
        <w:jc w:val="both"/>
      </w:pPr>
      <w:r>
        <w:rPr>
          <w:rFonts w:asciiTheme="minorHAnsi" w:hAnsiTheme="minorHAnsi" w:eastAsiaTheme="minorEastAsia" w:cstheme="minorBidi"/>
        </w:rPr>
        <w:t xml:space="preserve">Durch die Option „Templates öffnen“ lassen sich angelegte Templates in anderen Dateien öffnen. Diese </w:t>
      </w:r>
      <w:r>
        <w:rPr>
          <w:rFonts w:asciiTheme="minorHAnsi" w:hAnsiTheme="minorHAnsi" w:eastAsiaTheme="minorEastAsia" w:cstheme="minorBidi"/>
        </w:rPr>
        <w:t xml:space="preserve">können dort weiterbearbeitet</w:t>
      </w:r>
      <w:r>
        <w:rPr>
          <w:rFonts w:asciiTheme="minorHAnsi" w:hAnsiTheme="minorHAnsi" w:eastAsiaTheme="minorEastAsia" w:cstheme="minorBidi"/>
        </w:rPr>
        <w:t xml:space="preserve"> und wiederum in überarbeiteter Version abgespeichert werden.</w:t>
      </w:r>
      <w:r>
        <w:rPr>
          <w:rFonts w:asciiTheme="minorHAnsi" w:hAnsiTheme="minorHAnsi" w:eastAsiaTheme="minorEastAsia" w:cstheme="minorBidi"/>
        </w:rPr>
        <w:t xml:space="preserve"> </w:t>
      </w:r>
      <w:r>
        <w:rPr>
          <w:rFonts w:asciiTheme="minorHAnsi" w:hAnsiTheme="minorHAnsi" w:eastAsiaTheme="minorEastAsia" w:cstheme="minorBidi"/>
        </w:rPr>
        <w:t xml:space="preserve">Alternativ können gespeicherte Templates in anderen Programmen bearbeitet werden. Diese lassen sich problemlos in überarbeiteter Version in </w:t>
      </w:r>
      <w:r>
        <w:rPr>
          <w:rFonts w:asciiTheme="minorHAnsi" w:hAnsiTheme="minorHAnsi" w:eastAsiaTheme="minorEastAsia" w:cstheme="minorBidi"/>
        </w:rPr>
        <w:t xml:space="preserve">Coma</w:t>
      </w:r>
      <w:r>
        <w:rPr>
          <w:rFonts w:asciiTheme="minorHAnsi" w:hAnsiTheme="minorHAnsi" w:eastAsiaTheme="minorEastAsia" w:cstheme="minorBidi"/>
        </w:rPr>
        <w:t xml:space="preserve"> öffnen.</w:t>
      </w:r>
      <w:r>
        <w:rPr>
          <w:rFonts w:asciiTheme="minorHAnsi" w:hAnsiTheme="minorHAnsi" w:eastAsiaTheme="minorEastAsia" w:cstheme="minorBidi"/>
        </w:rPr>
      </w:r>
    </w:p>
    <w:p>
      <w:pPr>
        <w:pStyle w:val="961"/>
        <w:jc w:val="both"/>
      </w:pPr>
      <w:r>
        <w:rPr>
          <w:rFonts w:asciiTheme="minorHAnsi" w:hAnsiTheme="minorHAnsi" w:eastAsiaTheme="minorEastAsia" w:cstheme="minorBidi"/>
        </w:rPr>
        <w:t xml:space="preserve">Um eine bestimmte Template-Datei beim Start von </w:t>
      </w:r>
      <w:r>
        <w:rPr>
          <w:rFonts w:asciiTheme="minorHAnsi" w:hAnsiTheme="minorHAnsi" w:eastAsiaTheme="minorEastAsia" w:cstheme="minorBidi"/>
        </w:rPr>
        <w:t xml:space="preserve">Coma</w:t>
      </w:r>
      <w:r>
        <w:rPr>
          <w:rFonts w:asciiTheme="minorHAnsi" w:hAnsiTheme="minorHAnsi" w:eastAsiaTheme="minorEastAsia" w:cstheme="minorBidi"/>
        </w:rPr>
        <w:t xml:space="preserve"> automatisch zu öffnen, muss dies zunächst in den Einstellungen ausgewählt und auf die entsprechende Datei verwiesen werden. Hier lässt sich weiterhin festlegen, erstellte Templates nach Beenden von </w:t>
      </w:r>
      <w:r>
        <w:rPr>
          <w:rFonts w:asciiTheme="minorHAnsi" w:hAnsiTheme="minorHAnsi" w:eastAsiaTheme="minorEastAsia" w:cstheme="minorBidi"/>
        </w:rPr>
        <w:t xml:space="preserve">Coma</w:t>
      </w:r>
      <w:r>
        <w:rPr>
          <w:rFonts w:asciiTheme="minorHAnsi" w:hAnsiTheme="minorHAnsi" w:eastAsiaTheme="minorEastAsia" w:cstheme="minorBidi"/>
        </w:rPr>
        <w:t xml:space="preserve"> automatisch zu speichern.</w:t>
      </w:r>
      <w:r>
        <w:rPr>
          <w:rFonts w:asciiTheme="minorHAnsi" w:hAnsiTheme="minorHAnsi" w:eastAsiaTheme="minorEastAsia" w:cstheme="minorBidi"/>
        </w:rPr>
      </w:r>
    </w:p>
    <w:p>
      <w:pPr>
        <w:pStyle w:val="961"/>
        <w:jc w:val="left"/>
      </w:pPr>
      <w:r>
        <w:rPr>
          <w:rFonts w:asciiTheme="minorHAnsi" w:hAnsiTheme="minorHAnsi" w:eastAsiaTheme="minorEastAsia" w:cstheme="minorBidi"/>
        </w:rPr>
      </w:r>
      <w:r>
        <w:rPr>
          <w:rFonts w:asciiTheme="minorHAnsi" w:hAnsiTheme="minorHAnsi" w:eastAsiaTheme="minorEastAsia" w:cstheme="minorBidi"/>
        </w:rPr>
      </w:r>
    </w:p>
    <w:p>
      <w:pPr>
        <w:pStyle w:val="889"/>
        <w:rPr>
          <w:rFonts w:ascii="Times New Roman" w:hAnsi="Times New Roman" w:cs="Times New Roman"/>
          <w:sz w:val="24"/>
          <w:szCs w:val="24"/>
        </w:rPr>
      </w:pPr>
      <w:r>
        <w:rPr>
          <w:rFonts w:asciiTheme="minorHAnsi" w:hAnsiTheme="minorHAnsi" w:eastAsiaTheme="minorEastAsia" w:cstheme="minorBidi"/>
        </w:rPr>
      </w:r>
      <w:bookmarkStart w:id="76" w:name="_Toc476827516"/>
      <w:r>
        <w:rPr>
          <w:rFonts w:ascii="Times New Roman" w:hAnsi="Times New Roman" w:cs="Times New Roman" w:asciiTheme="minorHAnsi" w:hAnsiTheme="minorHAnsi" w:eastAsiaTheme="minorEastAsia" w:cstheme="minorBidi"/>
          <w:sz w:val="24"/>
          <w:szCs w:val="24"/>
        </w:rPr>
        <w:t xml:space="preserve">Verwalten von Personen und Sprechern</w:t>
      </w:r>
      <w:bookmarkEnd w:id="76"/>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Die Verwaltung von Personen und Sprechern erfolgt grundsätzlich analog zu der Verwaltung von Kommunikationen.</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993390" cy="2242820"/>
                <wp:effectExtent l="0" t="0" r="0" b="0"/>
                <wp:docPr id="50" name="image01.png" hidden="0"/>
                <wp:cNvGraphicFramePr/>
                <a:graphic xmlns:a="http://schemas.openxmlformats.org/drawingml/2006/main">
                  <a:graphicData uri="http://schemas.openxmlformats.org/drawingml/2006/picture">
                    <pic:pic xmlns:pic="http://schemas.openxmlformats.org/drawingml/2006/picture">
                      <pic:nvPicPr>
                        <pic:cNvPr id="0" name="image01.png" hidden="0"/>
                        <pic:cNvPicPr/>
                        <pic:nvPr isPhoto="0" userDrawn="0"/>
                      </pic:nvPicPr>
                      <pic:blipFill>
                        <a:blip r:embed="rId75"/>
                        <a:stretch/>
                      </pic:blipFill>
                      <pic:spPr bwMode="auto">
                        <a:xfrm>
                          <a:off x="0" y="0"/>
                          <a:ext cx="2993390" cy="224282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235.7pt;height:176.6pt;">
                <v:path textboxrect="0,0,0,0"/>
                <v:imagedata r:id="rId75"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Zu beachten ist, dass für Sprecher – im Gegensatz zu Kommunikationen – mehrere Locations angelegt werden können, um Stationen der Biographie von Sprechern abbilden zu können.</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77" w:name="_ihv636"/>
      <w:r>
        <w:rPr>
          <w:rFonts w:asciiTheme="minorHAnsi" w:hAnsiTheme="minorHAnsi" w:eastAsiaTheme="minorEastAsia" w:cstheme="minorBidi"/>
        </w:rPr>
      </w:r>
      <w:bookmarkStart w:id="78" w:name="_Importieren_von_Sprechern"/>
      <w:r>
        <w:rPr>
          <w:rFonts w:asciiTheme="minorHAnsi" w:hAnsiTheme="minorHAnsi" w:eastAsiaTheme="minorEastAsia" w:cstheme="minorBidi"/>
        </w:rPr>
      </w:r>
      <w:bookmarkStart w:id="79" w:name="_Ref473218201"/>
      <w:r>
        <w:rPr>
          <w:rFonts w:asciiTheme="minorHAnsi" w:hAnsiTheme="minorHAnsi" w:eastAsiaTheme="minorEastAsia" w:cstheme="minorBidi"/>
        </w:rPr>
      </w:r>
      <w:bookmarkStart w:id="80" w:name="_Toc476827517"/>
      <w:r>
        <w:rPr>
          <w:rFonts w:asciiTheme="minorHAnsi" w:hAnsiTheme="minorHAnsi" w:eastAsiaTheme="minorEastAsia" w:cstheme="minorBidi"/>
        </w:rPr>
      </w:r>
      <w:bookmarkEnd w:id="77"/>
      <w:r>
        <w:rPr>
          <w:rFonts w:asciiTheme="minorHAnsi" w:hAnsiTheme="minorHAnsi" w:eastAsiaTheme="minorEastAsia" w:cstheme="minorBidi"/>
        </w:rPr>
      </w:r>
      <w:bookmarkEnd w:id="78"/>
      <w:r>
        <w:rPr>
          <w:rFonts w:asciiTheme="minorHAnsi" w:hAnsiTheme="minorHAnsi" w:eastAsiaTheme="minorEastAsia" w:cstheme="minorBidi"/>
        </w:rPr>
        <w:t xml:space="preserve">Importieren von Sprechern</w:t>
      </w:r>
      <w:bookmarkEnd w:id="79"/>
      <w:r>
        <w:rPr>
          <w:rFonts w:asciiTheme="minorHAnsi" w:hAnsiTheme="minorHAnsi" w:eastAsiaTheme="minorEastAsia" w:cstheme="minorBidi"/>
        </w:rPr>
      </w:r>
      <w:bookmarkEnd w:id="80"/>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Wenn Metadaten zu Sprechern bereits in einer anderen Coma-Datei vorliegen, so lassen sich diese in die geöffnete Coma-Datei importieren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_Ref473218201 \h  \* MERGEFORMAT </w:instrText>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Importieren von Sprechern</w:t>
      </w:r>
      <w:r>
        <w:rPr>
          <w:rStyle w:val="977"/>
          <w:rFonts w:asciiTheme="minorHAnsi" w:hAnsiTheme="minorHAnsi" w:eastAsiaTheme="minorEastAsia" w:cstheme="minorBidi"/>
        </w:rPr>
        <w:fldChar w:fldCharType="end"/>
      </w:r>
      <w:r>
        <w:rPr>
          <w:rFonts w:asciiTheme="minorHAnsi" w:hAnsiTheme="minorHAnsi" w:eastAsiaTheme="minorEastAsia" w:cstheme="minorBidi"/>
        </w:rPr>
        <w:t xml:space="preserve">). </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9"/>
        <w:rPr>
          <w:rFonts w:ascii="Times New Roman" w:hAnsi="Times New Roman" w:cs="Times New Roman"/>
          <w:sz w:val="24"/>
          <w:szCs w:val="24"/>
        </w:rPr>
      </w:pPr>
      <w:r>
        <w:rPr>
          <w:rFonts w:asciiTheme="minorHAnsi" w:hAnsiTheme="minorHAnsi" w:eastAsiaTheme="minorEastAsia" w:cstheme="minorBidi"/>
        </w:rPr>
      </w:r>
      <w:bookmarkStart w:id="81" w:name="_312bjzhip37z"/>
      <w:r>
        <w:rPr>
          <w:rFonts w:asciiTheme="minorHAnsi" w:hAnsiTheme="minorHAnsi" w:eastAsiaTheme="minorEastAsia" w:cstheme="minorBidi"/>
        </w:rPr>
      </w:r>
      <w:bookmarkStart w:id="82" w:name="_Verknüpfen_von_Kommunikationen"/>
      <w:r>
        <w:rPr>
          <w:rFonts w:asciiTheme="minorHAnsi" w:hAnsiTheme="minorHAnsi" w:eastAsiaTheme="minorEastAsia" w:cstheme="minorBidi"/>
        </w:rPr>
      </w:r>
      <w:bookmarkStart w:id="83" w:name="_Ref474410316"/>
      <w:r>
        <w:rPr>
          <w:rFonts w:asciiTheme="minorHAnsi" w:hAnsiTheme="minorHAnsi" w:eastAsiaTheme="minorEastAsia" w:cstheme="minorBidi"/>
        </w:rPr>
      </w:r>
      <w:bookmarkStart w:id="84" w:name="_Toc476827518"/>
      <w:r>
        <w:rPr>
          <w:rFonts w:asciiTheme="minorHAnsi" w:hAnsiTheme="minorHAnsi" w:eastAsiaTheme="minorEastAsia" w:cstheme="minorBidi"/>
        </w:rPr>
      </w:r>
      <w:bookmarkEnd w:id="81"/>
      <w:r>
        <w:rPr>
          <w:rFonts w:asciiTheme="minorHAnsi" w:hAnsiTheme="minorHAnsi" w:eastAsiaTheme="minorEastAsia" w:cstheme="minorBidi"/>
        </w:rPr>
      </w:r>
      <w:bookmarkEnd w:id="82"/>
      <w:r>
        <w:rPr>
          <w:rFonts w:ascii="Times New Roman" w:hAnsi="Times New Roman" w:cs="Times New Roman" w:asciiTheme="minorHAnsi" w:hAnsiTheme="minorHAnsi" w:eastAsiaTheme="minorEastAsia" w:cstheme="minorBidi"/>
          <w:sz w:val="24"/>
          <w:szCs w:val="24"/>
        </w:rPr>
        <w:t xml:space="preserve">Verknüpfen von Kommunikationen und Sprechern</w:t>
      </w:r>
      <w:bookmarkEnd w:id="83"/>
      <w:r>
        <w:rPr>
          <w:rFonts w:asciiTheme="minorHAnsi" w:hAnsiTheme="minorHAnsi" w:eastAsiaTheme="minorEastAsia" w:cstheme="minorBidi"/>
        </w:rPr>
      </w:r>
      <w:bookmarkEnd w:id="84"/>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310515" cy="276225"/>
                <wp:effectExtent l="0" t="0" r="0" b="0"/>
                <wp:docPr id="51" name="image06.png" hidden="0"/>
                <wp:cNvGraphicFramePr/>
                <a:graphic xmlns:a="http://schemas.openxmlformats.org/drawingml/2006/main">
                  <a:graphicData uri="http://schemas.openxmlformats.org/drawingml/2006/picture">
                    <pic:pic xmlns:pic="http://schemas.openxmlformats.org/drawingml/2006/picture">
                      <pic:nvPicPr>
                        <pic:cNvPr id="0" name="image06.png" hidden="0"/>
                        <pic:cNvPicPr/>
                        <pic:nvPr isPhoto="0" userDrawn="0"/>
                      </pic:nvPicPr>
                      <pic:blipFill>
                        <a:blip r:embed="rId76"/>
                        <a:stretch/>
                      </pic:blipFill>
                      <pic:spPr bwMode="auto">
                        <a:xfrm>
                          <a:off x="0" y="0"/>
                          <a:ext cx="310515" cy="27622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24.4pt;height:21.8pt;">
                <v:path textboxrect="0,0,0,0"/>
                <v:imagedata r:id="rId76" o:title=""/>
              </v:shape>
            </w:pict>
          </mc:Fallback>
        </mc:AlternateContent>
      </w:r>
      <w:r>
        <w:rPr>
          <w:rFonts w:asciiTheme="minorHAnsi" w:hAnsiTheme="minorHAnsi" w:eastAsiaTheme="minorEastAsia" w:cstheme="minorBidi"/>
        </w:rPr>
        <w:t xml:space="preserve"> </w:t>
      </w:r>
      <w:r>
        <w:rPr>
          <w:rFonts w:asciiTheme="minorHAnsi" w:hAnsiTheme="minorHAnsi" w:eastAsiaTheme="minorEastAsia" w:cstheme="minorBidi"/>
        </w:rPr>
        <w:t xml:space="preserve">Um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Verknüpfungen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zwischen Kommunikationen und den beteiligten Sprechern herzustellen, </w:t>
      </w:r>
      <w:r>
        <w:rPr>
          <w:rFonts w:asciiTheme="minorHAnsi" w:hAnsiTheme="minorHAnsi" w:eastAsiaTheme="minorEastAsia" w:cstheme="minorBidi"/>
        </w:rPr>
        <w:t xml:space="preserve">markieren sie in der Kommunikationen-Tabelle die gewünschten Kommunikationen (auch mehrere - verwenden sie dazu die betriebssystemspezifischen Tasten zur Auswahl mehrerer Objekte) und in der Sprechertabelle die beteiligten Sprecher und klicken Sie auf die </w:t>
      </w:r>
      <w:r>
        <w:rPr>
          <w:rStyle w:val="981"/>
          <w:rFonts w:asciiTheme="minorHAnsi" w:hAnsiTheme="minorHAnsi" w:eastAsiaTheme="minorEastAsia" w:cstheme="minorBidi"/>
        </w:rPr>
        <w:t xml:space="preserve">„Verknüpfen“</w:t>
      </w:r>
      <w:r>
        <w:rPr>
          <w:rFonts w:asciiTheme="minorHAnsi" w:hAnsiTheme="minorHAnsi" w:eastAsiaTheme="minorEastAsia" w:cstheme="minorBidi"/>
        </w:rPr>
        <w:t xml:space="preserve">-Schaltfläche (Kettensymbol).</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Beachten Sie</w:t>
      </w:r>
      <w:r>
        <w:rPr>
          <w:rFonts w:asciiTheme="minorHAnsi" w:hAnsiTheme="minorHAnsi" w:eastAsiaTheme="minorEastAsia" w:cstheme="minorBidi"/>
        </w:rPr>
        <w:t xml:space="preserve">: Es werden alle selektierten Sprecher zu allen selektierten Kommunikationen hinzugefügt, unabhängig davon, ob sie bereits verknüpft waren oder nicht. </w:t>
      </w:r>
      <w:r>
        <w:rPr>
          <w:rFonts w:asciiTheme="minorHAnsi" w:hAnsiTheme="minorHAnsi" w:eastAsiaTheme="minorEastAsia" w:cstheme="minorBidi"/>
        </w:rPr>
      </w:r>
    </w:p>
    <w:p>
      <w:pPr>
        <w:pStyle w:val="934"/>
      </w:pP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301625" cy="267335"/>
                <wp:effectExtent l="0" t="0" r="0" b="0"/>
                <wp:docPr id="52" name="image10.png" hidden="0"/>
                <wp:cNvGraphicFramePr/>
                <a:graphic xmlns:a="http://schemas.openxmlformats.org/drawingml/2006/main">
                  <a:graphicData uri="http://schemas.openxmlformats.org/drawingml/2006/picture">
                    <pic:pic xmlns:pic="http://schemas.openxmlformats.org/drawingml/2006/picture">
                      <pic:nvPicPr>
                        <pic:cNvPr id="0" name="image10.png" hidden="0"/>
                        <pic:cNvPicPr/>
                        <pic:nvPr isPhoto="0" userDrawn="0"/>
                      </pic:nvPicPr>
                      <pic:blipFill>
                        <a:blip r:embed="rId77"/>
                        <a:stretch/>
                      </pic:blipFill>
                      <pic:spPr bwMode="auto">
                        <a:xfrm>
                          <a:off x="0" y="0"/>
                          <a:ext cx="301625" cy="26733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23.8pt;height:21.1pt;">
                <v:path textboxrect="0,0,0,0"/>
                <v:imagedata r:id="rId77" o:title=""/>
              </v:shape>
            </w:pict>
          </mc:Fallback>
        </mc:AlternateContent>
      </w:r>
      <w:r>
        <w:rPr>
          <w:rFonts w:asciiTheme="minorHAnsi" w:hAnsiTheme="minorHAnsi" w:eastAsiaTheme="minorEastAsia" w:cstheme="minorBidi"/>
        </w:rPr>
        <w:t xml:space="preserve"> </w:t>
      </w:r>
      <w:r>
        <w:rPr>
          <w:rFonts w:asciiTheme="minorHAnsi" w:hAnsiTheme="minorHAnsi" w:eastAsiaTheme="minorEastAsia" w:cstheme="minorBidi"/>
        </w:rPr>
        <w:t xml:space="preserve">Um Verknüpfungen zwischen Sprechern und Kommunikationen aufzuheben, verfahren Sie analog: Markieren Sie alle Kommunikationen und Sprecher, zwischen denen Sie die Verknüpfung aufheben wollen, und klicken Sie auf die </w:t>
      </w:r>
      <w:r>
        <w:rPr>
          <w:rStyle w:val="981"/>
          <w:rFonts w:asciiTheme="minorHAnsi" w:hAnsiTheme="minorHAnsi" w:eastAsiaTheme="minorEastAsia" w:cstheme="minorBidi"/>
        </w:rPr>
        <w:t xml:space="preserve">„Verknüpfung aufheben“</w:t>
      </w:r>
      <w:r>
        <w:rPr>
          <w:rFonts w:asciiTheme="minorHAnsi" w:hAnsiTheme="minorHAnsi" w:eastAsiaTheme="minorEastAsia" w:cstheme="minorBidi"/>
        </w:rPr>
        <w:t xml:space="preserve">-Schaltfläche.</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Alle Verknüpfungen zwischen den gewählten Kommunikationen werden aufgehoben, ob sie vorher bestanden oder nicht.</w:t>
      </w:r>
      <w:r>
        <w:rPr>
          <w:rFonts w:asciiTheme="minorHAnsi" w:hAnsiTheme="minorHAnsi" w:eastAsiaTheme="minorEastAsia" w:cstheme="minorBidi"/>
        </w:rPr>
      </w:r>
    </w:p>
    <w:p>
      <w:pPr>
        <w:pStyle w:val="934"/>
      </w:pPr>
      <w:r>
        <w:rPr>
          <w:rFonts w:asciiTheme="minorHAnsi" w:hAnsiTheme="minorHAnsi" w:eastAsiaTheme="minorEastAsia" w:cstheme="minorBidi"/>
          <w:b/>
        </w:rPr>
        <w:t xml:space="preserve">ACHTUNG</w:t>
      </w:r>
      <w:r>
        <w:rPr>
          <w:rFonts w:asciiTheme="minorHAnsi" w:hAnsiTheme="minorHAnsi" w:eastAsiaTheme="minorEastAsia" w:cstheme="minorBidi"/>
        </w:rPr>
        <w:t xml:space="preserve">: Beide Aktionen können nicht rückgängig gemacht werden!</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85" w:name="_Toc476827519"/>
      <w:r>
        <w:rPr>
          <w:rFonts w:ascii="Times New Roman" w:hAnsi="Times New Roman" w:cs="Times New Roman" w:asciiTheme="minorHAnsi" w:hAnsiTheme="minorHAnsi" w:eastAsiaTheme="minorEastAsia" w:cstheme="minorBidi"/>
          <w:sz w:val="24"/>
          <w:szCs w:val="24"/>
        </w:rPr>
        <w:t xml:space="preserve">Verwalten von Transkriptionen</w:t>
      </w:r>
      <w:bookmarkEnd w:id="85"/>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Alle Transkriptionen sind in Coma Kommunikationen zugeordnet und werden entsprechend mit ihnen verwaltet. </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3924935" cy="2233930"/>
                <wp:effectExtent l="0" t="0" r="0" b="0"/>
                <wp:docPr id="53" name="image11.png" hidden="0"/>
                <wp:cNvGraphicFramePr/>
                <a:graphic xmlns:a="http://schemas.openxmlformats.org/drawingml/2006/main">
                  <a:graphicData uri="http://schemas.openxmlformats.org/drawingml/2006/picture">
                    <pic:pic xmlns:pic="http://schemas.openxmlformats.org/drawingml/2006/picture">
                      <pic:nvPicPr>
                        <pic:cNvPr id="0" name="image11.png" hidden="0"/>
                        <pic:cNvPicPr/>
                        <pic:nvPr isPhoto="0" userDrawn="0"/>
                      </pic:nvPicPr>
                      <pic:blipFill>
                        <a:blip r:embed="rId78"/>
                        <a:stretch/>
                      </pic:blipFill>
                      <pic:spPr bwMode="auto">
                        <a:xfrm>
                          <a:off x="0" y="0"/>
                          <a:ext cx="3924935" cy="223393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309.1pt;height:175.9pt;">
                <v:path textboxrect="0,0,0,0"/>
                <v:imagedata r:id="rId78"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Wenn Sie sich die Metadaten zu einer Kommunikation anzeigen lassen, so sehen Sie immer einen Abschnitt für die V</w:t>
      </w:r>
      <w:r>
        <w:rPr>
          <w:rFonts w:asciiTheme="minorHAnsi" w:hAnsiTheme="minorHAnsi" w:eastAsiaTheme="minorEastAsia" w:cstheme="minorBidi"/>
        </w:rPr>
        <w:t xml:space="preserve">erwaltung von Transkriptionen.</w:t>
      </w:r>
      <w:r>
        <w:rPr>
          <w:rFonts w:asciiTheme="minorHAnsi" w:hAnsiTheme="minorHAnsi" w:eastAsiaTheme="minorEastAsia" w:cstheme="minorBidi"/>
        </w:rPr>
      </w:r>
    </w:p>
    <w:p>
      <w:pPr>
        <w:pStyle w:val="934"/>
      </w:pP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209550" cy="209550"/>
                <wp:effectExtent l="0" t="0" r="0" b="0"/>
                <wp:docPr id="54" name="Bild 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64"/>
                        <a:stretch/>
                      </pic:blipFill>
                      <pic:spPr bwMode="auto">
                        <a:xfrm>
                          <a:off x="0" y="0"/>
                          <a:ext cx="209550" cy="20955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mso-wrap-distance-left:0.0pt;mso-wrap-distance-top:0.0pt;mso-wrap-distance-right:0.0pt;mso-wrap-distance-bottom:0.0pt;width:16.5pt;height:16.5pt;" stroked="f">
                <v:path textboxrect="0,0,0,0"/>
                <v:imagedata r:id="rId64" o:title=""/>
              </v:shape>
            </w:pict>
          </mc:Fallback>
        </mc:AlternateContent>
      </w:r>
      <w:r>
        <w:rPr>
          <w:rFonts w:asciiTheme="minorHAnsi" w:hAnsiTheme="minorHAnsi" w:eastAsiaTheme="minorEastAsia" w:cstheme="minorBidi"/>
        </w:rPr>
        <w:t xml:space="preserve"> </w:t>
      </w:r>
      <w:r>
        <w:rPr>
          <w:rFonts w:asciiTheme="minorHAnsi" w:hAnsiTheme="minorHAnsi" w:eastAsiaTheme="minorEastAsia" w:cstheme="minorBidi"/>
        </w:rPr>
        <w:t xml:space="preserve">Analog zu den anderen Metadatenobjekten können Sie mit einem Klick auf diese Schaltfläche eine Transkription hinzufügen. Es öffnet sich daraufhin ein Dateiauswahlfenster, mit dem Sie die Transkription, die zur ausgewählten Kommunikation gehört, auswählen.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Beachten Sie, dass die Transkriptionen im selben Verzeichnis wie die Coma-Datei oder in einem Verzeichnis unter dem Verzeichnis der Coma-Datei liegen müssen.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Wenn Sie die Datei(en) ausgewählt haben, wird</w:t>
      </w:r>
      <w:r>
        <w:rPr>
          <w:rFonts w:asciiTheme="minorHAnsi" w:hAnsiTheme="minorHAnsi" w:eastAsiaTheme="minorEastAsia" w:cstheme="minorBidi"/>
        </w:rPr>
        <w:t xml:space="preserve"> die Transkription der ausgewählten Kommunikation zugeordnet. Die Transkription bekommt in Coma einen Namen – dieser entspricht entweder dem Dateinamen oder dem Namen der Kommunikation, der sie zugeordnet ist – welche Option gewählt wird lässt sich in den </w:t>
      </w:r>
      <w:hyperlink w:tooltip="#_Einstellungen" w:anchor="_Einstellungen" w:history="1">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_Ref473202388 \h  \* MERGEFORMAT </w:instrText>
        </w:r>
        <w:r>
          <w:rPr>
            <w:rStyle w:val="977"/>
            <w:rFonts w:asciiTheme="minorHAnsi" w:hAnsiTheme="minorHAnsi" w:eastAsiaTheme="minorEastAsia" w:cstheme="minorBidi"/>
          </w:rPr>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Einstellungen</w:t>
        </w:r>
        <w:r>
          <w:rPr>
            <w:rStyle w:val="977"/>
            <w:rFonts w:asciiTheme="minorHAnsi" w:hAnsiTheme="minorHAnsi" w:eastAsiaTheme="minorEastAsia" w:cstheme="minorBidi"/>
          </w:rPr>
          <w:fldChar w:fldCharType="end"/>
        </w:r>
      </w:hyperlink>
      <w:r>
        <w:rPr>
          <w:rFonts w:asciiTheme="minorHAnsi" w:hAnsiTheme="minorHAnsi" w:eastAsiaTheme="minorEastAsia" w:cstheme="minorBidi"/>
        </w:rPr>
        <w:t xml:space="preserve"> bestimmen. Bei mehreren Transkriptionen werden an die Namen fortlaufende Nummern angehängt.</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Bei der Zuordnung wird in die </w:t>
      </w:r>
      <w:r>
        <w:rPr>
          <w:rFonts w:asciiTheme="minorHAnsi" w:hAnsiTheme="minorHAnsi" w:eastAsiaTheme="minorEastAsia" w:cstheme="minorBidi"/>
        </w:rPr>
        <w:t xml:space="preserve">Transkriptionsdatei hineingeschaut. Dabei wird überprüft, ob es sich überhaupt um eine EXMARaLDA-Transkription handelt, ob es eine Segmentierte- oder eine Basistranskription ist und es werden die Metadaten zu Segmentzahlen ausgelesen. Es findet allerdings </w:t>
      </w:r>
      <w:r>
        <w:rPr>
          <w:rFonts w:asciiTheme="minorHAnsi" w:hAnsiTheme="minorHAnsi" w:eastAsiaTheme="minorEastAsia" w:cstheme="minorBidi"/>
        </w:rPr>
        <w:t xml:space="preserve">keine</w:t>
      </w:r>
      <w:r>
        <w:rPr>
          <w:rFonts w:asciiTheme="minorHAnsi" w:hAnsiTheme="minorHAnsi" w:eastAsiaTheme="minorEastAsia" w:cstheme="minorBidi"/>
        </w:rPr>
        <w:t xml:space="preserve"> weitergehende Prüfung auf Korrektheit der Transkription statt. Die ermittelten Segmentzahlen werden in die Description der neu angelegten Transkription in Coma eingefügt, lassen sich aber </w:t>
      </w:r>
      <w:r>
        <w:rPr>
          <w:rFonts w:asciiTheme="minorHAnsi" w:hAnsiTheme="minorHAnsi" w:eastAsiaTheme="minorEastAsia" w:cstheme="minorBidi"/>
        </w:rPr>
        <w:t xml:space="preserve">nicht</w:t>
      </w:r>
      <w:r>
        <w:rPr>
          <w:rFonts w:asciiTheme="minorHAnsi" w:hAnsiTheme="minorHAnsi" w:eastAsiaTheme="minorEastAsia" w:cstheme="minorBidi"/>
        </w:rPr>
        <w:t xml:space="preserve"> mit der Description editieren – es sind sogenannte „geschützte Metadaten“, deren Schlüsselname mit einem </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-Zeichen beginnt. Im </w:t>
      </w:r>
      <w:r>
        <w:rPr>
          <w:rStyle w:val="916"/>
          <w:rFonts w:asciiTheme="minorHAnsi" w:hAnsiTheme="minorHAnsi" w:eastAsiaTheme="minorEastAsia" w:cstheme="minorBidi"/>
        </w:rPr>
        <w:t xml:space="preserve">Ansicht</w:t>
      </w:r>
      <w:r>
        <w:rPr>
          <w:rFonts w:asciiTheme="minorHAnsi" w:hAnsiTheme="minorHAnsi" w:eastAsiaTheme="minorEastAsia" w:cstheme="minorBidi"/>
        </w:rPr>
        <w:t xml:space="preserve">-Menü lässt sich die Anzeige dieser Metadaten ein- oder ausschalten.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Die Transkriptionen bekommen auch eine eindeutige ID in Coma, die einer eindeutigen ID in</w:t>
      </w:r>
      <w:r>
        <w:rPr>
          <w:rFonts w:asciiTheme="minorHAnsi" w:hAnsiTheme="minorHAnsi" w:eastAsiaTheme="minorEastAsia" w:cstheme="minorBidi"/>
        </w:rPr>
        <w:t xml:space="preserve"> der Transkriptionsdatei entsprechen sollte. Standardmäßig schreibt Coma diese ID bei der Zuordnung in den Kopf der Transkriptionsdatei hinein. Sollten Sie nicht wünschen, dass Coma in die Transkriptionsdateien schreibt, so können Sie das ebenfalls in den </w:t>
      </w:r>
      <w:hyperlink w:tooltip="#_Einstellungen" w:anchor="_Einstellungen" w:history="1">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_Ref473202388 \h  \* MERGEFORMAT </w:instrText>
        </w:r>
        <w:r>
          <w:rPr>
            <w:rStyle w:val="977"/>
            <w:rFonts w:asciiTheme="minorHAnsi" w:hAnsiTheme="minorHAnsi" w:eastAsiaTheme="minorEastAsia" w:cstheme="minorBidi"/>
          </w:rPr>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Einstellungen</w:t>
        </w:r>
        <w:r>
          <w:rPr>
            <w:rStyle w:val="977"/>
            <w:rFonts w:asciiTheme="minorHAnsi" w:hAnsiTheme="minorHAnsi" w:eastAsiaTheme="minorEastAsia" w:cstheme="minorBidi"/>
          </w:rPr>
          <w:fldChar w:fldCharType="end"/>
        </w:r>
      </w:hyperlink>
      <w:r>
        <w:rPr>
          <w:rFonts w:asciiTheme="minorHAnsi" w:hAnsiTheme="minorHAnsi" w:eastAsiaTheme="minorEastAsia" w:cstheme="minorBidi"/>
        </w:rPr>
        <w:t xml:space="preserve"> abschalten (</w:t>
      </w:r>
      <w:r>
        <w:rPr>
          <w:rFonts w:asciiTheme="minorHAnsi" w:hAnsiTheme="minorHAnsi" w:eastAsiaTheme="minorEastAsia" w:cstheme="minorBidi"/>
        </w:rPr>
        <w:t xml:space="preserve">d.h. „</w:t>
      </w:r>
      <w:r>
        <w:rPr>
          <w:rStyle w:val="981"/>
          <w:rFonts w:asciiTheme="minorHAnsi" w:hAnsiTheme="minorHAnsi" w:eastAsiaTheme="minorEastAsia" w:cstheme="minorBidi"/>
        </w:rPr>
        <w:t xml:space="preserve">Coma-ID beim Zuordnen in Transkriptionen schreiben (sofern nicht vorhanden)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w:t>
      </w:r>
      <w:r>
        <w:rPr>
          <w:rFonts w:asciiTheme="minorHAnsi" w:hAnsiTheme="minorHAnsi" w:eastAsiaTheme="minorEastAsia" w:cstheme="minorBidi"/>
        </w:rPr>
      </w:r>
    </w:p>
    <w:p>
      <w:pPr>
        <w:pStyle w:val="934"/>
      </w:pP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198120" cy="198120"/>
                <wp:effectExtent l="0" t="0" r="0" b="0"/>
                <wp:docPr id="55" name="image15.png" hidden="0"/>
                <wp:cNvGraphicFramePr/>
                <a:graphic xmlns:a="http://schemas.openxmlformats.org/drawingml/2006/main">
                  <a:graphicData uri="http://schemas.openxmlformats.org/drawingml/2006/picture">
                    <pic:pic xmlns:pic="http://schemas.openxmlformats.org/drawingml/2006/picture">
                      <pic:nvPicPr>
                        <pic:cNvPr id="0" name="image15.png" hidden="0"/>
                        <pic:cNvPicPr/>
                        <pic:nvPr isPhoto="0" userDrawn="0"/>
                      </pic:nvPicPr>
                      <pic:blipFill>
                        <a:blip r:embed="rId65"/>
                        <a:stretch/>
                      </pic:blipFill>
                      <pic:spPr bwMode="auto">
                        <a:xfrm>
                          <a:off x="0" y="0"/>
                          <a:ext cx="198120" cy="19812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mso-wrap-distance-left:0.0pt;mso-wrap-distance-top:0.0pt;mso-wrap-distance-right:0.0pt;mso-wrap-distance-bottom:0.0pt;width:15.6pt;height:15.6pt;">
                <v:path textboxrect="0,0,0,0"/>
                <v:imagedata r:id="rId65" o:title=""/>
              </v:shape>
            </w:pict>
          </mc:Fallback>
        </mc:AlternateContent>
      </w:r>
      <w:r>
        <w:rPr>
          <w:rFonts w:asciiTheme="minorHAnsi" w:hAnsiTheme="minorHAnsi" w:eastAsiaTheme="minorEastAsia" w:cstheme="minorBidi"/>
        </w:rPr>
        <w:t xml:space="preserve"> Mit dieser Schaltfläche können Sie die Zuordnung der Transkription löschen. </w:t>
      </w:r>
      <w:r>
        <w:rPr>
          <w:rFonts w:asciiTheme="minorHAnsi" w:hAnsiTheme="minorHAnsi" w:eastAsiaTheme="minorEastAsia" w:cstheme="minorBidi"/>
        </w:rPr>
        <w:t xml:space="preserve">Beachten Sie</w:t>
      </w:r>
      <w:r>
        <w:rPr>
          <w:rFonts w:asciiTheme="minorHAnsi" w:hAnsiTheme="minorHAnsi" w:eastAsiaTheme="minorEastAsia" w:cstheme="minorBidi"/>
        </w:rPr>
        <w:t xml:space="preserve">, dass die eigentliche Transkription nicht gelöscht wird – dies müssen Sie von Hand erledigen.</w:t>
      </w:r>
      <w:r>
        <w:rPr>
          <w:rFonts w:asciiTheme="minorHAnsi" w:hAnsiTheme="minorHAnsi" w:eastAsiaTheme="minorEastAsia" w:cstheme="minorBidi"/>
        </w:rPr>
      </w:r>
    </w:p>
    <w:p>
      <w:pPr>
        <w:widowControl w:val="off"/>
        <w:rPr>
          <w:rFonts w:ascii="Times New Roman" w:hAnsi="Times New Roman"/>
        </w:rPr>
      </w:pPr>
      <w:r>
        <w:rPr>
          <w:rFonts w:ascii="Times New Roman" w:hAnsi="Times New Roman" w:asciiTheme="minorHAnsi" w:hAnsiTheme="minorHAnsi" w:eastAsiaTheme="minorEastAsia" w:cstheme="minorBidi"/>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86" w:name="_mkvxiw2s0dgx"/>
      <w:r>
        <w:rPr>
          <w:rFonts w:asciiTheme="minorHAnsi" w:hAnsiTheme="minorHAnsi" w:eastAsiaTheme="minorEastAsia" w:cstheme="minorBidi"/>
        </w:rPr>
      </w:r>
      <w:bookmarkStart w:id="87" w:name="_Toc476827520"/>
      <w:r>
        <w:rPr>
          <w:rFonts w:asciiTheme="minorHAnsi" w:hAnsiTheme="minorHAnsi" w:eastAsiaTheme="minorEastAsia" w:cstheme="minorBidi"/>
        </w:rPr>
      </w:r>
      <w:bookmarkEnd w:id="86"/>
      <w:r>
        <w:rPr>
          <w:rFonts w:ascii="Times New Roman" w:hAnsi="Times New Roman" w:cs="Times New Roman" w:asciiTheme="minorHAnsi" w:hAnsiTheme="minorHAnsi" w:eastAsiaTheme="minorEastAsia" w:cstheme="minorBidi"/>
          <w:sz w:val="24"/>
          <w:szCs w:val="24"/>
        </w:rPr>
        <w:t xml:space="preserve">Verwalten von Aufnahmen</w:t>
      </w:r>
      <w:bookmarkEnd w:id="87"/>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Die Verwaltung von Aufnahmen erfolgt analog zu der von Transkriptionen direkt in der Metadatenansicht von Kommunikationen:</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915920" cy="1087120"/>
                <wp:effectExtent l="0" t="0" r="0" b="0"/>
                <wp:docPr id="56" name="image16.png" hidden="0"/>
                <wp:cNvGraphicFramePr/>
                <a:graphic xmlns:a="http://schemas.openxmlformats.org/drawingml/2006/main">
                  <a:graphicData uri="http://schemas.openxmlformats.org/drawingml/2006/picture">
                    <pic:pic xmlns:pic="http://schemas.openxmlformats.org/drawingml/2006/picture">
                      <pic:nvPicPr>
                        <pic:cNvPr id="0" name="image16.png" hidden="0"/>
                        <pic:cNvPicPr/>
                        <pic:nvPr isPhoto="0" userDrawn="0"/>
                      </pic:nvPicPr>
                      <pic:blipFill>
                        <a:blip r:embed="rId79"/>
                        <a:stretch/>
                      </pic:blipFill>
                      <pic:spPr bwMode="auto">
                        <a:xfrm>
                          <a:off x="0" y="0"/>
                          <a:ext cx="2915920" cy="108712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mso-wrap-distance-left:0.0pt;mso-wrap-distance-top:0.0pt;mso-wrap-distance-right:0.0pt;mso-wrap-distance-bottom:0.0pt;width:229.6pt;height:85.6pt;">
                <v:path textboxrect="0,0,0,0"/>
                <v:imagedata r:id="rId79"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198120" cy="198120"/>
                <wp:effectExtent l="0" t="0" r="0" b="0"/>
                <wp:docPr id="57" name="image17.png" hidden="0"/>
                <wp:cNvGraphicFramePr/>
                <a:graphic xmlns:a="http://schemas.openxmlformats.org/drawingml/2006/main">
                  <a:graphicData uri="http://schemas.openxmlformats.org/drawingml/2006/picture">
                    <pic:pic xmlns:pic="http://schemas.openxmlformats.org/drawingml/2006/picture">
                      <pic:nvPicPr>
                        <pic:cNvPr id="0" name="image17.png" hidden="0"/>
                        <pic:cNvPicPr/>
                        <pic:nvPr isPhoto="0" userDrawn="0"/>
                      </pic:nvPicPr>
                      <pic:blipFill>
                        <a:blip r:embed="rId80"/>
                        <a:stretch/>
                      </pic:blipFill>
                      <pic:spPr bwMode="auto">
                        <a:xfrm>
                          <a:off x="0" y="0"/>
                          <a:ext cx="198120" cy="19812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mso-wrap-distance-left:0.0pt;mso-wrap-distance-top:0.0pt;mso-wrap-distance-right:0.0pt;mso-wrap-distance-bottom:0.0pt;width:15.6pt;height:15.6pt;">
                <v:path textboxrect="0,0,0,0"/>
                <v:imagedata r:id="rId80" o:title=""/>
              </v:shape>
            </w:pict>
          </mc:Fallback>
        </mc:AlternateContent>
      </w:r>
      <w:r>
        <w:rPr>
          <w:rFonts w:asciiTheme="minorHAnsi" w:hAnsiTheme="minorHAnsi" w:eastAsiaTheme="minorEastAsia" w:cstheme="minorBidi"/>
          <w:lang w:eastAsia="en-US"/>
        </w:rPr>
        <w:t xml:space="preserve"> </w:t>
      </w:r>
      <w:r>
        <w:rPr>
          <w:rFonts w:asciiTheme="minorHAnsi" w:hAnsiTheme="minorHAnsi" w:eastAsiaTheme="minorEastAsia" w:cstheme="minorBidi"/>
        </w:rPr>
        <w:t xml:space="preserve">Mit dieser Schaltfläche ordnen Sie eine Aufnahme einer Kommunikation zu. Wenn Sie die Schaltfläche betätigen, erscheint ein Dateiauswahlfenster, in dem Sie die entsprechende(n) Mediendatei(en) auswä</w:t>
      </w:r>
      <w:r>
        <w:rPr>
          <w:rFonts w:asciiTheme="minorHAnsi" w:hAnsiTheme="minorHAnsi" w:eastAsiaTheme="minorEastAsia" w:cstheme="minorBidi"/>
        </w:rPr>
        <w:t xml:space="preserve">hlen können. Wenn sie die Auswahl bestätigt haben so wird eine Verknüpfung zu dieser Datei innerhalb der Kommunikation angelegt. Die Coma-Datei muss vorher gespeichert sein, da der Link zu der Mediendatei relativ zur gespeicherten Coma-Datei angelegt wird.</w:t>
      </w:r>
      <w:r>
        <w:rPr>
          <w:rFonts w:asciiTheme="minorHAnsi" w:hAnsiTheme="minorHAnsi" w:eastAsiaTheme="minorEastAsia" w:cstheme="minorBidi"/>
        </w:rPr>
      </w:r>
    </w:p>
    <w:p>
      <w:pPr>
        <w:pStyle w:val="934"/>
      </w:pP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198120" cy="198120"/>
                <wp:effectExtent l="0" t="0" r="0" b="0"/>
                <wp:docPr id="58" name="image18.png" hidden="0"/>
                <wp:cNvGraphicFramePr/>
                <a:graphic xmlns:a="http://schemas.openxmlformats.org/drawingml/2006/main">
                  <a:graphicData uri="http://schemas.openxmlformats.org/drawingml/2006/picture">
                    <pic:pic xmlns:pic="http://schemas.openxmlformats.org/drawingml/2006/picture">
                      <pic:nvPicPr>
                        <pic:cNvPr id="0" name="image18.png" hidden="0"/>
                        <pic:cNvPicPr/>
                        <pic:nvPr isPhoto="0" userDrawn="0"/>
                      </pic:nvPicPr>
                      <pic:blipFill>
                        <a:blip r:embed="rId81"/>
                        <a:stretch/>
                      </pic:blipFill>
                      <pic:spPr bwMode="auto">
                        <a:xfrm>
                          <a:off x="0" y="0"/>
                          <a:ext cx="198120" cy="19812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mso-wrap-distance-left:0.0pt;mso-wrap-distance-top:0.0pt;mso-wrap-distance-right:0.0pt;mso-wrap-distance-bottom:0.0pt;width:15.6pt;height:15.6pt;">
                <v:path textboxrect="0,0,0,0"/>
                <v:imagedata r:id="rId81" o:title=""/>
              </v:shape>
            </w:pict>
          </mc:Fallback>
        </mc:AlternateContent>
      </w:r>
      <w:r>
        <w:rPr>
          <w:rFonts w:asciiTheme="minorHAnsi" w:hAnsiTheme="minorHAnsi" w:eastAsiaTheme="minorEastAsia" w:cstheme="minorBidi"/>
        </w:rPr>
        <w:t xml:space="preserve"> </w:t>
      </w:r>
      <w:r>
        <w:rPr>
          <w:rFonts w:asciiTheme="minorHAnsi" w:hAnsiTheme="minorHAnsi" w:eastAsiaTheme="minorEastAsia" w:cstheme="minorBidi"/>
        </w:rPr>
        <w:t xml:space="preserve">Mit dieser Schaltfläche entfernen Sie eine Verknüpfung mit einer Aufnahme.</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Sofern Java für den Dateityp einer Aufnahme einen entsprechenden Player vorgesehen hat, so können Sie mit einem Klick auf den Dateinamen, der hinter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File:</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steht, die Mediendatei direkt aus Coma abspielen.</w:t>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88" w:name="_40p7h0oothve"/>
      <w:r>
        <w:rPr>
          <w:rFonts w:asciiTheme="minorHAnsi" w:hAnsiTheme="minorHAnsi" w:eastAsiaTheme="minorEastAsia" w:cstheme="minorBidi"/>
        </w:rPr>
      </w:r>
      <w:bookmarkStart w:id="89" w:name="_Toc476827521"/>
      <w:r>
        <w:rPr>
          <w:rFonts w:asciiTheme="minorHAnsi" w:hAnsiTheme="minorHAnsi" w:eastAsiaTheme="minorEastAsia" w:cstheme="minorBidi"/>
        </w:rPr>
      </w:r>
      <w:bookmarkEnd w:id="88"/>
      <w:r>
        <w:rPr>
          <w:rFonts w:ascii="Times New Roman" w:hAnsi="Times New Roman" w:cs="Times New Roman" w:asciiTheme="minorHAnsi" w:hAnsiTheme="minorHAnsi" w:eastAsiaTheme="minorEastAsia" w:cstheme="minorBidi"/>
          <w:sz w:val="24"/>
          <w:szCs w:val="24"/>
        </w:rPr>
        <w:t xml:space="preserve">Verwaltung von zusätzlichen Dateien</w:t>
      </w:r>
      <w:bookmarkEnd w:id="89"/>
      <w:r>
        <w:rPr>
          <w:rFonts w:asciiTheme="minorHAnsi" w:hAnsiTheme="minorHAnsi" w:eastAsiaTheme="minorEastAsia" w:cstheme="minorBidi"/>
        </w:rPr>
      </w:r>
      <w:r>
        <w:rPr>
          <w:rFonts w:asciiTheme="minorHAnsi" w:hAnsiTheme="minorHAnsi" w:eastAsiaTheme="minorEastAsia" w:cstheme="minorBidi"/>
        </w:rPr>
      </w:r>
    </w:p>
    <w:p>
      <w:pPr>
        <w:pStyle w:val="934"/>
        <w:rPr>
          <w:lang w:val="en-US" w:eastAsia="en-US"/>
        </w:rPr>
      </w:pPr>
      <w:r>
        <w:rPr>
          <w:rFonts w:asciiTheme="minorHAnsi" w:hAnsiTheme="minorHAnsi" w:eastAsiaTheme="minorEastAsia" w:cstheme="minorBidi"/>
        </w:rPr>
        <w:t xml:space="preserve">Zusätzlich zu Transkriptionen und Aufnahmen lassen sich an Kommunikationen auch Dateien anhängen, die nicht mit EXMARaLDA-Werkzeugen verarbeitet werden können. Diese können beispielsweise für die Situationsbeschreibung interessant sein.</w:t>
      </w:r>
      <w:r>
        <w:rPr>
          <w:rFonts w:asciiTheme="minorHAnsi" w:hAnsiTheme="minorHAnsi" w:eastAsiaTheme="minorEastAsia" w:cstheme="minorBidi"/>
        </w:rPr>
      </w:r>
    </w:p>
    <w:p>
      <w:pPr>
        <w:widowControl w:val="off"/>
        <w:rPr>
          <w:rFonts w:ascii="Times New Roman" w:hAnsi="Times New Roman"/>
        </w:rPr>
      </w:pPr>
      <w:r>
        <w:rPr>
          <w:rFonts w:ascii="Times New Roman" w:hAnsi="Times New Roman" w:asciiTheme="minorHAnsi" w:hAnsiTheme="minorHAnsi" w:eastAsiaTheme="minorEastAsia" w:cstheme="minorBidi"/>
        </w:rPr>
        <w:t xml:space="preserve"> </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665730" cy="776605"/>
                <wp:effectExtent l="0" t="0" r="0" b="0"/>
                <wp:docPr id="59" name="image19.png" hidden="0"/>
                <wp:cNvGraphicFramePr/>
                <a:graphic xmlns:a="http://schemas.openxmlformats.org/drawingml/2006/main">
                  <a:graphicData uri="http://schemas.openxmlformats.org/drawingml/2006/picture">
                    <pic:pic xmlns:pic="http://schemas.openxmlformats.org/drawingml/2006/picture">
                      <pic:nvPicPr>
                        <pic:cNvPr id="0" name="image19.png" hidden="0"/>
                        <pic:cNvPicPr/>
                        <pic:nvPr isPhoto="0" userDrawn="0"/>
                      </pic:nvPicPr>
                      <pic:blipFill>
                        <a:blip r:embed="rId82"/>
                        <a:stretch/>
                      </pic:blipFill>
                      <pic:spPr bwMode="auto">
                        <a:xfrm>
                          <a:off x="0" y="0"/>
                          <a:ext cx="2665730" cy="77660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mso-wrap-distance-left:0.0pt;mso-wrap-distance-top:0.0pt;mso-wrap-distance-right:0.0pt;mso-wrap-distance-bottom:0.0pt;width:209.9pt;height:61.1pt;">
                <v:path textboxrect="0,0,0,0"/>
                <v:imagedata r:id="rId82" o:title=""/>
              </v:shape>
            </w:pict>
          </mc:Fallback>
        </mc:AlternateContent>
      </w:r>
      <w:r>
        <w:rPr>
          <w:rFonts w:asciiTheme="minorHAnsi" w:hAnsiTheme="minorHAnsi" w:eastAsiaTheme="minorEastAsia" w:cstheme="minorBidi"/>
        </w:rPr>
      </w:r>
    </w:p>
    <w:p>
      <w:pPr>
        <w:pStyle w:val="934"/>
        <w:rPr>
          <w:b/>
          <w:color w:val="FFFFFF"/>
        </w:rPr>
      </w:pPr>
      <w:r>
        <w:rPr>
          <w:rFonts w:asciiTheme="minorHAnsi" w:hAnsiTheme="minorHAnsi" w:eastAsiaTheme="minorEastAsia" w:cstheme="minorBidi"/>
        </w:rPr>
        <w:t xml:space="preserve">Die Verwaltung dieser Dateien erfolgt analog zu der von Aufnahmen. Beachten Sie auch hier, dass die Dateien in einem Verzeichnis unterhalb der Coma-Datei liegen müssen, um die Auflösung der relativen Pfade gewährleisten zu können.</w:t>
      </w:r>
      <w:r>
        <w:rPr>
          <w:rFonts w:asciiTheme="minorHAnsi" w:hAnsiTheme="minorHAnsi" w:eastAsiaTheme="minorEastAsia" w:cstheme="minorBidi"/>
        </w:rPr>
      </w:r>
    </w:p>
    <w:p>
      <w:pPr>
        <w:pStyle w:val="934"/>
        <w:sectPr>
          <w:headerReference w:type="default" r:id="rId15"/>
          <w:footnotePr/>
          <w:endnotePr/>
          <w:type w:val="nextPage"/>
          <w:pgSz w:w="11906" w:h="16838" w:orient="portrait"/>
          <w:pgMar w:top="1417" w:right="1134" w:bottom="1134" w:left="1417" w:header="708" w:footer="708" w:gutter="0"/>
          <w:cols w:num="1" w:sep="0" w:space="708" w:equalWidth="1"/>
          <w:docGrid w:linePitch="360"/>
        </w:sectPr>
      </w:pPr>
      <w:r>
        <w:rPr>
          <w:rFonts w:asciiTheme="minorHAnsi" w:hAnsiTheme="minorHAnsi" w:eastAsiaTheme="minorEastAsia" w:cstheme="minorBidi"/>
        </w:rPr>
        <w:t xml:space="preserve"> </w:t>
      </w:r>
      <w:r>
        <w:rPr>
          <w:rFonts w:asciiTheme="minorHAnsi" w:hAnsiTheme="minorHAnsi" w:eastAsiaTheme="minorEastAsia" w:cstheme="minorBidi"/>
        </w:rPr>
      </w:r>
    </w:p>
    <w:p>
      <w:pPr>
        <w:pStyle w:val="888"/>
        <w:rPr>
          <w:lang w:val="en-US" w:eastAsia="en-US"/>
        </w:rPr>
      </w:pPr>
      <w:r>
        <w:rPr>
          <w:rFonts w:asciiTheme="minorHAnsi" w:hAnsiTheme="minorHAnsi" w:eastAsiaTheme="minorEastAsia" w:cstheme="minorBidi"/>
        </w:rPr>
      </w:r>
      <w:bookmarkStart w:id="90" w:name="_6._FILTERING_SEARCH"/>
      <w:r>
        <w:rPr>
          <w:rFonts w:asciiTheme="minorHAnsi" w:hAnsiTheme="minorHAnsi" w:eastAsiaTheme="minorEastAsia" w:cstheme="minorBidi"/>
        </w:rPr>
      </w:r>
      <w:bookmarkStart w:id="91" w:name="_Toc476827522"/>
      <w:r>
        <w:rPr>
          <w:rFonts w:asciiTheme="minorHAnsi" w:hAnsiTheme="minorHAnsi" w:eastAsiaTheme="minorEastAsia" w:cstheme="minorBidi"/>
        </w:rPr>
      </w:r>
      <w:bookmarkEnd w:id="90"/>
      <w:r>
        <w:rPr>
          <w:rFonts w:asciiTheme="minorHAnsi" w:hAnsiTheme="minorHAnsi" w:eastAsiaTheme="minorEastAsia" w:cstheme="minorBidi"/>
          <w:lang w:val="en-US" w:eastAsia="en-US"/>
        </w:rPr>
        <w:t xml:space="preserve">Analysieren</w:t>
      </w:r>
      <w:r>
        <w:rPr>
          <w:rFonts w:asciiTheme="minorHAnsi" w:hAnsiTheme="minorHAnsi" w:eastAsiaTheme="minorEastAsia" w:cstheme="minorBidi"/>
          <w:lang w:val="en-US" w:eastAsia="en-US"/>
        </w:rPr>
        <w:t xml:space="preserve"> </w:t>
      </w:r>
      <w:r>
        <w:rPr>
          <w:rFonts w:asciiTheme="minorHAnsi" w:hAnsiTheme="minorHAnsi" w:eastAsiaTheme="minorEastAsia" w:cstheme="minorBidi"/>
          <w:lang w:val="en-US" w:eastAsia="en-US"/>
        </w:rPr>
        <w:t xml:space="preserve">v</w:t>
      </w:r>
      <w:r>
        <w:rPr>
          <w:rFonts w:asciiTheme="minorHAnsi" w:hAnsiTheme="minorHAnsi" w:eastAsiaTheme="minorEastAsia" w:cstheme="minorBidi"/>
          <w:lang w:val="en-US" w:eastAsia="en-US"/>
        </w:rPr>
        <w:t xml:space="preserve">on </w:t>
      </w:r>
      <w:r>
        <w:rPr>
          <w:rFonts w:asciiTheme="minorHAnsi" w:hAnsiTheme="minorHAnsi" w:eastAsiaTheme="minorEastAsia" w:cstheme="minorBidi"/>
          <w:lang w:val="en-US" w:eastAsia="en-US"/>
        </w:rPr>
        <w:t xml:space="preserve">Daten</w:t>
      </w:r>
      <w:bookmarkEnd w:id="91"/>
      <w:r>
        <w:rPr>
          <w:rFonts w:asciiTheme="minorHAnsi" w:hAnsiTheme="minorHAnsi" w:eastAsiaTheme="minorEastAsia" w:cstheme="minorBidi"/>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92" w:name="_Ref474410240"/>
      <w:r>
        <w:rPr>
          <w:rFonts w:asciiTheme="minorHAnsi" w:hAnsiTheme="minorHAnsi" w:eastAsiaTheme="minorEastAsia" w:cstheme="minorBidi"/>
        </w:rPr>
      </w:r>
      <w:bookmarkStart w:id="93" w:name="_Ref474429833"/>
      <w:r>
        <w:rPr>
          <w:rFonts w:asciiTheme="minorHAnsi" w:hAnsiTheme="minorHAnsi" w:eastAsiaTheme="minorEastAsia" w:cstheme="minorBidi"/>
        </w:rPr>
      </w:r>
      <w:bookmarkStart w:id="94" w:name="_Toc476827523"/>
      <w:r>
        <w:rPr>
          <w:rFonts w:ascii="Times New Roman" w:hAnsi="Times New Roman" w:cs="Times New Roman" w:asciiTheme="minorHAnsi" w:hAnsiTheme="minorHAnsi" w:eastAsiaTheme="minorEastAsia" w:cstheme="minorBidi"/>
          <w:sz w:val="24"/>
          <w:szCs w:val="24"/>
        </w:rPr>
        <w:t xml:space="preserve">Filter</w:t>
      </w:r>
      <w:bookmarkEnd w:id="92"/>
      <w:r>
        <w:rPr>
          <w:rFonts w:asciiTheme="minorHAnsi" w:hAnsiTheme="minorHAnsi" w:eastAsiaTheme="minorEastAsia" w:cstheme="minorBidi"/>
        </w:rPr>
      </w:r>
      <w:bookmarkEnd w:id="93"/>
      <w:r>
        <w:rPr>
          <w:rFonts w:asciiTheme="minorHAnsi" w:hAnsiTheme="minorHAnsi" w:eastAsiaTheme="minorEastAsia" w:cstheme="minorBidi"/>
        </w:rPr>
      </w:r>
      <w:bookmarkEnd w:id="94"/>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Mit Filtern lässt sich bestimmen, welche Kommunikationen in der linken und welche Sprecher in der rechten Spalte angezeigt werden.</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95" w:name="_xm96jyrihn4"/>
      <w:r>
        <w:rPr>
          <w:rFonts w:asciiTheme="minorHAnsi" w:hAnsiTheme="minorHAnsi" w:eastAsiaTheme="minorEastAsia" w:cstheme="minorBidi"/>
        </w:rPr>
      </w:r>
      <w:bookmarkStart w:id="96" w:name="_Toc476827524"/>
      <w:r>
        <w:rPr>
          <w:rFonts w:asciiTheme="minorHAnsi" w:hAnsiTheme="minorHAnsi" w:eastAsiaTheme="minorEastAsia" w:cstheme="minorBidi"/>
        </w:rPr>
      </w:r>
      <w:bookmarkEnd w:id="95"/>
      <w:r>
        <w:rPr>
          <w:rFonts w:asciiTheme="minorHAnsi" w:hAnsiTheme="minorHAnsi" w:eastAsiaTheme="minorEastAsia" w:cstheme="minorBidi"/>
        </w:rPr>
        <w:t xml:space="preserve">Filter anlegen</w:t>
      </w:r>
      <w:bookmarkEnd w:id="96"/>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An einfachsten lassen sich Filter anlegen, indem in der Metadatendarstellung auf einen </w:t>
      </w:r>
      <w:r>
        <w:rPr>
          <w:rFonts w:asciiTheme="minorHAnsi" w:hAnsiTheme="minorHAnsi" w:eastAsiaTheme="minorEastAsia" w:cstheme="minorBidi"/>
        </w:rPr>
        <w:t xml:space="preserve">Metadatenwert</w:t>
      </w:r>
      <w:r>
        <w:rPr>
          <w:rFonts w:asciiTheme="minorHAnsi" w:hAnsiTheme="minorHAnsi" w:eastAsiaTheme="minorEastAsia" w:cstheme="minorBidi"/>
        </w:rPr>
        <w:t xml:space="preserve"> geklickt wird.</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Über der Spalte mit den Kommunikationen wird dann der gerade erstellte Filter angezeigt, in der Tabelle werden alle Kommunikationen herausgefiltert, die nicht über dieses Attribut-Wert-Paar verfügen. </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4563110" cy="1285240"/>
                <wp:effectExtent l="0" t="0" r="0" b="0"/>
                <wp:docPr id="60" name="image91.png" hidden="0"/>
                <wp:cNvGraphicFramePr/>
                <a:graphic xmlns:a="http://schemas.openxmlformats.org/drawingml/2006/main">
                  <a:graphicData uri="http://schemas.openxmlformats.org/drawingml/2006/picture">
                    <pic:pic xmlns:pic="http://schemas.openxmlformats.org/drawingml/2006/picture">
                      <pic:nvPicPr>
                        <pic:cNvPr id="0" name="image91.png" hidden="0"/>
                        <pic:cNvPicPr/>
                        <pic:nvPr isPhoto="0" userDrawn="0"/>
                      </pic:nvPicPr>
                      <pic:blipFill>
                        <a:blip r:embed="rId83"/>
                        <a:stretch/>
                      </pic:blipFill>
                      <pic:spPr bwMode="auto">
                        <a:xfrm>
                          <a:off x="0" y="0"/>
                          <a:ext cx="4563110" cy="128524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mso-wrap-distance-left:0.0pt;mso-wrap-distance-top:0.0pt;mso-wrap-distance-right:0.0pt;mso-wrap-distance-bottom:0.0pt;width:359.3pt;height:101.2pt;">
                <v:path textboxrect="0,0,0,0"/>
                <v:imagedata r:id="rId83" o:title=""/>
              </v:shape>
            </w:pict>
          </mc:Fallback>
        </mc:AlternateContent>
      </w:r>
      <w:r>
        <w:rPr>
          <w:rFonts w:asciiTheme="minorHAnsi" w:hAnsiTheme="minorHAnsi" w:eastAsiaTheme="minorEastAsia" w:cstheme="minorBidi"/>
        </w:rPr>
      </w:r>
    </w:p>
    <w:p>
      <w:pPr>
        <w:widowControl w:val="off"/>
        <w:rPr>
          <w:rFonts w:ascii="Times New Roman" w:hAnsi="Times New Roman"/>
        </w:rPr>
      </w:pPr>
      <w:r>
        <w:rPr>
          <w:rFonts w:ascii="Times New Roman" w:hAnsi="Times New Roman" w:asciiTheme="minorHAnsi" w:hAnsiTheme="minorHAnsi" w:eastAsiaTheme="minorEastAsia" w:cstheme="minorBidi"/>
        </w:rPr>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613660" cy="1682115"/>
                <wp:effectExtent l="0" t="0" r="0" b="0"/>
                <wp:docPr id="61" name="image94.png" hidden="0"/>
                <wp:cNvGraphicFramePr/>
                <a:graphic xmlns:a="http://schemas.openxmlformats.org/drawingml/2006/main">
                  <a:graphicData uri="http://schemas.openxmlformats.org/drawingml/2006/picture">
                    <pic:pic xmlns:pic="http://schemas.openxmlformats.org/drawingml/2006/picture">
                      <pic:nvPicPr>
                        <pic:cNvPr id="0" name="image94.png" hidden="0"/>
                        <pic:cNvPicPr/>
                        <pic:nvPr isPhoto="0" userDrawn="0"/>
                      </pic:nvPicPr>
                      <pic:blipFill>
                        <a:blip r:embed="rId84"/>
                        <a:stretch/>
                      </pic:blipFill>
                      <pic:spPr bwMode="auto">
                        <a:xfrm>
                          <a:off x="0" y="0"/>
                          <a:ext cx="2613660" cy="168211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mso-wrap-distance-left:0.0pt;mso-wrap-distance-top:0.0pt;mso-wrap-distance-right:0.0pt;mso-wrap-distance-bottom:0.0pt;width:205.8pt;height:132.4pt;">
                <v:path textboxrect="0,0,0,0"/>
                <v:imagedata r:id="rId84" o:title=""/>
              </v:shape>
            </w:pict>
          </mc:Fallback>
        </mc:AlternateContent>
      </w:r>
      <w:r>
        <w:rPr>
          <w:rFonts w:asciiTheme="minorHAnsi" w:hAnsiTheme="minorHAnsi" w:eastAsiaTheme="minorEastAsia" w:cstheme="minorBidi"/>
        </w:rPr>
      </w:r>
    </w:p>
    <w:p>
      <w:pPr>
        <w:spacing w:after="120" w:before="120"/>
        <w:widowControl w:val="off"/>
        <w:rPr>
          <w:rFonts w:ascii="Times New Roman" w:hAnsi="Times New Roman"/>
        </w:rPr>
      </w:pPr>
      <w:r>
        <w:rPr>
          <w:rFonts w:ascii="Times New Roman" w:hAnsi="Times New Roman"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Rechts neben einer kurzen Referenz auf den Filter befinden sich drei Schaltflächen:</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1446028" cy="329610"/>
                <wp:effectExtent l="0" t="0" r="1905" b="0"/>
                <wp:docPr id="62" name="image95.png" hidden="0"/>
                <wp:cNvGraphicFramePr/>
                <a:graphic xmlns:a="http://schemas.openxmlformats.org/drawingml/2006/main">
                  <a:graphicData uri="http://schemas.openxmlformats.org/drawingml/2006/picture">
                    <pic:pic xmlns:pic="http://schemas.openxmlformats.org/drawingml/2006/picture">
                      <pic:nvPicPr>
                        <pic:cNvPr id="0" name="image95.png" hidden="0"/>
                        <pic:cNvPicPr/>
                        <pic:nvPr isPhoto="0" userDrawn="0"/>
                      </pic:nvPicPr>
                      <pic:blipFill>
                        <a:blip r:embed="rId85"/>
                        <a:srcRect l="0" t="0" r="-129" b="0"/>
                        <a:stretch/>
                      </pic:blipFill>
                      <pic:spPr bwMode="auto">
                        <a:xfrm>
                          <a:off x="0" y="0"/>
                          <a:ext cx="1532808" cy="349391"/>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mso-wrap-distance-left:0.0pt;mso-wrap-distance-top:0.0pt;mso-wrap-distance-right:0.0pt;mso-wrap-distance-bottom:0.0pt;width:113.9pt;height:26.0pt;" stroked="f">
                <v:path textboxrect="0,0,0,0"/>
                <v:imagedata r:id="rId85"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Die erste Schaltfläche aktiviert- oder deaktiviert den Filter.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Die zweite Schaltfläche invertiert den Filter. Im obigen Beispiel würde ein Klick auf die Schaltfläche dazu führen, dass nur noch Kommunikationen angezeigt werden, deren „transcription-convention“ </w:t>
      </w:r>
      <w:r>
        <w:rPr>
          <w:rFonts w:asciiTheme="minorHAnsi" w:hAnsiTheme="minorHAnsi" w:eastAsiaTheme="minorEastAsia" w:cstheme="minorBidi"/>
        </w:rPr>
        <w:t xml:space="preserve">nicht</w:t>
      </w:r>
      <w:r>
        <w:rPr>
          <w:rFonts w:asciiTheme="minorHAnsi" w:hAnsiTheme="minorHAnsi" w:eastAsiaTheme="minorEastAsia" w:cstheme="minorBidi"/>
        </w:rPr>
        <w:t xml:space="preserve"> </w:t>
      </w:r>
      <w:r>
        <w:rPr>
          <w:rStyle w:val="981"/>
          <w:rFonts w:asciiTheme="minorHAnsi" w:hAnsiTheme="minorHAnsi" w:eastAsiaTheme="minorEastAsia" w:cstheme="minorBidi"/>
        </w:rPr>
        <w:t xml:space="preserve">„HIAT (vereinfacht)“</w:t>
      </w:r>
      <w:r>
        <w:rPr>
          <w:rFonts w:asciiTheme="minorHAnsi" w:hAnsiTheme="minorHAnsi" w:eastAsiaTheme="minorEastAsia" w:cstheme="minorBidi"/>
        </w:rPr>
        <w:t xml:space="preserve"> ist.</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Die dritte Schaltfläche bestimmt, ob dieser Filter mit weiteren Filtern (sofern vorhanden) mit logisch UND oder mit logisch ODER verknüpft wird. Wenn ein weitere</w:t>
      </w:r>
      <w:r>
        <w:rPr>
          <w:rFonts w:asciiTheme="minorHAnsi" w:hAnsiTheme="minorHAnsi" w:eastAsiaTheme="minorEastAsia" w:cstheme="minorBidi"/>
        </w:rPr>
        <w:t xml:space="preserve">r</w:t>
      </w:r>
      <w:r>
        <w:rPr>
          <w:rFonts w:asciiTheme="minorHAnsi" w:hAnsiTheme="minorHAnsi" w:eastAsiaTheme="minorEastAsia" w:cstheme="minorBidi"/>
        </w:rPr>
        <w:t xml:space="preserve"> Filter beispielsweise nur Kommunikationen zulassen würde, in denen die Sprache DEU (=Deutsch) vorkommt, so würde </w:t>
      </w:r>
      <w:r>
        <w:rPr>
          <w:rFonts w:asciiTheme="minorHAnsi" w:hAnsiTheme="minorHAnsi" w:eastAsiaTheme="minorEastAsia" w:cstheme="minorBidi"/>
        </w:rPr>
        <w:t xml:space="preserve">mit dieser Schaltfläche bestimmt, ob die Bedingungen beide erfüllt sein müssen oder nur eine von beiden.</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97" w:name="_ka7k92a13f55"/>
      <w:r>
        <w:rPr>
          <w:rFonts w:asciiTheme="minorHAnsi" w:hAnsiTheme="minorHAnsi" w:eastAsiaTheme="minorEastAsia" w:cstheme="minorBidi"/>
        </w:rPr>
      </w:r>
      <w:bookmarkStart w:id="98" w:name="_Toc476827525"/>
      <w:r>
        <w:rPr>
          <w:rFonts w:asciiTheme="minorHAnsi" w:hAnsiTheme="minorHAnsi" w:eastAsiaTheme="minorEastAsia" w:cstheme="minorBidi"/>
        </w:rPr>
      </w:r>
      <w:bookmarkEnd w:id="97"/>
      <w:r>
        <w:rPr>
          <w:rFonts w:asciiTheme="minorHAnsi" w:hAnsiTheme="minorHAnsi" w:eastAsiaTheme="minorEastAsia" w:cstheme="minorBidi"/>
        </w:rPr>
        <w:t xml:space="preserve">Filter modifizieren</w:t>
      </w:r>
      <w:bookmarkEnd w:id="98"/>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Die Filter selber bestehen aus einem XPath-Ausdruck, der auf das XML der Coma-Datei angewendet wird. Dieser XPath-Ausdruck lässt sich von fortgeschrittenen Anwendern modifizieren, in dem man in die Beschreibung des Filters hinein klickt:</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3189767" cy="191608"/>
                <wp:effectExtent l="0" t="0" r="0" b="0"/>
                <wp:docPr id="63" name="image97.png" hidden="0"/>
                <wp:cNvGraphicFramePr/>
                <a:graphic xmlns:a="http://schemas.openxmlformats.org/drawingml/2006/main">
                  <a:graphicData uri="http://schemas.openxmlformats.org/drawingml/2006/picture">
                    <pic:pic xmlns:pic="http://schemas.openxmlformats.org/drawingml/2006/picture">
                      <pic:nvPicPr>
                        <pic:cNvPr id="0" name="image97.png" hidden="0"/>
                        <pic:cNvPicPr/>
                        <pic:nvPr isPhoto="0" userDrawn="0"/>
                      </pic:nvPicPr>
                      <pic:blipFill>
                        <a:blip r:embed="rId86"/>
                        <a:stretch/>
                      </pic:blipFill>
                      <pic:spPr bwMode="auto">
                        <a:xfrm>
                          <a:off x="0" y="0"/>
                          <a:ext cx="3338128" cy="20052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mso-wrap-distance-left:0.0pt;mso-wrap-distance-top:0.0pt;mso-wrap-distance-right:0.0pt;mso-wrap-distance-bottom:0.0pt;width:251.2pt;height:15.1pt;">
                <v:path textboxrect="0,0,0,0"/>
                <v:imagedata r:id="rId86"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Das Feld färbt sich daraufhin gelb und Sie können den verwendeten XPath modifizieren. Mit einem Druck auf die </w:t>
      </w:r>
      <w:r>
        <w:rPr>
          <w:rStyle w:val="947"/>
          <w:rFonts w:asciiTheme="minorHAnsi" w:hAnsiTheme="minorHAnsi" w:eastAsiaTheme="minorEastAsia" w:cstheme="minorBidi"/>
          <w:lang w:val="de-DE"/>
        </w:rPr>
        <w:t xml:space="preserve">Enter</w:t>
      </w:r>
      <w:r>
        <w:rPr>
          <w:rFonts w:asciiTheme="minorHAnsi" w:hAnsiTheme="minorHAnsi" w:eastAsiaTheme="minorEastAsia" w:cstheme="minorBidi"/>
        </w:rPr>
        <w:t xml:space="preserve">-Taste wird der XPath übernommen. Handelt es sich um einen ungültigen XPath, so färbt sich das Eingabefeld rot und der Filter wird nicht übernommen.</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99" w:name="_672mi8zh9bv0"/>
      <w:r>
        <w:rPr>
          <w:rFonts w:asciiTheme="minorHAnsi" w:hAnsiTheme="minorHAnsi" w:eastAsiaTheme="minorEastAsia" w:cstheme="minorBidi"/>
        </w:rPr>
      </w:r>
      <w:bookmarkStart w:id="100" w:name="_Toc476827526"/>
      <w:r>
        <w:rPr>
          <w:rFonts w:asciiTheme="minorHAnsi" w:hAnsiTheme="minorHAnsi" w:eastAsiaTheme="minorEastAsia" w:cstheme="minorBidi"/>
        </w:rPr>
      </w:r>
      <w:bookmarkEnd w:id="99"/>
      <w:r>
        <w:rPr>
          <w:rFonts w:asciiTheme="minorHAnsi" w:hAnsiTheme="minorHAnsi" w:eastAsiaTheme="minorEastAsia" w:cstheme="minorBidi"/>
        </w:rPr>
        <w:t xml:space="preserve">Vorgefertigte Filter</w:t>
      </w:r>
      <w:bookmarkEnd w:id="100"/>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Für Kommunikationen gibt es einige vorgefertigte Filter. Sie lassen sich über das Ordnersymbol in der rechten Spalte auswählen:</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1216025" cy="543560"/>
                <wp:effectExtent l="0" t="0" r="0" b="0"/>
                <wp:docPr id="64" name="image109.png" hidden="0"/>
                <wp:cNvGraphicFramePr/>
                <a:graphic xmlns:a="http://schemas.openxmlformats.org/drawingml/2006/main">
                  <a:graphicData uri="http://schemas.openxmlformats.org/drawingml/2006/picture">
                    <pic:pic xmlns:pic="http://schemas.openxmlformats.org/drawingml/2006/picture">
                      <pic:nvPicPr>
                        <pic:cNvPr id="0" name="image109.png" hidden="0"/>
                        <pic:cNvPicPr/>
                        <pic:nvPr isPhoto="0" userDrawn="0"/>
                      </pic:nvPicPr>
                      <pic:blipFill>
                        <a:blip r:embed="rId87"/>
                        <a:stretch/>
                      </pic:blipFill>
                      <pic:spPr bwMode="auto">
                        <a:xfrm>
                          <a:off x="0" y="0"/>
                          <a:ext cx="1216025" cy="54356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mso-wrap-distance-left:0.0pt;mso-wrap-distance-top:0.0pt;mso-wrap-distance-right:0.0pt;mso-wrap-distance-bottom:0.0pt;width:95.8pt;height:42.8pt;">
                <v:path textboxrect="0,0,0,0"/>
                <v:imagedata r:id="rId87" o:title=""/>
              </v:shape>
            </w:pict>
          </mc:Fallback>
        </mc:AlternateConten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Leerer Filter</w:t>
      </w:r>
      <w:r>
        <w:rPr>
          <w:rFonts w:asciiTheme="minorHAnsi" w:hAnsiTheme="minorHAnsi" w:eastAsiaTheme="minorEastAsia" w:cstheme="minorBidi"/>
        </w:rPr>
        <w:t xml:space="preserve">: Erstellt einen Filter mit einem leeren XPath, der dann vom Anwender modifiziert werden kann.</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alle mit Transkriptionen</w:t>
      </w:r>
      <w:r>
        <w:rPr>
          <w:rFonts w:asciiTheme="minorHAnsi" w:hAnsiTheme="minorHAnsi" w:eastAsiaTheme="minorEastAsia" w:cstheme="minorBidi"/>
        </w:rPr>
        <w:t xml:space="preserve">:</w:t>
      </w:r>
      <w:r>
        <w:rPr>
          <w:rFonts w:asciiTheme="minorHAnsi" w:hAnsiTheme="minorHAnsi" w:eastAsiaTheme="minorEastAsia" w:cstheme="minorBidi"/>
        </w:rPr>
        <w:t xml:space="preserve"> Erstellt einen Filter, der nur Kommunikationen anzeigt, für die Transkriptionen vorliegen. </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alle mit Aufnahmen</w:t>
      </w:r>
      <w:r>
        <w:rPr>
          <w:rFonts w:asciiTheme="minorHAnsi" w:hAnsiTheme="minorHAnsi" w:eastAsiaTheme="minorEastAsia" w:cstheme="minorBidi"/>
        </w:rPr>
        <w:t xml:space="preserve">: Erstellt einen Filter, der nur Kommunikationen anzeigt, für die Aufnahmen</w:t>
      </w:r>
      <w:r>
        <w:rPr>
          <w:rFonts w:asciiTheme="minorHAnsi" w:hAnsiTheme="minorHAnsi" w:eastAsiaTheme="minorEastAsia" w:cstheme="minorBidi"/>
        </w:rPr>
        <w:t xml:space="preserve"> vorliegen.</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101" w:name="_6zkmvhjrkha8"/>
      <w:r>
        <w:rPr>
          <w:rFonts w:asciiTheme="minorHAnsi" w:hAnsiTheme="minorHAnsi" w:eastAsiaTheme="minorEastAsia" w:cstheme="minorBidi"/>
        </w:rPr>
      </w:r>
      <w:bookmarkStart w:id="102" w:name="_Toc476827527"/>
      <w:r>
        <w:rPr>
          <w:rFonts w:asciiTheme="minorHAnsi" w:hAnsiTheme="minorHAnsi" w:eastAsiaTheme="minorEastAsia" w:cstheme="minorBidi"/>
        </w:rPr>
      </w:r>
      <w:bookmarkEnd w:id="101"/>
      <w:r>
        <w:rPr>
          <w:rFonts w:asciiTheme="minorHAnsi" w:hAnsiTheme="minorHAnsi" w:eastAsiaTheme="minorEastAsia" w:cstheme="minorBidi"/>
        </w:rPr>
        <w:t xml:space="preserve">Filter löschen</w:t>
      </w:r>
      <w:bookmarkEnd w:id="102"/>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Die Schaltfläche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Alle Filter löschen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löscht alle Filter ohne Rückfrage. Einzelne Filter lassen sich nur deaktivieren, nicht löschen.</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103" w:name="_6qg52vhj1plp"/>
      <w:r>
        <w:rPr>
          <w:rFonts w:asciiTheme="minorHAnsi" w:hAnsiTheme="minorHAnsi" w:eastAsiaTheme="minorEastAsia" w:cstheme="minorBidi"/>
        </w:rPr>
      </w:r>
      <w:bookmarkStart w:id="104" w:name="_Toc476827528"/>
      <w:r>
        <w:rPr>
          <w:rFonts w:asciiTheme="minorHAnsi" w:hAnsiTheme="minorHAnsi" w:eastAsiaTheme="minorEastAsia" w:cstheme="minorBidi"/>
        </w:rPr>
      </w:r>
      <w:bookmarkEnd w:id="103"/>
      <w:r>
        <w:rPr>
          <w:rFonts w:asciiTheme="minorHAnsi" w:hAnsiTheme="minorHAnsi" w:eastAsiaTheme="minorEastAsia" w:cstheme="minorBidi"/>
        </w:rPr>
        <w:t xml:space="preserve">Filter bei Sprechern</w:t>
      </w:r>
      <w:bookmarkEnd w:id="104"/>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Für die Sprecher-Spalte funktionieren die Filter analog zu denen der Kommunikationen-Spalte, es gibt jedoch keine vorgefertigten Filter.</w:t>
      </w:r>
      <w:r>
        <w:rPr>
          <w:rFonts w:asciiTheme="minorHAnsi" w:hAnsiTheme="minorHAnsi" w:eastAsiaTheme="minorEastAsia" w:cstheme="minorBidi"/>
        </w:rPr>
      </w:r>
    </w:p>
    <w:p>
      <w:pPr>
        <w:widowControl w:val="off"/>
        <w:rPr>
          <w:rFonts w:ascii="Times New Roman" w:hAnsi="Times New Roman"/>
        </w:rPr>
      </w:pPr>
      <w:r>
        <w:rPr>
          <w:rFonts w:ascii="Times New Roman" w:hAnsi="Times New Roman" w:asciiTheme="minorHAnsi" w:hAnsiTheme="minorHAnsi" w:eastAsiaTheme="minorEastAsia" w:cstheme="minorBidi"/>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105" w:name="_mv0f8pl02nsa"/>
      <w:r>
        <w:rPr>
          <w:rFonts w:asciiTheme="minorHAnsi" w:hAnsiTheme="minorHAnsi" w:eastAsiaTheme="minorEastAsia" w:cstheme="minorBidi"/>
        </w:rPr>
      </w:r>
      <w:bookmarkStart w:id="106" w:name="_Suchen"/>
      <w:r>
        <w:rPr>
          <w:rFonts w:asciiTheme="minorHAnsi" w:hAnsiTheme="minorHAnsi" w:eastAsiaTheme="minorEastAsia" w:cstheme="minorBidi"/>
        </w:rPr>
      </w:r>
      <w:bookmarkStart w:id="107" w:name="_Toc476827529"/>
      <w:r>
        <w:rPr>
          <w:rFonts w:asciiTheme="minorHAnsi" w:hAnsiTheme="minorHAnsi" w:eastAsiaTheme="minorEastAsia" w:cstheme="minorBidi"/>
        </w:rPr>
      </w:r>
      <w:bookmarkEnd w:id="105"/>
      <w:r>
        <w:rPr>
          <w:rFonts w:asciiTheme="minorHAnsi" w:hAnsiTheme="minorHAnsi" w:eastAsiaTheme="minorEastAsia" w:cstheme="minorBidi"/>
        </w:rPr>
      </w:r>
      <w:bookmarkEnd w:id="106"/>
      <w:r>
        <w:rPr>
          <w:rFonts w:ascii="Times New Roman" w:hAnsi="Times New Roman" w:cs="Times New Roman" w:asciiTheme="minorHAnsi" w:hAnsiTheme="minorHAnsi" w:eastAsiaTheme="minorEastAsia" w:cstheme="minorBidi"/>
          <w:sz w:val="24"/>
          <w:szCs w:val="24"/>
        </w:rPr>
        <w:t xml:space="preserve">Suchen</w:t>
      </w:r>
      <w:bookmarkEnd w:id="107"/>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Eine erweiterte Form des Filterns lässt sich über das Suchfeld oberhalb der Metadaten-Spalte erreichen.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Wird in das Feld eine Zeichenfolge eingegeben und auf den </w:t>
      </w:r>
      <w:r>
        <w:rPr>
          <w:rStyle w:val="947"/>
          <w:rFonts w:asciiTheme="minorHAnsi" w:hAnsiTheme="minorHAnsi" w:eastAsiaTheme="minorEastAsia" w:cstheme="minorBidi"/>
          <w:lang w:val="de-DE"/>
        </w:rPr>
        <w:t xml:space="preserve">Suchen</w:t>
      </w:r>
      <w:r>
        <w:rPr>
          <w:rFonts w:asciiTheme="minorHAnsi" w:hAnsiTheme="minorHAnsi" w:eastAsiaTheme="minorEastAsia" w:cstheme="minorBidi"/>
        </w:rPr>
        <w:t xml:space="preserve">-Button geklickt, so wird sowohl bei den Kommunikationen als auch bei den Sprechern ein Filter eingerichtet, der nur die Elemente anzeigt, die diese Zeichenfolge in </w:t>
      </w:r>
      <w:r>
        <w:rPr>
          <w:rFonts w:asciiTheme="minorHAnsi" w:hAnsiTheme="minorHAnsi" w:eastAsiaTheme="minorEastAsia" w:cstheme="minorBidi"/>
        </w:rPr>
        <w:t xml:space="preserve">irgendeinem</w:t>
      </w:r>
      <w:r>
        <w:rPr>
          <w:rFonts w:asciiTheme="minorHAnsi" w:hAnsiTheme="minorHAnsi" w:eastAsiaTheme="minorEastAsia" w:cstheme="minorBidi"/>
        </w:rPr>
        <w:t xml:space="preserve"> Metadatenwert enthalten.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Zusätzlich wird die gesuchte Zeichenfolge in der Metadatenanzeige farblich hervorgehoben. Im hier abgebildeten Beispiel wurde nach der Zeichenfolge </w:t>
      </w:r>
      <w:r>
        <w:rPr>
          <w:rStyle w:val="981"/>
          <w:rFonts w:asciiTheme="minorHAnsi" w:hAnsiTheme="minorHAnsi" w:eastAsiaTheme="minorEastAsia" w:cstheme="minorBidi"/>
        </w:rPr>
        <w:t xml:space="preserve">„schland“</w:t>
      </w:r>
      <w:r>
        <w:rPr>
          <w:rFonts w:asciiTheme="minorHAnsi" w:hAnsiTheme="minorHAnsi" w:eastAsiaTheme="minorEastAsia" w:cstheme="minorBidi"/>
        </w:rPr>
        <w:t xml:space="preserve"> gesucht; im Screenshot ist zu sehen, dass in der markierten Kommunikation zwei Metadatenwerte die Zeichenfolge enthalten (jeweils Deut</w:t>
      </w:r>
      <w:r>
        <w:rPr>
          <w:rFonts w:asciiTheme="minorHAnsi" w:hAnsiTheme="minorHAnsi" w:eastAsiaTheme="minorEastAsia" w:cstheme="minorBidi"/>
          <w:i/>
        </w:rPr>
        <w:t xml:space="preserve">schland</w:t>
      </w:r>
      <w:r>
        <w:rPr>
          <w:rFonts w:asciiTheme="minorHAnsi" w:hAnsiTheme="minorHAnsi" w:eastAsiaTheme="minorEastAsia" w:cstheme="minorBidi"/>
        </w:rPr>
        <w:t xml:space="preserve">). </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5749747" cy="3979469"/>
                <wp:effectExtent l="0" t="0" r="3810" b="2540"/>
                <wp:docPr id="65" name="image111.png" hidden="0"/>
                <wp:cNvGraphicFramePr/>
                <a:graphic xmlns:a="http://schemas.openxmlformats.org/drawingml/2006/main">
                  <a:graphicData uri="http://schemas.openxmlformats.org/drawingml/2006/picture">
                    <pic:pic xmlns:pic="http://schemas.openxmlformats.org/drawingml/2006/picture">
                      <pic:nvPicPr>
                        <pic:cNvPr id="0" name="image111.png" hidden="0"/>
                        <pic:cNvPicPr/>
                        <pic:nvPr isPhoto="0" userDrawn="0"/>
                      </pic:nvPicPr>
                      <pic:blipFill>
                        <a:blip r:embed="rId88"/>
                        <a:stretch/>
                      </pic:blipFill>
                      <pic:spPr bwMode="auto">
                        <a:xfrm>
                          <a:off x="0" y="0"/>
                          <a:ext cx="5777945" cy="399898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mso-wrap-distance-left:0.0pt;mso-wrap-distance-top:0.0pt;mso-wrap-distance-right:0.0pt;mso-wrap-distance-bottom:0.0pt;width:452.7pt;height:313.3pt;">
                <v:path textboxrect="0,0,0,0"/>
                <v:imagedata r:id="rId88" o:title=""/>
              </v:shape>
            </w:pict>
          </mc:Fallback>
        </mc:AlternateContent>
      </w:r>
      <w:r>
        <w:rPr>
          <w:rFonts w:asciiTheme="minorHAnsi" w:hAnsiTheme="minorHAnsi" w:eastAsiaTheme="minorEastAsia" w:cstheme="minorBidi"/>
        </w:rPr>
      </w:r>
    </w:p>
    <w:p>
      <w:pPr>
        <w:widowControl w:val="off"/>
        <w:rPr>
          <w:rFonts w:ascii="Times New Roman" w:hAnsi="Times New Roman"/>
        </w:rPr>
      </w:pPr>
      <w:r>
        <w:rPr>
          <w:rFonts w:ascii="Times New Roman" w:hAnsi="Times New Roman" w:asciiTheme="minorHAnsi" w:hAnsiTheme="minorHAnsi" w:eastAsiaTheme="minorEastAsia" w:cstheme="minorBidi"/>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108" w:name="_jw5dyalpyasw"/>
      <w:r>
        <w:rPr>
          <w:rFonts w:asciiTheme="minorHAnsi" w:hAnsiTheme="minorHAnsi" w:eastAsiaTheme="minorEastAsia" w:cstheme="minorBidi"/>
        </w:rPr>
      </w:r>
      <w:bookmarkStart w:id="109" w:name="_Toc476827530"/>
      <w:r>
        <w:rPr>
          <w:rFonts w:asciiTheme="minorHAnsi" w:hAnsiTheme="minorHAnsi" w:eastAsiaTheme="minorEastAsia" w:cstheme="minorBidi"/>
        </w:rPr>
      </w:r>
      <w:bookmarkEnd w:id="108"/>
      <w:r>
        <w:rPr>
          <w:rFonts w:ascii="Times New Roman" w:hAnsi="Times New Roman" w:cs="Times New Roman" w:asciiTheme="minorHAnsi" w:hAnsiTheme="minorHAnsi" w:eastAsiaTheme="minorEastAsia" w:cstheme="minorBidi"/>
          <w:sz w:val="24"/>
          <w:szCs w:val="24"/>
        </w:rPr>
        <w:t xml:space="preserve">In Transkriptionen suchen</w:t>
      </w:r>
      <w:bookmarkEnd w:id="109"/>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Aus Coma lassen sich Suchabfragen über alle Transkriptionen des geladenen Korpus anstoßen. Wählen Sie dazu die </w:t>
      </w:r>
      <w:r>
        <w:rPr>
          <w:rStyle w:val="916"/>
          <w:rFonts w:asciiTheme="minorHAnsi" w:hAnsiTheme="minorHAnsi" w:eastAsiaTheme="minorEastAsia" w:cstheme="minorBidi"/>
        </w:rPr>
        <w:t xml:space="preserve">Analyse &gt; </w:t>
      </w:r>
      <w:r>
        <w:rPr>
          <w:rStyle w:val="916"/>
          <w:rFonts w:asciiTheme="minorHAnsi" w:hAnsiTheme="minorHAnsi" w:eastAsiaTheme="minorEastAsia" w:cstheme="minorBidi"/>
        </w:rPr>
        <w:t xml:space="preserve">Mit EXAKT im Korpus suchen</w:t>
      </w:r>
      <w:r>
        <w:rPr>
          <w:rFonts w:asciiTheme="minorHAnsi" w:hAnsiTheme="minorHAnsi" w:eastAsiaTheme="minorEastAsia" w:cstheme="minorBidi"/>
        </w:rPr>
        <w:t xml:space="preserve">. Weitere Informationen zur Suche in EXAKT finden Sie in der EXAKT-Anleitung, die Sie unter </w:t>
      </w:r>
      <w:hyperlink r:id="rId89" w:tooltip="http://www.exmaralda.org/" w:history="1">
        <w:r>
          <w:rPr>
            <w:rStyle w:val="900"/>
            <w:rFonts w:asciiTheme="minorHAnsi" w:hAnsiTheme="minorHAnsi" w:eastAsiaTheme="minorEastAsia" w:cstheme="minorBidi"/>
            <w:color w:val="0070C0"/>
          </w:rPr>
          <w:t xml:space="preserve">http://www.exmaralda.org/</w:t>
        </w:r>
      </w:hyperlink>
      <w:r>
        <w:rPr>
          <w:rFonts w:asciiTheme="minorHAnsi" w:hAnsiTheme="minorHAnsi" w:eastAsiaTheme="minorEastAsia" w:cstheme="minorBidi"/>
        </w:rPr>
        <w:t xml:space="preserve">, Sektion „Hilfe/Support“ </w:t>
      </w:r>
      <w:r>
        <w:rPr>
          <w:rFonts w:asciiTheme="minorHAnsi" w:hAnsiTheme="minorHAnsi" w:eastAsiaTheme="minorEastAsia" w:cstheme="minorBidi"/>
        </w:rPr>
        <w:t xml:space="preserve">herunterladen können. </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110" w:name="_jwyxnfsi55lg"/>
      <w:r>
        <w:rPr>
          <w:rFonts w:asciiTheme="minorHAnsi" w:hAnsiTheme="minorHAnsi" w:eastAsiaTheme="minorEastAsia" w:cstheme="minorBidi"/>
        </w:rPr>
      </w:r>
      <w:bookmarkStart w:id="111" w:name="_Drucken_der_Metadatenansicht"/>
      <w:r>
        <w:rPr>
          <w:rFonts w:asciiTheme="minorHAnsi" w:hAnsiTheme="minorHAnsi" w:eastAsiaTheme="minorEastAsia" w:cstheme="minorBidi"/>
        </w:rPr>
      </w:r>
      <w:bookmarkStart w:id="112" w:name="_Ref474410295"/>
      <w:r>
        <w:rPr>
          <w:rFonts w:asciiTheme="minorHAnsi" w:hAnsiTheme="minorHAnsi" w:eastAsiaTheme="minorEastAsia" w:cstheme="minorBidi"/>
        </w:rPr>
      </w:r>
      <w:bookmarkStart w:id="113" w:name="_Toc476827531"/>
      <w:r>
        <w:rPr>
          <w:rFonts w:asciiTheme="minorHAnsi" w:hAnsiTheme="minorHAnsi" w:eastAsiaTheme="minorEastAsia" w:cstheme="minorBidi"/>
        </w:rPr>
      </w:r>
      <w:bookmarkEnd w:id="110"/>
      <w:r>
        <w:rPr>
          <w:rFonts w:asciiTheme="minorHAnsi" w:hAnsiTheme="minorHAnsi" w:eastAsiaTheme="minorEastAsia" w:cstheme="minorBidi"/>
        </w:rPr>
      </w:r>
      <w:bookmarkEnd w:id="111"/>
      <w:r>
        <w:rPr>
          <w:rFonts w:ascii="Times New Roman" w:hAnsi="Times New Roman" w:cs="Times New Roman" w:asciiTheme="minorHAnsi" w:hAnsiTheme="minorHAnsi" w:eastAsiaTheme="minorEastAsia" w:cstheme="minorBidi"/>
          <w:sz w:val="24"/>
          <w:szCs w:val="24"/>
        </w:rPr>
        <w:t xml:space="preserve">Drucken der Metadatenansicht</w:t>
      </w:r>
      <w:bookmarkEnd w:id="112"/>
      <w:r>
        <w:rPr>
          <w:rFonts w:asciiTheme="minorHAnsi" w:hAnsiTheme="minorHAnsi" w:eastAsiaTheme="minorEastAsia" w:cstheme="minorBidi"/>
        </w:rPr>
      </w:r>
      <w:bookmarkEnd w:id="113"/>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Mit einem Klick </w:t>
      </w:r>
      <w:r>
        <w:rPr>
          <w:rFonts w:asciiTheme="minorHAnsi" w:hAnsiTheme="minorHAnsi" w:eastAsiaTheme="minorEastAsia" w:cstheme="minorBidi"/>
        </w:rPr>
        <w:t xml:space="preserve">auf das Druckersymbol unter der Metadatenansicht wird die aktuell sichtbare Metadatenansicht (Kommunikation, Kommunikation+Sprecher oder Sprecher) an einen Webbrowser geschickt, von wo aus sie sich ausdrucken lässt. Beachten Sie, dass sie die Ansicht über </w:t>
      </w:r>
      <w:r>
        <w:rPr>
          <w:rStyle w:val="916"/>
          <w:rFonts w:asciiTheme="minorHAnsi" w:hAnsiTheme="minorHAnsi" w:eastAsiaTheme="minorEastAsia" w:cstheme="minorBidi"/>
        </w:rPr>
        <w:t xml:space="preserve">Ansicht</w:t>
      </w:r>
      <w:r>
        <w:rPr>
          <w:rStyle w:val="916"/>
          <w:rFonts w:asciiTheme="minorHAnsi" w:hAnsiTheme="minorHAnsi" w:eastAsiaTheme="minorEastAsia" w:cstheme="minorBidi"/>
        </w:rPr>
        <w:t xml:space="preserve"> &gt;</w:t>
      </w:r>
      <w:r>
        <w:rPr>
          <w:rStyle w:val="916"/>
          <w:rFonts w:asciiTheme="minorHAnsi" w:hAnsiTheme="minorHAnsi" w:eastAsiaTheme="minorEastAsia" w:cstheme="minorBidi"/>
        </w:rPr>
        <w:t xml:space="preserve"> </w:t>
      </w:r>
      <w:r>
        <w:rPr>
          <w:rStyle w:val="916"/>
          <w:rFonts w:asciiTheme="minorHAnsi" w:hAnsiTheme="minorHAnsi" w:eastAsiaTheme="minorEastAsia" w:cstheme="minorBidi"/>
        </w:rPr>
        <w:t xml:space="preserve">schwarz/</w:t>
      </w:r>
      <w:r>
        <w:rPr>
          <w:rStyle w:val="916"/>
          <w:rFonts w:asciiTheme="minorHAnsi" w:hAnsiTheme="minorHAnsi" w:eastAsiaTheme="minorEastAsia" w:cstheme="minorBidi"/>
        </w:rPr>
        <w:t xml:space="preserve">weiß</w:t>
      </w:r>
      <w:r>
        <w:rPr>
          <w:rFonts w:asciiTheme="minorHAnsi" w:hAnsiTheme="minorHAnsi" w:eastAsiaTheme="minorEastAsia" w:cstheme="minorBidi"/>
        </w:rPr>
        <w:t xml:space="preserve"> umschalten können, um möglicherweise eine bessere Druckansicht zu erhalten.</w:t>
      </w:r>
      <w:r>
        <w:rPr>
          <w:rFonts w:asciiTheme="minorHAnsi" w:hAnsiTheme="minorHAnsi" w:eastAsiaTheme="minorEastAsia" w:cstheme="minorBidi"/>
        </w:rPr>
      </w:r>
    </w:p>
    <w:p>
      <w:pPr>
        <w:pStyle w:val="934"/>
        <w:sectPr>
          <w:headerReference w:type="default" r:id="rId16"/>
          <w:headerReference w:type="first" r:id="rId17"/>
          <w:footnotePr/>
          <w:endnotePr/>
          <w:type w:val="nextPage"/>
          <w:pgSz w:w="11906" w:h="16838" w:orient="portrait"/>
          <w:pgMar w:top="1417" w:right="1134" w:bottom="1134" w:left="1417" w:header="708" w:footer="708" w:gutter="0"/>
          <w:cols w:num="1" w:sep="0" w:space="708" w:equalWidth="1"/>
          <w:docGrid w:linePitch="360"/>
          <w:titlePg/>
        </w:sectPr>
      </w:pPr>
      <w:r>
        <w:rPr>
          <w:rFonts w:asciiTheme="minorHAnsi" w:hAnsiTheme="minorHAnsi" w:eastAsiaTheme="minorEastAsia" w:cstheme="minorBidi"/>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114" w:name="_r4nfws6mr62b"/>
      <w:r>
        <w:rPr>
          <w:rFonts w:asciiTheme="minorHAnsi" w:hAnsiTheme="minorHAnsi" w:eastAsiaTheme="minorEastAsia" w:cstheme="minorBidi"/>
        </w:rPr>
      </w:r>
      <w:bookmarkStart w:id="115" w:name="_Korpusstatistik_erstellen"/>
      <w:r>
        <w:rPr>
          <w:rFonts w:asciiTheme="minorHAnsi" w:hAnsiTheme="minorHAnsi" w:eastAsiaTheme="minorEastAsia" w:cstheme="minorBidi"/>
        </w:rPr>
      </w:r>
      <w:bookmarkStart w:id="116" w:name="_Ref473537868"/>
      <w:r>
        <w:rPr>
          <w:rFonts w:asciiTheme="minorHAnsi" w:hAnsiTheme="minorHAnsi" w:eastAsiaTheme="minorEastAsia" w:cstheme="minorBidi"/>
        </w:rPr>
      </w:r>
      <w:bookmarkStart w:id="117" w:name="_Toc476827532"/>
      <w:r>
        <w:rPr>
          <w:rFonts w:asciiTheme="minorHAnsi" w:hAnsiTheme="minorHAnsi" w:eastAsiaTheme="minorEastAsia" w:cstheme="minorBidi"/>
        </w:rPr>
      </w:r>
      <w:bookmarkEnd w:id="114"/>
      <w:r>
        <w:rPr>
          <w:rFonts w:asciiTheme="minorHAnsi" w:hAnsiTheme="minorHAnsi" w:eastAsiaTheme="minorEastAsia" w:cstheme="minorBidi"/>
        </w:rPr>
      </w:r>
      <w:bookmarkEnd w:id="115"/>
      <w:r>
        <w:rPr>
          <w:rFonts w:ascii="Times New Roman" w:hAnsi="Times New Roman" w:cs="Times New Roman" w:asciiTheme="minorHAnsi" w:hAnsiTheme="minorHAnsi" w:eastAsiaTheme="minorEastAsia" w:cstheme="minorBidi"/>
          <w:sz w:val="24"/>
          <w:szCs w:val="24"/>
        </w:rPr>
        <w:t xml:space="preserve">Korpusstatistik</w:t>
      </w:r>
      <w:r>
        <w:rPr>
          <w:rFonts w:ascii="Times New Roman" w:hAnsi="Times New Roman" w:cs="Times New Roman" w:asciiTheme="minorHAnsi" w:hAnsiTheme="minorHAnsi" w:eastAsiaTheme="minorEastAsia" w:cstheme="minorBidi"/>
          <w:sz w:val="24"/>
          <w:szCs w:val="24"/>
        </w:rPr>
        <w:t xml:space="preserve"> erstellen</w:t>
      </w:r>
      <w:bookmarkEnd w:id="116"/>
      <w:r>
        <w:rPr>
          <w:rFonts w:asciiTheme="minorHAnsi" w:hAnsiTheme="minorHAnsi" w:eastAsiaTheme="minorEastAsia" w:cstheme="minorBidi"/>
        </w:rPr>
      </w:r>
      <w:bookmarkEnd w:id="117"/>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Über die Option </w:t>
      </w:r>
      <w:r>
        <w:rPr>
          <w:rStyle w:val="916"/>
          <w:rFonts w:asciiTheme="minorHAnsi" w:hAnsiTheme="minorHAnsi" w:eastAsiaTheme="minorEastAsia" w:cstheme="minorBidi"/>
        </w:rPr>
        <w:t xml:space="preserve">Analyse &gt; </w:t>
      </w:r>
      <w:r>
        <w:rPr>
          <w:rStyle w:val="916"/>
          <w:rFonts w:asciiTheme="minorHAnsi" w:hAnsiTheme="minorHAnsi" w:eastAsiaTheme="minorEastAsia" w:cstheme="minorBidi"/>
        </w:rPr>
        <w:t xml:space="preserve">Korpusstatistik generieren</w:t>
      </w:r>
      <w:r>
        <w:rPr>
          <w:rFonts w:asciiTheme="minorHAnsi" w:hAnsiTheme="minorHAnsi" w:eastAsiaTheme="minorEastAsia" w:cstheme="minorBidi"/>
        </w:rPr>
        <w:t xml:space="preserve"> lässt sich Statistik für die Segmentzahlen des geöffneten Korpus erstellen, und zwar entweder nach Kommunikationen oder nach Sprechern. Wenn Sie die Option aufrufen, werden zunächst die Segmentzahlen aller verknüpften Transkriptionen ermittelt:</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846705" cy="569595"/>
                <wp:effectExtent l="0" t="0" r="0" b="0"/>
                <wp:docPr id="66" name="image115.png" hidden="0"/>
                <wp:cNvGraphicFramePr/>
                <a:graphic xmlns:a="http://schemas.openxmlformats.org/drawingml/2006/main">
                  <a:graphicData uri="http://schemas.openxmlformats.org/drawingml/2006/picture">
                    <pic:pic xmlns:pic="http://schemas.openxmlformats.org/drawingml/2006/picture">
                      <pic:nvPicPr>
                        <pic:cNvPr id="0" name="image115.png" hidden="0"/>
                        <pic:cNvPicPr/>
                        <pic:nvPr isPhoto="0" userDrawn="0"/>
                      </pic:nvPicPr>
                      <pic:blipFill>
                        <a:blip r:embed="rId90"/>
                        <a:stretch/>
                      </pic:blipFill>
                      <pic:spPr bwMode="auto">
                        <a:xfrm>
                          <a:off x="0" y="0"/>
                          <a:ext cx="2846705" cy="56959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mso-wrap-distance-left:0.0pt;mso-wrap-distance-top:0.0pt;mso-wrap-distance-right:0.0pt;mso-wrap-distance-bottom:0.0pt;width:224.1pt;height:44.8pt;">
                <v:path textboxrect="0,0,0,0"/>
                <v:imagedata r:id="rId90"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Dann erscheint ein Dialog, in dem Sie auswählen können, ob die Segmentzahlen nach Kommunikationen oder nach Sprechern ausgegeben werden sollen. Sie können auch ein eigenes, externes Stylesheet bestimmen, das die Auswertung übernehmen soll.</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3338195" cy="758825"/>
                <wp:effectExtent l="0" t="0" r="0" b="0"/>
                <wp:docPr id="67" name="image117.png" hidden="0"/>
                <wp:cNvGraphicFramePr/>
                <a:graphic xmlns:a="http://schemas.openxmlformats.org/drawingml/2006/main">
                  <a:graphicData uri="http://schemas.openxmlformats.org/drawingml/2006/picture">
                    <pic:pic xmlns:pic="http://schemas.openxmlformats.org/drawingml/2006/picture">
                      <pic:nvPicPr>
                        <pic:cNvPr id="0" name="image117.png" hidden="0"/>
                        <pic:cNvPicPr/>
                        <pic:nvPr isPhoto="0" userDrawn="0"/>
                      </pic:nvPicPr>
                      <pic:blipFill>
                        <a:blip r:embed="rId91"/>
                        <a:stretch/>
                      </pic:blipFill>
                      <pic:spPr bwMode="auto">
                        <a:xfrm>
                          <a:off x="0" y="0"/>
                          <a:ext cx="3338195" cy="75882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mso-wrap-distance-left:0.0pt;mso-wrap-distance-top:0.0pt;mso-wrap-distance-right:0.0pt;mso-wrap-distance-bottom:0.0pt;width:262.8pt;height:59.8pt;">
                <v:path textboxrect="0,0,0,0"/>
                <v:imagedata r:id="rId91"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Nach einem Klick auf die </w:t>
      </w:r>
      <w:r>
        <w:rPr>
          <w:rStyle w:val="947"/>
          <w:rFonts w:asciiTheme="minorHAnsi" w:hAnsiTheme="minorHAnsi" w:eastAsiaTheme="minorEastAsia" w:cstheme="minorBidi"/>
          <w:lang w:val="de-DE"/>
        </w:rPr>
        <w:t xml:space="preserve">OK</w:t>
      </w:r>
      <w:r>
        <w:rPr>
          <w:rFonts w:asciiTheme="minorHAnsi" w:hAnsiTheme="minorHAnsi" w:eastAsiaTheme="minorEastAsia" w:cstheme="minorBidi"/>
        </w:rPr>
        <w:t xml:space="preserve">-Schaltfläche wird die Korpusstatistik generiert und in einem Webbrowser geöffnet: </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4915815" cy="4462272"/>
                <wp:effectExtent l="0" t="0" r="0" b="0"/>
                <wp:docPr id="68" name="image121.png" hidden="0"/>
                <wp:cNvGraphicFramePr/>
                <a:graphic xmlns:a="http://schemas.openxmlformats.org/drawingml/2006/main">
                  <a:graphicData uri="http://schemas.openxmlformats.org/drawingml/2006/picture">
                    <pic:pic xmlns:pic="http://schemas.openxmlformats.org/drawingml/2006/picture">
                      <pic:nvPicPr>
                        <pic:cNvPr id="0" name="image121.png" hidden="0"/>
                        <pic:cNvPicPr/>
                        <pic:nvPr isPhoto="0" userDrawn="0"/>
                      </pic:nvPicPr>
                      <pic:blipFill>
                        <a:blip r:embed="rId92"/>
                        <a:stretch/>
                      </pic:blipFill>
                      <pic:spPr bwMode="auto">
                        <a:xfrm>
                          <a:off x="0" y="0"/>
                          <a:ext cx="4919395" cy="4465522"/>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mso-wrap-distance-left:0.0pt;mso-wrap-distance-top:0.0pt;mso-wrap-distance-right:0.0pt;mso-wrap-distance-bottom:0.0pt;width:387.1pt;height:351.4pt;">
                <v:path textboxrect="0,0,0,0"/>
                <v:imagedata r:id="rId92"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In dies</w:t>
      </w:r>
      <w:r>
        <w:rPr>
          <w:rFonts w:asciiTheme="minorHAnsi" w:hAnsiTheme="minorHAnsi" w:eastAsiaTheme="minorEastAsia" w:cstheme="minorBidi"/>
        </w:rPr>
        <w:t xml:space="preserve">em Beispiel wurde die Statistik nach Sprechern erstellt: Für alle Sprecher (hier mit Kürzeln repräsentiert) wird eine Tabelle mit allen Kommunikationen, an denen Sie teilgenommen haben, und einer genauen Aufschlüsselung der enthaltenen Segmente ausgegeben.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Wenn Sie die Auswertung in einem </w:t>
      </w:r>
      <w:r>
        <w:rPr>
          <w:rFonts w:eastAsia="Calibri" w:asciiTheme="minorHAnsi" w:hAnsiTheme="minorHAnsi" w:eastAsiaTheme="minorEastAsia" w:cstheme="minorBidi"/>
        </w:rPr>
        <w:t xml:space="preserve">anderen</w:t>
      </w:r>
      <w:r>
        <w:rPr>
          <w:rFonts w:asciiTheme="minorHAnsi" w:hAnsiTheme="minorHAnsi" w:eastAsiaTheme="minorEastAsia" w:cstheme="minorBidi"/>
        </w:rPr>
        <w:t xml:space="preserve"> Programm weiterverwenden wollen, so können Sie den Inhalt des Browserfensters entweder über die Zwischenablage z.B. in Word einfügen oder die HTML-Datei aus dem Browser speichern.</w:t>
      </w:r>
      <w:r>
        <w:rPr>
          <w:rFonts w:asciiTheme="minorHAnsi" w:hAnsiTheme="minorHAnsi" w:eastAsiaTheme="minorEastAsia" w:cstheme="minorBidi"/>
        </w:rPr>
      </w:r>
    </w:p>
    <w:p>
      <w:pPr>
        <w:spacing w:after="120" w:before="120"/>
        <w:widowControl w:val="off"/>
        <w:rPr>
          <w:rFonts w:ascii="Times New Roman" w:hAnsi="Times New Roman"/>
        </w:rPr>
      </w:pPr>
      <w:r>
        <w:rPr>
          <w:rFonts w:ascii="Times New Roman" w:hAnsi="Times New Roman" w:asciiTheme="minorHAnsi" w:hAnsiTheme="minorHAnsi" w:eastAsiaTheme="minorEastAsia" w:cstheme="minorBidi"/>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118" w:name="_63cc9vyksxhh"/>
      <w:r>
        <w:rPr>
          <w:rFonts w:asciiTheme="minorHAnsi" w:hAnsiTheme="minorHAnsi" w:eastAsiaTheme="minorEastAsia" w:cstheme="minorBidi"/>
        </w:rPr>
      </w:r>
      <w:bookmarkStart w:id="119" w:name="_Wortliste_erstellen"/>
      <w:r>
        <w:rPr>
          <w:rFonts w:asciiTheme="minorHAnsi" w:hAnsiTheme="minorHAnsi" w:eastAsiaTheme="minorEastAsia" w:cstheme="minorBidi"/>
        </w:rPr>
      </w:r>
      <w:bookmarkStart w:id="120" w:name="_Ref473537896"/>
      <w:r>
        <w:rPr>
          <w:rFonts w:asciiTheme="minorHAnsi" w:hAnsiTheme="minorHAnsi" w:eastAsiaTheme="minorEastAsia" w:cstheme="minorBidi"/>
        </w:rPr>
      </w:r>
      <w:bookmarkStart w:id="121" w:name="_Toc476827533"/>
      <w:r>
        <w:rPr>
          <w:rFonts w:asciiTheme="minorHAnsi" w:hAnsiTheme="minorHAnsi" w:eastAsiaTheme="minorEastAsia" w:cstheme="minorBidi"/>
        </w:rPr>
      </w:r>
      <w:bookmarkEnd w:id="118"/>
      <w:r>
        <w:rPr>
          <w:rFonts w:asciiTheme="minorHAnsi" w:hAnsiTheme="minorHAnsi" w:eastAsiaTheme="minorEastAsia" w:cstheme="minorBidi"/>
        </w:rPr>
      </w:r>
      <w:bookmarkEnd w:id="119"/>
      <w:r>
        <w:rPr>
          <w:rFonts w:ascii="Times New Roman" w:hAnsi="Times New Roman" w:cs="Times New Roman" w:asciiTheme="minorHAnsi" w:hAnsiTheme="minorHAnsi" w:eastAsiaTheme="minorEastAsia" w:cstheme="minorBidi"/>
          <w:sz w:val="24"/>
          <w:szCs w:val="24"/>
        </w:rPr>
        <w:t xml:space="preserve">Wortliste erstellen</w:t>
      </w:r>
      <w:bookmarkEnd w:id="120"/>
      <w:r>
        <w:rPr>
          <w:rFonts w:asciiTheme="minorHAnsi" w:hAnsiTheme="minorHAnsi" w:eastAsiaTheme="minorEastAsia" w:cstheme="minorBidi"/>
        </w:rPr>
      </w:r>
      <w:bookmarkEnd w:id="121"/>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Mit der Option </w:t>
      </w:r>
      <w:r>
        <w:rPr>
          <w:rStyle w:val="916"/>
          <w:rFonts w:asciiTheme="minorHAnsi" w:hAnsiTheme="minorHAnsi" w:eastAsiaTheme="minorEastAsia" w:cstheme="minorBidi"/>
        </w:rPr>
        <w:t xml:space="preserve">Analyse &gt; </w:t>
      </w:r>
      <w:r>
        <w:rPr>
          <w:rStyle w:val="916"/>
          <w:rFonts w:asciiTheme="minorHAnsi" w:hAnsiTheme="minorHAnsi" w:eastAsiaTheme="minorEastAsia" w:cstheme="minorBidi"/>
        </w:rPr>
        <w:t xml:space="preserve">Wortliste erstellen</w:t>
      </w:r>
      <w:r>
        <w:rPr>
          <w:rFonts w:asciiTheme="minorHAnsi" w:hAnsiTheme="minorHAnsi" w:eastAsiaTheme="minorEastAsia" w:cstheme="minorBidi"/>
        </w:rPr>
        <w:t xml:space="preserve"> lässt sich eine</w:t>
      </w:r>
      <w:r>
        <w:rPr>
          <w:rFonts w:asciiTheme="minorHAnsi" w:hAnsiTheme="minorHAnsi" w:eastAsiaTheme="minorEastAsia" w:cstheme="minorBidi"/>
        </w:rPr>
        <w:t xml:space="preserve"> Liste aller Wörter in allen Transkriptionen des geöffneten Korpus erstellen. Wenn Sie die Option anwählen, werden zunächst alle Wörter aller Transkriptionen (sofern sie segmentiert sind) ermittelt. Dies kann je nach Korpusgröße durchaus eine Weile dauern.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Anschließend wird die Wortliste angezeigt:</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3916680" cy="2052955"/>
                <wp:effectExtent l="0" t="0" r="0" b="0"/>
                <wp:docPr id="69" name="image130.png" hidden="0"/>
                <wp:cNvGraphicFramePr/>
                <a:graphic xmlns:a="http://schemas.openxmlformats.org/drawingml/2006/main">
                  <a:graphicData uri="http://schemas.openxmlformats.org/drawingml/2006/picture">
                    <pic:pic xmlns:pic="http://schemas.openxmlformats.org/drawingml/2006/picture">
                      <pic:nvPicPr>
                        <pic:cNvPr id="0" name="image130.png" hidden="0"/>
                        <pic:cNvPicPr/>
                        <pic:nvPr isPhoto="0" userDrawn="0"/>
                      </pic:nvPicPr>
                      <pic:blipFill>
                        <a:blip r:embed="rId93"/>
                        <a:stretch/>
                      </pic:blipFill>
                      <pic:spPr bwMode="auto">
                        <a:xfrm>
                          <a:off x="0" y="0"/>
                          <a:ext cx="3916680" cy="205295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mso-wrap-distance-left:0.0pt;mso-wrap-distance-top:0.0pt;mso-wrap-distance-right:0.0pt;mso-wrap-distance-bottom:0.0pt;width:308.4pt;height:161.7pt;">
                <v:path textboxrect="0,0,0,0"/>
                <v:imagedata r:id="rId93"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In der Tabelle auf der linken Seite sehen Sie in der linken Spalte die gefundenen Wörter und in der rechten Spalte die Anzahl der Vorkommen im Korpus. Beide Spalten lassen sich durch Klick auf den Spaltenkopf sortieren.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Mit Hilfe des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Filter</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-Eingabefeldes am oberen Rand des Fensters lässt sich die Anzeige auf bestimmte Wörter reduzieren.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Unter der Tabelle lässt sich die Wortliste über die Schaltfläche </w:t>
      </w:r>
      <w:r>
        <w:rPr>
          <w:rStyle w:val="947"/>
          <w:rFonts w:asciiTheme="minorHAnsi" w:hAnsiTheme="minorHAnsi" w:eastAsiaTheme="minorEastAsia" w:cstheme="minorBidi"/>
          <w:lang w:val="de-DE"/>
        </w:rPr>
        <w:t xml:space="preserve">Save wordlist…</w:t>
      </w:r>
      <w:r>
        <w:rPr>
          <w:rFonts w:asciiTheme="minorHAnsi" w:hAnsiTheme="minorHAnsi" w:eastAsiaTheme="minorEastAsia" w:cstheme="minorBidi"/>
        </w:rPr>
        <w:t xml:space="preserve"> als HTML-Datei abspeichern, die sich u.a. auch in MS Word öffnen lässt. </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In die rechte, mit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Selection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überschriebene Spalte lassen sich durch Klick auf die </w:t>
      </w:r>
      <w:r>
        <w:rPr>
          <w:rFonts w:asciiTheme="minorHAnsi" w:hAnsiTheme="minorHAnsi" w:eastAsiaTheme="minorEastAsia" w:cstheme="minorBidi"/>
          <w:lang w:bidi="ar-SA" w:eastAsia="de-DE"/>
        </w:rPr>
        <mc:AlternateContent>
          <mc:Choice Requires="wpg">
            <w:drawing>
              <wp:inline xmlns:wp="http://schemas.openxmlformats.org/drawingml/2006/wordprocessingDrawing" distT="0" distB="0" distL="0" distR="0">
                <wp:extent cx="198120" cy="198120"/>
                <wp:effectExtent l="0" t="0" r="0" b="0"/>
                <wp:docPr id="70" name="image90.png" hidden="0"/>
                <wp:cNvGraphicFramePr/>
                <a:graphic xmlns:a="http://schemas.openxmlformats.org/drawingml/2006/main">
                  <a:graphicData uri="http://schemas.openxmlformats.org/drawingml/2006/picture">
                    <pic:pic xmlns:pic="http://schemas.openxmlformats.org/drawingml/2006/picture">
                      <pic:nvPicPr>
                        <pic:cNvPr id="0" name="image90.png" hidden="0"/>
                        <pic:cNvPicPr/>
                        <pic:nvPr isPhoto="0" userDrawn="0"/>
                      </pic:nvPicPr>
                      <pic:blipFill>
                        <a:blip r:embed="rId64"/>
                        <a:stretch/>
                      </pic:blipFill>
                      <pic:spPr bwMode="auto">
                        <a:xfrm>
                          <a:off x="0" y="0"/>
                          <a:ext cx="198120" cy="19812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9" o:spid="_x0000_s69" type="#_x0000_t75" style="mso-wrap-distance-left:0.0pt;mso-wrap-distance-top:0.0pt;mso-wrap-distance-right:0.0pt;mso-wrap-distance-bottom:0.0pt;width:15.6pt;height:15.6pt;">
                <v:path textboxrect="0,0,0,0"/>
                <v:imagedata r:id="rId64" o:title=""/>
              </v:shape>
            </w:pict>
          </mc:Fallback>
        </mc:AlternateContent>
      </w:r>
      <w:r>
        <w:rPr>
          <w:rFonts w:asciiTheme="minorHAnsi" w:hAnsiTheme="minorHAnsi" w:eastAsiaTheme="minorEastAsia" w:cstheme="minorBidi"/>
        </w:rPr>
        <w:t xml:space="preserve"> Schaltfläche ausgewählte Wörter in eine Auswahlliste überführen. </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Mit einem Klick auf die Schaltfläche </w:t>
      </w:r>
      <w:r>
        <w:rPr>
          <w:rStyle w:val="947"/>
          <w:rFonts w:asciiTheme="minorHAnsi" w:hAnsiTheme="minorHAnsi" w:eastAsiaTheme="minorEastAsia" w:cstheme="minorBidi"/>
          <w:lang w:val="de-DE"/>
        </w:rPr>
        <w:t xml:space="preserve">XPath</w:t>
      </w:r>
      <w:r>
        <w:rPr>
          <w:rFonts w:asciiTheme="minorHAnsi" w:hAnsiTheme="minorHAnsi" w:eastAsiaTheme="minorEastAsia" w:cstheme="minorBidi"/>
        </w:rPr>
        <w:t xml:space="preserve"> wird ein XPath erzeugt und in die Zwischenablage kopiert, der sich als Suchausdruck im Suchwerkzeug EXAKT verwenden lässt. </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Ein Klick auf die Schaltfläche </w:t>
      </w:r>
      <w:r>
        <w:rPr>
          <w:rStyle w:val="947"/>
          <w:rFonts w:asciiTheme="minorHAnsi" w:hAnsiTheme="minorHAnsi" w:eastAsiaTheme="minorEastAsia" w:cstheme="minorBidi"/>
          <w:lang w:val="de-DE"/>
        </w:rPr>
        <w:t xml:space="preserve">Regex</w:t>
      </w:r>
      <w:r>
        <w:rPr>
          <w:rFonts w:asciiTheme="minorHAnsi" w:hAnsiTheme="minorHAnsi" w:eastAsiaTheme="minorEastAsia" w:cstheme="minorBidi"/>
        </w:rPr>
        <w:t xml:space="preserve"> kopiert einen regulären Ausdruck in die Zwischenablage, der sich ebenfalls in EXAKT zur Suche nach den ausgewählten Wörtern einsetzen lässt.</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122" w:name="_Wortliste_für_ausgewählte"/>
      <w:r>
        <w:rPr>
          <w:rFonts w:asciiTheme="minorHAnsi" w:hAnsiTheme="minorHAnsi" w:eastAsiaTheme="minorEastAsia" w:cstheme="minorBidi"/>
        </w:rPr>
      </w:r>
      <w:bookmarkStart w:id="123" w:name="_Ref473537926"/>
      <w:r>
        <w:rPr>
          <w:rFonts w:asciiTheme="minorHAnsi" w:hAnsiTheme="minorHAnsi" w:eastAsiaTheme="minorEastAsia" w:cstheme="minorBidi"/>
        </w:rPr>
      </w:r>
      <w:bookmarkStart w:id="124" w:name="_Toc476827534"/>
      <w:r>
        <w:rPr>
          <w:rFonts w:asciiTheme="minorHAnsi" w:hAnsiTheme="minorHAnsi" w:eastAsiaTheme="minorEastAsia" w:cstheme="minorBidi"/>
        </w:rPr>
      </w:r>
      <w:bookmarkEnd w:id="122"/>
      <w:r>
        <w:rPr>
          <w:rFonts w:ascii="Times New Roman" w:hAnsi="Times New Roman" w:cs="Times New Roman" w:asciiTheme="minorHAnsi" w:hAnsiTheme="minorHAnsi" w:eastAsiaTheme="minorEastAsia" w:cstheme="minorBidi"/>
          <w:sz w:val="24"/>
          <w:szCs w:val="24"/>
        </w:rPr>
        <w:t xml:space="preserve">Wortliste für ausgewählte Sprecher erstellen</w:t>
      </w:r>
      <w:bookmarkEnd w:id="123"/>
      <w:r>
        <w:rPr>
          <w:rFonts w:asciiTheme="minorHAnsi" w:hAnsiTheme="minorHAnsi" w:eastAsiaTheme="minorEastAsia" w:cstheme="minorBidi"/>
        </w:rPr>
      </w:r>
      <w:bookmarkEnd w:id="124"/>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Diese Option funktioniert grundsätzlich genau wie </w:t>
      </w:r>
      <w:hyperlink w:tooltip="#_Wortliste_erstellen" w:anchor="_Wortliste_erstellen" w:history="1">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_Ref473537896 \h  \* MERGEFORMAT </w:instrText>
        </w:r>
        <w:r>
          <w:rPr>
            <w:rStyle w:val="977"/>
            <w:rFonts w:asciiTheme="minorHAnsi" w:hAnsiTheme="minorHAnsi" w:eastAsiaTheme="minorEastAsia" w:cstheme="minorBidi"/>
          </w:rPr>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Wortliste erstellen</w:t>
        </w:r>
        <w:r>
          <w:rPr>
            <w:rStyle w:val="977"/>
            <w:rFonts w:asciiTheme="minorHAnsi" w:hAnsiTheme="minorHAnsi" w:eastAsiaTheme="minorEastAsia" w:cstheme="minorBidi"/>
          </w:rPr>
          <w:fldChar w:fldCharType="end"/>
        </w:r>
      </w:hyperlink>
      <w:r>
        <w:rPr>
          <w:rFonts w:asciiTheme="minorHAnsi" w:hAnsiTheme="minorHAnsi" w:eastAsiaTheme="minorEastAsia" w:cstheme="minorBidi"/>
        </w:rPr>
        <w:t xml:space="preserve">, nur müssen zuvor die Sprecher angewählt werden, für die die Wortliste erstellt werden soll. </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125" w:name="_Ausgabe_einer_html-Datei"/>
      <w:r>
        <w:rPr>
          <w:rFonts w:asciiTheme="minorHAnsi" w:hAnsiTheme="minorHAnsi" w:eastAsiaTheme="minorEastAsia" w:cstheme="minorBidi"/>
        </w:rPr>
      </w:r>
      <w:bookmarkStart w:id="126" w:name="_Ausgabe_als_html-Datei"/>
      <w:r>
        <w:rPr>
          <w:rFonts w:asciiTheme="minorHAnsi" w:hAnsiTheme="minorHAnsi" w:eastAsiaTheme="minorEastAsia" w:cstheme="minorBidi"/>
        </w:rPr>
      </w:r>
      <w:bookmarkStart w:id="127" w:name="_Ref473218348"/>
      <w:r>
        <w:rPr>
          <w:rFonts w:asciiTheme="minorHAnsi" w:hAnsiTheme="minorHAnsi" w:eastAsiaTheme="minorEastAsia" w:cstheme="minorBidi"/>
        </w:rPr>
      </w:r>
      <w:bookmarkStart w:id="128" w:name="_Toc476827535"/>
      <w:r>
        <w:rPr>
          <w:rFonts w:asciiTheme="minorHAnsi" w:hAnsiTheme="minorHAnsi" w:eastAsiaTheme="minorEastAsia" w:cstheme="minorBidi"/>
        </w:rPr>
      </w:r>
      <w:bookmarkEnd w:id="125"/>
      <w:r>
        <w:rPr>
          <w:rFonts w:asciiTheme="minorHAnsi" w:hAnsiTheme="minorHAnsi" w:eastAsiaTheme="minorEastAsia" w:cstheme="minorBidi"/>
        </w:rPr>
      </w:r>
      <w:bookmarkEnd w:id="126"/>
      <w:r>
        <w:rPr>
          <w:rFonts w:ascii="Times New Roman" w:hAnsi="Times New Roman" w:cs="Times New Roman" w:asciiTheme="minorHAnsi" w:hAnsiTheme="minorHAnsi" w:eastAsiaTheme="minorEastAsia" w:cstheme="minorBidi"/>
          <w:sz w:val="24"/>
          <w:szCs w:val="24"/>
        </w:rPr>
        <w:t xml:space="preserve">Ausgabe als </w:t>
      </w:r>
      <w:r>
        <w:rPr>
          <w:rFonts w:ascii="Times New Roman" w:hAnsi="Times New Roman" w:cs="Times New Roman" w:asciiTheme="minorHAnsi" w:hAnsiTheme="minorHAnsi" w:eastAsiaTheme="minorEastAsia" w:cstheme="minorBidi"/>
          <w:sz w:val="24"/>
          <w:szCs w:val="24"/>
        </w:rPr>
        <w:t xml:space="preserve">html</w:t>
      </w:r>
      <w:r>
        <w:rPr>
          <w:rFonts w:ascii="Times New Roman" w:hAnsi="Times New Roman" w:cs="Times New Roman" w:asciiTheme="minorHAnsi" w:hAnsiTheme="minorHAnsi" w:eastAsiaTheme="minorEastAsia" w:cstheme="minorBidi"/>
          <w:sz w:val="24"/>
          <w:szCs w:val="24"/>
        </w:rPr>
        <w:t xml:space="preserve">-Datei</w:t>
      </w:r>
      <w:bookmarkEnd w:id="127"/>
      <w:r>
        <w:rPr>
          <w:rFonts w:asciiTheme="minorHAnsi" w:hAnsiTheme="minorHAnsi" w:eastAsiaTheme="minorEastAsia" w:cstheme="minorBidi"/>
        </w:rPr>
      </w:r>
      <w:bookmarkEnd w:id="128"/>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Ein Klick auf </w:t>
      </w:r>
      <w:r>
        <w:rPr>
          <w:rStyle w:val="916"/>
          <w:rFonts w:asciiTheme="minorHAnsi" w:hAnsiTheme="minorHAnsi" w:eastAsiaTheme="minorEastAsia" w:cstheme="minorBidi"/>
        </w:rPr>
        <w:t xml:space="preserve">Datei&gt;Ausgabe…</w:t>
      </w:r>
      <w:r>
        <w:rPr>
          <w:rFonts w:asciiTheme="minorHAnsi" w:hAnsiTheme="minorHAnsi" w:eastAsiaTheme="minorEastAsia" w:cstheme="minorBidi"/>
        </w:rPr>
        <w:t xml:space="preserve"> erstellt eine html-Ausgabedatei, deren Speicherplatz selbst gewählt werden kann. Es öffnet sich das folgende Fenster: </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5018803" cy="2647950"/>
                <wp:effectExtent l="19050" t="19050" r="10795" b="19050"/>
                <wp:docPr id="71" name="Grafik 7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94"/>
                        <a:srcRect l="845" t="2500" r="768" b="1506"/>
                        <a:stretch/>
                      </pic:blipFill>
                      <pic:spPr bwMode="auto">
                        <a:xfrm>
                          <a:off x="0" y="0"/>
                          <a:ext cx="5051799" cy="2665359"/>
                        </a:xfrm>
                        <a:prstGeom prst="rect">
                          <a:avLst/>
                        </a:prstGeom>
                        <a:ln>
                          <a:solidFill>
                            <a:schemeClr val="bg1">
                              <a:lumMod val="75000"/>
                            </a:scheme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0" o:spid="_x0000_s70" type="#_x0000_t75" style="mso-wrap-distance-left:0.0pt;mso-wrap-distance-top:0.0pt;mso-wrap-distance-right:0.0pt;mso-wrap-distance-bottom:0.0pt;width:395.2pt;height:208.5pt;" strokecolor="#BFBFBF">
                <v:path textboxrect="0,0,0,0"/>
                <v:imagedata r:id="rId94" o:title=""/>
              </v:shape>
            </w:pict>
          </mc:Fallback>
        </mc:AlternateConten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Hier kann beispielsweise eine Tabelle aller Kommunikationen und der zugehörigen Descriptions erstellt werden. Es kann entweder ein vorgegebener Ausgabe-Stylesheet aus dem Menü oder ein eigener Style</w:t>
      </w:r>
      <w:r>
        <w:rPr>
          <w:rFonts w:asciiTheme="minorHAnsi" w:hAnsiTheme="minorHAnsi" w:eastAsiaTheme="minorEastAsia" w:cstheme="minorBidi"/>
        </w:rPr>
        <w:t xml:space="preserve">sheet (custom stylesheet) ausgewählt werden. Außerdem kann beim Umfang ausgewählt werden, ob die Ausgabedatei das gesamte Korpus oder den Korpus-Korb miteinbeziehen soll. Bei Klick auf die vorgegebenen Stylesheets wird daneben eine Beschreibung angezeigt. </w:t>
      </w:r>
      <w:r>
        <w:rPr>
          <w:rFonts w:asciiTheme="minorHAnsi" w:hAnsiTheme="minorHAnsi" w:eastAsiaTheme="minorEastAsia" w:cstheme="minorBidi"/>
        </w:rPr>
      </w:r>
    </w:p>
    <w:p>
      <w:pPr>
        <w:widowControl w:val="off"/>
        <w:rPr>
          <w:rFonts w:ascii="Times New Roman" w:hAnsi="Times New Roman"/>
        </w:rPr>
      </w:pPr>
      <w:r>
        <w:rPr>
          <w:rFonts w:ascii="Times New Roman" w:hAnsi="Times New Roman" w:asciiTheme="minorHAnsi" w:hAnsiTheme="minorHAnsi" w:eastAsiaTheme="minorEastAsia" w:cstheme="minorBidi"/>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129" w:name="_z68zu7megse"/>
      <w:r>
        <w:rPr>
          <w:rFonts w:asciiTheme="minorHAnsi" w:hAnsiTheme="minorHAnsi" w:eastAsiaTheme="minorEastAsia" w:cstheme="minorBidi"/>
        </w:rPr>
      </w:r>
      <w:bookmarkStart w:id="130" w:name="_Korpus-Korb"/>
      <w:r>
        <w:rPr>
          <w:rFonts w:asciiTheme="minorHAnsi" w:hAnsiTheme="minorHAnsi" w:eastAsiaTheme="minorEastAsia" w:cstheme="minorBidi"/>
        </w:rPr>
      </w:r>
      <w:bookmarkStart w:id="131" w:name="_Ref473212229"/>
      <w:r>
        <w:rPr>
          <w:rFonts w:asciiTheme="minorHAnsi" w:hAnsiTheme="minorHAnsi" w:eastAsiaTheme="minorEastAsia" w:cstheme="minorBidi"/>
        </w:rPr>
      </w:r>
      <w:bookmarkStart w:id="132" w:name="_Ref473212231"/>
      <w:r>
        <w:rPr>
          <w:rFonts w:asciiTheme="minorHAnsi" w:hAnsiTheme="minorHAnsi" w:eastAsiaTheme="minorEastAsia" w:cstheme="minorBidi"/>
        </w:rPr>
      </w:r>
      <w:bookmarkStart w:id="133" w:name="_Toc476827536"/>
      <w:r>
        <w:rPr>
          <w:rFonts w:asciiTheme="minorHAnsi" w:hAnsiTheme="minorHAnsi" w:eastAsiaTheme="minorEastAsia" w:cstheme="minorBidi"/>
        </w:rPr>
      </w:r>
      <w:bookmarkEnd w:id="129"/>
      <w:r>
        <w:rPr>
          <w:rFonts w:asciiTheme="minorHAnsi" w:hAnsiTheme="minorHAnsi" w:eastAsiaTheme="minorEastAsia" w:cstheme="minorBidi"/>
        </w:rPr>
      </w:r>
      <w:bookmarkEnd w:id="130"/>
      <w:r>
        <w:rPr>
          <w:rFonts w:ascii="Times New Roman" w:hAnsi="Times New Roman" w:cs="Times New Roman" w:asciiTheme="minorHAnsi" w:hAnsiTheme="minorHAnsi" w:eastAsiaTheme="minorEastAsia" w:cstheme="minorBidi"/>
          <w:sz w:val="24"/>
          <w:szCs w:val="24"/>
        </w:rPr>
        <w:t xml:space="preserve">Korpus-Korb</w:t>
      </w:r>
      <w:bookmarkEnd w:id="131"/>
      <w:r>
        <w:rPr>
          <w:rFonts w:asciiTheme="minorHAnsi" w:hAnsiTheme="minorHAnsi" w:eastAsiaTheme="minorEastAsia" w:cstheme="minorBidi"/>
        </w:rPr>
      </w:r>
      <w:bookmarkEnd w:id="132"/>
      <w:r>
        <w:rPr>
          <w:rFonts w:asciiTheme="minorHAnsi" w:hAnsiTheme="minorHAnsi" w:eastAsiaTheme="minorEastAsia" w:cstheme="minorBidi"/>
        </w:rPr>
      </w:r>
      <w:bookmarkEnd w:id="133"/>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Um anhand von Metadaten eine Auswahl an Transkriptionen vornehmen zu können, die dann einer weiteren Analyse zugeführt werden können, gibt es in Coma den sogenannten </w:t>
      </w:r>
      <w:r>
        <w:rPr>
          <w:rStyle w:val="981"/>
          <w:rFonts w:asciiTheme="minorHAnsi" w:hAnsiTheme="minorHAnsi" w:eastAsiaTheme="minorEastAsia" w:cstheme="minorBidi"/>
        </w:rPr>
        <w:t xml:space="preserve">„Korpus-Korb“</w:t>
      </w:r>
      <w:r>
        <w:rPr>
          <w:rFonts w:asciiTheme="minorHAnsi" w:hAnsiTheme="minorHAnsi" w:eastAsiaTheme="minorEastAsia" w:cstheme="minorBidi"/>
        </w:rPr>
        <w:t xml:space="preserve">. Es handelt sich dabei um eine Liste von Transkriptionen, die man – analog zu einem Einkaufskorb in einem Online-Shop – nach und nach füllen kann.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Um die Trankriptionen in den Korb zu </w:t>
      </w:r>
      <w:r>
        <w:rPr>
          <w:rFonts w:asciiTheme="minorHAnsi" w:hAnsiTheme="minorHAnsi" w:eastAsiaTheme="minorEastAsia" w:cstheme="minorBidi"/>
        </w:rPr>
        <w:t xml:space="preserve">legen</w:t>
      </w:r>
      <w:r>
        <w:rPr>
          <w:rFonts w:asciiTheme="minorHAnsi" w:hAnsiTheme="minorHAnsi" w:eastAsiaTheme="minorEastAsia" w:cstheme="minorBidi"/>
        </w:rPr>
        <w:t xml:space="preserve">, </w:t>
      </w:r>
      <w:r>
        <w:rPr>
          <w:rFonts w:asciiTheme="minorHAnsi" w:hAnsiTheme="minorHAnsi" w:eastAsiaTheme="minorEastAsia" w:cstheme="minorBidi"/>
        </w:rPr>
        <w:t xml:space="preserve">muss man zum R</w:t>
      </w:r>
      <w:r>
        <w:rPr>
          <w:rFonts w:asciiTheme="minorHAnsi" w:hAnsiTheme="minorHAnsi" w:eastAsiaTheme="minorEastAsia" w:cstheme="minorBidi"/>
        </w:rPr>
        <w:t xml:space="preserve">eiter Daten </w:t>
      </w:r>
      <w:r>
        <w:rPr>
          <w:rFonts w:asciiTheme="minorHAnsi" w:hAnsiTheme="minorHAnsi" w:eastAsiaTheme="minorEastAsia" w:cstheme="minorBidi"/>
        </w:rPr>
        <w:t xml:space="preserve">wechseln</w:t>
      </w:r>
      <w:r>
        <w:rPr>
          <w:rFonts w:asciiTheme="minorHAnsi" w:hAnsiTheme="minorHAnsi" w:eastAsiaTheme="minorEastAsia" w:cstheme="minorBidi"/>
        </w:rPr>
        <w:t xml:space="preserve">, die entsprechende</w:t>
      </w:r>
      <w:r>
        <w:rPr>
          <w:rFonts w:asciiTheme="minorHAnsi" w:hAnsiTheme="minorHAnsi" w:eastAsiaTheme="minorEastAsia" w:cstheme="minorBidi"/>
        </w:rPr>
        <w:t xml:space="preserve">(n)</w:t>
      </w:r>
      <w:r>
        <w:rPr>
          <w:rFonts w:asciiTheme="minorHAnsi" w:hAnsiTheme="minorHAnsi" w:eastAsiaTheme="minorEastAsia" w:cstheme="minorBidi"/>
        </w:rPr>
        <w:t xml:space="preserve"> </w:t>
      </w:r>
      <w:r>
        <w:rPr>
          <w:rFonts w:asciiTheme="minorHAnsi" w:hAnsiTheme="minorHAnsi" w:eastAsiaTheme="minorEastAsia" w:cstheme="minorBidi"/>
        </w:rPr>
        <w:t xml:space="preserve">Kommunikation(en)</w:t>
      </w:r>
      <w:r>
        <w:rPr>
          <w:rFonts w:asciiTheme="minorHAnsi" w:hAnsiTheme="minorHAnsi" w:eastAsiaTheme="minorEastAsia" w:cstheme="minorBidi"/>
        </w:rPr>
        <w:t xml:space="preserve"> auswählen und </w:t>
      </w:r>
      <w:r>
        <w:rPr>
          <w:rFonts w:asciiTheme="minorHAnsi" w:hAnsiTheme="minorHAnsi" w:eastAsiaTheme="minorEastAsia" w:cstheme="minorBidi"/>
        </w:rPr>
        <w:t xml:space="preserve">dann </w:t>
      </w:r>
      <w:r>
        <w:rPr>
          <w:rFonts w:asciiTheme="minorHAnsi" w:hAnsiTheme="minorHAnsi" w:eastAsiaTheme="minorEastAsia" w:cstheme="minorBidi"/>
        </w:rPr>
        <w:t xml:space="preserve">auf das Einkau</w:t>
      </w:r>
      <w:r>
        <w:rPr>
          <w:rFonts w:asciiTheme="minorHAnsi" w:hAnsiTheme="minorHAnsi" w:eastAsiaTheme="minorEastAsia" w:cstheme="minorBidi"/>
        </w:rPr>
        <w:t xml:space="preserve">f</w:t>
      </w:r>
      <w:r>
        <w:rPr>
          <w:rFonts w:asciiTheme="minorHAnsi" w:hAnsiTheme="minorHAnsi" w:eastAsiaTheme="minorEastAsia" w:cstheme="minorBidi"/>
        </w:rPr>
        <w:t xml:space="preserve">s</w:t>
      </w:r>
      <w:r>
        <w:rPr>
          <w:rFonts w:asciiTheme="minorHAnsi" w:hAnsiTheme="minorHAnsi" w:eastAsiaTheme="minorEastAsia" w:cstheme="minorBidi"/>
        </w:rPr>
        <w:t xml:space="preserve">wagen</w:t>
      </w:r>
      <w:r>
        <w:rPr>
          <w:rFonts w:asciiTheme="minorHAnsi" w:hAnsiTheme="minorHAnsi" w:eastAsiaTheme="minorEastAsia" w:cstheme="minorBidi"/>
        </w:rPr>
        <w:t xml:space="preserve">symbol </w:t>
      </w:r>
      <w:r>
        <w:rPr>
          <w:rFonts w:asciiTheme="minorHAnsi" w:hAnsiTheme="minorHAnsi" w:eastAsiaTheme="minorEastAsia" w:cstheme="minorBidi"/>
          <w:lang w:bidi="ar-SA" w:eastAsia="de-DE"/>
        </w:rPr>
        <mc:AlternateContent>
          <mc:Choice Requires="wpg">
            <w:drawing>
              <wp:anchor xmlns:wp="http://schemas.openxmlformats.org/drawingml/2006/wordprocessingDrawing" distT="0" distB="0" distL="114300" distR="114300" simplePos="0" relativeHeight="251991040" behindDoc="1" locked="0" layoutInCell="1" allowOverlap="1">
                <wp:simplePos x="0" y="0"/>
                <wp:positionH relativeFrom="column">
                  <wp:posOffset>5683885</wp:posOffset>
                </wp:positionH>
                <wp:positionV relativeFrom="paragraph">
                  <wp:posOffset>178435</wp:posOffset>
                </wp:positionV>
                <wp:extent cx="255905" cy="248285"/>
                <wp:effectExtent l="0" t="0" r="0" b="0"/>
                <wp:wrapTight wrapText="bothSides">
                  <wp:wrapPolygon edited="1">
                    <wp:start x="0" y="0"/>
                    <wp:lineTo x="0" y="19887"/>
                    <wp:lineTo x="19295" y="19887"/>
                    <wp:lineTo x="19295" y="0"/>
                    <wp:lineTo x="0" y="0"/>
                  </wp:wrapPolygon>
                </wp:wrapTight>
                <wp:docPr id="72" name="Grafik 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hidden="0"/>
                        <pic:cNvPicPr>
                          <a:picLocks noChangeAspect="1"/>
                        </pic:cNvPicPr>
                        <pic:nvPr isPhoto="0" userDrawn="0"/>
                      </pic:nvPicPr>
                      <pic:blipFill>
                        <a:blip r:embed="rId95"/>
                        <a:stretch/>
                      </pic:blipFill>
                      <pic:spPr bwMode="auto">
                        <a:xfrm>
                          <a:off x="0" y="0"/>
                          <a:ext cx="255905" cy="248285"/>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1" o:spid="_x0000_s71" type="#_x0000_t75" style="position:absolute;mso-wrap-distance-left:9.0pt;mso-wrap-distance-top:0.0pt;mso-wrap-distance-right:9.0pt;mso-wrap-distance-bottom:0.0pt;z-index:-251991040;o:allowoverlap:true;o:allowincell:true;mso-position-horizontal-relative:text;margin-left:447.5pt;mso-position-horizontal:absolute;mso-position-vertical-relative:text;margin-top:14.0pt;mso-position-vertical:absolute;width:20.1pt;height:19.6pt;" wrapcoords="0 0 0 92069 89329 92069 89329 0 0 0" stroked="f">
                <v:path textboxrect="0,0,0,0"/>
                <v:imagedata r:id="rId95" o:title=""/>
              </v:shape>
            </w:pict>
          </mc:Fallback>
        </mc:AlternateContent>
      </w:r>
      <w:r>
        <w:rPr>
          <w:rFonts w:asciiTheme="minorHAnsi" w:hAnsiTheme="minorHAnsi" w:eastAsiaTheme="minorEastAsia" w:cstheme="minorBidi"/>
        </w:rPr>
        <w:t xml:space="preserve"> </w:t>
      </w:r>
      <w:r>
        <w:rPr>
          <w:rFonts w:asciiTheme="minorHAnsi" w:hAnsiTheme="minorHAnsi" w:eastAsiaTheme="minorEastAsia" w:cstheme="minorBidi"/>
        </w:rPr>
        <w:t xml:space="preserve">in der Leiste unter den Kommunikationen </w:t>
      </w:r>
      <w:r>
        <w:rPr>
          <w:rFonts w:asciiTheme="minorHAnsi" w:hAnsiTheme="minorHAnsi" w:eastAsiaTheme="minorEastAsia" w:cstheme="minorBidi"/>
        </w:rPr>
        <w:t xml:space="preserve">klicken.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Den aktuellen Inhalt des Korpus-Korbes kann man sich anschauen, wenn man auf den entsprechenden Reiter am oberen Rand von Coma klickt.</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134" w:name="_xe3mfphwme26"/>
      <w:r>
        <w:rPr>
          <w:rFonts w:asciiTheme="minorHAnsi" w:hAnsiTheme="minorHAnsi" w:eastAsiaTheme="minorEastAsia" w:cstheme="minorBidi"/>
        </w:rPr>
      </w:r>
      <w:bookmarkStart w:id="135" w:name="_Toc476827537"/>
      <w:r>
        <w:rPr>
          <w:rFonts w:asciiTheme="minorHAnsi" w:hAnsiTheme="minorHAnsi" w:eastAsiaTheme="minorEastAsia" w:cstheme="minorBidi"/>
        </w:rPr>
      </w:r>
      <w:bookmarkEnd w:id="134"/>
      <w:r>
        <w:rPr>
          <w:rFonts w:asciiTheme="minorHAnsi" w:hAnsiTheme="minorHAnsi" w:eastAsiaTheme="minorEastAsia" w:cstheme="minorBidi"/>
        </w:rPr>
        <w:t xml:space="preserve">Verwalten des Korbes</w:t>
      </w:r>
      <w:bookmarkEnd w:id="135"/>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Der Korpus-Korb-Reiter bietet drei Schaltflächen zur Verwaltung:</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Transkription entfernen</w:t>
      </w:r>
      <w:r>
        <w:rPr>
          <w:rFonts w:asciiTheme="minorHAnsi" w:hAnsiTheme="minorHAnsi" w:eastAsiaTheme="minorEastAsia" w:cstheme="minorBidi"/>
        </w:rPr>
        <w:t xml:space="preserve">: Wenn in der Liste eine Transkription ausgewählt ist, so lässt sie sich mit einem Klick auf diese Schaltfläche aus dem Korb entfernen. Die Transkription wird nur aus dem Korb genommen; am eigentlichen Korpus ändert sich dadurch nichts.</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Korb leeren</w:t>
      </w:r>
      <w:r>
        <w:rPr>
          <w:rFonts w:asciiTheme="minorHAnsi" w:hAnsiTheme="minorHAnsi" w:eastAsiaTheme="minorEastAsia" w:cstheme="minorBidi"/>
        </w:rPr>
        <w:t xml:space="preserve">: Entfernt alle Transkriptionen aus dem Korb.</w:t>
      </w:r>
      <w:r>
        <w:rPr>
          <w:rFonts w:asciiTheme="minorHAnsi" w:hAnsiTheme="minorHAnsi" w:eastAsiaTheme="minorEastAsia" w:cstheme="minorBidi"/>
        </w:rPr>
      </w:r>
    </w:p>
    <w:p>
      <w:pPr>
        <w:widowControl w:val="off"/>
        <w:rPr>
          <w:rFonts w:ascii="Times New Roman" w:hAnsi="Times New Roman"/>
        </w:rPr>
      </w:pPr>
      <w:r>
        <w:rPr>
          <w:rFonts w:ascii="Times New Roman" w:hAnsi="Times New Roman" w:asciiTheme="minorHAnsi" w:hAnsiTheme="minorHAnsi" w:eastAsiaTheme="minorEastAsia" w:cstheme="minorBidi"/>
        </w:rPr>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5098415" cy="3191510"/>
                <wp:effectExtent l="0" t="0" r="0" b="0"/>
                <wp:docPr id="73" name="image44.png" hidden="0"/>
                <wp:cNvGraphicFramePr/>
                <a:graphic xmlns:a="http://schemas.openxmlformats.org/drawingml/2006/main">
                  <a:graphicData uri="http://schemas.openxmlformats.org/drawingml/2006/picture">
                    <pic:pic xmlns:pic="http://schemas.openxmlformats.org/drawingml/2006/picture">
                      <pic:nvPicPr>
                        <pic:cNvPr id="0" name="image44.png" hidden="0"/>
                        <pic:cNvPicPr/>
                        <pic:nvPr isPhoto="0" userDrawn="0"/>
                      </pic:nvPicPr>
                      <pic:blipFill>
                        <a:blip r:embed="rId96"/>
                        <a:stretch/>
                      </pic:blipFill>
                      <pic:spPr bwMode="auto">
                        <a:xfrm>
                          <a:off x="0" y="0"/>
                          <a:ext cx="5098415" cy="319151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2" o:spid="_x0000_s72" type="#_x0000_t75" style="mso-wrap-distance-left:0.0pt;mso-wrap-distance-top:0.0pt;mso-wrap-distance-right:0.0pt;mso-wrap-distance-bottom:0.0pt;width:401.4pt;height:251.3pt;">
                <v:path textboxrect="0,0,0,0"/>
                <v:imagedata r:id="rId96" o:title=""/>
              </v:shape>
            </w:pict>
          </mc:Fallback>
        </mc:AlternateConten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Korb speichern als</w:t>
      </w:r>
      <w:r>
        <w:rPr>
          <w:rFonts w:asciiTheme="minorHAnsi" w:hAnsiTheme="minorHAnsi" w:eastAsiaTheme="minorEastAsia" w:cstheme="minorBidi"/>
        </w:rPr>
        <w:t xml:space="preserve">: Mit dieser Schaltfläche können Sie den Inhalt des Korbes auf dem</w:t>
      </w:r>
      <w:r>
        <w:rPr>
          <w:rFonts w:asciiTheme="minorHAnsi" w:hAnsiTheme="minorHAnsi" w:eastAsiaTheme="minorEastAsia" w:cstheme="minorBidi"/>
        </w:rPr>
        <w:t xml:space="preserve"> Computer abspeichern. Der Korb wird dabei als eine vollwertiges Coma-Korpus gespeichert und lässt sich anschließend sowohl in Coma als auch in EXAKT öffnen, enthält aber eben nur die Metadaten zu den Transkriptionen, die vorher in den Korb gelegt wurden.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Um die volle Funktionsfähigkeit des gespeicherten Korpus zu erhalten, sollten Sie es in </w:t>
      </w:r>
      <w:r>
        <w:rPr>
          <w:rFonts w:eastAsia="Calibri" w:asciiTheme="minorHAnsi" w:hAnsiTheme="minorHAnsi" w:eastAsiaTheme="minorEastAsia" w:cstheme="minorBidi"/>
        </w:rPr>
        <w:t xml:space="preserve">dasselbe</w:t>
      </w:r>
      <w:r>
        <w:rPr>
          <w:rFonts w:asciiTheme="minorHAnsi" w:hAnsiTheme="minorHAnsi" w:eastAsiaTheme="minorEastAsia" w:cstheme="minorBidi"/>
        </w:rPr>
        <w:t xml:space="preserve"> Verzeichnis speichern wie die Coma-Datei, aus dem Sie es generiert haben.</w:t>
      </w:r>
      <w:r>
        <w:rPr>
          <w:rFonts w:asciiTheme="minorHAnsi" w:hAnsiTheme="minorHAnsi" w:eastAsiaTheme="minorEastAsia" w:cstheme="minorBidi"/>
        </w:rPr>
      </w:r>
    </w:p>
    <w:p>
      <w:pPr>
        <w:spacing w:after="120" w:before="120"/>
        <w:widowControl w:val="off"/>
        <w:rPr>
          <w:rFonts w:ascii="Times New Roman" w:hAnsi="Times New Roman" w:eastAsia="Calibri"/>
        </w:rPr>
      </w:pPr>
      <w:r>
        <w:rPr>
          <w:rFonts w:ascii="Times New Roman" w:hAnsi="Times New Roman" w:eastAsia="Calibri" w:asciiTheme="minorHAnsi" w:hAnsiTheme="minorHAnsi" w:eastAsiaTheme="minorEastAsia" w:cstheme="minorBidi"/>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136" w:name="_TreeTagger"/>
      <w:r>
        <w:rPr>
          <w:rFonts w:asciiTheme="minorHAnsi" w:hAnsiTheme="minorHAnsi" w:eastAsiaTheme="minorEastAsia" w:cstheme="minorBidi"/>
        </w:rPr>
      </w:r>
      <w:bookmarkStart w:id="137" w:name="_Ref473537441"/>
      <w:r>
        <w:rPr>
          <w:rFonts w:asciiTheme="minorHAnsi" w:hAnsiTheme="minorHAnsi" w:eastAsiaTheme="minorEastAsia" w:cstheme="minorBidi"/>
        </w:rPr>
      </w:r>
      <w:bookmarkStart w:id="138" w:name="_Toc476827538"/>
      <w:r>
        <w:rPr>
          <w:rFonts w:asciiTheme="minorHAnsi" w:hAnsiTheme="minorHAnsi" w:eastAsiaTheme="minorEastAsia" w:cstheme="minorBidi"/>
        </w:rPr>
      </w:r>
      <w:bookmarkEnd w:id="136"/>
      <w:r>
        <w:rPr>
          <w:rFonts w:ascii="Times New Roman" w:hAnsi="Times New Roman" w:cs="Times New Roman" w:asciiTheme="minorHAnsi" w:hAnsiTheme="minorHAnsi" w:eastAsiaTheme="minorEastAsia" w:cstheme="minorBidi"/>
          <w:sz w:val="24"/>
          <w:szCs w:val="24"/>
        </w:rPr>
        <w:t xml:space="preserve">TreeTagger</w:t>
      </w:r>
      <w:bookmarkEnd w:id="137"/>
      <w:r>
        <w:rPr>
          <w:rFonts w:asciiTheme="minorHAnsi" w:hAnsiTheme="minorHAnsi" w:eastAsiaTheme="minorEastAsia" w:cstheme="minorBidi"/>
        </w:rPr>
      </w:r>
      <w:bookmarkEnd w:id="138"/>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In Coma gibt es zusätzlich die Möglichkeit, die eingefügten segmentierten Transkriptionen direkt mit dem TreeTagger (siehe </w:t>
      </w:r>
      <w:hyperlink r:id="rId97" w:tooltip="http://www.cis.uni-muenchen.de/~schmid/tools/TreeTagger/" w:history="1">
        <w:r>
          <w:rPr>
            <w:rStyle w:val="900"/>
            <w:rFonts w:asciiTheme="minorHAnsi" w:hAnsiTheme="minorHAnsi" w:eastAsiaTheme="minorEastAsia" w:cstheme="minorBidi"/>
            <w:color w:val="0070C0"/>
          </w:rPr>
          <w:t xml:space="preserve">http://www.cis.uni-muenchen.de/~schmid/tools/TreeTagger/</w:t>
        </w:r>
      </w:hyperlink>
      <w:r>
        <w:rPr>
          <w:rFonts w:asciiTheme="minorHAnsi" w:hAnsiTheme="minorHAnsi" w:eastAsiaTheme="minorEastAsia" w:cstheme="minorBidi"/>
        </w:rPr>
        <w:t xml:space="preserve">) zu taggen. </w:t>
      </w:r>
      <w:r>
        <w:rPr>
          <w:rFonts w:asciiTheme="minorHAnsi" w:hAnsiTheme="minorHAnsi" w:eastAsiaTheme="minorEastAsia" w:cstheme="minorBidi"/>
        </w:rPr>
        <w:t xml:space="preserve">Hierzu muss zunächst das Programm TreeTagger über den angegebenen Link installiert werden. Bitt</w:t>
      </w:r>
      <w:r>
        <w:rPr>
          <w:rFonts w:asciiTheme="minorHAnsi" w:hAnsiTheme="minorHAnsi" w:eastAsiaTheme="minorEastAsia" w:cstheme="minorBidi"/>
        </w:rPr>
        <w:t xml:space="preserve">e beachten Sie die Hinweise zur Installation auf den jeweiligen Betriebssystemen. Bei der Installation für Windows ist es wichtig, dass der TreeTagger-Ordner direkt beim Laufwerk C:\ eingefügt wird. Der entsprechende Pfad sollte dann C:\TreeTagger heißen. </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Die Parameter-Dateien für die en</w:t>
      </w:r>
      <w:r>
        <w:rPr>
          <w:rFonts w:asciiTheme="minorHAnsi" w:hAnsiTheme="minorHAnsi" w:eastAsiaTheme="minorEastAsia" w:cstheme="minorBidi"/>
        </w:rPr>
        <w:t xml:space="preserve">tsprechenden Sprachen, die mit dem TreeTagger annotiert werden sollen, müssen zusätzlich von der Webseite herunter geladen werden. Anschließend müssen sie in den richtigen Ordner der TreeTagger-Datei eingefügt werden, wie es auf der Webseite erklärt wird. </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Wenn die Installation vollständig ist, kann der TreeTagger direkt aus der Coma-Datei über </w:t>
      </w:r>
      <w:r>
        <w:rPr>
          <w:rStyle w:val="916"/>
          <w:rFonts w:asciiTheme="minorHAnsi" w:hAnsiTheme="minorHAnsi" w:eastAsiaTheme="minorEastAsia" w:cstheme="minorBidi"/>
        </w:rPr>
        <w:t xml:space="preserve">Werkzeuge&gt;TreeTagger</w:t>
      </w:r>
      <w:r>
        <w:rPr>
          <w:rStyle w:val="916"/>
          <w:rFonts w:asciiTheme="minorHAnsi" w:hAnsiTheme="minorHAnsi" w:eastAsiaTheme="minorEastAsia" w:cstheme="minorBidi"/>
        </w:rPr>
        <w:t xml:space="preserve">…</w:t>
      </w:r>
      <w:r>
        <w:rPr>
          <w:rFonts w:asciiTheme="minorHAnsi" w:hAnsiTheme="minorHAnsi" w:eastAsiaTheme="minorEastAsia" w:cstheme="minorBidi"/>
        </w:rPr>
        <w:t xml:space="preserve"> aufgerufen werden. Danach muss als Directory der Pfad des TreeTagger-Ordners ausgewählt werden. Als Parameters file muss die </w:t>
      </w:r>
      <w:r>
        <w:rPr>
          <w:rFonts w:asciiTheme="minorHAnsi" w:hAnsiTheme="minorHAnsi" w:eastAsiaTheme="minorEastAsia" w:cstheme="minorBidi"/>
        </w:rPr>
        <w:t xml:space="preserve">Parameter-Datei der Sprache, die im Korpus annotiert werden soll, ausgewählt werden. Hinter der Parameter-Datei muss die Kodierung des Parameters festgelegt werden. Bei den Parametern auf der Webseite handelt es sich vor allem um UTF-8-kodierte Parameter. </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Beim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Output</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kann ausgewählt werden, ob entweder nur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Part of Speech Tags</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oder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Lemma</w:t>
      </w:r>
      <w:r>
        <w:rPr>
          <w:rStyle w:val="981"/>
          <w:rFonts w:asciiTheme="minorHAnsi" w:hAnsiTheme="minorHAnsi" w:eastAsiaTheme="minorEastAsia" w:cstheme="minorBidi"/>
        </w:rPr>
        <w:t xml:space="preserve">s“</w:t>
      </w:r>
      <w:r>
        <w:rPr>
          <w:rFonts w:asciiTheme="minorHAnsi" w:hAnsiTheme="minorHAnsi" w:eastAsiaTheme="minorEastAsia" w:cstheme="minorBidi"/>
        </w:rPr>
        <w:t xml:space="preserve"> oder beides ausgegeben werden soll. </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5098212" cy="1736140"/>
                <wp:effectExtent l="0" t="0" r="7620" b="0"/>
                <wp:docPr id="74" name="Grafik 3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98"/>
                        <a:stretch/>
                      </pic:blipFill>
                      <pic:spPr bwMode="auto">
                        <a:xfrm>
                          <a:off x="0" y="0"/>
                          <a:ext cx="5127134" cy="1745989"/>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mso-wrap-distance-left:0.0pt;mso-wrap-distance-top:0.0pt;mso-wrap-distance-right:0.0pt;mso-wrap-distance-bottom:0.0pt;width:401.4pt;height:136.7pt;" stroked="f">
                <v:path textboxrect="0,0,0,0"/>
                <v:imagedata r:id="rId98" o:title=""/>
              </v:shape>
            </w:pict>
          </mc:Fallback>
        </mc:AlternateConten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Bei den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Tagging Options</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kann ein </w:t>
      </w:r>
      <w:r>
        <w:rPr>
          <w:rStyle w:val="981"/>
          <w:rFonts w:asciiTheme="minorHAnsi" w:hAnsiTheme="minorHAnsi" w:eastAsiaTheme="minorEastAsia" w:cstheme="minorBidi"/>
        </w:rPr>
        <w:t xml:space="preserve">„Tagging </w:t>
      </w:r>
      <w:r>
        <w:rPr>
          <w:rStyle w:val="981"/>
          <w:rFonts w:asciiTheme="minorHAnsi" w:hAnsiTheme="minorHAnsi" w:eastAsiaTheme="minorEastAsia" w:cstheme="minorBidi"/>
        </w:rPr>
        <w:t xml:space="preserve">Profil</w:t>
      </w:r>
      <w:r>
        <w:rPr>
          <w:rStyle w:val="981"/>
          <w:rFonts w:asciiTheme="minorHAnsi" w:hAnsiTheme="minorHAnsi" w:eastAsiaTheme="minorEastAsia" w:cstheme="minorBidi"/>
        </w:rPr>
        <w:t xml:space="preserve">e“</w:t>
      </w:r>
      <w:r>
        <w:rPr>
          <w:rFonts w:asciiTheme="minorHAnsi" w:hAnsiTheme="minorHAnsi" w:eastAsiaTheme="minorEastAsia" w:cstheme="minorBidi"/>
        </w:rPr>
        <w:t xml:space="preserve">, das sich auf die verwendete Transkriptionskonvention bezieht, ausgewählt werden. Außerdem ist das Suffix, das die neuen Dateien erhalten sollen, frei wählbar. </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Durch die anwählbaren Kästchen unterhalb des Suffixes lässt sich das Ergebnis des TreeTaggers modfizieren. Es kann ausgewählt</w:t>
      </w:r>
      <w:r>
        <w:rPr>
          <w:rFonts w:asciiTheme="minorHAnsi" w:hAnsiTheme="minorHAnsi" w:eastAsiaTheme="minorEastAsia" w:cstheme="minorBidi"/>
        </w:rPr>
        <w:t xml:space="preserve"> werden, ob eine Standoff-Annotation-Datei (.ESA-Datei) mit den Ergebnissen, die sich mit Sextant öffnen lässt, erstellt werden soll. Außerdem kann entschieden werden, ob die Ergebnisse in die segmentierte Transkription (.exs-Datei) eingefügt werden soll. </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Wenn das Tagging mit dem TreeTagger erfolgreich war, erhält man also je nach Auswahl eine neue .exs- und .esa-Datei mit dem ausgewählten Suffix, die die Ergebnisse des TreeTaggers enthalten. </w:t>
      </w:r>
      <w:r>
        <w:rPr>
          <w:rFonts w:asciiTheme="minorHAnsi" w:hAnsiTheme="minorHAnsi" w:eastAsiaTheme="minorEastAsia" w:cstheme="minorBidi"/>
        </w:rPr>
        <w:t xml:space="preserve">Diese Dateitypen lassen sich unter anderem mit dem EXMARaLDA Programm Sextant (</w:t>
      </w:r>
      <w:hyperlink r:id="rId99" w:tooltip="http://exmaralda.org/de/sextant/" w:history="1">
        <w:r>
          <w:rPr>
            <w:rStyle w:val="900"/>
            <w:rFonts w:asciiTheme="minorHAnsi" w:hAnsiTheme="minorHAnsi" w:eastAsiaTheme="minorEastAsia" w:cstheme="minorBidi"/>
            <w:color w:val="0070C0"/>
          </w:rPr>
          <w:t xml:space="preserve">http://exmaralda.org/de/sextant/</w:t>
        </w:r>
      </w:hyperlink>
      <w:r>
        <w:rPr>
          <w:rFonts w:asciiTheme="minorHAnsi" w:hAnsiTheme="minorHAnsi" w:eastAsiaTheme="minorEastAsia" w:cstheme="minorBidi"/>
        </w:rPr>
        <w:t xml:space="preserve">) öffnen.</w:t>
      </w:r>
      <w:r>
        <w:rPr>
          <w:rFonts w:asciiTheme="minorHAnsi" w:hAnsiTheme="minorHAnsi" w:eastAsiaTheme="minorEastAsia" w:cstheme="minorBidi"/>
        </w:rPr>
      </w:r>
    </w:p>
    <w:p>
      <w:pPr>
        <w:pStyle w:val="934"/>
        <w:sectPr>
          <w:footnotePr/>
          <w:endnotePr/>
          <w:type w:val="nextPage"/>
          <w:pgSz w:w="11906" w:h="16838" w:orient="portrait"/>
          <w:pgMar w:top="1417" w:right="1134" w:bottom="1134" w:left="1417" w:header="708" w:footer="708" w:gutter="0"/>
          <w:cols w:num="1" w:sep="0" w:space="708" w:equalWidth="1"/>
          <w:docGrid w:linePitch="360"/>
          <w:titlePg/>
        </w:sectPr>
      </w:pPr>
      <w:r>
        <w:rPr>
          <w:rFonts w:asciiTheme="minorHAnsi" w:hAnsiTheme="minorHAnsi" w:eastAsiaTheme="minorEastAsia" w:cstheme="minorBidi"/>
        </w:rPr>
        <w:t xml:space="preserve"> </w:t>
      </w:r>
      <w:r>
        <w:rPr>
          <w:rFonts w:asciiTheme="minorHAnsi" w:hAnsiTheme="minorHAnsi" w:eastAsiaTheme="minorEastAsia" w:cstheme="minorBidi"/>
        </w:rPr>
      </w:r>
    </w:p>
    <w:p>
      <w:pPr>
        <w:pStyle w:val="888"/>
        <w:spacing w:before="0"/>
        <w:rPr>
          <w:lang w:val="en-US" w:eastAsia="en-US"/>
        </w:rPr>
      </w:pPr>
      <w:r>
        <w:rPr>
          <w:rFonts w:asciiTheme="minorHAnsi" w:hAnsiTheme="minorHAnsi" w:eastAsiaTheme="minorEastAsia" w:cstheme="minorBidi"/>
        </w:rPr>
      </w:r>
      <w:bookmarkStart w:id="139" w:name="_Toc472975284"/>
      <w:r>
        <w:rPr>
          <w:rFonts w:asciiTheme="minorHAnsi" w:hAnsiTheme="minorHAnsi" w:eastAsiaTheme="minorEastAsia" w:cstheme="minorBidi"/>
        </w:rPr>
      </w:r>
      <w:bookmarkStart w:id="140" w:name="_Toc472976891"/>
      <w:r>
        <w:rPr>
          <w:rFonts w:asciiTheme="minorHAnsi" w:hAnsiTheme="minorHAnsi" w:eastAsiaTheme="minorEastAsia" w:cstheme="minorBidi"/>
        </w:rPr>
      </w:r>
      <w:bookmarkStart w:id="141" w:name="_Toc476827539"/>
      <w:r>
        <w:rPr>
          <w:rFonts w:asciiTheme="minorHAnsi" w:hAnsiTheme="minorHAnsi" w:eastAsiaTheme="minorEastAsia" w:cstheme="minorBidi"/>
        </w:rPr>
      </w:r>
      <w:bookmarkEnd w:id="139"/>
      <w:r>
        <w:rPr>
          <w:rFonts w:asciiTheme="minorHAnsi" w:hAnsiTheme="minorHAnsi" w:eastAsiaTheme="minorEastAsia" w:cstheme="minorBidi"/>
        </w:rPr>
      </w:r>
      <w:bookmarkEnd w:id="140"/>
      <w:r>
        <w:rPr>
          <w:rFonts w:asciiTheme="minorHAnsi" w:hAnsiTheme="minorHAnsi" w:eastAsiaTheme="minorEastAsia" w:cstheme="minorBidi"/>
          <w:lang w:val="en-US" w:eastAsia="en-US"/>
        </w:rPr>
        <w:t xml:space="preserve">Wartung</w:t>
      </w:r>
      <w:bookmarkEnd w:id="141"/>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Coma bietet einige Optionen zur Datenpflege sowohl der mit dem Korpus verknüpften Transkriptionen als auch der Metadaten. </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142" w:name="_Toc476827540"/>
      <w:r>
        <w:rPr>
          <w:rFonts w:ascii="Times New Roman" w:hAnsi="Times New Roman" w:cs="Times New Roman" w:asciiTheme="minorHAnsi" w:hAnsiTheme="minorHAnsi" w:eastAsiaTheme="minorEastAsia" w:cstheme="minorBidi"/>
          <w:sz w:val="24"/>
          <w:szCs w:val="24"/>
        </w:rPr>
        <w:t xml:space="preserve">Überprüfung verknüpfter Transkriptionen</w:t>
      </w:r>
      <w:bookmarkEnd w:id="142"/>
      <w:r>
        <w:rPr>
          <w:rFonts w:asciiTheme="minorHAnsi" w:hAnsiTheme="minorHAnsi" w:eastAsiaTheme="minorEastAsia" w:cstheme="minorBidi"/>
        </w:rPr>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143" w:name="_tx2qc5y0smbg"/>
      <w:r>
        <w:rPr>
          <w:rFonts w:asciiTheme="minorHAnsi" w:hAnsiTheme="minorHAnsi" w:eastAsiaTheme="minorEastAsia" w:cstheme="minorBidi"/>
        </w:rPr>
      </w:r>
      <w:bookmarkStart w:id="144" w:name="_Transkriptionen_segmentieren"/>
      <w:r>
        <w:rPr>
          <w:rFonts w:asciiTheme="minorHAnsi" w:hAnsiTheme="minorHAnsi" w:eastAsiaTheme="minorEastAsia" w:cstheme="minorBidi"/>
        </w:rPr>
      </w:r>
      <w:bookmarkStart w:id="145" w:name="_Ref473538172"/>
      <w:r>
        <w:rPr>
          <w:rFonts w:asciiTheme="minorHAnsi" w:hAnsiTheme="minorHAnsi" w:eastAsiaTheme="minorEastAsia" w:cstheme="minorBidi"/>
        </w:rPr>
      </w:r>
      <w:bookmarkStart w:id="146" w:name="_Toc476827541"/>
      <w:r>
        <w:rPr>
          <w:rFonts w:asciiTheme="minorHAnsi" w:hAnsiTheme="minorHAnsi" w:eastAsiaTheme="minorEastAsia" w:cstheme="minorBidi"/>
        </w:rPr>
      </w:r>
      <w:bookmarkEnd w:id="143"/>
      <w:r>
        <w:rPr>
          <w:rFonts w:asciiTheme="minorHAnsi" w:hAnsiTheme="minorHAnsi" w:eastAsiaTheme="minorEastAsia" w:cstheme="minorBidi"/>
        </w:rPr>
      </w:r>
      <w:bookmarkEnd w:id="144"/>
      <w:r>
        <w:rPr>
          <w:rFonts w:asciiTheme="minorHAnsi" w:hAnsiTheme="minorHAnsi" w:eastAsiaTheme="minorEastAsia" w:cstheme="minorBidi"/>
        </w:rPr>
        <w:t xml:space="preserve">Transkriptionen segmentieren</w:t>
      </w:r>
      <w:bookmarkEnd w:id="145"/>
      <w:r>
        <w:rPr>
          <w:rFonts w:asciiTheme="minorHAnsi" w:hAnsiTheme="minorHAnsi" w:eastAsiaTheme="minorEastAsia" w:cstheme="minorBidi"/>
        </w:rPr>
      </w:r>
      <w:bookmarkEnd w:id="146"/>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r>
      <w:bookmarkStart w:id="147" w:name="_Auf_Strukturfehler_überprüfen"/>
      <w:r>
        <w:rPr>
          <w:rFonts w:asciiTheme="minorHAnsi" w:hAnsiTheme="minorHAnsi" w:eastAsiaTheme="minorEastAsia" w:cstheme="minorBidi"/>
        </w:rPr>
      </w:r>
      <w:bookmarkEnd w:id="147"/>
      <w:r>
        <w:rPr>
          <w:rFonts w:asciiTheme="minorHAnsi" w:hAnsiTheme="minorHAnsi" w:eastAsiaTheme="minorEastAsia" w:cstheme="minorBidi"/>
        </w:rPr>
        <w:t xml:space="preserve">Im Allgemeinen finden alle Änderungen an Transkriptionen im Partitur-Editor auf der Grundlage von den Basistranskriptionen (Dateiendung .exb) statt. Das segmentierte Transkriptionsformat (</w:t>
      </w:r>
      <w:r>
        <w:rPr>
          <w:rFonts w:asciiTheme="minorHAnsi" w:hAnsiTheme="minorHAnsi" w:eastAsiaTheme="minorEastAsia" w:cstheme="minorBidi"/>
        </w:rPr>
        <w:t xml:space="preserve">„</w:t>
      </w:r>
      <w:r>
        <w:rPr>
          <w:rFonts w:asciiTheme="minorHAnsi" w:hAnsiTheme="minorHAnsi" w:eastAsiaTheme="minorEastAsia" w:cstheme="minorBidi"/>
        </w:rPr>
        <w:t xml:space="preserve">.exs</w:t>
      </w:r>
      <w:r>
        <w:rPr>
          <w:rFonts w:asciiTheme="minorHAnsi" w:hAnsiTheme="minorHAnsi" w:eastAsiaTheme="minorEastAsia" w:cstheme="minorBidi"/>
        </w:rPr>
        <w:t xml:space="preserve">“</w:t>
      </w:r>
      <w:r>
        <w:rPr>
          <w:rFonts w:asciiTheme="minorHAnsi" w:hAnsiTheme="minorHAnsi" w:eastAsiaTheme="minorEastAsia" w:cstheme="minorBidi"/>
        </w:rPr>
        <w:t xml:space="preserve">) dient hingegen zum Integrieren </w:t>
      </w:r>
      <w:r>
        <w:rPr>
          <w:rFonts w:asciiTheme="minorHAnsi" w:hAnsiTheme="minorHAnsi" w:eastAsiaTheme="minorEastAsia" w:cstheme="minorBidi"/>
        </w:rPr>
        <w:t xml:space="preserve">der Transkriptionen in einen Korpus in Coma (.coma Datei) und als Grundlage für das Suchen in EXAKT. Wann immer sie Fehlerkorrekturen und Änderungen in Ihrer .exb Datei speichern, können Sie Ihre segmentierte(n) Transkription(en) im Partitur-Editor (über: </w:t>
      </w:r>
      <w:r>
        <w:rPr>
          <w:rStyle w:val="916"/>
          <w:rFonts w:asciiTheme="minorHAnsi" w:hAnsiTheme="minorHAnsi" w:eastAsiaTheme="minorEastAsia" w:cstheme="minorBidi"/>
        </w:rPr>
        <w:t xml:space="preserve">Transkription &gt; Segmentierte Transkription exportieren...</w:t>
      </w:r>
      <w:r>
        <w:rPr>
          <w:rFonts w:asciiTheme="minorHAnsi" w:hAnsiTheme="minorHAnsi" w:eastAsiaTheme="minorEastAsia" w:cstheme="minorBidi"/>
        </w:rPr>
        <w:t xml:space="preserve">) aktualisieren. Sie können Fehler auch zuerst in Ihren .exb Dateien korrigieren und dann die folgenden Coma Funktionen verwenden. Hierfür wählen Sie </w:t>
      </w: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Transkriptionen segmentieren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im Menüpunkt Wartung an und setzen Ihre Einstellungen (d.h. Segmentierungsalgorithmus, Zielverzeichnis, Suffix2 etc.). </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3207142" cy="1979821"/>
                <wp:effectExtent l="19050" t="19050" r="12700" b="20955"/>
                <wp:docPr id="75" name="Grafik 7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00"/>
                        <a:stretch/>
                      </pic:blipFill>
                      <pic:spPr bwMode="auto">
                        <a:xfrm>
                          <a:off x="0" y="0"/>
                          <a:ext cx="3247133" cy="2004508"/>
                        </a:xfrm>
                        <a:prstGeom prst="rect">
                          <a:avLst/>
                        </a:prstGeom>
                        <a:ln>
                          <a:solidFill>
                            <a:sysClr val="window" lastClr="FFFFFF">
                              <a:lumMod val="75000"/>
                            </a:sys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4" o:spid="_x0000_s74" type="#_x0000_t75" style="mso-wrap-distance-left:0.0pt;mso-wrap-distance-top:0.0pt;mso-wrap-distance-right:0.0pt;mso-wrap-distance-bottom:0.0pt;width:252.5pt;height:155.9pt;" strokecolor="#BFBFBF">
                <v:path textboxrect="0,0,0,0"/>
                <v:imagedata r:id="rId100" o:title=""/>
              </v:shape>
            </w:pict>
          </mc:Fallback>
        </mc:AlternateConten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Bestätigen Sie die Eingaben mit OK. Die .exs Dateien für alle Basistranskriptionen in ihrem Korpus werden automatisch generiert. Der folgende Dialog wird angezeigt. </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806995" cy="872813"/>
                <wp:effectExtent l="0" t="0" r="0" b="3810"/>
                <wp:docPr id="76" name="Grafik 7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01"/>
                        <a:stretch/>
                      </pic:blipFill>
                      <pic:spPr bwMode="auto">
                        <a:xfrm>
                          <a:off x="0" y="0"/>
                          <a:ext cx="2890891" cy="898900"/>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5" o:spid="_x0000_s75" type="#_x0000_t75" style="mso-wrap-distance-left:0.0pt;mso-wrap-distance-top:0.0pt;mso-wrap-distance-right:0.0pt;mso-wrap-distance-bottom:0.0pt;width:221.0pt;height:68.7pt;" stroked="f">
                <v:path textboxrect="0,0,0,0"/>
                <v:imagedata r:id="rId101" o:title=""/>
              </v:shape>
            </w:pict>
          </mc:Fallback>
        </mc:AlternateContent>
      </w:r>
      <w:r>
        <w:rPr>
          <w:rFonts w:asciiTheme="minorHAnsi" w:hAnsiTheme="minorHAnsi" w:eastAsiaTheme="minorEastAsia" w:cstheme="minorBidi"/>
        </w:rPr>
        <w:t xml:space="preserve">  </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Klicken sie zum Bestätigen </w:t>
      </w:r>
      <w:r>
        <w:rPr>
          <w:rStyle w:val="947"/>
          <w:rFonts w:asciiTheme="minorHAnsi" w:hAnsiTheme="minorHAnsi" w:eastAsiaTheme="minorEastAsia" w:cstheme="minorBidi"/>
          <w:lang w:val="de-DE"/>
        </w:rPr>
        <w:t xml:space="preserve">OK</w:t>
      </w:r>
      <w:r>
        <w:rPr>
          <w:rFonts w:asciiTheme="minorHAnsi" w:hAnsiTheme="minorHAnsi" w:eastAsiaTheme="minorEastAsia" w:cstheme="minorBidi"/>
        </w:rPr>
        <w:t xml:space="preserve">. </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148" w:name="_Ref473538186"/>
      <w:r>
        <w:rPr>
          <w:rFonts w:asciiTheme="minorHAnsi" w:hAnsiTheme="minorHAnsi" w:eastAsiaTheme="minorEastAsia" w:cstheme="minorBidi"/>
        </w:rPr>
      </w:r>
      <w:bookmarkStart w:id="149" w:name="_Toc476827542"/>
      <w:r>
        <w:rPr>
          <w:rFonts w:asciiTheme="minorHAnsi" w:hAnsiTheme="minorHAnsi" w:eastAsiaTheme="minorEastAsia" w:cstheme="minorBidi"/>
        </w:rPr>
        <w:t xml:space="preserve">Auf Strukturfehler überprüfen</w:t>
      </w:r>
      <w:bookmarkEnd w:id="148"/>
      <w:r>
        <w:rPr>
          <w:rFonts w:asciiTheme="minorHAnsi" w:hAnsiTheme="minorHAnsi" w:eastAsiaTheme="minorEastAsia" w:cstheme="minorBidi"/>
        </w:rPr>
      </w:r>
      <w:bookmarkEnd w:id="149"/>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Diese Funk</w:t>
      </w:r>
      <w:r>
        <w:rPr>
          <w:rFonts w:asciiTheme="minorHAnsi" w:hAnsiTheme="minorHAnsi" w:eastAsiaTheme="minorEastAsia" w:cstheme="minorBidi"/>
        </w:rPr>
        <w:t xml:space="preserve">tion überprüft alle verknüpften Transkriptionen des Korpus auf eventuelle Strukturfehler. Wird in einer oder mehreren Transkriptionen ein solcher Fehler gefunden, so erscheint eine Meldung, aus der heraus man eine Fehlerliste für das Korpus speichern kann:</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438400" cy="1257300"/>
                <wp:effectExtent l="0" t="0" r="0" b="0"/>
                <wp:docPr id="77" name="image53.png" hidden="0"/>
                <wp:cNvGraphicFramePr/>
                <a:graphic xmlns:a="http://schemas.openxmlformats.org/drawingml/2006/main">
                  <a:graphicData uri="http://schemas.openxmlformats.org/drawingml/2006/picture">
                    <pic:pic xmlns:pic="http://schemas.openxmlformats.org/drawingml/2006/picture">
                      <pic:nvPicPr>
                        <pic:cNvPr id="0" name="image53.png" hidden="0"/>
                        <pic:cNvPicPr/>
                        <pic:nvPr isPhoto="0" userDrawn="0"/>
                      </pic:nvPicPr>
                      <pic:blipFill>
                        <a:blip r:embed="rId102"/>
                        <a:stretch/>
                      </pic:blipFill>
                      <pic:spPr bwMode="auto">
                        <a:xfrm>
                          <a:off x="0" y="0"/>
                          <a:ext cx="2444487" cy="126043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mso-wrap-distance-left:0.0pt;mso-wrap-distance-top:0.0pt;mso-wrap-distance-right:0.0pt;mso-wrap-distance-bottom:0.0pt;width:192.0pt;height:99.0pt;">
                <v:path textboxrect="0,0,0,0"/>
                <v:imagedata r:id="rId102" o:title=""/>
              </v:shape>
            </w:pict>
          </mc:Fallback>
        </mc:AlternateConten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150" w:name="_mcjx8uyhfvpx"/>
      <w:r>
        <w:rPr>
          <w:rFonts w:asciiTheme="minorHAnsi" w:hAnsiTheme="minorHAnsi" w:eastAsiaTheme="minorEastAsia" w:cstheme="minorBidi"/>
        </w:rPr>
      </w:r>
      <w:bookmarkStart w:id="151" w:name="_Fehlerliste"/>
      <w:r>
        <w:rPr>
          <w:rFonts w:asciiTheme="minorHAnsi" w:hAnsiTheme="minorHAnsi" w:eastAsiaTheme="minorEastAsia" w:cstheme="minorBidi"/>
        </w:rPr>
      </w:r>
      <w:bookmarkStart w:id="152" w:name="_Ref474409370"/>
      <w:r>
        <w:rPr>
          <w:rFonts w:asciiTheme="minorHAnsi" w:hAnsiTheme="minorHAnsi" w:eastAsiaTheme="minorEastAsia" w:cstheme="minorBidi"/>
        </w:rPr>
      </w:r>
      <w:bookmarkStart w:id="153" w:name="_Toc476827543"/>
      <w:r>
        <w:rPr>
          <w:rFonts w:asciiTheme="minorHAnsi" w:hAnsiTheme="minorHAnsi" w:eastAsiaTheme="minorEastAsia" w:cstheme="minorBidi"/>
        </w:rPr>
      </w:r>
      <w:bookmarkEnd w:id="150"/>
      <w:r>
        <w:rPr>
          <w:rFonts w:asciiTheme="minorHAnsi" w:hAnsiTheme="minorHAnsi" w:eastAsiaTheme="minorEastAsia" w:cstheme="minorBidi"/>
        </w:rPr>
      </w:r>
      <w:bookmarkEnd w:id="151"/>
      <w:r>
        <w:rPr>
          <w:rFonts w:asciiTheme="minorHAnsi" w:hAnsiTheme="minorHAnsi" w:eastAsiaTheme="minorEastAsia" w:cstheme="minorBidi"/>
        </w:rPr>
        <w:t xml:space="preserve">Fehlerliste</w:t>
      </w:r>
      <w:bookmarkEnd w:id="152"/>
      <w:r>
        <w:rPr>
          <w:rFonts w:asciiTheme="minorHAnsi" w:hAnsiTheme="minorHAnsi" w:eastAsiaTheme="minorEastAsia" w:cstheme="minorBidi"/>
        </w:rPr>
      </w:r>
      <w:bookmarkEnd w:id="153"/>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Bei dieser Fehlerliste handelt es sich um eine XML-Datei, die sich – nachdem man sie auf seinem Computer gespeichert hat – im Partitureditor öffnen lässt. Die entsprechende Option befindet sich i</w:t>
      </w:r>
      <w:r>
        <w:rPr>
          <w:rFonts w:asciiTheme="minorHAnsi" w:hAnsiTheme="minorHAnsi" w:eastAsiaTheme="minorEastAsia" w:cstheme="minorBidi"/>
        </w:rPr>
        <w:t xml:space="preserve">m </w:t>
      </w:r>
      <w:r>
        <w:rPr>
          <w:rStyle w:val="916"/>
          <w:rFonts w:asciiTheme="minorHAnsi" w:hAnsiTheme="minorHAnsi" w:eastAsiaTheme="minorEastAsia" w:cstheme="minorBidi"/>
        </w:rPr>
        <w:t xml:space="preserve">Transcription</w:t>
      </w:r>
      <w:r>
        <w:rPr>
          <w:rFonts w:asciiTheme="minorHAnsi" w:hAnsiTheme="minorHAnsi" w:eastAsiaTheme="minorEastAsia" w:cstheme="minorBidi"/>
        </w:rPr>
        <w:t xml:space="preserve">-Menü des Partitureditors:</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1578394" cy="3209290"/>
                <wp:effectExtent l="19050" t="19050" r="22225" b="10160"/>
                <wp:docPr id="78" name="image55.png" hidden="0"/>
                <wp:cNvGraphicFramePr/>
                <a:graphic xmlns:a="http://schemas.openxmlformats.org/drawingml/2006/main">
                  <a:graphicData uri="http://schemas.openxmlformats.org/drawingml/2006/picture">
                    <pic:pic xmlns:pic="http://schemas.openxmlformats.org/drawingml/2006/picture">
                      <pic:nvPicPr>
                        <pic:cNvPr id="0" name="image55.png" hidden="0"/>
                        <pic:cNvPicPr/>
                        <pic:nvPr isPhoto="0" userDrawn="0"/>
                      </pic:nvPicPr>
                      <pic:blipFill>
                        <a:blip r:embed="rId103"/>
                        <a:srcRect l="2139" t="0" r="0" b="0"/>
                        <a:stretch/>
                      </pic:blipFill>
                      <pic:spPr bwMode="auto">
                        <a:xfrm>
                          <a:off x="0" y="0"/>
                          <a:ext cx="1578394" cy="3209290"/>
                        </a:xfrm>
                        <a:prstGeom prst="rect">
                          <a:avLst/>
                        </a:prstGeom>
                        <a:ln w="9525" cap="flat" cmpd="sng" algn="ctr">
                          <a:solidFill>
                            <a:sysClr val="window" lastClr="FFFFFF">
                              <a:lumMod val="75000"/>
                            </a:sysClr>
                          </a:solidFill>
                          <a:prstDash val="solid"/>
                          <a:round/>
                          <a:headEnd type="none" w="med" len="med"/>
                          <a:tailEnd type="none" w="med" len="me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7" o:spid="_x0000_s77" type="#_x0000_t75" style="mso-wrap-distance-left:0.0pt;mso-wrap-distance-top:0.0pt;mso-wrap-distance-right:0.0pt;mso-wrap-distance-bottom:0.0pt;width:124.3pt;height:252.7pt;" strokecolor="#BFBFBF" strokeweight="0.75pt">
                <v:path textboxrect="0,0,0,0"/>
                <v:imagedata r:id="rId103"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Im sich öffnenden Fenster kann man durch Druck auf das </w:t>
      </w:r>
      <w:r>
        <w:rPr>
          <w:rStyle w:val="981"/>
          <w:rFonts w:asciiTheme="minorHAnsi" w:hAnsiTheme="minorHAnsi" w:eastAsiaTheme="minorEastAsia" w:cstheme="minorBidi"/>
        </w:rPr>
        <w:t xml:space="preserve">„Datei öffnen“</w:t>
      </w:r>
      <w:r>
        <w:rPr>
          <w:rFonts w:asciiTheme="minorHAnsi" w:hAnsiTheme="minorHAnsi" w:eastAsiaTheme="minorEastAsia" w:cstheme="minorBidi"/>
        </w:rPr>
        <w:t xml:space="preserve">-Symbol die eben gespeicherte Fehlerliste öffnen und bekommt dann eine Liste der gefundenen Fehler.</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525395" cy="1793240"/>
                <wp:effectExtent l="0" t="0" r="8255" b="0"/>
                <wp:docPr id="79" name="image57.png" hidden="0"/>
                <wp:cNvGraphicFramePr/>
                <a:graphic xmlns:a="http://schemas.openxmlformats.org/drawingml/2006/main">
                  <a:graphicData uri="http://schemas.openxmlformats.org/drawingml/2006/picture">
                    <pic:pic xmlns:pic="http://schemas.openxmlformats.org/drawingml/2006/picture">
                      <pic:nvPicPr>
                        <pic:cNvPr id="0" name="image57.png" hidden="0"/>
                        <pic:cNvPicPr/>
                        <pic:nvPr isPhoto="0" userDrawn="0"/>
                      </pic:nvPicPr>
                      <pic:blipFill>
                        <a:blip r:embed="rId104"/>
                        <a:srcRect l="3937" t="19384" r="0" b="-15"/>
                        <a:stretch/>
                      </pic:blipFill>
                      <pic:spPr bwMode="auto">
                        <a:xfrm>
                          <a:off x="0" y="0"/>
                          <a:ext cx="2525831" cy="1793550"/>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mso-wrap-distance-left:0.0pt;mso-wrap-distance-top:0.0pt;mso-wrap-distance-right:0.0pt;mso-wrap-distance-bottom:0.0pt;width:198.8pt;height:141.2pt;" stroked="f">
                <v:path textboxrect="0,0,0,0"/>
                <v:imagedata r:id="rId104"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Ein Doppelklick auf einen Fehler (hier eine verwaiste Transkriptionsspur) öffnet die entsprechende Transkription und springt an die Stelle mit dem Fehler.</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154" w:name="_64qcyud4ma30"/>
      <w:r>
        <w:rPr>
          <w:rFonts w:asciiTheme="minorHAnsi" w:hAnsiTheme="minorHAnsi" w:eastAsiaTheme="minorEastAsia" w:cstheme="minorBidi"/>
        </w:rPr>
      </w:r>
      <w:bookmarkStart w:id="155" w:name="_Auf_Segmentierungsfehler_überprüfen"/>
      <w:r>
        <w:rPr>
          <w:rFonts w:asciiTheme="minorHAnsi" w:hAnsiTheme="minorHAnsi" w:eastAsiaTheme="minorEastAsia" w:cstheme="minorBidi"/>
        </w:rPr>
      </w:r>
      <w:bookmarkStart w:id="156" w:name="_Ref473538208"/>
      <w:r>
        <w:rPr>
          <w:rFonts w:asciiTheme="minorHAnsi" w:hAnsiTheme="minorHAnsi" w:eastAsiaTheme="minorEastAsia" w:cstheme="minorBidi"/>
        </w:rPr>
      </w:r>
      <w:bookmarkStart w:id="157" w:name="_Toc476827544"/>
      <w:r>
        <w:rPr>
          <w:rFonts w:asciiTheme="minorHAnsi" w:hAnsiTheme="minorHAnsi" w:eastAsiaTheme="minorEastAsia" w:cstheme="minorBidi"/>
        </w:rPr>
      </w:r>
      <w:bookmarkEnd w:id="154"/>
      <w:r>
        <w:rPr>
          <w:rFonts w:asciiTheme="minorHAnsi" w:hAnsiTheme="minorHAnsi" w:eastAsiaTheme="minorEastAsia" w:cstheme="minorBidi"/>
        </w:rPr>
      </w:r>
      <w:bookmarkEnd w:id="155"/>
      <w:r>
        <w:rPr>
          <w:rFonts w:asciiTheme="minorHAnsi" w:hAnsiTheme="minorHAnsi" w:eastAsiaTheme="minorEastAsia" w:cstheme="minorBidi"/>
        </w:rPr>
        <w:t xml:space="preserve">Auf Segmentierungsfehler überprüfen</w:t>
      </w:r>
      <w:bookmarkEnd w:id="156"/>
      <w:r>
        <w:rPr>
          <w:rFonts w:asciiTheme="minorHAnsi" w:hAnsiTheme="minorHAnsi" w:eastAsiaTheme="minorEastAsia" w:cstheme="minorBidi"/>
        </w:rPr>
      </w:r>
      <w:bookmarkEnd w:id="157"/>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Analog zur Suche nach Strukturfehlern lässt sich auch nach Segmentierungsfehlern suchen. Wird die Funktion aufgerufen, muss zunächst bestimmt werden, nach welchem Segmentierungsalgorithmus die Transkriptionen segmentiert wurden:</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836930" cy="1475105"/>
                <wp:effectExtent l="0" t="0" r="0" b="0"/>
                <wp:docPr id="80" name="image59.png" hidden="0"/>
                <wp:cNvGraphicFramePr/>
                <a:graphic xmlns:a="http://schemas.openxmlformats.org/drawingml/2006/main">
                  <a:graphicData uri="http://schemas.openxmlformats.org/drawingml/2006/picture">
                    <pic:pic xmlns:pic="http://schemas.openxmlformats.org/drawingml/2006/picture">
                      <pic:nvPicPr>
                        <pic:cNvPr id="0" name="image59.png" hidden="0"/>
                        <pic:cNvPicPr/>
                        <pic:nvPr isPhoto="0" userDrawn="0"/>
                      </pic:nvPicPr>
                      <pic:blipFill>
                        <a:blip r:embed="rId105"/>
                        <a:stretch/>
                      </pic:blipFill>
                      <pic:spPr bwMode="auto">
                        <a:xfrm>
                          <a:off x="0" y="0"/>
                          <a:ext cx="836930" cy="1475104"/>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9" o:spid="_x0000_s79" type="#_x0000_t75" style="mso-wrap-distance-left:0.0pt;mso-wrap-distance-top:0.0pt;mso-wrap-distance-right:0.0pt;mso-wrap-distance-bottom:0.0pt;width:65.9pt;height:116.1pt;">
                <v:path textboxrect="0,0,0,0"/>
                <v:imagedata r:id="rId105" o:title=""/>
              </v:shape>
            </w:pict>
          </mc:Fallback>
        </mc:AlternateContent>
      </w:r>
      <w:r>
        <w:rPr>
          <w:rFonts w:asciiTheme="minorHAnsi" w:hAnsiTheme="minorHAnsi" w:eastAsiaTheme="minorEastAsia" w:cstheme="minorBidi"/>
        </w:rPr>
        <w:t xml:space="preserve">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Das weitere Vorgehen entspricht dem bei der Suche nach Strukturfehlern.</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158" w:name="_Sprecherzuordnung_prüfen"/>
      <w:r>
        <w:rPr>
          <w:rFonts w:asciiTheme="minorHAnsi" w:hAnsiTheme="minorHAnsi" w:eastAsiaTheme="minorEastAsia" w:cstheme="minorBidi"/>
        </w:rPr>
      </w:r>
      <w:bookmarkStart w:id="159" w:name="_Ref473538240"/>
      <w:r>
        <w:rPr>
          <w:rFonts w:asciiTheme="minorHAnsi" w:hAnsiTheme="minorHAnsi" w:eastAsiaTheme="minorEastAsia" w:cstheme="minorBidi"/>
        </w:rPr>
      </w:r>
      <w:bookmarkStart w:id="160" w:name="_Toc476827545"/>
      <w:r>
        <w:rPr>
          <w:rFonts w:asciiTheme="minorHAnsi" w:hAnsiTheme="minorHAnsi" w:eastAsiaTheme="minorEastAsia" w:cstheme="minorBidi"/>
        </w:rPr>
      </w:r>
      <w:bookmarkEnd w:id="158"/>
      <w:r>
        <w:rPr>
          <w:rFonts w:asciiTheme="minorHAnsi" w:hAnsiTheme="minorHAnsi" w:eastAsiaTheme="minorEastAsia" w:cstheme="minorBidi"/>
        </w:rPr>
        <w:t xml:space="preserve">Sprecherzuordnung prüfen</w:t>
      </w:r>
      <w:bookmarkEnd w:id="159"/>
      <w:r>
        <w:rPr>
          <w:rFonts w:asciiTheme="minorHAnsi" w:hAnsiTheme="minorHAnsi" w:eastAsiaTheme="minorEastAsia" w:cstheme="minorBidi"/>
        </w:rPr>
      </w:r>
      <w:bookmarkEnd w:id="160"/>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Diese Option sucht nach „undefinierten Sprechern“ (d.h. Sprecher, denen keine Spur zugeordnet ist). Es öffnet sich ein neuer Dialog mit den Ergebnissen. </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Die Fehlerliste kann genau wie bei den Strukturfehlern gespeichert werden. </w:t>
      </w:r>
      <w:r>
        <w:rPr>
          <w:rFonts w:asciiTheme="minorHAnsi" w:hAnsiTheme="minorHAnsi" w:eastAsiaTheme="minorEastAsia" w:cstheme="minorBidi"/>
        </w:rPr>
      </w:r>
    </w:p>
    <w:p>
      <w:pPr>
        <w:pStyle w:val="961"/>
      </w:pPr>
      <w:r>
        <w:rPr>
          <w:rFonts w:asciiTheme="minorHAnsi" w:hAnsiTheme="minorHAnsi" w:eastAsiaTheme="minorEastAsia" w:cstheme="minorBidi"/>
        </w:rPr>
      </w:r>
      <w:bookmarkStart w:id="161" w:name="_Suchen_und_Ersetzen"/>
      <w:r>
        <w:rPr>
          <w:rFonts w:asciiTheme="minorHAnsi" w:hAnsiTheme="minorHAnsi" w:eastAsiaTheme="minorEastAsia" w:cstheme="minorBidi"/>
        </w:rPr>
      </w:r>
      <w:bookmarkEnd w:id="161"/>
      <w:r>
        <w:rPr>
          <w:rStyle w:val="926"/>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389505" cy="1390650"/>
                <wp:effectExtent l="19050" t="19050" r="10795" b="19050"/>
                <wp:docPr id="81" name="Grafik 3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06"/>
                        <a:srcRect l="0" t="0" r="0" b="-359"/>
                        <a:stretch/>
                      </pic:blipFill>
                      <pic:spPr bwMode="auto">
                        <a:xfrm>
                          <a:off x="0" y="0"/>
                          <a:ext cx="2389505" cy="1390650"/>
                        </a:xfrm>
                        <a:prstGeom prst="rect">
                          <a:avLst/>
                        </a:prstGeom>
                        <a:ln w="9525" cap="flat" cmpd="sng" algn="ctr">
                          <a:solidFill>
                            <a:sysClr val="window" lastClr="FFFFFF">
                              <a:lumMod val="75000"/>
                            </a:sysClr>
                          </a:solidFill>
                          <a:prstDash val="solid"/>
                          <a:round/>
                          <a:headEnd type="none" w="med" len="med"/>
                          <a:tailEnd type="none" w="med" len="me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0" o:spid="_x0000_s80" type="#_x0000_t75" style="mso-wrap-distance-left:0.0pt;mso-wrap-distance-top:0.0pt;mso-wrap-distance-right:0.0pt;mso-wrap-distance-bottom:0.0pt;width:188.1pt;height:109.5pt;" strokecolor="#BFBFBF" strokeweight="0.75pt">
                <v:path textboxrect="0,0,0,0"/>
                <v:imagedata r:id="rId106" o:title=""/>
              </v:shape>
            </w:pict>
          </mc:Fallback>
        </mc:AlternateConten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162" w:name="_Ref473538257"/>
      <w:r>
        <w:rPr>
          <w:rFonts w:asciiTheme="minorHAnsi" w:hAnsiTheme="minorHAnsi" w:eastAsiaTheme="minorEastAsia" w:cstheme="minorBidi"/>
        </w:rPr>
      </w:r>
      <w:bookmarkStart w:id="163" w:name="_Toc476827546"/>
      <w:r>
        <w:rPr>
          <w:rFonts w:asciiTheme="minorHAnsi" w:hAnsiTheme="minorHAnsi" w:eastAsiaTheme="minorEastAsia" w:cstheme="minorBidi"/>
        </w:rPr>
        <w:t xml:space="preserve">Suchen und Ersetzen im Korpus</w:t>
      </w:r>
      <w:bookmarkEnd w:id="162"/>
      <w:r>
        <w:rPr>
          <w:rFonts w:asciiTheme="minorHAnsi" w:hAnsiTheme="minorHAnsi" w:eastAsiaTheme="minorEastAsia" w:cstheme="minorBidi"/>
        </w:rPr>
      </w:r>
      <w:bookmarkEnd w:id="163"/>
      <w:r>
        <w:rPr>
          <w:rFonts w:asciiTheme="minorHAnsi" w:hAnsiTheme="minorHAnsi" w:eastAsiaTheme="minorEastAsia" w:cstheme="minorBidi"/>
        </w:rPr>
      </w:r>
      <w:r>
        <w:rPr>
          <w:rFonts w:asciiTheme="minorHAnsi" w:hAnsiTheme="minorHAnsi" w:eastAsiaTheme="minorEastAsia" w:cstheme="minorBidi"/>
        </w:rPr>
      </w:r>
    </w:p>
    <w:p>
      <w:pPr>
        <w:rPr>
          <w:rFonts w:ascii="Times New Roman" w:hAnsi="Times New Roman"/>
        </w:rPr>
      </w:pPr>
      <w:r>
        <w:rPr>
          <w:rFonts w:ascii="Times New Roman" w:hAnsi="Times New Roman" w:asciiTheme="minorHAnsi" w:hAnsiTheme="minorHAnsi" w:eastAsiaTheme="minorEastAsia" w:cstheme="minorBidi"/>
        </w:rPr>
        <w:t xml:space="preserve">Diese Funktion sucht und ersetzt reguläre Ausdrücke in den ins Korpus eingefügten Basistranskriptionen. Nach der Auswahl der Funktion erscheint eine Warnmeldung: </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3471545" cy="1104900"/>
                <wp:effectExtent l="19050" t="19050" r="14604" b="19050"/>
                <wp:docPr id="82" name="Grafik 8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07"/>
                        <a:srcRect l="1559" t="3659" r="1754" b="2534"/>
                        <a:stretch/>
                      </pic:blipFill>
                      <pic:spPr bwMode="auto">
                        <a:xfrm>
                          <a:off x="0" y="0"/>
                          <a:ext cx="3471545" cy="1104900"/>
                        </a:xfrm>
                        <a:prstGeom prst="rect">
                          <a:avLst/>
                        </a:prstGeom>
                        <a:ln w="9525" cap="flat" cmpd="sng" algn="ctr">
                          <a:solidFill>
                            <a:sysClr val="window" lastClr="FFFFFF">
                              <a:lumMod val="75000"/>
                            </a:sysClr>
                          </a:solidFill>
                          <a:prstDash val="solid"/>
                          <a:round/>
                          <a:headEnd type="none" w="med" len="med"/>
                          <a:tailEnd type="none" w="med" len="me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1" o:spid="_x0000_s81" type="#_x0000_t75" style="mso-wrap-distance-left:0.0pt;mso-wrap-distance-top:0.0pt;mso-wrap-distance-right:0.0pt;mso-wrap-distance-bottom:0.0pt;width:273.3pt;height:87.0pt;" strokecolor="#BFBFBF" strokeweight="0.75pt">
                <v:path textboxrect="0,0,0,0"/>
                <v:imagedata r:id="rId107" o:title=""/>
              </v:shape>
            </w:pict>
          </mc:Fallback>
        </mc:AlternateContent>
      </w:r>
      <w:r>
        <w:rPr>
          <w:rFonts w:asciiTheme="minorHAnsi" w:hAnsiTheme="minorHAnsi" w:eastAsiaTheme="minorEastAsia" w:cstheme="minorBidi"/>
        </w:rPr>
      </w:r>
    </w:p>
    <w:p>
      <w:pPr>
        <w:rPr>
          <w:rFonts w:ascii="Times New Roman" w:hAnsi="Times New Roman"/>
          <w:highlight w:val="yellow"/>
        </w:rPr>
      </w:pPr>
      <w:r>
        <w:rPr>
          <w:rFonts w:ascii="Times New Roman" w:hAnsi="Times New Roman" w:asciiTheme="minorHAnsi" w:hAnsiTheme="minorHAnsi" w:eastAsiaTheme="minorEastAsia" w:cstheme="minorBidi"/>
        </w:rPr>
        <w:t xml:space="preserve">Klicken Sie zum Fortfahren </w:t>
      </w:r>
      <w:r>
        <w:rPr>
          <w:rStyle w:val="947"/>
          <w:rFonts w:ascii="Times New Roman" w:hAnsi="Times New Roman" w:asciiTheme="minorHAnsi" w:hAnsiTheme="minorHAnsi" w:eastAsiaTheme="minorEastAsia" w:cstheme="minorBidi"/>
          <w:lang w:val="de-DE"/>
        </w:rPr>
        <w:t xml:space="preserve">OK</w:t>
      </w:r>
      <w:r>
        <w:rPr>
          <w:rFonts w:ascii="Times New Roman" w:hAnsi="Times New Roman" w:asciiTheme="minorHAnsi" w:hAnsiTheme="minorHAnsi" w:eastAsiaTheme="minorEastAsia" w:cstheme="minorBidi"/>
        </w:rPr>
        <w:t xml:space="preserve">, dadurch erscheint folgender Dialog:</w:t>
      </w:r>
      <w:r>
        <w:rPr>
          <w:rFonts w:asciiTheme="minorHAnsi" w:hAnsiTheme="minorHAnsi" w:eastAsiaTheme="minorEastAsia" w:cstheme="minorBidi"/>
        </w:rPr>
      </w:r>
    </w:p>
    <w:p>
      <w:pPr>
        <w:rPr>
          <w:rFonts w:ascii="Times New Roman" w:hAnsi="Times New Roman"/>
        </w:rPr>
      </w:pPr>
      <w:r>
        <w:rPr>
          <w:rFonts w:ascii="Times New Roman" w:hAnsi="Times New Roman" w:asciiTheme="minorHAnsi" w:hAnsiTheme="minorHAnsi" w:eastAsiaTheme="minorEastAsia" w:cstheme="minorBidi"/>
        </w:rPr>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270760" cy="2597150"/>
                <wp:effectExtent l="19050" t="19050" r="15240" b="12700"/>
                <wp:docPr id="83" name="Grafik 3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08"/>
                        <a:srcRect l="660" t="0" r="0" b="1385"/>
                        <a:stretch/>
                      </pic:blipFill>
                      <pic:spPr bwMode="auto">
                        <a:xfrm>
                          <a:off x="0" y="0"/>
                          <a:ext cx="2270760" cy="2597149"/>
                        </a:xfrm>
                        <a:prstGeom prst="rect">
                          <a:avLst/>
                        </a:prstGeom>
                        <a:ln>
                          <a:solidFill>
                            <a:schemeClr val="bg1">
                              <a:lumMod val="75000"/>
                            </a:scheme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2" o:spid="_x0000_s82" type="#_x0000_t75" style="mso-wrap-distance-left:0.0pt;mso-wrap-distance-top:0.0pt;mso-wrap-distance-right:0.0pt;mso-wrap-distance-bottom:0.0pt;width:178.8pt;height:204.5pt;" strokecolor="#BFBFBF">
                <v:path textboxrect="0,0,0,0"/>
                <v:imagedata r:id="rId108" o:title=""/>
              </v:shape>
            </w:pict>
          </mc:Fallback>
        </mc:AlternateConten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Jetzt können Sie Elemente in allen Basistranskriptionen des Korpus suchen und ersetzen. Beachten Sie, dass Sie das Feld Originaldateien sichern anwählen können, falls Sie die Ursprungsdatei speichern möchten. Bestätigen Sie mit </w:t>
      </w:r>
      <w:r>
        <w:rPr>
          <w:rStyle w:val="947"/>
          <w:rFonts w:asciiTheme="minorHAnsi" w:hAnsiTheme="minorHAnsi" w:eastAsiaTheme="minorEastAsia" w:cstheme="minorBidi"/>
          <w:lang w:val="de-DE"/>
        </w:rPr>
        <w:t xml:space="preserve">OK</w:t>
      </w:r>
      <w:r>
        <w:rPr>
          <w:rFonts w:asciiTheme="minorHAnsi" w:hAnsiTheme="minorHAnsi" w:eastAsiaTheme="minorEastAsia" w:cstheme="minorBidi"/>
        </w:rPr>
        <w:t xml:space="preserve">. Am Ende erhalten Sie eine Zusammenfassung aller vorgenommenen Änderungen. Falls nötig, kopieren Sie die Ergebnisse und fügen Sie diese in einen Editor oder Word ein.</w:t>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164" w:name="_szy7gh1tmt6m"/>
      <w:r>
        <w:rPr>
          <w:rFonts w:asciiTheme="minorHAnsi" w:hAnsiTheme="minorHAnsi" w:eastAsiaTheme="minorEastAsia" w:cstheme="minorBidi"/>
        </w:rPr>
      </w:r>
      <w:bookmarkStart w:id="165" w:name="_Toc476827547"/>
      <w:r>
        <w:rPr>
          <w:rFonts w:asciiTheme="minorHAnsi" w:hAnsiTheme="minorHAnsi" w:eastAsiaTheme="minorEastAsia" w:cstheme="minorBidi"/>
        </w:rPr>
      </w:r>
      <w:bookmarkEnd w:id="164"/>
      <w:r>
        <w:rPr>
          <w:rFonts w:ascii="Times New Roman" w:hAnsi="Times New Roman" w:cs="Times New Roman" w:asciiTheme="minorHAnsi" w:hAnsiTheme="minorHAnsi" w:eastAsiaTheme="minorEastAsia" w:cstheme="minorBidi"/>
          <w:sz w:val="24"/>
          <w:szCs w:val="24"/>
        </w:rPr>
        <w:t xml:space="preserve">Pflege der Metadaten</w:t>
      </w:r>
      <w:bookmarkEnd w:id="165"/>
      <w:r>
        <w:rPr>
          <w:rFonts w:asciiTheme="minorHAnsi" w:hAnsiTheme="minorHAnsi" w:eastAsiaTheme="minorEastAsia" w:cstheme="minorBidi"/>
        </w:rPr>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166" w:name="_9ylspg7b0aaw"/>
      <w:r>
        <w:rPr>
          <w:rFonts w:asciiTheme="minorHAnsi" w:hAnsiTheme="minorHAnsi" w:eastAsiaTheme="minorEastAsia" w:cstheme="minorBidi"/>
        </w:rPr>
      </w:r>
      <w:bookmarkStart w:id="167" w:name="_Segmentzahlen_aktualisieren"/>
      <w:r>
        <w:rPr>
          <w:rFonts w:asciiTheme="minorHAnsi" w:hAnsiTheme="minorHAnsi" w:eastAsiaTheme="minorEastAsia" w:cstheme="minorBidi"/>
        </w:rPr>
      </w:r>
      <w:bookmarkStart w:id="168" w:name="_Ref473538559"/>
      <w:r>
        <w:rPr>
          <w:rFonts w:asciiTheme="minorHAnsi" w:hAnsiTheme="minorHAnsi" w:eastAsiaTheme="minorEastAsia" w:cstheme="minorBidi"/>
        </w:rPr>
      </w:r>
      <w:bookmarkStart w:id="169" w:name="_Toc476827548"/>
      <w:r>
        <w:rPr>
          <w:rFonts w:asciiTheme="minorHAnsi" w:hAnsiTheme="minorHAnsi" w:eastAsiaTheme="minorEastAsia" w:cstheme="minorBidi"/>
        </w:rPr>
      </w:r>
      <w:bookmarkEnd w:id="166"/>
      <w:r>
        <w:rPr>
          <w:rFonts w:asciiTheme="minorHAnsi" w:hAnsiTheme="minorHAnsi" w:eastAsiaTheme="minorEastAsia" w:cstheme="minorBidi"/>
        </w:rPr>
      </w:r>
      <w:bookmarkEnd w:id="167"/>
      <w:r>
        <w:rPr>
          <w:rFonts w:asciiTheme="minorHAnsi" w:hAnsiTheme="minorHAnsi" w:eastAsiaTheme="minorEastAsia" w:cstheme="minorBidi"/>
        </w:rPr>
        <w:t xml:space="preserve">Segmentzahlen aktualisieren</w:t>
      </w:r>
      <w:bookmarkEnd w:id="168"/>
      <w:r>
        <w:rPr>
          <w:rFonts w:asciiTheme="minorHAnsi" w:hAnsiTheme="minorHAnsi" w:eastAsiaTheme="minorEastAsia" w:cstheme="minorBidi"/>
        </w:rPr>
      </w:r>
      <w:bookmarkEnd w:id="169"/>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Extrahiert aus allen mit dem Korpus verknüpften (segmentierten) Transkriptionen die Segmentzahlen und schreibt sie als geschützte Metadaten in deren Description.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Beim Verknüpfen von Transkriptionen werden die Segmentzahlen ebenfalls in die Description geschrieben; die Funktion aus dem </w:t>
      </w:r>
      <w:r>
        <w:rPr>
          <w:rStyle w:val="916"/>
          <w:rFonts w:asciiTheme="minorHAnsi" w:hAnsiTheme="minorHAnsi" w:eastAsiaTheme="minorEastAsia" w:cstheme="minorBidi"/>
        </w:rPr>
        <w:t xml:space="preserve">Wartung</w:t>
      </w:r>
      <w:r>
        <w:rPr>
          <w:rFonts w:asciiTheme="minorHAnsi" w:hAnsiTheme="minorHAnsi" w:eastAsiaTheme="minorEastAsia" w:cstheme="minorBidi"/>
        </w:rPr>
        <w:t xml:space="preserve">-Menü ist nützlich, wenn sich Transkriptionen (und Segmentzahlen) geändert haben.</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170" w:name="_1sehrwupd9ye"/>
      <w:r>
        <w:rPr>
          <w:rFonts w:asciiTheme="minorHAnsi" w:hAnsiTheme="minorHAnsi" w:eastAsiaTheme="minorEastAsia" w:cstheme="minorBidi"/>
        </w:rPr>
      </w:r>
      <w:bookmarkStart w:id="171" w:name="_Aufnahmen_aus_Transkriptionen"/>
      <w:r>
        <w:rPr>
          <w:rFonts w:asciiTheme="minorHAnsi" w:hAnsiTheme="minorHAnsi" w:eastAsiaTheme="minorEastAsia" w:cstheme="minorBidi"/>
        </w:rPr>
      </w:r>
      <w:bookmarkStart w:id="172" w:name="_Ref473538568"/>
      <w:r>
        <w:rPr>
          <w:rFonts w:asciiTheme="minorHAnsi" w:hAnsiTheme="minorHAnsi" w:eastAsiaTheme="minorEastAsia" w:cstheme="minorBidi"/>
        </w:rPr>
      </w:r>
      <w:bookmarkStart w:id="173" w:name="_Toc476827549"/>
      <w:r>
        <w:rPr>
          <w:rFonts w:asciiTheme="minorHAnsi" w:hAnsiTheme="minorHAnsi" w:eastAsiaTheme="minorEastAsia" w:cstheme="minorBidi"/>
        </w:rPr>
      </w:r>
      <w:bookmarkEnd w:id="170"/>
      <w:r>
        <w:rPr>
          <w:rFonts w:asciiTheme="minorHAnsi" w:hAnsiTheme="minorHAnsi" w:eastAsiaTheme="minorEastAsia" w:cstheme="minorBidi"/>
        </w:rPr>
      </w:r>
      <w:bookmarkEnd w:id="171"/>
      <w:r>
        <w:rPr>
          <w:rFonts w:asciiTheme="minorHAnsi" w:hAnsiTheme="minorHAnsi" w:eastAsiaTheme="minorEastAsia" w:cstheme="minorBidi"/>
        </w:rPr>
        <w:t xml:space="preserve">Aufnahmen aus Transkriptionen aktualisieren</w:t>
      </w:r>
      <w:bookmarkEnd w:id="172"/>
      <w:r>
        <w:rPr>
          <w:rFonts w:asciiTheme="minorHAnsi" w:hAnsiTheme="minorHAnsi" w:eastAsiaTheme="minorEastAsia" w:cstheme="minorBidi"/>
        </w:rPr>
      </w:r>
      <w:bookmarkEnd w:id="173"/>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Diese Funktion schaut in den Kopfdaten aller Transkriptionen im Korpus nach zugewiesenen Mediendateien und fügt diese als Recording in die Coma-Datei ein. In Coma bereits existierende Recordings werden nicht verändert oder gelöscht.</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Diese Funktion ist insbesondere nützlich, wenn bereits verknüpften Transkriptionen nachträglich weitere Mediendateien (z.B. in anderen Audio- oder Videoformaten) zugewiesen werden.</w:t>
      </w:r>
      <w:r>
        <w:rPr>
          <w:rFonts w:asciiTheme="minorHAnsi" w:hAnsiTheme="minorHAnsi" w:eastAsiaTheme="minorEastAsia" w:cstheme="minorBidi"/>
        </w:rPr>
      </w:r>
    </w:p>
    <w:p>
      <w:pPr>
        <w:pStyle w:val="890"/>
      </w:pPr>
      <w:r>
        <w:rPr>
          <w:rFonts w:asciiTheme="minorHAnsi" w:hAnsiTheme="minorHAnsi" w:eastAsiaTheme="minorEastAsia" w:cstheme="minorBidi"/>
        </w:rPr>
      </w:r>
      <w:bookmarkStart w:id="174" w:name="_hyce1uw78lch"/>
      <w:r>
        <w:rPr>
          <w:rFonts w:asciiTheme="minorHAnsi" w:hAnsiTheme="minorHAnsi" w:eastAsiaTheme="minorEastAsia" w:cstheme="minorBidi"/>
        </w:rPr>
      </w:r>
      <w:bookmarkStart w:id="175" w:name="_Description-Schlüssel_angleichen"/>
      <w:r>
        <w:rPr>
          <w:rFonts w:asciiTheme="minorHAnsi" w:hAnsiTheme="minorHAnsi" w:eastAsiaTheme="minorEastAsia" w:cstheme="minorBidi"/>
        </w:rPr>
      </w:r>
      <w:bookmarkStart w:id="176" w:name="_Ref473538575"/>
      <w:r>
        <w:rPr>
          <w:rFonts w:asciiTheme="minorHAnsi" w:hAnsiTheme="minorHAnsi" w:eastAsiaTheme="minorEastAsia" w:cstheme="minorBidi"/>
        </w:rPr>
      </w:r>
      <w:bookmarkStart w:id="177" w:name="_Toc476827550"/>
      <w:r>
        <w:rPr>
          <w:rFonts w:asciiTheme="minorHAnsi" w:hAnsiTheme="minorHAnsi" w:eastAsiaTheme="minorEastAsia" w:cstheme="minorBidi"/>
        </w:rPr>
      </w:r>
      <w:bookmarkEnd w:id="174"/>
      <w:r>
        <w:rPr>
          <w:rFonts w:asciiTheme="minorHAnsi" w:hAnsiTheme="minorHAnsi" w:eastAsiaTheme="minorEastAsia" w:cstheme="minorBidi"/>
        </w:rPr>
      </w:r>
      <w:bookmarkEnd w:id="175"/>
      <w:r>
        <w:rPr>
          <w:rFonts w:asciiTheme="minorHAnsi" w:hAnsiTheme="minorHAnsi" w:eastAsiaTheme="minorEastAsia" w:cstheme="minorBidi"/>
        </w:rPr>
        <w:t xml:space="preserve">Description-Schlüssel angleichen</w:t>
      </w:r>
      <w:bookmarkEnd w:id="176"/>
      <w:r>
        <w:rPr>
          <w:rFonts w:asciiTheme="minorHAnsi" w:hAnsiTheme="minorHAnsi" w:eastAsiaTheme="minorEastAsia" w:cstheme="minorBidi"/>
        </w:rPr>
      </w:r>
      <w:bookmarkEnd w:id="177"/>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Häufig wird die Vergabe von Schlüsselnamen nicht einheitlich geregelt oder bei der Eingabe passieren Flüchtigkeitsfehler – dies führt dazu, dass die entsprechende Information später nicht aufgefunden werden kann. Die Funktion </w:t>
      </w:r>
      <w:r>
        <w:rPr>
          <w:rStyle w:val="981"/>
          <w:rFonts w:asciiTheme="minorHAnsi" w:hAnsiTheme="minorHAnsi" w:eastAsiaTheme="minorEastAsia" w:cstheme="minorBidi"/>
        </w:rPr>
        <w:t xml:space="preserve">„Description-Schlüssel angleichen“</w:t>
      </w:r>
      <w:r>
        <w:rPr>
          <w:rFonts w:asciiTheme="minorHAnsi" w:hAnsiTheme="minorHAnsi" w:eastAsiaTheme="minorEastAsia" w:cstheme="minorBidi"/>
        </w:rPr>
        <w:t xml:space="preserve"> dient dazu, die Schlüsselnamen, die in den Descriptions in Coma verwendet werden, zu vereinheitlichen.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Wird die Funktion aufgerufen, erscheint eine Tabelle mit allen Schlüsselnamen, die in Descriptions des geöffneten Korpus verwendet wurden.</w:t>
      </w:r>
      <w:r>
        <w:rPr>
          <w:rFonts w:asciiTheme="minorHAnsi" w:hAnsiTheme="minorHAnsi" w:eastAsiaTheme="minorEastAsia" w:cstheme="minorBidi"/>
        </w:rPr>
      </w:r>
    </w:p>
    <w:p>
      <w:pPr>
        <w:pStyle w:val="961"/>
      </w:pPr>
      <w:r>
        <w:rPr>
          <w:rFonts w:asciiTheme="minorHAnsi" w:hAnsiTheme="minorHAnsi" w:eastAsiaTheme="minorEastAsia" w:cstheme="minorBidi"/>
          <w:lang w:eastAsia="de-DE"/>
        </w:rPr>
        <mc:AlternateContent>
          <mc:Choice Requires="wpg">
            <w:drawing>
              <wp:inline xmlns:wp="http://schemas.openxmlformats.org/drawingml/2006/wordprocessingDrawing" distT="0" distB="0" distL="0" distR="0">
                <wp:extent cx="2959100" cy="3148330"/>
                <wp:effectExtent l="0" t="0" r="0" b="0"/>
                <wp:docPr id="84" name="image45.png" hidden="0"/>
                <wp:cNvGraphicFramePr/>
                <a:graphic xmlns:a="http://schemas.openxmlformats.org/drawingml/2006/main">
                  <a:graphicData uri="http://schemas.openxmlformats.org/drawingml/2006/picture">
                    <pic:pic xmlns:pic="http://schemas.openxmlformats.org/drawingml/2006/picture">
                      <pic:nvPicPr>
                        <pic:cNvPr id="0" name="image45.png" hidden="0"/>
                        <pic:cNvPicPr/>
                        <pic:nvPr isPhoto="0" userDrawn="0"/>
                      </pic:nvPicPr>
                      <pic:blipFill>
                        <a:blip r:embed="rId109"/>
                        <a:stretch/>
                      </pic:blipFill>
                      <pic:spPr bwMode="auto">
                        <a:xfrm>
                          <a:off x="0" y="0"/>
                          <a:ext cx="2959100" cy="314833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3" o:spid="_x0000_s83" type="#_x0000_t75" style="mso-wrap-distance-left:0.0pt;mso-wrap-distance-top:0.0pt;mso-wrap-distance-right:0.0pt;mso-wrap-distance-bottom:0.0pt;width:233.0pt;height:247.9pt;">
                <v:path textboxrect="0,0,0,0"/>
                <v:imagedata r:id="rId109" o:title=""/>
              </v:shape>
            </w:pict>
          </mc:Fallback>
        </mc:AlternateConten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Schlüsselnamen, die sich ähneln (und damit einen Hinweis auf einen möglichen Fehler geben), werden mit gelber Farbe hervorgehoben.</w:t>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In der rechten Spalte lassen sich die Schlüsselnamen editieren. Wird also im obigen Beispiel in der rechten Spalte </w:t>
      </w:r>
      <w:r>
        <w:rPr>
          <w:rStyle w:val="981"/>
          <w:rFonts w:asciiTheme="minorHAnsi" w:hAnsiTheme="minorHAnsi" w:eastAsiaTheme="minorEastAsia" w:cstheme="minorBidi"/>
        </w:rPr>
        <w:t xml:space="preserve">„Gesprähchstyp“</w:t>
      </w:r>
      <w:r>
        <w:rPr>
          <w:rFonts w:asciiTheme="minorHAnsi" w:hAnsiTheme="minorHAnsi" w:eastAsiaTheme="minorEastAsia" w:cstheme="minorBidi"/>
        </w:rPr>
        <w:t xml:space="preserve"> durch </w:t>
      </w:r>
      <w:r>
        <w:rPr>
          <w:rStyle w:val="981"/>
          <w:rFonts w:asciiTheme="minorHAnsi" w:hAnsiTheme="minorHAnsi" w:eastAsiaTheme="minorEastAsia" w:cstheme="minorBidi"/>
        </w:rPr>
        <w:t xml:space="preserve">„Gesprächstyp“</w:t>
      </w:r>
      <w:r>
        <w:rPr>
          <w:rFonts w:asciiTheme="minorHAnsi" w:hAnsiTheme="minorHAnsi" w:eastAsiaTheme="minorEastAsia" w:cstheme="minorBidi"/>
        </w:rPr>
        <w:t xml:space="preserve"> ersetzt, so wird (nach drücken der </w:t>
      </w:r>
      <w:r>
        <w:rPr>
          <w:rStyle w:val="947"/>
          <w:rFonts w:asciiTheme="minorHAnsi" w:hAnsiTheme="minorHAnsi" w:eastAsiaTheme="minorEastAsia" w:cstheme="minorBidi"/>
          <w:lang w:val="de-DE"/>
        </w:rPr>
        <w:t xml:space="preserve">OK</w:t>
      </w:r>
      <w:r>
        <w:rPr>
          <w:rFonts w:asciiTheme="minorHAnsi" w:hAnsiTheme="minorHAnsi" w:eastAsiaTheme="minorEastAsia" w:cstheme="minorBidi"/>
        </w:rPr>
        <w:t xml:space="preserve">-Schaltfläche) der entsprechende Schüsselname in allen Descriptions des Korpus ersetzt.</w:t>
      </w:r>
      <w:r>
        <w:rPr>
          <w:rFonts w:asciiTheme="minorHAnsi" w:hAnsiTheme="minorHAnsi" w:eastAsiaTheme="minorEastAsia" w:cstheme="minorBidi"/>
        </w:rPr>
      </w:r>
    </w:p>
    <w:p>
      <w:pPr>
        <w:rPr>
          <w:lang w:bidi="hi-IN" w:eastAsia="hi-IN"/>
        </w:rPr>
        <w:sectPr>
          <w:headerReference w:type="default" r:id="rId18"/>
          <w:footnotePr/>
          <w:endnotePr/>
          <w:type w:val="nextPage"/>
          <w:pgSz w:w="11906" w:h="16838" w:orient="portrait"/>
          <w:pgMar w:top="1417" w:right="1134" w:bottom="1134" w:left="1417" w:header="708" w:footer="708" w:gutter="0"/>
          <w:cols w:num="1" w:sep="0" w:space="708" w:equalWidth="1"/>
          <w:docGrid w:linePitch="360"/>
        </w:sectPr>
      </w:pPr>
      <w:r>
        <w:rPr>
          <w:rFonts w:asciiTheme="minorHAnsi" w:hAnsiTheme="minorHAnsi" w:eastAsiaTheme="minorEastAsia" w:cstheme="minorBidi"/>
          <w:lang w:bidi="hi-IN" w:eastAsia="hi-IN"/>
        </w:rPr>
      </w:r>
      <w:r>
        <w:rPr>
          <w:rFonts w:asciiTheme="minorHAnsi" w:hAnsiTheme="minorHAnsi" w:eastAsiaTheme="minorEastAsia" w:cstheme="minorBidi"/>
        </w:rPr>
      </w:r>
    </w:p>
    <w:p>
      <w:pPr>
        <w:pStyle w:val="888"/>
        <w:spacing w:before="0"/>
        <w:rPr>
          <w:lang w:val="en-US" w:eastAsia="en-US"/>
        </w:rPr>
      </w:pPr>
      <w:r>
        <w:rPr>
          <w:rFonts w:asciiTheme="minorHAnsi" w:hAnsiTheme="minorHAnsi" w:eastAsiaTheme="minorEastAsia" w:cstheme="minorBidi"/>
        </w:rPr>
      </w:r>
      <w:bookmarkStart w:id="178" w:name="_78._USING_WORD"/>
      <w:r>
        <w:rPr>
          <w:rFonts w:asciiTheme="minorHAnsi" w:hAnsiTheme="minorHAnsi" w:eastAsiaTheme="minorEastAsia" w:cstheme="minorBidi"/>
        </w:rPr>
      </w:r>
      <w:bookmarkStart w:id="179" w:name="_Ref473202388"/>
      <w:r>
        <w:rPr>
          <w:rFonts w:asciiTheme="minorHAnsi" w:hAnsiTheme="minorHAnsi" w:eastAsiaTheme="minorEastAsia" w:cstheme="minorBidi"/>
        </w:rPr>
      </w:r>
      <w:bookmarkStart w:id="180" w:name="_Ref473202416"/>
      <w:r>
        <w:rPr>
          <w:rFonts w:asciiTheme="minorHAnsi" w:hAnsiTheme="minorHAnsi" w:eastAsiaTheme="minorEastAsia" w:cstheme="minorBidi"/>
        </w:rPr>
      </w:r>
      <w:bookmarkStart w:id="181" w:name="_Toc476827551"/>
      <w:r>
        <w:rPr>
          <w:rFonts w:asciiTheme="minorHAnsi" w:hAnsiTheme="minorHAnsi" w:eastAsiaTheme="minorEastAsia" w:cstheme="minorBidi"/>
        </w:rPr>
      </w:r>
      <w:bookmarkEnd w:id="178"/>
      <w:r>
        <w:rPr>
          <w:rFonts w:asciiTheme="minorHAnsi" w:hAnsiTheme="minorHAnsi" w:eastAsiaTheme="minorEastAsia" w:cstheme="minorBidi"/>
          <w:lang w:val="en-US" w:eastAsia="en-US"/>
        </w:rPr>
        <w:t xml:space="preserve">Einstellungen</w:t>
      </w:r>
      <w:bookmarkEnd w:id="179"/>
      <w:r>
        <w:rPr>
          <w:rFonts w:asciiTheme="minorHAnsi" w:hAnsiTheme="minorHAnsi" w:eastAsiaTheme="minorEastAsia" w:cstheme="minorBidi"/>
        </w:rPr>
      </w:r>
      <w:bookmarkEnd w:id="180"/>
      <w:r>
        <w:rPr>
          <w:rFonts w:asciiTheme="minorHAnsi" w:hAnsiTheme="minorHAnsi" w:eastAsiaTheme="minorEastAsia" w:cstheme="minorBidi"/>
        </w:rPr>
      </w:r>
      <w:bookmarkEnd w:id="181"/>
      <w:r>
        <w:rPr>
          <w:rFonts w:asciiTheme="minorHAnsi" w:hAnsiTheme="minorHAnsi" w:eastAsiaTheme="minorEastAsia" w:cstheme="minorBidi"/>
        </w:rPr>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Über das Menü </w:t>
      </w:r>
      <w:r>
        <w:rPr>
          <w:rStyle w:val="916"/>
          <w:rFonts w:asciiTheme="minorHAnsi" w:hAnsiTheme="minorHAnsi" w:eastAsiaTheme="minorEastAsia" w:cstheme="minorBidi"/>
        </w:rPr>
        <w:t xml:space="preserve">Bearbeiten&gt;Einstellungen</w:t>
      </w:r>
      <w:r>
        <w:rPr>
          <w:rFonts w:asciiTheme="minorHAnsi" w:hAnsiTheme="minorHAnsi" w:eastAsiaTheme="minorEastAsia" w:cstheme="minorBidi"/>
        </w:rPr>
        <w:t xml:space="preserve"> können Sie die Voreinstellungen des Programms ändern. Die einstellbaren Optionen sind im Folgenden erläutert:</w:t>
      </w:r>
      <w:r>
        <w:rPr>
          <w:rFonts w:asciiTheme="minorHAnsi" w:hAnsiTheme="minorHAnsi" w:eastAsiaTheme="minorEastAsia" w:cstheme="minorBidi"/>
        </w:rPr>
      </w:r>
    </w:p>
    <w:p>
      <w:pPr>
        <w:widowControl w:val="off"/>
        <w:rPr>
          <w:rFonts w:ascii="Times New Roman" w:hAnsi="Times New Roman"/>
        </w:rPr>
      </w:pPr>
      <w:r>
        <w:rPr>
          <w:rFonts w:ascii="Times New Roman" w:hAnsi="Times New Roman" w:asciiTheme="minorHAnsi" w:hAnsiTheme="minorHAnsi" w:eastAsiaTheme="minorEastAsia" w:cstheme="minorBidi"/>
        </w:rPr>
        <mc:AlternateContent>
          <mc:Choice Requires="wpg">
            <w:drawing>
              <wp:inline xmlns:wp="http://schemas.openxmlformats.org/drawingml/2006/wordprocessingDrawing" distT="0" distB="0" distL="0" distR="0">
                <wp:extent cx="3572931" cy="6234214"/>
                <wp:effectExtent l="19050" t="19050" r="27940" b="14604"/>
                <wp:docPr id="85" name="Grafik 8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10"/>
                        <a:stretch/>
                      </pic:blipFill>
                      <pic:spPr bwMode="auto">
                        <a:xfrm>
                          <a:off x="0" y="0"/>
                          <a:ext cx="3581727" cy="6249561"/>
                        </a:xfrm>
                        <a:prstGeom prst="rect">
                          <a:avLst/>
                        </a:prstGeom>
                        <a:ln w="9525" cap="flat" cmpd="sng" algn="ctr">
                          <a:solidFill>
                            <a:sysClr val="window" lastClr="FFFFFF">
                              <a:lumMod val="75000"/>
                            </a:sysClr>
                          </a:solidFill>
                          <a:prstDash val="solid"/>
                          <a:round/>
                          <a:headEnd type="none" w="med" len="med"/>
                          <a:tailEnd type="none" w="med" len="me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4" o:spid="_x0000_s84" type="#_x0000_t75" style="mso-wrap-distance-left:0.0pt;mso-wrap-distance-top:0.0pt;mso-wrap-distance-right:0.0pt;mso-wrap-distance-bottom:0.0pt;width:281.3pt;height:490.9pt;" strokecolor="#BFBFBF" strokeweight="0.75pt">
                <v:path textboxrect="0,0,0,0"/>
                <v:imagedata r:id="rId110" o:title=""/>
              </v:shape>
            </w:pict>
          </mc:Fallback>
        </mc:AlternateContent>
      </w:r>
      <w:r>
        <w:rPr>
          <w:rFonts w:asciiTheme="minorHAnsi" w:hAnsiTheme="minorHAnsi" w:eastAsiaTheme="minorEastAsia" w:cstheme="minorBidi"/>
        </w:rPr>
      </w:r>
    </w:p>
    <w:p>
      <w:pPr>
        <w:spacing w:after="120" w:before="120"/>
        <w:widowControl w:val="off"/>
        <w:rPr>
          <w:rFonts w:ascii="Times New Roman" w:hAnsi="Times New Roman"/>
        </w:rPr>
      </w:pPr>
      <w:r>
        <w:rPr>
          <w:rFonts w:ascii="Times New Roman" w:hAnsi="Times New Roman" w:asciiTheme="minorHAnsi" w:hAnsiTheme="minorHAnsi" w:eastAsiaTheme="minorEastAsia" w:cstheme="minorBidi"/>
        </w:rPr>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Sprachdatei</w:t>
      </w:r>
      <w:r>
        <w:rPr>
          <w:rFonts w:asciiTheme="minorHAnsi" w:hAnsiTheme="minorHAnsi" w:eastAsiaTheme="minorEastAsia" w:cstheme="minorBidi"/>
        </w:rPr>
        <w:t xml:space="preserve">: </w:t>
      </w:r>
      <w:r>
        <w:rPr>
          <w:rFonts w:asciiTheme="minorHAnsi" w:hAnsiTheme="minorHAnsi" w:eastAsiaTheme="minorEastAsia" w:cstheme="minorBidi"/>
        </w:rPr>
        <w:t xml:space="preserve">An dieser Stelle lässt sich die Sprache der Benutzeroberfläche von Coma einstellen. </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b/>
        </w:rPr>
        <w:t xml:space="preserve">ACHTUNG</w:t>
      </w:r>
      <w:r>
        <w:rPr>
          <w:rFonts w:asciiTheme="minorHAnsi" w:hAnsiTheme="minorHAnsi" w:eastAsiaTheme="minorEastAsia" w:cstheme="minorBidi"/>
        </w:rPr>
        <w:t xml:space="preserve">: </w:t>
      </w:r>
      <w:r>
        <w:rPr>
          <w:rFonts w:asciiTheme="minorHAnsi" w:hAnsiTheme="minorHAnsi" w:eastAsiaTheme="minorEastAsia" w:cstheme="minorBidi"/>
        </w:rPr>
        <w:t xml:space="preserve">Die Bezeichnungen der verschiedenen Oberflächenelemente werden in einer Ressourcendatei verwaltet - die Deutsche und Englisc</w:t>
      </w:r>
      <w:r>
        <w:rPr>
          <w:rFonts w:asciiTheme="minorHAnsi" w:hAnsiTheme="minorHAnsi" w:eastAsiaTheme="minorEastAsia" w:cstheme="minorBidi"/>
        </w:rPr>
        <w:t xml:space="preserve">he Version ist weitestgehend vollständig, für die anderen angebotenen Sprachen sind wir auf die Hilfe der Anwender angewiesen. Wenn sie also gerne bei der Lokalisierung von Coma helfen wollen, so melden Sie sich bei Kai Wörner [kai.woerner@uni-hamburg.de].</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rPr>
        <w:t xml:space="preserve">Wenn Sie die Sprache der Benutzeroberfläche geändert haben, müssen Sie das Programm neustarten, um die Änderungen zu sehen.</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Filter</w:t>
      </w:r>
      <w:r>
        <w:rPr>
          <w:rFonts w:asciiTheme="minorHAnsi" w:hAnsiTheme="minorHAnsi" w:eastAsiaTheme="minorEastAsia" w:cstheme="minorBidi"/>
        </w:rPr>
        <w:t xml:space="preserve">: </w:t>
      </w:r>
      <w:r>
        <w:rPr>
          <w:rFonts w:asciiTheme="minorHAnsi" w:hAnsiTheme="minorHAnsi" w:eastAsiaTheme="minorEastAsia" w:cstheme="minorBidi"/>
        </w:rPr>
        <w:t xml:space="preserve">An dieser Stelle lässt sich einstellen, wie </w:t>
      </w:r>
      <w:hyperlink w:tooltip="#_Filter" w:anchor="_Filter" w:history="1">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_Ref474429833 \h  \* MERGEFORMAT </w:instrText>
        </w:r>
        <w:r>
          <w:rPr>
            <w:rStyle w:val="977"/>
            <w:rFonts w:asciiTheme="minorHAnsi" w:hAnsiTheme="minorHAnsi" w:eastAsiaTheme="minorEastAsia" w:cstheme="minorBidi"/>
          </w:rPr>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Filter</w:t>
        </w:r>
        <w:r>
          <w:rPr>
            <w:rStyle w:val="977"/>
            <w:rFonts w:asciiTheme="minorHAnsi" w:hAnsiTheme="minorHAnsi" w:eastAsiaTheme="minorEastAsia" w:cstheme="minorBidi"/>
          </w:rPr>
          <w:fldChar w:fldCharType="end"/>
        </w:r>
      </w:hyperlink>
      <w:r>
        <w:rPr>
          <w:rFonts w:asciiTheme="minorHAnsi" w:hAnsiTheme="minorHAnsi" w:eastAsiaTheme="minorEastAsia" w:cstheme="minorBidi"/>
        </w:rPr>
        <w:t xml:space="preserve"> für die Kommunikationen- und Sprechertabellen angelegt werden:</w:t>
      </w:r>
      <w:r>
        <w:rPr>
          <w:rFonts w:asciiTheme="minorHAnsi" w:hAnsiTheme="minorHAnsi" w:eastAsiaTheme="minorEastAsia" w:cstheme="minorBidi"/>
        </w:rPr>
      </w:r>
    </w:p>
    <w:p>
      <w:pPr>
        <w:pStyle w:val="942"/>
        <w:rPr>
          <w:lang w:eastAsia="en-US"/>
        </w:rPr>
      </w:pP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Filter standardmässig aktivieren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w:t>
      </w:r>
      <w:r>
        <w:rPr>
          <w:rFonts w:asciiTheme="minorHAnsi" w:hAnsiTheme="minorHAnsi" w:eastAsiaTheme="minorEastAsia" w:cstheme="minorBidi"/>
        </w:rPr>
        <w:t xml:space="preserve">Mit dieser Einstellung werden Filter sofort angewendet, wenn sie hinzugefügt werden.</w:t>
      </w:r>
      <w:r>
        <w:rPr>
          <w:rFonts w:asciiTheme="minorHAnsi" w:hAnsiTheme="minorHAnsi" w:eastAsiaTheme="minorEastAsia" w:cstheme="minorBidi"/>
        </w:rPr>
      </w:r>
    </w:p>
    <w:p>
      <w:pPr>
        <w:pStyle w:val="942"/>
        <w:rPr>
          <w:lang w:eastAsia="en-US"/>
        </w:rPr>
      </w:pP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Neue Filterergebnisse standardmässig addieren (logisch ‚oder‘ statt ‚und‘)</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w:t>
      </w:r>
      <w:r>
        <w:rPr>
          <w:rFonts w:asciiTheme="minorHAnsi" w:hAnsiTheme="minorHAnsi" w:eastAsiaTheme="minorEastAsia" w:cstheme="minorBidi"/>
        </w:rPr>
        <w:t xml:space="preserve">bestimmt, ob beim Hinzufügen von weiteren Filtern die Ergebnisse logisch ‚oder‘ bzw. ‚und‘ verknüpft werden. Nähere Erläuterungen zu den Auswirkungen finden Sie im Kapitel </w:t>
      </w:r>
      <w:hyperlink w:tooltip="#_Filter" w:anchor="_Filter" w:history="1">
        <w:r>
          <w:rPr>
            <w:rStyle w:val="977"/>
            <w:rFonts w:asciiTheme="minorHAnsi" w:hAnsiTheme="minorHAnsi" w:eastAsiaTheme="minorEastAsia" w:cstheme="minorBidi"/>
            <w:lang w:val="de-DE"/>
          </w:rPr>
          <w:t xml:space="preserve">Filter</w:t>
        </w:r>
      </w:hyperlink>
      <w:r>
        <w:rPr>
          <w:rFonts w:asciiTheme="minorHAnsi" w:hAnsiTheme="minorHAnsi" w:eastAsiaTheme="minorEastAsia" w:cstheme="minorBidi"/>
        </w:rPr>
        <w:t xml:space="preserve">.</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Benutzerinterface</w:t>
      </w:r>
      <w:r>
        <w:rPr>
          <w:rFonts w:asciiTheme="minorHAnsi" w:hAnsiTheme="minorHAnsi" w:eastAsiaTheme="minorEastAsia" w:cstheme="minorBidi"/>
        </w:rPr>
      </w:r>
    </w:p>
    <w:p>
      <w:pPr>
        <w:pStyle w:val="942"/>
        <w:rPr>
          <w:lang w:eastAsia="en-US"/>
        </w:rPr>
      </w:pP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Löschen bestätigen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 </w:t>
      </w:r>
      <w:r>
        <w:rPr>
          <w:rFonts w:asciiTheme="minorHAnsi" w:hAnsiTheme="minorHAnsi" w:eastAsiaTheme="minorEastAsia" w:cstheme="minorBidi"/>
        </w:rPr>
        <w:t xml:space="preserve">Hier können Sie festlegen, ob eine Sicherheitsabfrage erfolgt, wenn Sie Elemente aus den Metadaten löschen wollen.</w:t>
      </w:r>
      <w:r>
        <w:rPr>
          <w:rFonts w:asciiTheme="minorHAnsi" w:hAnsiTheme="minorHAnsi" w:eastAsiaTheme="minorEastAsia" w:cstheme="minorBidi"/>
        </w:rPr>
      </w:r>
    </w:p>
    <w:p>
      <w:pPr>
        <w:pStyle w:val="936"/>
      </w:pPr>
      <w:r>
        <w:rPr>
          <w:rFonts w:asciiTheme="minorHAnsi" w:hAnsiTheme="minorHAnsi" w:eastAsiaTheme="minorEastAsia" w:cstheme="minorBidi"/>
          <w:shd w:val="clear" w:fill="D9D9D9" w:color="auto"/>
        </w:rPr>
        <w:t xml:space="preserve">Neue Transkriptionen erhalten den Namen der...</w:t>
      </w:r>
      <w:r>
        <w:rPr>
          <w:rFonts w:asciiTheme="minorHAnsi" w:hAnsiTheme="minorHAnsi" w:eastAsiaTheme="minorEastAsia" w:cstheme="minorBidi"/>
        </w:rPr>
        <w:t xml:space="preserve">: </w:t>
      </w:r>
      <w:r>
        <w:rPr>
          <w:rFonts w:asciiTheme="minorHAnsi" w:hAnsiTheme="minorHAnsi" w:eastAsiaTheme="minorEastAsia" w:cstheme="minorBidi"/>
        </w:rPr>
        <w:t xml:space="preserve">Wenn einer Kommunikation eine Transkription zugeordnet wird (siehe</w:t>
      </w:r>
      <w:r>
        <w:rPr>
          <w:rFonts w:asciiTheme="minorHAnsi" w:hAnsiTheme="minorHAnsi" w:eastAsiaTheme="minorEastAsia" w:cstheme="minorBidi"/>
        </w:rPr>
        <w:t xml:space="preserve"> </w:t>
      </w:r>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_Ref473212095 \h  \* MERGEFORMAT </w:instrText>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Verwaltung von Metadaten</w:t>
      </w:r>
      <w:r>
        <w:rPr>
          <w:rStyle w:val="977"/>
          <w:rFonts w:asciiTheme="minorHAnsi" w:hAnsiTheme="minorHAnsi" w:eastAsiaTheme="minorEastAsia" w:cstheme="minorBidi"/>
        </w:rPr>
        <w:fldChar w:fldCharType="end"/>
      </w:r>
      <w:r>
        <w:rPr>
          <w:rFonts w:asciiTheme="minorHAnsi" w:hAnsiTheme="minorHAnsi" w:eastAsiaTheme="minorEastAsia" w:cstheme="minorBidi"/>
        </w:rPr>
        <w:t xml:space="preserve">), so erhält diese einen Namen; an dieser Stelle lässt sich auswählen, ob dieser Name dem Dateinamen oder dem Namen </w:t>
      </w:r>
      <w:r>
        <w:rPr>
          <w:rFonts w:asciiTheme="minorHAnsi" w:hAnsiTheme="minorHAnsi" w:eastAsiaTheme="minorEastAsia" w:cstheme="minorBidi"/>
        </w:rPr>
        <w:t xml:space="preserve">der Kommunikation entsprechen soll. Der Dateiname der Transkription wird davon nicht beeinflusst. Wird die Einstellung „Kommunikation“ gewählt und eine Kommunikation hat mehrere zugeordnete Transkriptionen, so werden die Namen aufsteigend durchnummeriert. </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shd w:val="clear" w:fill="D9D9D9" w:color="auto"/>
        </w:rPr>
        <w:t xml:space="preserve">Transkription</w:t>
      </w:r>
      <w:r>
        <w:rPr>
          <w:rFonts w:asciiTheme="minorHAnsi" w:hAnsiTheme="minorHAnsi" w:eastAsiaTheme="minorEastAsia" w:cstheme="minorBidi"/>
        </w:rPr>
        <w:t xml:space="preserve"> </w:t>
      </w:r>
      <w:r>
        <w:rPr>
          <w:rFonts w:asciiTheme="minorHAnsi" w:hAnsiTheme="minorHAnsi" w:eastAsiaTheme="minorEastAsia" w:cstheme="minorBidi"/>
        </w:rPr>
        <w:t xml:space="preserve">Im EXMARaLDA-System lassen sich die meisten Operationen (Suchen, Visualisierungen etc.) nur mit segmentierten Transkriptionen durchführen. An dieser Stelle können Sie festlegen, ob Basistranskriptionen in Coma überhaupt berücksichtigt werden:</w:t>
      </w:r>
      <w:r>
        <w:rPr>
          <w:rFonts w:asciiTheme="minorHAnsi" w:hAnsiTheme="minorHAnsi" w:eastAsiaTheme="minorEastAsia" w:cstheme="minorBidi"/>
        </w:rPr>
      </w:r>
    </w:p>
    <w:p>
      <w:pPr>
        <w:pStyle w:val="942"/>
        <w:rPr>
          <w:lang w:eastAsia="en-US"/>
        </w:rPr>
      </w:pPr>
      <w:r>
        <w:rPr>
          <w:rStyle w:val="981"/>
          <w:rFonts w:asciiTheme="minorHAnsi" w:hAnsiTheme="minorHAnsi" w:eastAsiaTheme="minorEastAsia" w:cstheme="minorBidi"/>
        </w:rPr>
        <w:t xml:space="preserve">„</w:t>
      </w:r>
      <w:r>
        <w:rPr>
          <w:rStyle w:val="981"/>
          <w:rFonts w:asciiTheme="minorHAnsi" w:hAnsiTheme="minorHAnsi" w:eastAsiaTheme="minorEastAsia" w:cstheme="minorBidi"/>
        </w:rPr>
        <w:t xml:space="preserve">Nur segmentierte Transkriptionen in den Korb legen</w:t>
      </w:r>
      <w:r>
        <w:rPr>
          <w:rStyle w:val="981"/>
          <w:rFonts w:asciiTheme="minorHAnsi" w:hAnsiTheme="minorHAnsi" w:eastAsiaTheme="minorEastAsia" w:cstheme="minorBidi"/>
        </w:rPr>
        <w:t xml:space="preserve">“</w:t>
      </w:r>
      <w:r>
        <w:rPr>
          <w:rFonts w:asciiTheme="minorHAnsi" w:hAnsiTheme="minorHAnsi" w:eastAsiaTheme="minorEastAsia" w:cstheme="minorBidi"/>
        </w:rPr>
        <w:t xml:space="preserve">:</w:t>
      </w:r>
      <w:r>
        <w:rPr>
          <w:rFonts w:asciiTheme="minorHAnsi" w:hAnsiTheme="minorHAnsi" w:eastAsiaTheme="minorEastAsia" w:cstheme="minorBidi"/>
        </w:rPr>
        <w:t xml:space="preserve"> Wenn sie diese Option einschalten, so werden nur segmentierte Transkriptionen in den Korpus-Korb gelegt, unabhängig davon, ob Kommunikationen auch Basistranskriptionen zugeordnet sind. </w:t>
      </w:r>
      <w:r>
        <w:rPr>
          <w:rFonts w:asciiTheme="minorHAnsi" w:hAnsiTheme="minorHAnsi" w:eastAsiaTheme="minorEastAsia" w:cstheme="minorBidi"/>
        </w:rPr>
      </w:r>
    </w:p>
    <w:p>
      <w:pPr>
        <w:pStyle w:val="936"/>
        <w:rPr>
          <w:lang w:eastAsia="en-US"/>
        </w:rPr>
      </w:pPr>
      <w:r>
        <w:rPr>
          <w:rFonts w:asciiTheme="minorHAnsi" w:hAnsiTheme="minorHAnsi" w:eastAsiaTheme="minorEastAsia" w:cstheme="minorBidi"/>
        </w:rPr>
      </w:r>
      <w:bookmarkStart w:id="182" w:name="_4bvk7pj"/>
      <w:r>
        <w:rPr>
          <w:rFonts w:asciiTheme="minorHAnsi" w:hAnsiTheme="minorHAnsi" w:eastAsiaTheme="minorEastAsia" w:cstheme="minorBidi"/>
        </w:rPr>
      </w:r>
      <w:bookmarkEnd w:id="182"/>
      <w:r>
        <w:rPr>
          <w:rFonts w:asciiTheme="minorHAnsi" w:hAnsiTheme="minorHAnsi" w:eastAsiaTheme="minorEastAsia" w:cstheme="minorBidi"/>
          <w:shd w:val="clear" w:fill="D9D9D9" w:color="auto"/>
        </w:rPr>
        <w:t xml:space="preserve">Vorlagenverwaltung</w:t>
      </w:r>
      <w:r>
        <w:rPr>
          <w:rFonts w:asciiTheme="minorHAnsi" w:hAnsiTheme="minorHAnsi" w:eastAsiaTheme="minorEastAsia" w:cstheme="minorBidi"/>
        </w:rPr>
        <w:t xml:space="preserve"> </w:t>
      </w:r>
      <w:r>
        <w:rPr>
          <w:rFonts w:asciiTheme="minorHAnsi" w:hAnsiTheme="minorHAnsi" w:eastAsiaTheme="minorEastAsia" w:cstheme="minorBidi"/>
        </w:rPr>
        <w:t xml:space="preserve">Für bestimmte Datentypen in Coma lassen sich </w:t>
      </w:r>
      <w:hyperlink w:tooltip="#_Templates" w:anchor="_Templates" w:history="1">
        <w:r>
          <w:rPr>
            <w:rStyle w:val="977"/>
            <w:rFonts w:asciiTheme="minorHAnsi" w:hAnsiTheme="minorHAnsi" w:eastAsiaTheme="minorEastAsia" w:cstheme="minorBidi"/>
          </w:rPr>
          <w:fldChar w:fldCharType="begin"/>
        </w:r>
        <w:r>
          <w:rPr>
            <w:rStyle w:val="977"/>
            <w:rFonts w:asciiTheme="minorHAnsi" w:hAnsiTheme="minorHAnsi" w:eastAsiaTheme="minorEastAsia" w:cstheme="minorBidi"/>
            <w:lang w:val="de-DE"/>
          </w:rPr>
          <w:instrText xml:space="preserve"> REF _Ref474412323 \h  \* MERGEFORMAT </w:instrText>
        </w:r>
        <w:r>
          <w:rPr>
            <w:rStyle w:val="977"/>
            <w:rFonts w:asciiTheme="minorHAnsi" w:hAnsiTheme="minorHAnsi" w:eastAsiaTheme="minorEastAsia" w:cstheme="minorBidi"/>
          </w:rPr>
        </w:r>
        <w:r>
          <w:rPr>
            <w:rStyle w:val="977"/>
            <w:rFonts w:asciiTheme="minorHAnsi" w:hAnsiTheme="minorHAnsi" w:eastAsiaTheme="minorEastAsia" w:cstheme="minorBidi"/>
          </w:rPr>
          <w:fldChar w:fldCharType="separate"/>
        </w:r>
        <w:r>
          <w:rPr>
            <w:rStyle w:val="977"/>
            <w:rFonts w:asciiTheme="minorHAnsi" w:hAnsiTheme="minorHAnsi" w:eastAsiaTheme="minorEastAsia" w:cstheme="minorBidi"/>
            <w:lang w:val="de-DE"/>
          </w:rPr>
          <w:t xml:space="preserve">Templates</w:t>
        </w:r>
        <w:r>
          <w:rPr>
            <w:rStyle w:val="977"/>
            <w:rFonts w:asciiTheme="minorHAnsi" w:hAnsiTheme="minorHAnsi" w:eastAsiaTheme="minorEastAsia" w:cstheme="minorBidi"/>
          </w:rPr>
          <w:fldChar w:fldCharType="end"/>
        </w:r>
      </w:hyperlink>
      <w:r>
        <w:rPr>
          <w:rFonts w:asciiTheme="minorHAnsi" w:hAnsiTheme="minorHAnsi" w:eastAsiaTheme="minorEastAsia" w:cstheme="minorBidi"/>
        </w:rPr>
        <w:t xml:space="preserve"> (Vorlagen) anlegen. An dieser Stelle in den Einstellungen können Sie bestimmen, ob eine Template-Datei beim Start von Coma automatisch geladen werden soll und beim Verlassen automatisch wieder gespeichert wird. </w:t>
      </w:r>
      <w:r>
        <w:rPr>
          <w:rFonts w:asciiTheme="minorHAnsi" w:hAnsiTheme="minorHAnsi" w:eastAsiaTheme="minorEastAsia" w:cstheme="minorBidi"/>
        </w:rPr>
        <w:t xml:space="preserve">Mit der Schaltfläche zwischen diesen Optionen können Sie die entsprechende Template-Datei auswählen. Die Option zum automatischen Laden einer Template-Datei findet sich übrigens auch im </w:t>
      </w:r>
      <w:r>
        <w:rPr>
          <w:rStyle w:val="916"/>
          <w:rFonts w:asciiTheme="minorHAnsi" w:hAnsiTheme="minorHAnsi" w:eastAsiaTheme="minorEastAsia" w:cstheme="minorBidi"/>
        </w:rPr>
        <w:t xml:space="preserve">Datei</w:t>
      </w:r>
      <w:r>
        <w:rPr>
          <w:rFonts w:asciiTheme="minorHAnsi" w:hAnsiTheme="minorHAnsi" w:eastAsiaTheme="minorEastAsia" w:cstheme="minorBidi"/>
        </w:rPr>
        <w:t xml:space="preserve">-Menü des Programms.</w:t>
      </w:r>
      <w:r>
        <w:rPr>
          <w:rFonts w:asciiTheme="minorHAnsi" w:hAnsiTheme="minorHAnsi" w:eastAsiaTheme="minorEastAsia" w:cstheme="minorBidi"/>
        </w:rPr>
      </w:r>
    </w:p>
    <w:p>
      <w:pPr>
        <w:pStyle w:val="934"/>
        <w:sectPr>
          <w:headerReference w:type="default" r:id="rId19"/>
          <w:footnotePr/>
          <w:endnotePr/>
          <w:type w:val="nextPage"/>
          <w:pgSz w:w="11906" w:h="16838" w:orient="portrait"/>
          <w:pgMar w:top="1417" w:right="1134" w:bottom="1134" w:left="1417" w:header="708" w:footer="708" w:gutter="0"/>
          <w:cols w:num="1" w:sep="0" w:space="708" w:equalWidth="1"/>
          <w:docGrid w:linePitch="360"/>
        </w:sectPr>
      </w:pPr>
      <w:r>
        <w:rPr>
          <w:rFonts w:asciiTheme="minorHAnsi" w:hAnsiTheme="minorHAnsi" w:eastAsiaTheme="minorEastAsia" w:cstheme="minorBidi"/>
        </w:rPr>
      </w:r>
      <w:r>
        <w:rPr>
          <w:rFonts w:asciiTheme="minorHAnsi" w:hAnsiTheme="minorHAnsi" w:eastAsiaTheme="minorEastAsia" w:cstheme="minorBidi"/>
        </w:rPr>
      </w:r>
    </w:p>
    <w:p>
      <w:pPr>
        <w:pStyle w:val="888"/>
        <w:spacing w:before="0"/>
        <w:rPr>
          <w:lang w:val="en-US" w:eastAsia="en-US"/>
        </w:rPr>
      </w:pPr>
      <w:r>
        <w:rPr>
          <w:rFonts w:asciiTheme="minorHAnsi" w:hAnsiTheme="minorHAnsi" w:eastAsiaTheme="minorEastAsia" w:cstheme="minorBidi"/>
        </w:rPr>
      </w:r>
      <w:bookmarkStart w:id="183" w:name="_Toc476827552"/>
      <w:r>
        <w:rPr>
          <w:rFonts w:asciiTheme="minorHAnsi" w:hAnsiTheme="minorHAnsi" w:eastAsiaTheme="minorEastAsia" w:cstheme="minorBidi"/>
          <w:lang w:val="en-US" w:eastAsia="en-US"/>
        </w:rPr>
        <w:t xml:space="preserve">Anmerkungen</w:t>
      </w:r>
      <w:r>
        <w:rPr>
          <w:rFonts w:asciiTheme="minorHAnsi" w:hAnsiTheme="minorHAnsi" w:eastAsiaTheme="minorEastAsia" w:cstheme="minorBidi"/>
          <w:lang w:val="en-US" w:eastAsia="en-US"/>
        </w:rPr>
        <w:t xml:space="preserve"> und </w:t>
      </w:r>
      <w:r>
        <w:rPr>
          <w:rFonts w:asciiTheme="minorHAnsi" w:hAnsiTheme="minorHAnsi" w:eastAsiaTheme="minorEastAsia" w:cstheme="minorBidi"/>
          <w:lang w:val="en-US" w:eastAsia="en-US"/>
        </w:rPr>
        <w:t xml:space="preserve">Haftung</w:t>
      </w:r>
      <w:bookmarkEnd w:id="183"/>
      <w:r>
        <w:rPr>
          <w:rFonts w:asciiTheme="minorHAnsi" w:hAnsiTheme="minorHAnsi" w:eastAsiaTheme="minorEastAsia" w:cstheme="minorBidi"/>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184" w:name="_Toc476827553"/>
      <w:r>
        <w:rPr>
          <w:rFonts w:ascii="Times New Roman" w:hAnsi="Times New Roman" w:cs="Times New Roman" w:asciiTheme="minorHAnsi" w:hAnsiTheme="minorHAnsi" w:eastAsiaTheme="minorEastAsia" w:cstheme="minorBidi"/>
          <w:sz w:val="24"/>
          <w:szCs w:val="24"/>
        </w:rPr>
        <w:t xml:space="preserve">Haftungsbegrenzung</w:t>
      </w:r>
      <w:bookmarkEnd w:id="184"/>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In keinem Fall, außer wenn durch geltendes Recht gefordert oder</w:t>
      </w:r>
      <w:r>
        <w:rPr>
          <w:rFonts w:asciiTheme="minorHAnsi" w:hAnsiTheme="minorHAnsi" w:eastAsiaTheme="minorEastAsia" w:cstheme="minorBidi"/>
        </w:rPr>
        <w:t xml:space="preserve"> schriftlich zugesichert, ist irgendein Urheberrechtsinhaber oder irgendein Dritter, der das Programm wie oben erlaubt modifiziert oder übertragen hat, Ihnen gegenüber für irgendwelche Schäden haftbar, einschließlich jeglicher allgemeiner oder spezieller S</w:t>
      </w:r>
      <w:r>
        <w:rPr>
          <w:rFonts w:asciiTheme="minorHAnsi" w:hAnsiTheme="minorHAnsi" w:eastAsiaTheme="minorEastAsia" w:cstheme="minorBidi"/>
        </w:rPr>
        <w:t xml:space="preserve">chäden, Schäden durch Seiteneffekte (Nebenwirkungen) oder Folgeschäden, die aus der Benutzung des Programms oder der Unbenutzbarkeit des Programms folgen (einschließlich – aber nicht beschränkt auf – Datenverluste, fehlerhafte Verarbeitung von Daten, Verlu</w:t>
      </w:r>
      <w:r>
        <w:rPr>
          <w:rFonts w:asciiTheme="minorHAnsi" w:hAnsiTheme="minorHAnsi" w:eastAsiaTheme="minorEastAsia" w:cstheme="minorBidi"/>
        </w:rPr>
        <w:t xml:space="preserve">ste, die von Ihnen oder anderen getragen werden müssen, oder dem Unvermögen des Programms, mit irgendeinem anderen Programm zusammenzuarbeiten), selbst wenn ein Urheberrechtsinhaber oder Dritter über die Möglichkeit solcher Schäden unterrichtet worden war.</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lang w:eastAsia="en-US"/>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185" w:name="_gb2jevkwd08g"/>
      <w:r>
        <w:rPr>
          <w:rFonts w:asciiTheme="minorHAnsi" w:hAnsiTheme="minorHAnsi" w:eastAsiaTheme="minorEastAsia" w:cstheme="minorBidi"/>
        </w:rPr>
      </w:r>
      <w:bookmarkStart w:id="186" w:name="_Preview-Versionen"/>
      <w:r>
        <w:rPr>
          <w:rFonts w:asciiTheme="minorHAnsi" w:hAnsiTheme="minorHAnsi" w:eastAsiaTheme="minorEastAsia" w:cstheme="minorBidi"/>
        </w:rPr>
      </w:r>
      <w:bookmarkStart w:id="187" w:name="_Ref474341251"/>
      <w:r>
        <w:rPr>
          <w:rFonts w:asciiTheme="minorHAnsi" w:hAnsiTheme="minorHAnsi" w:eastAsiaTheme="minorEastAsia" w:cstheme="minorBidi"/>
        </w:rPr>
      </w:r>
      <w:bookmarkStart w:id="188" w:name="_Ref474341254"/>
      <w:r>
        <w:rPr>
          <w:rFonts w:asciiTheme="minorHAnsi" w:hAnsiTheme="minorHAnsi" w:eastAsiaTheme="minorEastAsia" w:cstheme="minorBidi"/>
        </w:rPr>
      </w:r>
      <w:bookmarkStart w:id="189" w:name="_Ref474341262"/>
      <w:r>
        <w:rPr>
          <w:rFonts w:asciiTheme="minorHAnsi" w:hAnsiTheme="minorHAnsi" w:eastAsiaTheme="minorEastAsia" w:cstheme="minorBidi"/>
        </w:rPr>
      </w:r>
      <w:bookmarkStart w:id="190" w:name="_Toc476827554"/>
      <w:r>
        <w:rPr>
          <w:rFonts w:asciiTheme="minorHAnsi" w:hAnsiTheme="minorHAnsi" w:eastAsiaTheme="minorEastAsia" w:cstheme="minorBidi"/>
        </w:rPr>
      </w:r>
      <w:bookmarkEnd w:id="185"/>
      <w:r>
        <w:rPr>
          <w:rFonts w:asciiTheme="minorHAnsi" w:hAnsiTheme="minorHAnsi" w:eastAsiaTheme="minorEastAsia" w:cstheme="minorBidi"/>
        </w:rPr>
      </w:r>
      <w:bookmarkEnd w:id="186"/>
      <w:r>
        <w:rPr>
          <w:rFonts w:ascii="Times New Roman" w:hAnsi="Times New Roman" w:cs="Times New Roman" w:asciiTheme="minorHAnsi" w:hAnsiTheme="minorHAnsi" w:eastAsiaTheme="minorEastAsia" w:cstheme="minorBidi"/>
          <w:sz w:val="24"/>
          <w:szCs w:val="24"/>
        </w:rPr>
        <w:t xml:space="preserve">Preview-Versionen</w:t>
      </w:r>
      <w:bookmarkEnd w:id="187"/>
      <w:r>
        <w:rPr>
          <w:rFonts w:asciiTheme="minorHAnsi" w:hAnsiTheme="minorHAnsi" w:eastAsiaTheme="minorEastAsia" w:cstheme="minorBidi"/>
        </w:rPr>
      </w:r>
      <w:bookmarkEnd w:id="188"/>
      <w:r>
        <w:rPr>
          <w:rFonts w:asciiTheme="minorHAnsi" w:hAnsiTheme="minorHAnsi" w:eastAsiaTheme="minorEastAsia" w:cstheme="minorBidi"/>
        </w:rPr>
      </w:r>
      <w:bookmarkEnd w:id="189"/>
      <w:r>
        <w:rPr>
          <w:rFonts w:asciiTheme="minorHAnsi" w:hAnsiTheme="minorHAnsi" w:eastAsiaTheme="minorEastAsia" w:cstheme="minorBidi"/>
        </w:rPr>
      </w:r>
      <w:bookmarkEnd w:id="190"/>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Von EXMARaLDA-Versionen werden in regelmäßigen Abständen Preview-Versionen veröffentlicht (</w:t>
      </w:r>
      <w:hyperlink r:id="rId111" w:tooltip="http://exmaralda.org/de/preview-version/" w:history="1">
        <w:r>
          <w:rPr>
            <w:rStyle w:val="900"/>
            <w:rFonts w:asciiTheme="minorHAnsi" w:hAnsiTheme="minorHAnsi" w:eastAsiaTheme="minorEastAsia" w:cstheme="minorBidi"/>
          </w:rPr>
          <w:t xml:space="preserve">http://exmaralda.org/de/preview-version/</w:t>
        </w:r>
      </w:hyperlink>
      <w:r>
        <w:rPr>
          <w:rFonts w:asciiTheme="minorHAnsi" w:hAnsiTheme="minorHAnsi" w:eastAsiaTheme="minorEastAsia" w:cstheme="minorBidi"/>
        </w:rPr>
        <w:t xml:space="preserve">), die den neuesten Entwicklungsstand der Software repräsentieren. Obwohl wir a</w:t>
      </w:r>
      <w:r>
        <w:rPr>
          <w:rFonts w:asciiTheme="minorHAnsi" w:hAnsiTheme="minorHAnsi" w:eastAsiaTheme="minorEastAsia" w:cstheme="minorBidi"/>
        </w:rPr>
        <w:t xml:space="preserve">uch für die regulär veröffentlichten Versionen der Software keine Funktionsgarantie und Gewährleistung geben (können) – siehe oben – möchten wir doch darauf hinweisen, dass regulär veröffentlichte Versionen immerhin den Anspruch erheben, vor der Veröffentl</w:t>
      </w:r>
      <w:r>
        <w:rPr>
          <w:rFonts w:asciiTheme="minorHAnsi" w:hAnsiTheme="minorHAnsi" w:eastAsiaTheme="minorEastAsia" w:cstheme="minorBidi"/>
        </w:rPr>
        <w:t xml:space="preserve">ichung sorgfältig getestet worden zu sein. Fehlfunktionen und unerwartetes Verhalten der Software sind bei Preview-Versionen durchaus zu erwarten und sie sollten immer eine Sicherheitskopie ihrer Daten machen, bevor Sie sie mit Preview-Software bearbeiten.</w:t>
      </w:r>
      <w:r>
        <w:rPr>
          <w:rFonts w:asciiTheme="minorHAnsi" w:hAnsiTheme="minorHAnsi" w:eastAsiaTheme="minorEastAsia" w:cstheme="minorBidi"/>
        </w:rPr>
      </w:r>
    </w:p>
    <w:p>
      <w:pPr>
        <w:pStyle w:val="934"/>
        <w:rPr>
          <w:lang w:eastAsia="en-US"/>
        </w:rPr>
      </w:pPr>
      <w:r>
        <w:rPr>
          <w:rFonts w:asciiTheme="minorHAnsi" w:hAnsiTheme="minorHAnsi" w:eastAsiaTheme="minorEastAsia" w:cstheme="minorBidi"/>
          <w:lang w:eastAsia="en-US"/>
        </w:rPr>
      </w:r>
      <w:r>
        <w:rPr>
          <w:rFonts w:asciiTheme="minorHAnsi" w:hAnsiTheme="minorHAnsi" w:eastAsiaTheme="minorEastAsia" w:cstheme="minorBidi"/>
        </w:rPr>
      </w:r>
    </w:p>
    <w:p>
      <w:pPr>
        <w:pStyle w:val="889"/>
        <w:keepNext w:val="false"/>
        <w:widowControl w:val="off"/>
        <w:rPr>
          <w:rFonts w:ascii="Times New Roman" w:hAnsi="Times New Roman" w:cs="Times New Roman"/>
          <w:sz w:val="24"/>
          <w:szCs w:val="24"/>
        </w:rPr>
      </w:pPr>
      <w:r>
        <w:rPr>
          <w:rFonts w:asciiTheme="minorHAnsi" w:hAnsiTheme="minorHAnsi" w:eastAsiaTheme="minorEastAsia" w:cstheme="minorBidi"/>
        </w:rPr>
      </w:r>
      <w:bookmarkStart w:id="191" w:name="_a0ykuk7j4tvx"/>
      <w:r>
        <w:rPr>
          <w:rFonts w:asciiTheme="minorHAnsi" w:hAnsiTheme="minorHAnsi" w:eastAsiaTheme="minorEastAsia" w:cstheme="minorBidi"/>
        </w:rPr>
      </w:r>
      <w:bookmarkStart w:id="192" w:name="_Toc476827555"/>
      <w:r>
        <w:rPr>
          <w:rFonts w:asciiTheme="minorHAnsi" w:hAnsiTheme="minorHAnsi" w:eastAsiaTheme="minorEastAsia" w:cstheme="minorBidi"/>
        </w:rPr>
      </w:r>
      <w:bookmarkEnd w:id="191"/>
      <w:r>
        <w:rPr>
          <w:rFonts w:ascii="Times New Roman" w:hAnsi="Times New Roman" w:cs="Times New Roman" w:asciiTheme="minorHAnsi" w:hAnsiTheme="minorHAnsi" w:eastAsiaTheme="minorEastAsia" w:cstheme="minorBidi"/>
          <w:sz w:val="24"/>
          <w:szCs w:val="24"/>
        </w:rPr>
        <w:t xml:space="preserve">Dieses Dokument</w:t>
      </w:r>
      <w:bookmarkEnd w:id="192"/>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t xml:space="preserve">Dieses Dokument wurde </w:t>
      </w:r>
      <w:r>
        <w:rPr>
          <w:rFonts w:asciiTheme="minorHAnsi" w:hAnsiTheme="minorHAnsi" w:eastAsiaTheme="minorEastAsia" w:cstheme="minorBidi"/>
        </w:rPr>
        <w:t xml:space="preserve">von Kai Wörner </w:t>
      </w:r>
      <w:r>
        <w:rPr>
          <w:rFonts w:asciiTheme="minorHAnsi" w:hAnsiTheme="minorHAnsi" w:eastAsiaTheme="minorEastAsia" w:cstheme="minorBidi"/>
        </w:rPr>
        <w:t xml:space="preserve">(</w:t>
      </w:r>
      <w:hyperlink r:id="rId112" w:tooltip="mailto:kai.woerner@uni-hamburg.de" w:history="1">
        <w:r>
          <w:rPr>
            <w:rStyle w:val="900"/>
            <w:rFonts w:asciiTheme="minorHAnsi" w:hAnsiTheme="minorHAnsi" w:eastAsiaTheme="minorEastAsia" w:cstheme="minorBidi"/>
          </w:rPr>
          <w:t xml:space="preserve">kai.woerner@uni-hamburg.de</w:t>
        </w:r>
      </w:hyperlink>
      <w:r>
        <w:rPr>
          <w:rFonts w:asciiTheme="minorHAnsi" w:hAnsiTheme="minorHAnsi" w:eastAsiaTheme="minorEastAsia" w:cstheme="minorBidi"/>
        </w:rPr>
        <w:t xml:space="preserve">)</w:t>
      </w:r>
      <w:r>
        <w:rPr>
          <w:rFonts w:asciiTheme="minorHAnsi" w:hAnsiTheme="minorHAnsi" w:eastAsiaTheme="minorEastAsia" w:cstheme="minorBidi"/>
        </w:rPr>
        <w:t xml:space="preserve"> </w:t>
      </w:r>
      <w:r>
        <w:rPr>
          <w:rFonts w:asciiTheme="minorHAnsi" w:hAnsiTheme="minorHAnsi" w:eastAsiaTheme="minorEastAsia" w:cstheme="minorBidi"/>
        </w:rPr>
        <w:t xml:space="preserve">erstellt und wird </w:t>
      </w:r>
      <w:r>
        <w:rPr>
          <w:rFonts w:asciiTheme="minorHAnsi" w:hAnsiTheme="minorHAnsi" w:eastAsiaTheme="minorEastAsia" w:cstheme="minorBidi"/>
        </w:rPr>
        <w:t xml:space="preserve">vom Hamburger Zentrum für Sprachkorpora (</w:t>
      </w:r>
      <w:r>
        <w:rPr>
          <w:rFonts w:asciiTheme="minorHAnsi" w:hAnsiTheme="minorHAnsi" w:eastAsiaTheme="minorEastAsia" w:cstheme="minorBidi"/>
        </w:rPr>
        <w:t xml:space="preserve">HZSK</w:t>
      </w:r>
      <w:r>
        <w:rPr>
          <w:rFonts w:asciiTheme="minorHAnsi" w:hAnsiTheme="minorHAnsi" w:eastAsiaTheme="minorEastAsia" w:cstheme="minorBidi"/>
        </w:rPr>
        <w:t xml:space="preserve">)</w:t>
      </w:r>
      <w:r>
        <w:rPr>
          <w:rFonts w:asciiTheme="minorHAnsi" w:hAnsiTheme="minorHAnsi" w:eastAsiaTheme="minorEastAsia" w:cstheme="minorBidi"/>
        </w:rPr>
        <w:t xml:space="preserve"> </w:t>
      </w:r>
      <w:r>
        <w:rPr>
          <w:rFonts w:asciiTheme="minorHAnsi" w:hAnsiTheme="minorHAnsi" w:eastAsiaTheme="minorEastAsia" w:cstheme="minorBidi"/>
        </w:rPr>
        <w:t xml:space="preserve">gepflegt. </w:t>
      </w:r>
      <w:r>
        <w:rPr>
          <w:rFonts w:asciiTheme="minorHAnsi" w:hAnsiTheme="minorHAnsi" w:eastAsiaTheme="minorEastAsia" w:cstheme="minorBidi"/>
        </w:rPr>
        <w:t xml:space="preserve">Falls Ihnen Fehler auffallen oder falls Sie bestimmte Funktionen des Programms nicht erläutert sehen, </w:t>
      </w:r>
      <w:r>
        <w:rPr>
          <w:rFonts w:asciiTheme="minorHAnsi" w:hAnsiTheme="minorHAnsi" w:eastAsiaTheme="minorEastAsia" w:cstheme="minorBidi"/>
        </w:rPr>
        <w:t xml:space="preserve">wenden Sie sich bitte an </w:t>
      </w:r>
      <w:hyperlink r:id="rId113" w:tooltip="mailto:corpora@uni-hamburg.de" w:history="1">
        <w:r>
          <w:rPr>
            <w:rStyle w:val="900"/>
            <w:rFonts w:asciiTheme="minorHAnsi" w:hAnsiTheme="minorHAnsi" w:eastAsiaTheme="minorEastAsia" w:cstheme="minorBidi"/>
          </w:rPr>
          <w:t xml:space="preserve">corpora@uni-hamburg.de</w:t>
        </w:r>
      </w:hyperlink>
      <w:r>
        <w:rPr>
          <w:rFonts w:asciiTheme="minorHAnsi" w:hAnsiTheme="minorHAnsi" w:eastAsiaTheme="minorEastAsia" w:cstheme="minorBidi"/>
        </w:rPr>
        <w:t xml:space="preserve">. </w:t>
      </w:r>
      <w:r>
        <w:rPr>
          <w:rFonts w:asciiTheme="minorHAnsi" w:hAnsiTheme="minorHAnsi" w:eastAsiaTheme="minorEastAsia" w:cstheme="minorBidi"/>
        </w:rPr>
      </w:r>
    </w:p>
    <w:p>
      <w:pPr>
        <w:pStyle w:val="934"/>
        <w:sectPr>
          <w:headerReference w:type="default" r:id="rId20"/>
          <w:footnotePr/>
          <w:endnotePr/>
          <w:type w:val="nextPage"/>
          <w:pgSz w:w="11906" w:h="16838" w:orient="portrait"/>
          <w:pgMar w:top="1417" w:right="1134" w:bottom="1134" w:left="1417" w:header="708" w:footer="708" w:gutter="0"/>
          <w:cols w:num="1" w:sep="0" w:space="708" w:equalWidth="1"/>
          <w:docGrid w:linePitch="360"/>
        </w:sectPr>
      </w:pPr>
      <w:r>
        <w:rPr>
          <w:rFonts w:asciiTheme="minorHAnsi" w:hAnsiTheme="minorHAnsi" w:eastAsiaTheme="minorEastAsia" w:cstheme="minorBidi"/>
        </w:rPr>
      </w:r>
      <w:r>
        <w:rPr>
          <w:rFonts w:asciiTheme="minorHAnsi" w:hAnsiTheme="minorHAnsi" w:eastAsiaTheme="minorEastAsia" w:cstheme="minorBidi"/>
        </w:rPr>
      </w:r>
    </w:p>
    <w:p>
      <w:pPr>
        <w:pStyle w:val="934"/>
      </w:pPr>
      <w:r>
        <w:rPr>
          <w:rFonts w:asciiTheme="minorHAnsi" w:hAnsiTheme="minorHAnsi" w:eastAsiaTheme="minorEastAsia" w:cstheme="minorBidi"/>
        </w:rPr>
      </w:r>
      <w:r>
        <w:rPr>
          <w:rFonts w:asciiTheme="minorHAnsi" w:hAnsiTheme="minorHAnsi" w:eastAsiaTheme="minorEastAsia" w:cstheme="minorBidi"/>
        </w:rPr>
      </w:r>
    </w:p>
    <w:sectPr>
      <w:headerReference w:type="default" r:id="rId21"/>
      <w:footnotePr/>
      <w:endnotePr/>
      <w:type w:val="nextPage"/>
      <w:pgSz w:w="11906" w:h="16838" w:orient="portrait"/>
      <w:pgMar w:top="1417" w:right="1134" w:bottom="1134" w:left="1417"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panose1 w:val="02000009000000000000"/>
  </w:font>
  <w:font w:name="Symbol">
    <w:panose1 w:val="05010000000000000000"/>
  </w:font>
  <w:font w:name="Wingdings">
    <w:panose1 w:val="05010000000000000000"/>
  </w:font>
  <w:font w:name="Courier New">
    <w:panose1 w:val="02070409020205020404"/>
  </w:font>
  <w:font w:name="Arial Black">
    <w:panose1 w:val="020B0A04020102020204"/>
  </w:font>
  <w:font w:name="Tahoma">
    <w:panose1 w:val="020B0606030504020204"/>
  </w:font>
  <w:font w:name="Times New Roman">
    <w:panose1 w:val="02020603050405020304"/>
  </w:font>
  <w:font w:name="Calibri">
    <w:panose1 w:val="020F0502020204030204"/>
  </w:font>
  <w:font w:name="Arial Unicode MS">
    <w:panose1 w:val="020B06040202020202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991531146"/>
      <w:docPartObj>
        <w:docPartGallery w:val="Page Numbers (Bottom of Page)"/>
        <w:docPartUnique w:val="true"/>
      </w:docPartObj>
      <w:rPr/>
    </w:sdtPr>
    <w:sdtContent>
      <w:p>
        <w:pPr>
          <w:pStyle w:val="931"/>
          <w:jc w:val="right"/>
          <w:rPr>
            <w:rFonts w:ascii="Times New Roman" w:hAnsi="Times New Roman"/>
            <w:sz w:val="20"/>
            <w:szCs w:val="20"/>
          </w:rPr>
        </w:pPr>
        <w:r>
          <w:rPr>
            <w:rFonts w:ascii="Times New Roman" w:hAnsi="Times New Roman"/>
            <w:sz w:val="20"/>
            <w:szCs w:val="20"/>
          </w:rPr>
          <w:fldChar w:fldCharType="begin"/>
        </w:r>
        <w:r>
          <w:rPr>
            <w:rFonts w:ascii="Times New Roman" w:hAnsi="Times New Roman"/>
            <w:sz w:val="20"/>
            <w:szCs w:val="20"/>
          </w:rPr>
          <w:instrText xml:space="preserve">PAGE   \* MERGEFORMAT</w:instrText>
        </w:r>
        <w:r>
          <w:rPr>
            <w:rFonts w:ascii="Times New Roman" w:hAnsi="Times New Roman"/>
            <w:sz w:val="20"/>
            <w:szCs w:val="20"/>
          </w:rPr>
          <w:fldChar w:fldCharType="separate"/>
        </w:r>
        <w:r>
          <w:rPr>
            <w:rFonts w:ascii="Times New Roman" w:hAnsi="Times New Roman"/>
            <w:sz w:val="20"/>
            <w:szCs w:val="20"/>
          </w:rPr>
          <w:t xml:space="preserve">28</w:t>
        </w:r>
        <w:r>
          <w:rPr>
            <w:rFonts w:ascii="Times New Roman" w:hAnsi="Times New Roman"/>
            <w:sz w:val="20"/>
            <w:szCs w:val="20"/>
          </w:rPr>
          <w:fldChar w:fldCharType="end"/>
        </w:r>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 w:id="2">
    <w:p>
      <w:pPr>
        <w:widowControl w:val="off"/>
      </w:pPr>
      <w:r>
        <w:rPr>
          <w:vertAlign w:val="superscript"/>
        </w:rPr>
        <w:footnoteRef/>
      </w:r>
      <w:r>
        <w:rPr>
          <w:sz w:val="20"/>
        </w:rPr>
        <w:t xml:space="preserve"> </w:t>
      </w:r>
      <w:r>
        <w:rPr>
          <w:sz w:val="20"/>
        </w:rPr>
        <w:t xml:space="preserve">See: </w:t>
      </w:r>
      <w:hyperlink r:id="rId1" w:tooltip="http://dublincore.org" w:history="1">
        <w:r>
          <w:rPr>
            <w:rFonts w:ascii="Times New Roman" w:hAnsi="Times New Roman"/>
            <w:color w:val="0070C0"/>
            <w:sz w:val="20"/>
            <w:u w:val="single"/>
          </w:rPr>
          <w:t xml:space="preserve">http://dublincore.org</w:t>
        </w:r>
      </w:hyperlink>
      <w:r>
        <w:rPr>
          <w:rFonts w:ascii="Times New Roman" w:hAnsi="Times New Roman"/>
          <w:color w:val="0070C0"/>
          <w:sz w:val="20"/>
        </w:rPr>
        <w:t xml:space="preserve">/</w:t>
      </w:r>
      <w:r>
        <w:rPr>
          <w:rFonts w:ascii="Times New Roman" w:hAnsi="Times New Roman"/>
          <w:sz w:val="20"/>
        </w:rPr>
        <w:t xml:space="preserve">.</w:t>
      </w:r>
      <w:r/>
    </w:p>
  </w:footnote>
  <w:footnote w:id="3">
    <w:p>
      <w:pPr>
        <w:widowControl w:val="off"/>
      </w:pPr>
      <w:r>
        <w:rPr>
          <w:vertAlign w:val="superscript"/>
        </w:rPr>
        <w:footnoteRef/>
      </w:r>
      <w:r>
        <w:rPr>
          <w:sz w:val="20"/>
        </w:rPr>
        <w:t xml:space="preserve"> Siehe </w:t>
      </w:r>
      <w:hyperlink r:id="rId2" w:tooltip="http://www.ethnologue.com/codes/default.asp" w:history="1">
        <w:r>
          <w:rPr>
            <w:rFonts w:ascii="Times New Roman" w:hAnsi="Times New Roman"/>
            <w:color w:val="0070C0"/>
            <w:sz w:val="20"/>
            <w:szCs w:val="20"/>
            <w:u w:val="single"/>
          </w:rPr>
          <w:t xml:space="preserve">http://www.ethnologue.com/codes/default.asp</w:t>
        </w:r>
      </w:hyperlink>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both"/>
      <w:spacing w:before="240"/>
      <w:widowControl w:val="off"/>
      <w:tabs>
        <w:tab w:val="left" w:pos="482" w:leader="none"/>
        <w:tab w:val="center" w:pos="4536" w:leader="none"/>
        <w:tab w:val="right" w:pos="9356" w:leader="none"/>
      </w:tabs>
      <w:rPr>
        <w:lang w:val="en-GB"/>
      </w:rPr>
    </w:pPr>
    <w:r>
      <w:rPr>
        <w:rFonts w:ascii="Times New Roman" w:hAnsi="Times New Roman"/>
        <w:sz w:val="16"/>
        <w:szCs w:val="20"/>
        <w:u w:val="single"/>
        <w:lang w:val="en-GB" w:eastAsia="en-US"/>
      </w:rPr>
      <w:t xml:space="preserve">E</w:t>
    </w:r>
    <w:r>
      <w:rPr>
        <w:rFonts w:ascii="Times New Roman" w:hAnsi="Times New Roman"/>
        <w:sz w:val="16"/>
        <w:szCs w:val="20"/>
        <w:u w:val="single"/>
        <w:lang w:val="en-GB" w:eastAsia="en-US"/>
      </w:rPr>
      <w:t xml:space="preserve">XMARaLDA</w:t>
    </w:r>
    <w:r>
      <w:rPr>
        <w:rFonts w:ascii="Times New Roman" w:hAnsi="Times New Roman"/>
        <w:sz w:val="16"/>
        <w:szCs w:val="20"/>
        <w:u w:val="single"/>
        <w:lang w:val="en-GB" w:eastAsia="en-US"/>
      </w:rPr>
      <w:t xml:space="preserve"> Coma –</w:t>
    </w:r>
    <w:r>
      <w:rPr>
        <w:rFonts w:ascii="Times New Roman" w:hAnsi="Times New Roman"/>
        <w:sz w:val="16"/>
        <w:szCs w:val="20"/>
        <w:u w:val="single"/>
        <w:lang w:val="en-GB" w:eastAsia="en-US"/>
      </w:rPr>
      <w:t xml:space="preserve">Handbuch</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r>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both"/>
      <w:spacing w:before="240"/>
      <w:widowControl w:val="off"/>
      <w:tabs>
        <w:tab w:val="left" w:pos="482" w:leader="none"/>
        <w:tab w:val="center" w:pos="4536" w:leader="none"/>
        <w:tab w:val="right" w:pos="9356" w:leader="none"/>
      </w:tabs>
      <w:rPr>
        <w:lang w:val="en-GB"/>
      </w:rPr>
    </w:pPr>
    <w:r>
      <w:rPr>
        <w:rFonts w:ascii="Times New Roman" w:hAnsi="Times New Roman"/>
        <w:sz w:val="16"/>
        <w:szCs w:val="20"/>
        <w:u w:val="single"/>
        <w:lang w:val="en-GB" w:eastAsia="en-US"/>
      </w:rPr>
      <w:t xml:space="preserve">E</w:t>
    </w:r>
    <w:r>
      <w:rPr>
        <w:rFonts w:ascii="Times New Roman" w:hAnsi="Times New Roman"/>
        <w:sz w:val="16"/>
        <w:szCs w:val="20"/>
        <w:u w:val="single"/>
        <w:lang w:val="en-GB" w:eastAsia="en-US"/>
      </w:rPr>
      <w:t xml:space="preserve">XMARaLDA</w:t>
    </w:r>
    <w:r>
      <w:rPr>
        <w:rFonts w:ascii="Times New Roman" w:hAnsi="Times New Roman"/>
        <w:sz w:val="16"/>
        <w:szCs w:val="20"/>
        <w:u w:val="single"/>
        <w:lang w:val="en-GB" w:eastAsia="en-US"/>
      </w:rPr>
      <w:t xml:space="preserve"> Coma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r>
    <w:r>
      <w:rPr>
        <w:rFonts w:ascii="Times New Roman" w:hAnsi="Times New Roman"/>
        <w:sz w:val="16"/>
        <w:szCs w:val="20"/>
        <w:u w:val="single"/>
        <w:lang w:val="en-GB" w:eastAsia="en-US"/>
      </w:rPr>
      <w:t xml:space="preserve">Wartung</w:t>
    </w:r>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both"/>
      <w:spacing w:before="240"/>
      <w:widowControl w:val="off"/>
      <w:tabs>
        <w:tab w:val="left" w:pos="482" w:leader="none"/>
        <w:tab w:val="center" w:pos="4536" w:leader="none"/>
        <w:tab w:val="right" w:pos="9356" w:leader="none"/>
      </w:tabs>
      <w:rPr>
        <w:lang w:val="en-GB"/>
      </w:rPr>
    </w:pPr>
    <w:r>
      <w:rPr>
        <w:rFonts w:ascii="Times New Roman" w:hAnsi="Times New Roman"/>
        <w:sz w:val="16"/>
        <w:szCs w:val="20"/>
        <w:u w:val="single"/>
        <w:lang w:val="en-GB" w:eastAsia="en-US"/>
      </w:rPr>
      <w:t xml:space="preserve">E</w:t>
    </w:r>
    <w:r>
      <w:rPr>
        <w:rFonts w:ascii="Times New Roman" w:hAnsi="Times New Roman"/>
        <w:sz w:val="16"/>
        <w:szCs w:val="20"/>
        <w:u w:val="single"/>
        <w:lang w:val="en-GB" w:eastAsia="en-US"/>
      </w:rPr>
      <w:t xml:space="preserve">XMARaLDA</w:t>
    </w:r>
    <w:r>
      <w:rPr>
        <w:rFonts w:ascii="Times New Roman" w:hAnsi="Times New Roman"/>
        <w:sz w:val="16"/>
        <w:szCs w:val="20"/>
        <w:u w:val="single"/>
        <w:lang w:val="en-GB" w:eastAsia="en-US"/>
      </w:rPr>
      <w:t xml:space="preserve"> Coma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r>
    <w:r>
      <w:rPr>
        <w:rFonts w:ascii="Times New Roman" w:hAnsi="Times New Roman"/>
        <w:sz w:val="16"/>
        <w:szCs w:val="20"/>
        <w:u w:val="single"/>
        <w:lang w:val="en-GB" w:eastAsia="en-US"/>
      </w:rPr>
      <w:t xml:space="preserve">Einstellungen</w:t>
    </w:r>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both"/>
      <w:spacing w:before="240"/>
      <w:widowControl w:val="off"/>
      <w:tabs>
        <w:tab w:val="left" w:pos="482" w:leader="none"/>
        <w:tab w:val="center" w:pos="4536" w:leader="none"/>
        <w:tab w:val="right" w:pos="9356" w:leader="none"/>
      </w:tabs>
    </w:pPr>
    <w:r>
      <w:rPr>
        <w:rFonts w:ascii="Times New Roman" w:hAnsi="Times New Roman"/>
        <w:sz w:val="16"/>
        <w:szCs w:val="20"/>
        <w:u w:val="single"/>
        <w:lang w:eastAsia="en-US"/>
      </w:rPr>
      <w:t xml:space="preserve">EXMARaLDA</w:t>
    </w:r>
    <w:r>
      <w:rPr>
        <w:rFonts w:ascii="Times New Roman" w:hAnsi="Times New Roman"/>
        <w:sz w:val="16"/>
        <w:szCs w:val="20"/>
        <w:u w:val="single"/>
        <w:lang w:eastAsia="en-US"/>
      </w:rPr>
      <w:t xml:space="preserve"> EXAKT – Manual</w:t>
    </w:r>
    <w:r>
      <w:rPr>
        <w:rFonts w:ascii="Times New Roman" w:hAnsi="Times New Roman"/>
        <w:sz w:val="16"/>
        <w:szCs w:val="20"/>
        <w:u w:val="single"/>
        <w:lang w:eastAsia="en-US"/>
      </w:rPr>
      <w:tab/>
    </w:r>
    <w:r>
      <w:rPr>
        <w:rFonts w:ascii="Times New Roman" w:hAnsi="Times New Roman"/>
        <w:sz w:val="16"/>
        <w:szCs w:val="20"/>
        <w:u w:val="single"/>
        <w:lang w:eastAsia="en-US"/>
      </w:rPr>
      <w:tab/>
      <w:t xml:space="preserve">Anmerkungen und Haftung</w:t>
    </w:r>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2"/>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both"/>
      <w:spacing w:before="240"/>
      <w:widowControl w:val="off"/>
      <w:tabs>
        <w:tab w:val="left" w:pos="482" w:leader="none"/>
        <w:tab w:val="center" w:pos="4536" w:leader="none"/>
        <w:tab w:val="right" w:pos="9356" w:leader="none"/>
      </w:tabs>
      <w:rPr>
        <w:lang w:val="en-GB"/>
      </w:rPr>
    </w:pPr>
    <w:r>
      <w:rPr>
        <w:rFonts w:ascii="Times New Roman" w:hAnsi="Times New Roman"/>
        <w:sz w:val="16"/>
        <w:szCs w:val="20"/>
        <w:u w:val="single"/>
        <w:lang w:val="en-GB" w:eastAsia="en-US"/>
      </w:rPr>
      <w:t xml:space="preserve">E</w:t>
    </w:r>
    <w:r>
      <w:rPr>
        <w:rFonts w:ascii="Times New Roman" w:hAnsi="Times New Roman"/>
        <w:sz w:val="16"/>
        <w:szCs w:val="20"/>
        <w:u w:val="single"/>
        <w:lang w:val="en-GB" w:eastAsia="en-US"/>
      </w:rPr>
      <w:t xml:space="preserve">XMARaLDA</w:t>
    </w:r>
    <w:r>
      <w:rPr>
        <w:rFonts w:ascii="Times New Roman" w:hAnsi="Times New Roman"/>
        <w:sz w:val="16"/>
        <w:szCs w:val="20"/>
        <w:u w:val="single"/>
        <w:lang w:val="en-GB" w:eastAsia="en-US"/>
      </w:rPr>
      <w:t xml:space="preserve"> Coma –</w:t>
    </w:r>
    <w:r>
      <w:rPr>
        <w:rFonts w:ascii="Times New Roman" w:hAnsi="Times New Roman"/>
        <w:sz w:val="16"/>
        <w:szCs w:val="20"/>
        <w:u w:val="single"/>
        <w:lang w:val="en-GB" w:eastAsia="en-US"/>
      </w:rPr>
      <w:t xml:space="preserve">Handbuch</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r>
    <w:r>
      <w:rPr>
        <w:rFonts w:ascii="Times New Roman" w:hAnsi="Times New Roman"/>
        <w:sz w:val="16"/>
        <w:szCs w:val="20"/>
        <w:u w:val="single"/>
        <w:lang w:val="en-GB" w:eastAsia="en-US"/>
      </w:rPr>
      <w:t xml:space="preserve">Inhaltsverzeichnis</w:t>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both"/>
      <w:spacing w:before="240"/>
      <w:widowControl w:val="off"/>
      <w:tabs>
        <w:tab w:val="left" w:pos="482" w:leader="none"/>
        <w:tab w:val="center" w:pos="4536" w:leader="none"/>
        <w:tab w:val="right" w:pos="9356" w:leader="none"/>
      </w:tabs>
    </w:pPr>
    <w:r>
      <w:rPr>
        <w:rFonts w:ascii="Times New Roman" w:hAnsi="Times New Roman"/>
        <w:sz w:val="16"/>
        <w:szCs w:val="20"/>
        <w:u w:val="single"/>
        <w:lang w:eastAsia="en-US"/>
      </w:rPr>
      <w:t xml:space="preserve">EXMARaLDA</w:t>
    </w:r>
    <w:r>
      <w:rPr>
        <w:rFonts w:ascii="Times New Roman" w:hAnsi="Times New Roman"/>
        <w:sz w:val="16"/>
        <w:szCs w:val="20"/>
        <w:u w:val="single"/>
        <w:lang w:eastAsia="en-US"/>
      </w:rPr>
      <w:t xml:space="preserve"> </w:t>
    </w:r>
    <w:r>
      <w:rPr>
        <w:rFonts w:ascii="Times New Roman" w:hAnsi="Times New Roman"/>
        <w:sz w:val="16"/>
        <w:szCs w:val="20"/>
        <w:u w:val="single"/>
        <w:lang w:eastAsia="en-US"/>
      </w:rPr>
      <w:t xml:space="preserve">Coma</w:t>
    </w:r>
    <w:r>
      <w:rPr>
        <w:rFonts w:ascii="Times New Roman" w:hAnsi="Times New Roman"/>
        <w:sz w:val="16"/>
        <w:szCs w:val="20"/>
        <w:u w:val="single"/>
        <w:lang w:eastAsia="en-US"/>
      </w:rPr>
      <w:t xml:space="preserve"> – Manual</w:t>
    </w:r>
    <w:r>
      <w:rPr>
        <w:rFonts w:ascii="Times New Roman" w:hAnsi="Times New Roman"/>
        <w:sz w:val="16"/>
        <w:szCs w:val="20"/>
        <w:u w:val="single"/>
        <w:lang w:eastAsia="en-US"/>
      </w:rPr>
      <w:tab/>
    </w:r>
    <w:r>
      <w:rPr>
        <w:rFonts w:ascii="Times New Roman" w:hAnsi="Times New Roman"/>
        <w:sz w:val="16"/>
        <w:szCs w:val="20"/>
        <w:u w:val="single"/>
        <w:lang w:eastAsia="en-US"/>
      </w:rPr>
      <w:tab/>
    </w:r>
    <w:r>
      <w:rPr>
        <w:rFonts w:ascii="Times New Roman" w:hAnsi="Times New Roman"/>
        <w:sz w:val="16"/>
        <w:szCs w:val="20"/>
        <w:u w:val="single"/>
        <w:lang w:eastAsia="en-US"/>
      </w:rPr>
      <w:t xml:space="preserve">Über </w:t>
    </w:r>
    <w:r>
      <w:rPr>
        <w:rFonts w:ascii="Times New Roman" w:hAnsi="Times New Roman"/>
        <w:sz w:val="16"/>
        <w:szCs w:val="20"/>
        <w:u w:val="single"/>
        <w:lang w:eastAsia="en-US"/>
      </w:rPr>
      <w:t xml:space="preserve">Coma</w:t>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both"/>
      <w:spacing w:before="240"/>
      <w:widowControl w:val="off"/>
      <w:tabs>
        <w:tab w:val="left" w:pos="482" w:leader="none"/>
        <w:tab w:val="center" w:pos="4536" w:leader="none"/>
        <w:tab w:val="right" w:pos="9356" w:leader="none"/>
      </w:tabs>
    </w:pPr>
    <w:r>
      <w:rPr>
        <w:rFonts w:ascii="Times New Roman" w:hAnsi="Times New Roman"/>
        <w:sz w:val="16"/>
        <w:szCs w:val="20"/>
        <w:u w:val="single"/>
        <w:lang w:eastAsia="en-US"/>
      </w:rPr>
      <w:t xml:space="preserve">EXMARaLDA</w:t>
    </w:r>
    <w:r>
      <w:rPr>
        <w:rFonts w:ascii="Times New Roman" w:hAnsi="Times New Roman"/>
        <w:sz w:val="16"/>
        <w:szCs w:val="20"/>
        <w:u w:val="single"/>
        <w:lang w:eastAsia="en-US"/>
      </w:rPr>
      <w:t xml:space="preserve"> </w:t>
    </w:r>
    <w:r>
      <w:rPr>
        <w:rFonts w:ascii="Times New Roman" w:hAnsi="Times New Roman"/>
        <w:sz w:val="16"/>
        <w:szCs w:val="20"/>
        <w:u w:val="single"/>
        <w:lang w:eastAsia="en-US"/>
      </w:rPr>
      <w:t xml:space="preserve">Coma</w:t>
    </w:r>
    <w:r>
      <w:rPr>
        <w:rFonts w:ascii="Times New Roman" w:hAnsi="Times New Roman"/>
        <w:sz w:val="16"/>
        <w:szCs w:val="20"/>
        <w:u w:val="single"/>
        <w:lang w:eastAsia="en-US"/>
      </w:rPr>
      <w:t xml:space="preserve"> – Manual</w:t>
    </w:r>
    <w:r>
      <w:rPr>
        <w:rFonts w:ascii="Times New Roman" w:hAnsi="Times New Roman"/>
        <w:sz w:val="16"/>
        <w:szCs w:val="20"/>
        <w:u w:val="single"/>
        <w:lang w:eastAsia="en-US"/>
      </w:rPr>
      <w:tab/>
    </w:r>
    <w:r>
      <w:rPr>
        <w:rFonts w:ascii="Times New Roman" w:hAnsi="Times New Roman"/>
        <w:sz w:val="16"/>
        <w:szCs w:val="20"/>
        <w:u w:val="single"/>
        <w:lang w:eastAsia="en-US"/>
      </w:rPr>
      <w:tab/>
    </w:r>
    <w:r>
      <w:rPr>
        <w:rFonts w:ascii="Times New Roman" w:hAnsi="Times New Roman"/>
        <w:sz w:val="16"/>
        <w:szCs w:val="20"/>
        <w:u w:val="single"/>
        <w:lang w:eastAsia="en-US"/>
      </w:rPr>
      <w:t xml:space="preserve">Die </w:t>
    </w:r>
    <w:r>
      <w:rPr>
        <w:rFonts w:ascii="Times New Roman" w:hAnsi="Times New Roman"/>
        <w:sz w:val="16"/>
        <w:szCs w:val="20"/>
        <w:u w:val="single"/>
        <w:lang w:eastAsia="en-US"/>
      </w:rPr>
      <w:t xml:space="preserve">Coma</w:t>
    </w:r>
    <w:r>
      <w:rPr>
        <w:rFonts w:ascii="Times New Roman" w:hAnsi="Times New Roman"/>
        <w:sz w:val="16"/>
        <w:szCs w:val="20"/>
        <w:u w:val="single"/>
        <w:lang w:eastAsia="en-US"/>
      </w:rPr>
      <w:t xml:space="preserve">-Datenstruktur</w:t>
    </w: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both"/>
      <w:spacing w:before="240"/>
      <w:widowControl w:val="off"/>
      <w:tabs>
        <w:tab w:val="left" w:pos="482" w:leader="none"/>
        <w:tab w:val="center" w:pos="4536" w:leader="none"/>
        <w:tab w:val="right" w:pos="9356" w:leader="none"/>
      </w:tabs>
    </w:pPr>
    <w:r>
      <w:rPr>
        <w:rFonts w:ascii="Times New Roman" w:hAnsi="Times New Roman"/>
        <w:sz w:val="16"/>
        <w:szCs w:val="20"/>
        <w:u w:val="single"/>
        <w:lang w:eastAsia="en-US"/>
      </w:rPr>
      <w:t xml:space="preserve">EXMARaLDA</w:t>
    </w:r>
    <w:r>
      <w:rPr>
        <w:rFonts w:ascii="Times New Roman" w:hAnsi="Times New Roman"/>
        <w:sz w:val="16"/>
        <w:szCs w:val="20"/>
        <w:u w:val="single"/>
        <w:lang w:eastAsia="en-US"/>
      </w:rPr>
      <w:t xml:space="preserve"> </w:t>
    </w:r>
    <w:r>
      <w:rPr>
        <w:rFonts w:ascii="Times New Roman" w:hAnsi="Times New Roman"/>
        <w:sz w:val="16"/>
        <w:szCs w:val="20"/>
        <w:u w:val="single"/>
        <w:lang w:eastAsia="en-US"/>
      </w:rPr>
      <w:t xml:space="preserve">Coma</w:t>
    </w:r>
    <w:r>
      <w:rPr>
        <w:rFonts w:ascii="Times New Roman" w:hAnsi="Times New Roman"/>
        <w:sz w:val="16"/>
        <w:szCs w:val="20"/>
        <w:u w:val="single"/>
        <w:lang w:eastAsia="en-US"/>
      </w:rPr>
      <w:t xml:space="preserve"> – Manual</w:t>
    </w:r>
    <w:r>
      <w:rPr>
        <w:rFonts w:ascii="Times New Roman" w:hAnsi="Times New Roman"/>
        <w:sz w:val="16"/>
        <w:szCs w:val="20"/>
        <w:u w:val="single"/>
        <w:lang w:eastAsia="en-US"/>
      </w:rPr>
      <w:tab/>
    </w:r>
    <w:r>
      <w:rPr>
        <w:rFonts w:ascii="Times New Roman" w:hAnsi="Times New Roman"/>
        <w:sz w:val="16"/>
        <w:szCs w:val="20"/>
        <w:u w:val="single"/>
        <w:lang w:eastAsia="en-US"/>
      </w:rPr>
      <w:tab/>
    </w:r>
    <w:r>
      <w:rPr>
        <w:rFonts w:ascii="Times New Roman" w:hAnsi="Times New Roman"/>
        <w:sz w:val="16"/>
        <w:szCs w:val="20"/>
        <w:u w:val="single"/>
        <w:lang w:eastAsia="en-US"/>
      </w:rPr>
      <w:t xml:space="preserve">Die Programmoberfläche</w:t>
    </w: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both"/>
      <w:spacing w:before="240"/>
      <w:widowControl w:val="off"/>
      <w:tabs>
        <w:tab w:val="left" w:pos="482" w:leader="none"/>
        <w:tab w:val="center" w:pos="4536" w:leader="none"/>
        <w:tab w:val="right" w:pos="9356" w:leader="none"/>
      </w:tabs>
      <w:rPr>
        <w:lang w:val="en-GB"/>
      </w:rPr>
    </w:pPr>
    <w:r>
      <w:rPr>
        <w:rFonts w:ascii="Times New Roman" w:hAnsi="Times New Roman"/>
        <w:sz w:val="16"/>
        <w:szCs w:val="20"/>
        <w:u w:val="single"/>
        <w:lang w:val="en-GB" w:eastAsia="en-US"/>
      </w:rPr>
      <w:t xml:space="preserve">E</w:t>
    </w:r>
    <w:r>
      <w:rPr>
        <w:rFonts w:ascii="Times New Roman" w:hAnsi="Times New Roman"/>
        <w:sz w:val="16"/>
        <w:szCs w:val="20"/>
        <w:u w:val="single"/>
        <w:lang w:val="en-GB" w:eastAsia="en-US"/>
      </w:rPr>
      <w:t xml:space="preserve">XMARaLDA</w:t>
    </w:r>
    <w:r>
      <w:rPr>
        <w:rFonts w:ascii="Times New Roman" w:hAnsi="Times New Roman"/>
        <w:sz w:val="16"/>
        <w:szCs w:val="20"/>
        <w:u w:val="single"/>
        <w:lang w:val="en-GB" w:eastAsia="en-US"/>
      </w:rPr>
      <w:t xml:space="preserve"> Coma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r>
    <w:r>
      <w:rPr>
        <w:rFonts w:ascii="Times New Roman" w:hAnsi="Times New Roman"/>
        <w:sz w:val="16"/>
        <w:szCs w:val="20"/>
        <w:u w:val="single"/>
        <w:lang w:val="en-GB" w:eastAsia="en-US"/>
      </w:rPr>
      <w:t xml:space="preserve">Korpusverwaltung</w:t>
    </w: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both"/>
      <w:spacing w:before="240"/>
      <w:widowControl w:val="off"/>
      <w:tabs>
        <w:tab w:val="left" w:pos="482" w:leader="none"/>
        <w:tab w:val="center" w:pos="4536" w:leader="none"/>
        <w:tab w:val="right" w:pos="9356" w:leader="none"/>
      </w:tabs>
    </w:pPr>
    <w:r>
      <w:rPr>
        <w:rFonts w:ascii="Times New Roman" w:hAnsi="Times New Roman"/>
        <w:sz w:val="16"/>
        <w:szCs w:val="20"/>
        <w:u w:val="single"/>
        <w:lang w:eastAsia="en-US"/>
      </w:rPr>
      <w:t xml:space="preserve">EXMARaLDA</w:t>
    </w:r>
    <w:r>
      <w:rPr>
        <w:rFonts w:ascii="Times New Roman" w:hAnsi="Times New Roman"/>
        <w:sz w:val="16"/>
        <w:szCs w:val="20"/>
        <w:u w:val="single"/>
        <w:lang w:eastAsia="en-US"/>
      </w:rPr>
      <w:t xml:space="preserve"> </w:t>
    </w:r>
    <w:r>
      <w:rPr>
        <w:rFonts w:ascii="Times New Roman" w:hAnsi="Times New Roman"/>
        <w:sz w:val="16"/>
        <w:szCs w:val="20"/>
        <w:u w:val="single"/>
        <w:lang w:eastAsia="en-US"/>
      </w:rPr>
      <w:t xml:space="preserve">Coma</w:t>
    </w:r>
    <w:r>
      <w:rPr>
        <w:rFonts w:ascii="Times New Roman" w:hAnsi="Times New Roman"/>
        <w:sz w:val="16"/>
        <w:szCs w:val="20"/>
        <w:u w:val="single"/>
        <w:lang w:eastAsia="en-US"/>
      </w:rPr>
      <w:t xml:space="preserve"> – Manual</w:t>
    </w:r>
    <w:r>
      <w:rPr>
        <w:rFonts w:ascii="Times New Roman" w:hAnsi="Times New Roman"/>
        <w:sz w:val="16"/>
        <w:szCs w:val="20"/>
        <w:u w:val="single"/>
        <w:lang w:eastAsia="en-US"/>
      </w:rPr>
      <w:tab/>
    </w:r>
    <w:r>
      <w:rPr>
        <w:rFonts w:ascii="Times New Roman" w:hAnsi="Times New Roman"/>
        <w:sz w:val="16"/>
        <w:szCs w:val="20"/>
        <w:u w:val="single"/>
        <w:lang w:eastAsia="en-US"/>
      </w:rPr>
      <w:tab/>
    </w:r>
    <w:r>
      <w:rPr>
        <w:rFonts w:ascii="Times New Roman" w:hAnsi="Times New Roman"/>
        <w:sz w:val="16"/>
        <w:szCs w:val="20"/>
        <w:u w:val="single"/>
        <w:lang w:eastAsia="en-US"/>
      </w:rPr>
      <w:t xml:space="preserve">Verwaltung von Metadaten</w:t>
    </w: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both"/>
      <w:spacing w:before="240"/>
      <w:widowControl w:val="off"/>
      <w:tabs>
        <w:tab w:val="left" w:pos="482" w:leader="none"/>
        <w:tab w:val="center" w:pos="4536" w:leader="none"/>
        <w:tab w:val="right" w:pos="9356" w:leader="none"/>
      </w:tabs>
    </w:pPr>
    <w:r>
      <w:rPr>
        <w:rFonts w:ascii="Times New Roman" w:hAnsi="Times New Roman"/>
        <w:sz w:val="16"/>
        <w:szCs w:val="20"/>
        <w:u w:val="single"/>
        <w:lang w:eastAsia="en-US"/>
      </w:rPr>
      <w:t xml:space="preserve">EXMARaLDA</w:t>
    </w:r>
    <w:r>
      <w:rPr>
        <w:rFonts w:ascii="Times New Roman" w:hAnsi="Times New Roman"/>
        <w:sz w:val="16"/>
        <w:szCs w:val="20"/>
        <w:u w:val="single"/>
        <w:lang w:eastAsia="en-US"/>
      </w:rPr>
      <w:t xml:space="preserve"> </w:t>
    </w:r>
    <w:r>
      <w:rPr>
        <w:rFonts w:ascii="Times New Roman" w:hAnsi="Times New Roman"/>
        <w:sz w:val="16"/>
        <w:szCs w:val="20"/>
        <w:u w:val="single"/>
        <w:lang w:eastAsia="en-US"/>
      </w:rPr>
      <w:t xml:space="preserve">Coma</w:t>
    </w:r>
    <w:r>
      <w:rPr>
        <w:rFonts w:ascii="Times New Roman" w:hAnsi="Times New Roman"/>
        <w:sz w:val="16"/>
        <w:szCs w:val="20"/>
        <w:u w:val="single"/>
        <w:lang w:eastAsia="en-US"/>
      </w:rPr>
      <w:t xml:space="preserve"> – Manual</w:t>
    </w:r>
    <w:r>
      <w:rPr>
        <w:rFonts w:ascii="Times New Roman" w:hAnsi="Times New Roman"/>
        <w:sz w:val="16"/>
        <w:szCs w:val="20"/>
        <w:u w:val="single"/>
        <w:lang w:eastAsia="en-US"/>
      </w:rPr>
      <w:tab/>
    </w:r>
    <w:r>
      <w:rPr>
        <w:rFonts w:ascii="Times New Roman" w:hAnsi="Times New Roman"/>
        <w:sz w:val="16"/>
        <w:szCs w:val="20"/>
        <w:u w:val="single"/>
        <w:lang w:eastAsia="en-US"/>
      </w:rPr>
      <w:tab/>
      <w:t xml:space="preserve">Analysieren von Daten</w:t>
    </w: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both"/>
      <w:spacing w:before="240"/>
      <w:widowControl w:val="off"/>
      <w:tabs>
        <w:tab w:val="left" w:pos="482" w:leader="none"/>
        <w:tab w:val="center" w:pos="4536" w:leader="none"/>
        <w:tab w:val="right" w:pos="9356" w:leader="none"/>
      </w:tabs>
    </w:pPr>
    <w:r>
      <w:rPr>
        <w:rFonts w:ascii="Times New Roman" w:hAnsi="Times New Roman"/>
        <w:sz w:val="16"/>
        <w:szCs w:val="20"/>
        <w:u w:val="single"/>
        <w:lang w:eastAsia="en-US"/>
      </w:rPr>
      <w:t xml:space="preserve">EXMARaLDA</w:t>
    </w:r>
    <w:r>
      <w:rPr>
        <w:rFonts w:ascii="Times New Roman" w:hAnsi="Times New Roman"/>
        <w:sz w:val="16"/>
        <w:szCs w:val="20"/>
        <w:u w:val="single"/>
        <w:lang w:eastAsia="en-US"/>
      </w:rPr>
      <w:t xml:space="preserve"> </w:t>
    </w:r>
    <w:r>
      <w:rPr>
        <w:rFonts w:ascii="Times New Roman" w:hAnsi="Times New Roman"/>
        <w:sz w:val="16"/>
        <w:szCs w:val="20"/>
        <w:u w:val="single"/>
        <w:lang w:eastAsia="en-US"/>
      </w:rPr>
      <w:t xml:space="preserve">Coma</w:t>
    </w:r>
    <w:r>
      <w:rPr>
        <w:rFonts w:ascii="Times New Roman" w:hAnsi="Times New Roman"/>
        <w:sz w:val="16"/>
        <w:szCs w:val="20"/>
        <w:u w:val="single"/>
        <w:lang w:eastAsia="en-US"/>
      </w:rPr>
      <w:t xml:space="preserve"> – Manual</w:t>
    </w:r>
    <w:r>
      <w:rPr>
        <w:rFonts w:ascii="Times New Roman" w:hAnsi="Times New Roman"/>
        <w:sz w:val="16"/>
        <w:szCs w:val="20"/>
        <w:u w:val="single"/>
        <w:lang w:eastAsia="en-US"/>
      </w:rPr>
      <w:tab/>
    </w:r>
    <w:r>
      <w:rPr>
        <w:rFonts w:ascii="Times New Roman" w:hAnsi="Times New Roman"/>
        <w:sz w:val="16"/>
        <w:szCs w:val="20"/>
        <w:u w:val="single"/>
        <w:lang w:eastAsia="en-US"/>
      </w:rPr>
      <w:tab/>
      <w:t xml:space="preserve">Analysieren von Daten</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888"/>
      <w:isLgl w:val="false"/>
      <w:suff w:val="tab"/>
      <w:lvlText w:val="%1"/>
      <w:lvlJc w:val="left"/>
      <w:pPr>
        <w:ind w:left="432" w:hanging="432"/>
      </w:pPr>
      <w:rPr>
        <w:rFonts w:ascii="Times New Roman" w:hAnsi="Times New Roman" w:cs="Times New Roman" w:hint="default"/>
        <w:b/>
        <w:bCs w:val="false"/>
        <w:i w:val="false"/>
        <w:iCs w:val="false"/>
        <w:caps w:val="false"/>
        <w:smallCaps w:val="false"/>
        <w:strike w:val="false"/>
        <w:vanish w:val="false"/>
        <w:color w:val="000000"/>
        <w:spacing w:val="0"/>
        <w:position w:val="0"/>
        <w:u w:val="none"/>
        <w:vertAlign w:val="baseline"/>
        <w14:textOutline w14:w="0" w14:cap="rnd" w14:cmpd="sng" w14:algn="ctr">
          <w14:noFill/>
          <w14:prstDash w14:val="solid"/>
          <w14:bevel/>
        </w14:textOutline>
      </w:rPr>
    </w:lvl>
    <w:lvl w:ilvl="1">
      <w:start w:val="1"/>
      <w:numFmt w:val="decimal"/>
      <w:pStyle w:val="889"/>
      <w:isLgl w:val="false"/>
      <w:suff w:val="tab"/>
      <w:lvlText w:val="%1.%2"/>
      <w:lvlJc w:val="left"/>
      <w:pPr>
        <w:ind w:left="576" w:hanging="576"/>
      </w:pPr>
      <w:rPr>
        <w:rFonts w:ascii="Times New Roman" w:hAnsi="Times New Roman" w:cs="Times New Roman" w:hint="default"/>
        <w:sz w:val="24"/>
        <w:szCs w:val="24"/>
      </w:rPr>
    </w:lvl>
    <w:lvl w:ilvl="2">
      <w:start w:val="1"/>
      <w:numFmt w:val="decimal"/>
      <w:pStyle w:val="890"/>
      <w:isLgl w:val="false"/>
      <w:suff w:val="tab"/>
      <w:lvlText w:val="%1.%2.%3"/>
      <w:lvlJc w:val="left"/>
      <w:pPr>
        <w:ind w:left="720" w:hanging="720"/>
      </w:pPr>
    </w:lvl>
    <w:lvl w:ilvl="3">
      <w:start w:val="1"/>
      <w:numFmt w:val="decimal"/>
      <w:pStyle w:val="891"/>
      <w:isLgl w:val="false"/>
      <w:suff w:val="tab"/>
      <w:lvlText w:val="%1.%2.%3.%4"/>
      <w:lvlJc w:val="left"/>
      <w:pPr>
        <w:ind w:left="864" w:hanging="864"/>
      </w:pPr>
    </w:lvl>
    <w:lvl w:ilvl="4">
      <w:start w:val="1"/>
      <w:numFmt w:val="decimal"/>
      <w:pStyle w:val="892"/>
      <w:isLgl w:val="false"/>
      <w:suff w:val="tab"/>
      <w:lvlText w:val="%1.%2.%3.%4.%5"/>
      <w:lvlJc w:val="left"/>
      <w:pPr>
        <w:ind w:left="1008" w:hanging="1008"/>
      </w:pPr>
    </w:lvl>
    <w:lvl w:ilvl="5">
      <w:start w:val="1"/>
      <w:numFmt w:val="decimal"/>
      <w:pStyle w:val="893"/>
      <w:isLgl w:val="false"/>
      <w:suff w:val="tab"/>
      <w:lvlText w:val="%1.%2.%3.%4.%5.%6"/>
      <w:lvlJc w:val="left"/>
      <w:pPr>
        <w:ind w:left="1152" w:hanging="1152"/>
      </w:pPr>
    </w:lvl>
    <w:lvl w:ilvl="6">
      <w:start w:val="1"/>
      <w:numFmt w:val="decimal"/>
      <w:pStyle w:val="894"/>
      <w:isLgl w:val="false"/>
      <w:suff w:val="tab"/>
      <w:lvlText w:val="%1.%2.%3.%4.%5.%6.%7"/>
      <w:lvlJc w:val="left"/>
      <w:pPr>
        <w:ind w:left="1296" w:hanging="1296"/>
      </w:pPr>
    </w:lvl>
    <w:lvl w:ilvl="7">
      <w:start w:val="1"/>
      <w:numFmt w:val="decimal"/>
      <w:pStyle w:val="895"/>
      <w:isLgl w:val="false"/>
      <w:suff w:val="tab"/>
      <w:lvlText w:val="%1.%2.%3.%4.%5.%6.%7.%8"/>
      <w:lvlJc w:val="left"/>
      <w:pPr>
        <w:ind w:left="1440" w:hanging="1440"/>
      </w:pPr>
    </w:lvl>
    <w:lvl w:ilvl="8">
      <w:start w:val="1"/>
      <w:numFmt w:val="decimal"/>
      <w:pStyle w:val="896"/>
      <w:isLgl w:val="false"/>
      <w:suff w:val="tab"/>
      <w:lvlText w:val="%1.%2.%3.%4.%5.%6.%7.%8.%9"/>
      <w:lvlJc w:val="left"/>
      <w:pPr>
        <w:ind w:left="1584" w:hanging="1584"/>
      </w:pPr>
    </w:lvl>
  </w:abstractNum>
  <w:abstractNum w:abstractNumId="1">
    <w:multiLevelType w:val="hybridMultilevel"/>
    <w:lvl w:ilvl="0">
      <w:start w:val="1"/>
      <w:numFmt w:val="bullet"/>
      <w:pStyle w:val="942"/>
      <w:isLgl w:val="false"/>
      <w:suff w:val="tab"/>
      <w:lvlText w:val=""/>
      <w:lvlJc w:val="left"/>
      <w:pPr>
        <w:ind w:left="999" w:hanging="482"/>
        <w:tabs>
          <w:tab w:val="num" w:pos="999" w:leader="none"/>
        </w:tabs>
      </w:pPr>
      <w:rPr>
        <w:rFonts w:ascii="Wingdings" w:hAnsi="Wingdings" w:hint="default"/>
      </w:rPr>
    </w:lvl>
    <w:lvl w:ilvl="1">
      <w:start w:val="1"/>
      <w:numFmt w:val="bullet"/>
      <w:isLgl w:val="false"/>
      <w:suff w:val="tab"/>
      <w:lvlText w:val="o"/>
      <w:lvlJc w:val="left"/>
      <w:pPr>
        <w:ind w:left="1645" w:hanging="360"/>
        <w:tabs>
          <w:tab w:val="num" w:pos="1645" w:leader="none"/>
        </w:tabs>
      </w:pPr>
      <w:rPr>
        <w:rFonts w:ascii="Courier New" w:hAnsi="Courier New" w:cs="Arial" w:hint="default"/>
      </w:rPr>
    </w:lvl>
    <w:lvl w:ilvl="2">
      <w:start w:val="1"/>
      <w:numFmt w:val="bullet"/>
      <w:isLgl w:val="false"/>
      <w:suff w:val="tab"/>
      <w:lvlText w:val=""/>
      <w:lvlJc w:val="left"/>
      <w:pPr>
        <w:ind w:left="2365" w:hanging="360"/>
        <w:tabs>
          <w:tab w:val="num" w:pos="2365" w:leader="none"/>
        </w:tabs>
      </w:pPr>
      <w:rPr>
        <w:rFonts w:ascii="Wingdings" w:hAnsi="Wingdings" w:hint="default"/>
      </w:rPr>
    </w:lvl>
    <w:lvl w:ilvl="3">
      <w:start w:val="1"/>
      <w:numFmt w:val="bullet"/>
      <w:isLgl w:val="false"/>
      <w:suff w:val="tab"/>
      <w:lvlText w:val=""/>
      <w:lvlJc w:val="left"/>
      <w:pPr>
        <w:ind w:left="3085" w:hanging="360"/>
        <w:tabs>
          <w:tab w:val="num" w:pos="3085" w:leader="none"/>
        </w:tabs>
      </w:pPr>
      <w:rPr>
        <w:rFonts w:ascii="Symbol" w:hAnsi="Symbol" w:hint="default"/>
      </w:rPr>
    </w:lvl>
    <w:lvl w:ilvl="4">
      <w:start w:val="1"/>
      <w:numFmt w:val="bullet"/>
      <w:isLgl w:val="false"/>
      <w:suff w:val="tab"/>
      <w:lvlText w:val="o"/>
      <w:lvlJc w:val="left"/>
      <w:pPr>
        <w:ind w:left="3805" w:hanging="360"/>
        <w:tabs>
          <w:tab w:val="num" w:pos="3805" w:leader="none"/>
        </w:tabs>
      </w:pPr>
      <w:rPr>
        <w:rFonts w:ascii="Courier New" w:hAnsi="Courier New" w:cs="Arial" w:hint="default"/>
      </w:rPr>
    </w:lvl>
    <w:lvl w:ilvl="5">
      <w:start w:val="1"/>
      <w:numFmt w:val="bullet"/>
      <w:isLgl w:val="false"/>
      <w:suff w:val="tab"/>
      <w:lvlText w:val=""/>
      <w:lvlJc w:val="left"/>
      <w:pPr>
        <w:ind w:left="4525" w:hanging="360"/>
        <w:tabs>
          <w:tab w:val="num" w:pos="4525" w:leader="none"/>
        </w:tabs>
      </w:pPr>
      <w:rPr>
        <w:rFonts w:ascii="Wingdings" w:hAnsi="Wingdings" w:hint="default"/>
      </w:rPr>
    </w:lvl>
    <w:lvl w:ilvl="6">
      <w:start w:val="1"/>
      <w:numFmt w:val="bullet"/>
      <w:isLgl w:val="false"/>
      <w:suff w:val="tab"/>
      <w:lvlText w:val=""/>
      <w:lvlJc w:val="left"/>
      <w:pPr>
        <w:ind w:left="5245" w:hanging="360"/>
        <w:tabs>
          <w:tab w:val="num" w:pos="5245" w:leader="none"/>
        </w:tabs>
      </w:pPr>
      <w:rPr>
        <w:rFonts w:ascii="Symbol" w:hAnsi="Symbol" w:hint="default"/>
      </w:rPr>
    </w:lvl>
    <w:lvl w:ilvl="7">
      <w:start w:val="1"/>
      <w:numFmt w:val="bullet"/>
      <w:isLgl w:val="false"/>
      <w:suff w:val="tab"/>
      <w:lvlText w:val="o"/>
      <w:lvlJc w:val="left"/>
      <w:pPr>
        <w:ind w:left="5965" w:hanging="360"/>
        <w:tabs>
          <w:tab w:val="num" w:pos="5965" w:leader="none"/>
        </w:tabs>
      </w:pPr>
      <w:rPr>
        <w:rFonts w:ascii="Courier New" w:hAnsi="Courier New" w:cs="Arial" w:hint="default"/>
      </w:rPr>
    </w:lvl>
    <w:lvl w:ilvl="8">
      <w:start w:val="1"/>
      <w:numFmt w:val="bullet"/>
      <w:isLgl w:val="false"/>
      <w:suff w:val="tab"/>
      <w:lvlText w:val=""/>
      <w:lvlJc w:val="left"/>
      <w:pPr>
        <w:ind w:left="6685" w:hanging="360"/>
        <w:tabs>
          <w:tab w:val="num" w:pos="6685" w:leader="none"/>
        </w:tabs>
      </w:pPr>
      <w:rPr>
        <w:rFonts w:ascii="Wingdings" w:hAnsi="Wingdings" w:hint="default"/>
      </w:rPr>
    </w:lvl>
  </w:abstractNum>
  <w:abstractNum w:abstractNumId="2">
    <w:multiLevelType w:val="hybridMultilevel"/>
    <w:lvl w:ilvl="0">
      <w:start w:val="1"/>
      <w:numFmt w:val="bullet"/>
      <w:pStyle w:val="936"/>
      <w:isLgl w:val="false"/>
      <w:suff w:val="tab"/>
      <w:lvlText w:val=""/>
      <w:lvlJc w:val="left"/>
      <w:pPr>
        <w:ind w:left="282" w:hanging="360"/>
      </w:pPr>
      <w:rPr>
        <w:rFonts w:ascii="Wingdings" w:hAnsi="Wingdings" w:hint="default"/>
      </w:rPr>
    </w:lvl>
    <w:lvl w:ilvl="1">
      <w:start w:val="1"/>
      <w:numFmt w:val="bullet"/>
      <w:isLgl w:val="false"/>
      <w:suff w:val="tab"/>
      <w:lvlText w:val="o"/>
      <w:lvlJc w:val="left"/>
      <w:pPr>
        <w:ind w:left="1002" w:hanging="360"/>
      </w:pPr>
      <w:rPr>
        <w:rFonts w:ascii="Courier New" w:hAnsi="Courier New" w:cs="Courier New" w:hint="default"/>
      </w:rPr>
    </w:lvl>
    <w:lvl w:ilvl="2">
      <w:start w:val="1"/>
      <w:numFmt w:val="bullet"/>
      <w:isLgl w:val="false"/>
      <w:suff w:val="tab"/>
      <w:lvlText w:val=""/>
      <w:lvlJc w:val="left"/>
      <w:pPr>
        <w:ind w:left="1722" w:hanging="360"/>
      </w:pPr>
      <w:rPr>
        <w:rFonts w:ascii="Wingdings" w:hAnsi="Wingdings" w:hint="default"/>
      </w:rPr>
    </w:lvl>
    <w:lvl w:ilvl="3">
      <w:start w:val="1"/>
      <w:numFmt w:val="bullet"/>
      <w:isLgl w:val="false"/>
      <w:suff w:val="tab"/>
      <w:lvlText w:val=""/>
      <w:lvlJc w:val="left"/>
      <w:pPr>
        <w:ind w:left="2442" w:hanging="360"/>
      </w:pPr>
      <w:rPr>
        <w:rFonts w:ascii="Symbol" w:hAnsi="Symbol" w:hint="default"/>
      </w:rPr>
    </w:lvl>
    <w:lvl w:ilvl="4">
      <w:start w:val="1"/>
      <w:numFmt w:val="bullet"/>
      <w:isLgl w:val="false"/>
      <w:suff w:val="tab"/>
      <w:lvlText w:val="o"/>
      <w:lvlJc w:val="left"/>
      <w:pPr>
        <w:ind w:left="3162" w:hanging="360"/>
      </w:pPr>
      <w:rPr>
        <w:rFonts w:ascii="Courier New" w:hAnsi="Courier New" w:cs="Courier New" w:hint="default"/>
      </w:rPr>
    </w:lvl>
    <w:lvl w:ilvl="5">
      <w:start w:val="1"/>
      <w:numFmt w:val="bullet"/>
      <w:isLgl w:val="false"/>
      <w:suff w:val="tab"/>
      <w:lvlText w:val=""/>
      <w:lvlJc w:val="left"/>
      <w:pPr>
        <w:ind w:left="3882" w:hanging="360"/>
      </w:pPr>
      <w:rPr>
        <w:rFonts w:ascii="Wingdings" w:hAnsi="Wingdings" w:hint="default"/>
      </w:rPr>
    </w:lvl>
    <w:lvl w:ilvl="6">
      <w:start w:val="1"/>
      <w:numFmt w:val="bullet"/>
      <w:isLgl w:val="false"/>
      <w:suff w:val="tab"/>
      <w:lvlText w:val=""/>
      <w:lvlJc w:val="left"/>
      <w:pPr>
        <w:ind w:left="4602" w:hanging="360"/>
      </w:pPr>
      <w:rPr>
        <w:rFonts w:ascii="Symbol" w:hAnsi="Symbol" w:hint="default"/>
      </w:rPr>
    </w:lvl>
    <w:lvl w:ilvl="7">
      <w:start w:val="1"/>
      <w:numFmt w:val="bullet"/>
      <w:isLgl w:val="false"/>
      <w:suff w:val="tab"/>
      <w:lvlText w:val="o"/>
      <w:lvlJc w:val="left"/>
      <w:pPr>
        <w:ind w:left="5322" w:hanging="360"/>
      </w:pPr>
      <w:rPr>
        <w:rFonts w:ascii="Courier New" w:hAnsi="Courier New" w:cs="Courier New" w:hint="default"/>
      </w:rPr>
    </w:lvl>
    <w:lvl w:ilvl="8">
      <w:start w:val="1"/>
      <w:numFmt w:val="bullet"/>
      <w:isLgl w:val="false"/>
      <w:suff w:val="tab"/>
      <w:lvlText w:val=""/>
      <w:lvlJc w:val="left"/>
      <w:pPr>
        <w:ind w:left="6042"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9"/>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de-DE" w:bidi="ar-SA" w:eastAsia="de-DE"/>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897"/>
    <w:link w:val="888"/>
    <w:uiPriority w:val="9"/>
    <w:rPr>
      <w:rFonts w:ascii="Arial" w:hAnsi="Arial" w:cs="Arial" w:eastAsia="Arial"/>
      <w:sz w:val="40"/>
      <w:szCs w:val="40"/>
    </w:rPr>
  </w:style>
  <w:style w:type="character" w:styleId="14">
    <w:name w:val="Heading 2 Char"/>
    <w:basedOn w:val="897"/>
    <w:link w:val="889"/>
    <w:uiPriority w:val="9"/>
    <w:rPr>
      <w:rFonts w:ascii="Arial" w:hAnsi="Arial" w:cs="Arial" w:eastAsia="Arial"/>
      <w:sz w:val="34"/>
    </w:rPr>
  </w:style>
  <w:style w:type="character" w:styleId="16">
    <w:name w:val="Heading 3 Char"/>
    <w:basedOn w:val="897"/>
    <w:link w:val="890"/>
    <w:uiPriority w:val="9"/>
    <w:rPr>
      <w:rFonts w:ascii="Arial" w:hAnsi="Arial" w:cs="Arial" w:eastAsia="Arial"/>
      <w:sz w:val="30"/>
      <w:szCs w:val="30"/>
    </w:rPr>
  </w:style>
  <w:style w:type="character" w:styleId="18">
    <w:name w:val="Heading 4 Char"/>
    <w:basedOn w:val="897"/>
    <w:link w:val="891"/>
    <w:uiPriority w:val="9"/>
    <w:rPr>
      <w:rFonts w:ascii="Arial" w:hAnsi="Arial" w:cs="Arial" w:eastAsia="Arial"/>
      <w:b/>
      <w:bCs/>
      <w:sz w:val="26"/>
      <w:szCs w:val="26"/>
    </w:rPr>
  </w:style>
  <w:style w:type="character" w:styleId="20">
    <w:name w:val="Heading 5 Char"/>
    <w:basedOn w:val="897"/>
    <w:link w:val="892"/>
    <w:uiPriority w:val="9"/>
    <w:rPr>
      <w:rFonts w:ascii="Arial" w:hAnsi="Arial" w:cs="Arial" w:eastAsia="Arial"/>
      <w:b/>
      <w:bCs/>
      <w:sz w:val="24"/>
      <w:szCs w:val="24"/>
    </w:rPr>
  </w:style>
  <w:style w:type="character" w:styleId="22">
    <w:name w:val="Heading 6 Char"/>
    <w:basedOn w:val="897"/>
    <w:link w:val="893"/>
    <w:uiPriority w:val="9"/>
    <w:rPr>
      <w:rFonts w:ascii="Arial" w:hAnsi="Arial" w:cs="Arial" w:eastAsia="Arial"/>
      <w:b/>
      <w:bCs/>
      <w:sz w:val="22"/>
      <w:szCs w:val="22"/>
    </w:rPr>
  </w:style>
  <w:style w:type="character" w:styleId="24">
    <w:name w:val="Heading 7 Char"/>
    <w:basedOn w:val="897"/>
    <w:link w:val="894"/>
    <w:uiPriority w:val="9"/>
    <w:rPr>
      <w:rFonts w:ascii="Arial" w:hAnsi="Arial" w:cs="Arial" w:eastAsia="Arial"/>
      <w:b/>
      <w:bCs/>
      <w:i/>
      <w:iCs/>
      <w:sz w:val="22"/>
      <w:szCs w:val="22"/>
    </w:rPr>
  </w:style>
  <w:style w:type="character" w:styleId="26">
    <w:name w:val="Heading 8 Char"/>
    <w:basedOn w:val="897"/>
    <w:link w:val="895"/>
    <w:uiPriority w:val="9"/>
    <w:rPr>
      <w:rFonts w:ascii="Arial" w:hAnsi="Arial" w:cs="Arial" w:eastAsia="Arial"/>
      <w:i/>
      <w:iCs/>
      <w:sz w:val="22"/>
      <w:szCs w:val="22"/>
    </w:rPr>
  </w:style>
  <w:style w:type="character" w:styleId="28">
    <w:name w:val="Heading 9 Char"/>
    <w:basedOn w:val="897"/>
    <w:link w:val="896"/>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character" w:styleId="33">
    <w:name w:val="Title Char"/>
    <w:basedOn w:val="897"/>
    <w:link w:val="927"/>
    <w:uiPriority w:val="10"/>
    <w:rPr>
      <w:sz w:val="48"/>
      <w:szCs w:val="48"/>
    </w:rPr>
  </w:style>
  <w:style w:type="character" w:styleId="35">
    <w:name w:val="Subtitle Char"/>
    <w:basedOn w:val="897"/>
    <w:link w:val="929"/>
    <w:uiPriority w:val="11"/>
    <w:rPr>
      <w:sz w:val="24"/>
      <w:szCs w:val="24"/>
    </w:rPr>
  </w:style>
  <w:style w:type="paragraph" w:styleId="36">
    <w:name w:val="Quote"/>
    <w:basedOn w:val="887"/>
    <w:next w:val="887"/>
    <w:link w:val="37"/>
    <w:qFormat/>
    <w:uiPriority w:val="29"/>
    <w:rPr>
      <w:i/>
    </w:rPr>
    <w:pPr>
      <w:ind w:left="720" w:right="720"/>
    </w:pPr>
  </w:style>
  <w:style w:type="character" w:styleId="37">
    <w:name w:val="Quote Char"/>
    <w:link w:val="36"/>
    <w:uiPriority w:val="29"/>
    <w:rPr>
      <w:i/>
    </w:rPr>
  </w:style>
  <w:style w:type="paragraph" w:styleId="38">
    <w:name w:val="Intense Quote"/>
    <w:basedOn w:val="887"/>
    <w:next w:val="887"/>
    <w:link w:val="39"/>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character" w:styleId="41">
    <w:name w:val="Header Char"/>
    <w:basedOn w:val="897"/>
    <w:link w:val="902"/>
    <w:uiPriority w:val="99"/>
  </w:style>
  <w:style w:type="character" w:styleId="43">
    <w:name w:val="Footer Char"/>
    <w:basedOn w:val="897"/>
    <w:link w:val="931"/>
    <w:uiPriority w:val="99"/>
  </w:style>
  <w:style w:type="paragraph" w:styleId="44">
    <w:name w:val="Caption"/>
    <w:basedOn w:val="887"/>
    <w:next w:val="887"/>
    <w:qFormat/>
    <w:uiPriority w:val="35"/>
    <w:semiHidden/>
    <w:unhideWhenUsed/>
    <w:rPr>
      <w:b/>
      <w:bCs/>
      <w:color w:val="4F81BD" w:themeColor="accent1"/>
      <w:sz w:val="18"/>
      <w:szCs w:val="18"/>
    </w:rPr>
    <w:pPr>
      <w:spacing w:lineRule="auto" w:line="276"/>
    </w:pPr>
  </w:style>
  <w:style w:type="character" w:styleId="45">
    <w:name w:val="Caption Char"/>
    <w:basedOn w:val="44"/>
    <w:link w:val="931"/>
    <w:uiPriority w:val="99"/>
  </w:style>
  <w:style w:type="table" w:styleId="47">
    <w:name w:val="Table Grid Light"/>
    <w:basedOn w:val="898"/>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8">
    <w:name w:val="Plain Table 1"/>
    <w:basedOn w:val="898"/>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898"/>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89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51">
    <w:name w:val="Plain Table 4"/>
    <w:basedOn w:val="89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89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53">
    <w:name w:val="Grid Table 1 Light"/>
    <w:basedOn w:val="898"/>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4">
    <w:name w:val="Grid Table 1 Light - Accent 1"/>
    <w:basedOn w:val="898"/>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5">
    <w:name w:val="Grid Table 1 Light - Accent 2"/>
    <w:basedOn w:val="898"/>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6">
    <w:name w:val="Grid Table 1 Light - Accent 3"/>
    <w:basedOn w:val="898"/>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7">
    <w:name w:val="Grid Table 1 Light - Accent 4"/>
    <w:basedOn w:val="898"/>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8">
    <w:name w:val="Grid Table 1 Light - Accent 5"/>
    <w:basedOn w:val="898"/>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9">
    <w:name w:val="Grid Table 1 Light - Accent 6"/>
    <w:basedOn w:val="898"/>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0">
    <w:name w:val="Grid Table 2"/>
    <w:basedOn w:val="898"/>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1">
    <w:name w:val="Grid Table 2 - Accent 1"/>
    <w:basedOn w:val="898"/>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2">
    <w:name w:val="Grid Table 2 - Accent 2"/>
    <w:basedOn w:val="898"/>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3">
    <w:name w:val="Grid Table 2 - Accent 3"/>
    <w:basedOn w:val="898"/>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4">
    <w:name w:val="Grid Table 2 - Accent 4"/>
    <w:basedOn w:val="898"/>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5">
    <w:name w:val="Grid Table 2 - Accent 5"/>
    <w:basedOn w:val="898"/>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66">
    <w:name w:val="Grid Table 2 - Accent 6"/>
    <w:basedOn w:val="898"/>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67">
    <w:name w:val="Grid Table 3"/>
    <w:basedOn w:val="898"/>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1"/>
    <w:basedOn w:val="898"/>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2"/>
    <w:basedOn w:val="898"/>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3"/>
    <w:basedOn w:val="898"/>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4"/>
    <w:basedOn w:val="898"/>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2">
    <w:name w:val="Grid Table 3 - Accent 5"/>
    <w:basedOn w:val="898"/>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3">
    <w:name w:val="Grid Table 3 - Accent 6"/>
    <w:basedOn w:val="898"/>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4">
    <w:name w:val="Grid Table 4"/>
    <w:basedOn w:val="898"/>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5">
    <w:name w:val="Grid Table 4 - Accent 1"/>
    <w:basedOn w:val="898"/>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6">
    <w:name w:val="Grid Table 4 - Accent 2"/>
    <w:basedOn w:val="898"/>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7">
    <w:name w:val="Grid Table 4 - Accent 3"/>
    <w:basedOn w:val="898"/>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
    <w:name w:val="Grid Table 4 - Accent 4"/>
    <w:basedOn w:val="898"/>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9">
    <w:name w:val="Grid Table 4 - Accent 5"/>
    <w:basedOn w:val="898"/>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0">
    <w:name w:val="Grid Table 4 - Accent 6"/>
    <w:basedOn w:val="898"/>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1">
    <w:name w:val="Grid Table 5 Dark"/>
    <w:basedOn w:val="89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82">
    <w:name w:val="Grid Table 5 Dark- Accent 1"/>
    <w:basedOn w:val="89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83">
    <w:name w:val="Grid Table 5 Dark - Accent 2"/>
    <w:basedOn w:val="89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84">
    <w:name w:val="Grid Table 5 Dark - Accent 3"/>
    <w:basedOn w:val="89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85">
    <w:name w:val="Grid Table 5 Dark- Accent 4"/>
    <w:basedOn w:val="89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86">
    <w:name w:val="Grid Table 5 Dark - Accent 5"/>
    <w:basedOn w:val="89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87">
    <w:name w:val="Grid Table 5 Dark - Accent 6"/>
    <w:basedOn w:val="89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88">
    <w:name w:val="Grid Table 6 Colorful"/>
    <w:basedOn w:val="898"/>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898"/>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898"/>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898"/>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898"/>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898"/>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898"/>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7 Colorful"/>
    <w:basedOn w:val="898"/>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FFFFFF" w:themeFill="light1" w:themeColor="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FFFFFF" w:themeFill="light1" w:themeColor="light1"/>
        <w:tcBorders>
          <w:left w:val="none"/>
          <w:top w:val="single" w:color="000000" w:sz="4" w:space="0" w:themeColor="text1" w:themeTint="80"/>
          <w:right w:val="none"/>
          <w:bottom w:val="none"/>
        </w:tcBorders>
      </w:tcPr>
    </w:tblStylePr>
  </w:style>
  <w:style w:type="table" w:styleId="96">
    <w:name w:val="Grid Table 7 Colorful - Accent 1"/>
    <w:basedOn w:val="898"/>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left w:val="none"/>
          <w:top w:val="none"/>
          <w:right w:val="single" w:color="000000" w:sz="4" w:space="0" w:themeColor="accent1" w:themeTint="80"/>
          <w:bottom w:val="none"/>
        </w:tcBorders>
      </w:tcPr>
    </w:tblStylePr>
    <w:tblStylePr w:type="firstRow">
      <w:rPr>
        <w:rFonts w:ascii="Arial" w:hAnsi="Arial"/>
        <w:b/>
        <w:color w:val="3E70A3" w:themeColor="accent1" w:themeTint="80" w:themeShade="95"/>
        <w:sz w:val="22"/>
      </w:rPr>
      <w:tcPr>
        <w:shd w:val="clear" w:color="FFFFFF" w:themeFill="light1" w:themeColor="light1"/>
        <w:tcBorders>
          <w:left w:val="none"/>
          <w:top w:val="none"/>
          <w:right w:val="none"/>
          <w:bottom w:val="single" w:color="000000" w:sz="4" w:space="0" w:themeColor="accent1" w:themeTint="80"/>
        </w:tcBorders>
      </w:tcPr>
    </w:tblStylePr>
    <w:tblStylePr w:type="lastCol">
      <w:rPr>
        <w:rFonts w:ascii="Arial" w:hAnsi="Arial"/>
        <w:i/>
        <w:color w:val="3E70A3" w:themeColor="accent1" w:themeTint="80" w:themeShade="95"/>
        <w:sz w:val="22"/>
      </w:rPr>
      <w:tcPr>
        <w:shd w:color="FFFFFF"/>
        <w:tcBorders>
          <w:left w:val="single" w:color="000000" w:sz="4" w:space="0" w:themeColor="accent1" w:themeTint="80"/>
          <w:top w:val="none"/>
          <w:right w:val="none"/>
          <w:bottom w:val="none"/>
        </w:tcBorders>
      </w:tcPr>
    </w:tblStylePr>
    <w:tblStylePr w:type="lastRow">
      <w:rPr>
        <w:rFonts w:ascii="Arial" w:hAnsi="Arial"/>
        <w:b/>
        <w:color w:val="3E70A3" w:themeColor="accent1" w:themeTint="80" w:themeShade="95"/>
        <w:sz w:val="22"/>
      </w:rPr>
      <w:tcPr>
        <w:shd w:val="clear" w:color="FFFFFF" w:themeFill="light1" w:themeColor="light1"/>
        <w:tcBorders>
          <w:left w:val="none"/>
          <w:top w:val="single" w:color="000000" w:sz="4" w:space="0" w:themeColor="accent1" w:themeTint="80"/>
          <w:right w:val="none"/>
          <w:bottom w:val="none"/>
        </w:tcBorders>
      </w:tcPr>
    </w:tblStylePr>
  </w:style>
  <w:style w:type="table" w:styleId="97">
    <w:name w:val="Grid Table 7 Colorful - Accent 2"/>
    <w:basedOn w:val="898"/>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top w:val="none"/>
          <w:right w:val="single" w:color="000000" w:sz="4" w:space="0" w:themeColor="accent2" w:themeTint="97"/>
          <w:bottom w:val="none"/>
        </w:tcBorders>
      </w:tcPr>
    </w:tblStylePr>
    <w:tblStylePr w:type="firstRow">
      <w:rPr>
        <w:rFonts w:ascii="Arial" w:hAnsi="Arial"/>
        <w:b/>
        <w:color w:val="9C3A37" w:themeColor="accent2" w:themeTint="97" w:themeShade="95"/>
        <w:sz w:val="22"/>
      </w:rPr>
      <w:tcPr>
        <w:shd w:val="clear" w:color="FFFFFF" w:themeFill="light1" w:themeColor="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right w:val="none"/>
          <w:bottom w:val="none"/>
        </w:tcBorders>
      </w:tcPr>
    </w:tblStylePr>
    <w:tblStylePr w:type="lastRow">
      <w:rPr>
        <w:rFonts w:ascii="Arial" w:hAnsi="Arial"/>
        <w:b/>
        <w:color w:val="9C3A37" w:themeColor="accent2" w:themeTint="97" w:themeShade="95"/>
        <w:sz w:val="22"/>
      </w:rPr>
      <w:tcPr>
        <w:shd w:val="clear" w:color="FFFFFF" w:themeFill="light1" w:themeColor="light1"/>
        <w:tcBorders>
          <w:left w:val="none"/>
          <w:top w:val="single" w:color="000000" w:sz="4" w:space="0" w:themeColor="accent2" w:themeTint="97"/>
          <w:right w:val="none"/>
          <w:bottom w:val="none"/>
        </w:tcBorders>
      </w:tcPr>
    </w:tblStylePr>
  </w:style>
  <w:style w:type="table" w:styleId="98">
    <w:name w:val="Grid Table 7 Colorful - Accent 3"/>
    <w:basedOn w:val="898"/>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left w:val="none"/>
          <w:top w:val="none"/>
          <w:right w:val="single" w:color="000000" w:sz="4" w:space="0" w:themeColor="accent3" w:themeTint="FE"/>
          <w:bottom w:val="none"/>
        </w:tcBorders>
      </w:tcPr>
    </w:tblStylePr>
    <w:tblStylePr w:type="firstRow">
      <w:rPr>
        <w:rFonts w:ascii="Arial" w:hAnsi="Arial"/>
        <w:b/>
        <w:color w:val="5C702F" w:themeColor="accent3" w:themeTint="FE" w:themeShade="95"/>
        <w:sz w:val="22"/>
      </w:rPr>
      <w:tcPr>
        <w:shd w:val="clear" w:color="FFFFFF" w:themeFill="light1" w:themeColor="light1"/>
        <w:tcBorders>
          <w:left w:val="none"/>
          <w:top w:val="none"/>
          <w:right w:val="none"/>
          <w:bottom w:val="single" w:color="000000" w:sz="4" w:space="0" w:themeColor="accent3" w:themeTint="FE"/>
        </w:tcBorders>
      </w:tcPr>
    </w:tblStylePr>
    <w:tblStylePr w:type="lastCol">
      <w:rPr>
        <w:rFonts w:ascii="Arial" w:hAnsi="Arial"/>
        <w:i/>
        <w:color w:val="5C702F" w:themeColor="accent3" w:themeTint="FE" w:themeShade="95"/>
        <w:sz w:val="22"/>
      </w:rPr>
      <w:tcPr>
        <w:shd w:color="FFFFFF"/>
        <w:tcBorders>
          <w:left w:val="single" w:color="000000" w:sz="4" w:space="0" w:themeColor="accent3" w:themeTint="FE"/>
          <w:top w:val="none"/>
          <w:right w:val="none"/>
          <w:bottom w:val="none"/>
        </w:tcBorders>
      </w:tcPr>
    </w:tblStylePr>
    <w:tblStylePr w:type="lastRow">
      <w:rPr>
        <w:rFonts w:ascii="Arial" w:hAnsi="Arial"/>
        <w:b/>
        <w:color w:val="5C702F" w:themeColor="accent3" w:themeTint="FE" w:themeShade="95"/>
        <w:sz w:val="22"/>
      </w:rPr>
      <w:tcPr>
        <w:shd w:val="clear" w:color="FFFFFF" w:themeFill="light1" w:themeColor="light1"/>
        <w:tcBorders>
          <w:left w:val="none"/>
          <w:top w:val="single" w:color="000000" w:sz="4" w:space="0" w:themeColor="accent3" w:themeTint="FE"/>
          <w:right w:val="none"/>
          <w:bottom w:val="none"/>
        </w:tcBorders>
      </w:tcPr>
    </w:tblStylePr>
  </w:style>
  <w:style w:type="table" w:styleId="99">
    <w:name w:val="Grid Table 7 Colorful - Accent 4"/>
    <w:basedOn w:val="898"/>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top w:val="none"/>
          <w:right w:val="single" w:color="000000" w:sz="4" w:space="0" w:themeColor="accent4" w:themeTint="9A"/>
          <w:bottom w:val="none"/>
        </w:tcBorders>
      </w:tcPr>
    </w:tblStylePr>
    <w:tblStylePr w:type="firstRow">
      <w:rPr>
        <w:rFonts w:ascii="Arial" w:hAnsi="Arial"/>
        <w:b/>
        <w:color w:val="664F82" w:themeColor="accent4" w:themeTint="9A" w:themeShade="95"/>
        <w:sz w:val="22"/>
      </w:rPr>
      <w:tcPr>
        <w:shd w:val="clear" w:color="FFFFFF" w:themeFill="light1" w:themeColor="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right w:val="none"/>
          <w:bottom w:val="none"/>
        </w:tcBorders>
      </w:tcPr>
    </w:tblStylePr>
    <w:tblStylePr w:type="lastRow">
      <w:rPr>
        <w:rFonts w:ascii="Arial" w:hAnsi="Arial"/>
        <w:b/>
        <w:color w:val="664F82" w:themeColor="accent4" w:themeTint="9A" w:themeShade="95"/>
        <w:sz w:val="22"/>
      </w:rPr>
      <w:tcPr>
        <w:shd w:val="clear" w:color="FFFFFF" w:themeFill="light1" w:themeColor="light1"/>
        <w:tcBorders>
          <w:left w:val="none"/>
          <w:top w:val="single" w:color="000000" w:sz="4" w:space="0" w:themeColor="accent4" w:themeTint="9A"/>
          <w:right w:val="none"/>
          <w:bottom w:val="none"/>
        </w:tcBorders>
      </w:tcPr>
    </w:tblStylePr>
  </w:style>
  <w:style w:type="table" w:styleId="100">
    <w:name w:val="Grid Table 7 Colorful - Accent 5"/>
    <w:basedOn w:val="898"/>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left w:val="none"/>
          <w:top w:val="none"/>
          <w:right w:val="single" w:color="000000" w:sz="4" w:space="0" w:themeColor="accent5" w:themeTint="90"/>
          <w:bottom w:val="none"/>
        </w:tcBorders>
      </w:tcPr>
    </w:tblStylePr>
    <w:tblStylePr w:type="firstRow">
      <w:rPr>
        <w:rFonts w:ascii="Arial" w:hAnsi="Arial"/>
        <w:b/>
        <w:color w:val="266777" w:themeColor="accent5" w:themeShade="95"/>
        <w:sz w:val="22"/>
      </w:rPr>
      <w:tcPr>
        <w:shd w:val="clear" w:color="FFFFFF" w:themeFill="light1" w:themeColor="light1"/>
        <w:tcBorders>
          <w:left w:val="none"/>
          <w:top w:val="none"/>
          <w:right w:val="none"/>
          <w:bottom w:val="single" w:color="000000" w:sz="4" w:space="0" w:themeColor="accent5" w:themeTint="90"/>
        </w:tcBorders>
      </w:tcPr>
    </w:tblStylePr>
    <w:tblStylePr w:type="lastCol">
      <w:rPr>
        <w:rFonts w:ascii="Arial" w:hAnsi="Arial"/>
        <w:i/>
        <w:color w:val="266777" w:themeColor="accent5" w:themeShade="95"/>
        <w:sz w:val="22"/>
      </w:rPr>
      <w:tcPr>
        <w:shd w:color="FFFFFF"/>
        <w:tcBorders>
          <w:left w:val="single" w:color="000000" w:sz="4" w:space="0" w:themeColor="accent5" w:themeTint="90"/>
          <w:top w:val="none"/>
          <w:right w:val="none"/>
          <w:bottom w:val="none"/>
        </w:tcBorders>
      </w:tcPr>
    </w:tblStylePr>
    <w:tblStylePr w:type="lastRow">
      <w:rPr>
        <w:rFonts w:ascii="Arial" w:hAnsi="Arial"/>
        <w:b/>
        <w:color w:val="266777" w:themeColor="accent5" w:themeShade="95"/>
        <w:sz w:val="22"/>
      </w:rPr>
      <w:tcPr>
        <w:shd w:val="clear" w:color="FFFFFF" w:themeFill="light1" w:themeColor="light1"/>
        <w:tcBorders>
          <w:left w:val="none"/>
          <w:top w:val="single" w:color="000000" w:sz="4" w:space="0" w:themeColor="accent5" w:themeTint="90"/>
          <w:right w:val="none"/>
          <w:bottom w:val="none"/>
        </w:tcBorders>
      </w:tcPr>
    </w:tblStylePr>
  </w:style>
  <w:style w:type="table" w:styleId="101">
    <w:name w:val="Grid Table 7 Colorful - Accent 6"/>
    <w:basedOn w:val="898"/>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left w:val="none"/>
          <w:top w:val="none"/>
          <w:right w:val="single" w:color="000000" w:sz="4" w:space="0" w:themeColor="accent6" w:themeTint="90"/>
          <w:bottom w:val="none"/>
        </w:tcBorders>
      </w:tcPr>
    </w:tblStylePr>
    <w:tblStylePr w:type="firstRow">
      <w:rPr>
        <w:rFonts w:ascii="Arial" w:hAnsi="Arial"/>
        <w:b/>
        <w:color w:val="B05307" w:themeColor="accent6" w:themeShade="95"/>
        <w:sz w:val="22"/>
      </w:rPr>
      <w:tcPr>
        <w:shd w:val="clear" w:color="FFFFFF" w:themeFill="light1" w:themeColor="light1"/>
        <w:tcBorders>
          <w:left w:val="none"/>
          <w:top w:val="none"/>
          <w:right w:val="none"/>
          <w:bottom w:val="single" w:color="000000" w:sz="4" w:space="0" w:themeColor="accent6" w:themeTint="90"/>
        </w:tcBorders>
      </w:tcPr>
    </w:tblStylePr>
    <w:tblStylePr w:type="lastCol">
      <w:rPr>
        <w:rFonts w:ascii="Arial" w:hAnsi="Arial"/>
        <w:i/>
        <w:color w:val="B05307" w:themeColor="accent6" w:themeShade="95"/>
        <w:sz w:val="22"/>
      </w:rPr>
      <w:tcPr>
        <w:shd w:color="FFFFFF"/>
        <w:tcBorders>
          <w:left w:val="single" w:color="000000" w:sz="4" w:space="0" w:themeColor="accent6" w:themeTint="90"/>
          <w:top w:val="none"/>
          <w:right w:val="none"/>
          <w:bottom w:val="none"/>
        </w:tcBorders>
      </w:tcPr>
    </w:tblStylePr>
    <w:tblStylePr w:type="lastRow">
      <w:rPr>
        <w:rFonts w:ascii="Arial" w:hAnsi="Arial"/>
        <w:b/>
        <w:color w:val="B05307" w:themeColor="accent6" w:themeShade="95"/>
        <w:sz w:val="22"/>
      </w:rPr>
      <w:tcPr>
        <w:shd w:val="clear" w:color="FFFFFF" w:themeFill="light1" w:themeColor="light1"/>
        <w:tcBorders>
          <w:left w:val="none"/>
          <w:top w:val="single" w:color="000000" w:sz="4" w:space="0" w:themeColor="accent6" w:themeTint="90"/>
          <w:right w:val="none"/>
          <w:bottom w:val="none"/>
        </w:tcBorders>
      </w:tcPr>
    </w:tblStylePr>
  </w:style>
  <w:style w:type="table" w:styleId="102">
    <w:name w:val="List Table 1 Light"/>
    <w:basedOn w:val="898"/>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3">
    <w:name w:val="List Table 1 Light - Accent 1"/>
    <w:basedOn w:val="898"/>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4">
    <w:name w:val="List Table 1 Light - Accent 2"/>
    <w:basedOn w:val="898"/>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5">
    <w:name w:val="List Table 1 Light - Accent 3"/>
    <w:basedOn w:val="898"/>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6">
    <w:name w:val="List Table 1 Light - Accent 4"/>
    <w:basedOn w:val="898"/>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7">
    <w:name w:val="List Table 1 Light - Accent 5"/>
    <w:basedOn w:val="898"/>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8">
    <w:name w:val="List Table 1 Light - Accent 6"/>
    <w:basedOn w:val="898"/>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9">
    <w:name w:val="List Table 2"/>
    <w:basedOn w:val="898"/>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10">
    <w:name w:val="List Table 2 - Accent 1"/>
    <w:basedOn w:val="898"/>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11">
    <w:name w:val="List Table 2 - Accent 2"/>
    <w:basedOn w:val="898"/>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2">
    <w:name w:val="List Table 2 - Accent 3"/>
    <w:basedOn w:val="898"/>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3">
    <w:name w:val="List Table 2 - Accent 4"/>
    <w:basedOn w:val="898"/>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4">
    <w:name w:val="List Table 2 - Accent 5"/>
    <w:basedOn w:val="898"/>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5">
    <w:name w:val="List Table 2 - Accent 6"/>
    <w:basedOn w:val="898"/>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6">
    <w:name w:val="List Table 3"/>
    <w:basedOn w:val="898"/>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117">
    <w:name w:val="List Table 3 - Accent 1"/>
    <w:basedOn w:val="898"/>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118">
    <w:name w:val="List Table 3 - Accent 2"/>
    <w:basedOn w:val="898"/>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119">
    <w:name w:val="List Table 3 - Accent 3"/>
    <w:basedOn w:val="898"/>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120">
    <w:name w:val="List Table 3 - Accent 4"/>
    <w:basedOn w:val="898"/>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121">
    <w:name w:val="List Table 3 - Accent 5"/>
    <w:basedOn w:val="898"/>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122">
    <w:name w:val="List Table 3 - Accent 6"/>
    <w:basedOn w:val="898"/>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123">
    <w:name w:val="List Table 4"/>
    <w:basedOn w:val="898"/>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124">
    <w:name w:val="List Table 4 - Accent 1"/>
    <w:basedOn w:val="898"/>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125">
    <w:name w:val="List Table 4 - Accent 2"/>
    <w:basedOn w:val="898"/>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126">
    <w:name w:val="List Table 4 - Accent 3"/>
    <w:basedOn w:val="898"/>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127">
    <w:name w:val="List Table 4 - Accent 4"/>
    <w:basedOn w:val="898"/>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128">
    <w:name w:val="List Table 4 - Accent 5"/>
    <w:basedOn w:val="898"/>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129">
    <w:name w:val="List Table 4 - Accent 6"/>
    <w:basedOn w:val="898"/>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130">
    <w:name w:val="List Table 5 Dark"/>
    <w:basedOn w:val="898"/>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898"/>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898"/>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898"/>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898"/>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898"/>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898"/>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898"/>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8">
    <w:name w:val="List Table 6 Colorful - Accent 1"/>
    <w:basedOn w:val="898"/>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39">
    <w:name w:val="List Table 6 Colorful - Accent 2"/>
    <w:basedOn w:val="898"/>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40">
    <w:name w:val="List Table 6 Colorful - Accent 3"/>
    <w:basedOn w:val="898"/>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41">
    <w:name w:val="List Table 6 Colorful - Accent 4"/>
    <w:basedOn w:val="898"/>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42">
    <w:name w:val="List Table 6 Colorful - Accent 5"/>
    <w:basedOn w:val="898"/>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43">
    <w:name w:val="List Table 6 Colorful - Accent 6"/>
    <w:basedOn w:val="898"/>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44">
    <w:name w:val="List Table 7 Colorful"/>
    <w:basedOn w:val="898"/>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FFFFFF" w:themeFill="light1" w:themeColor="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FFFFFF" w:themeFill="light1" w:themeColor="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898"/>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left w:val="none"/>
          <w:top w:val="none"/>
          <w:right w:val="single" w:color="000000" w:sz="4" w:space="0" w:themeColor="accent1"/>
          <w:bottom w:val="none"/>
        </w:tcBorders>
      </w:tcPr>
    </w:tblStylePr>
    <w:tblStylePr w:type="firstRow">
      <w:rPr>
        <w:rFonts w:ascii="Arial" w:hAnsi="Arial"/>
        <w:i/>
        <w:color w:val="2A4B71" w:themeColor="accent1" w:themeShade="95"/>
        <w:sz w:val="22"/>
      </w:rPr>
      <w:tcPr>
        <w:shd w:val="clear" w:color="FFFFFF" w:themeFill="light1" w:themeColor="light1"/>
        <w:tcBorders>
          <w:left w:val="none"/>
          <w:top w:val="none"/>
          <w:right w:val="none"/>
          <w:bottom w:val="single" w:color="000000" w:sz="4" w:space="0" w:themeColor="accent1"/>
        </w:tcBorders>
      </w:tcPr>
    </w:tblStylePr>
    <w:tblStylePr w:type="lastCol">
      <w:rPr>
        <w:rFonts w:ascii="Arial" w:hAnsi="Arial"/>
        <w:i/>
        <w:color w:val="2A4B71" w:themeColor="accent1" w:themeShade="95"/>
        <w:sz w:val="22"/>
      </w:rPr>
      <w:tcPr>
        <w:shd w:color="FFFFFF"/>
        <w:tcBorders>
          <w:left w:val="single" w:color="000000" w:sz="4" w:space="0" w:themeColor="accent1"/>
          <w:top w:val="none"/>
          <w:right w:val="none"/>
          <w:bottom w:val="none"/>
        </w:tcBorders>
      </w:tcPr>
    </w:tblStylePr>
    <w:tblStylePr w:type="lastRow">
      <w:rPr>
        <w:rFonts w:ascii="Arial" w:hAnsi="Arial"/>
        <w:i/>
        <w:color w:val="2A4B71" w:themeColor="accent1" w:themeShade="95"/>
        <w:sz w:val="22"/>
      </w:rPr>
      <w:tcPr>
        <w:shd w:val="clear" w:color="FFFFFF" w:themeFill="light1" w:themeColor="light1"/>
        <w:tcBorders>
          <w:left w:val="none"/>
          <w:top w:val="single" w:color="000000" w:sz="4" w:space="0" w:themeColor="accent1"/>
          <w:right w:val="none"/>
          <w:bottom w:val="none"/>
        </w:tcBorders>
      </w:tcPr>
    </w:tblStylePr>
    <w:tblStylePr w:type="wholeTable">
      <w:rPr>
        <w:rFonts w:ascii="Arial" w:hAnsi="Arial"/>
        <w:color w:val="2A4B71" w:themeColor="accent1" w:themeShade="95"/>
        <w:sz w:val="22"/>
      </w:rPr>
    </w:tblStylePr>
  </w:style>
  <w:style w:type="table" w:styleId="146">
    <w:name w:val="List Table 7 Colorful - Accent 2"/>
    <w:basedOn w:val="898"/>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top w:val="none"/>
          <w:right w:val="single" w:color="000000" w:sz="4" w:space="0" w:themeColor="accent2" w:themeTint="97"/>
          <w:bottom w:val="none"/>
        </w:tcBorders>
      </w:tcPr>
    </w:tblStylePr>
    <w:tblStylePr w:type="firstRow">
      <w:rPr>
        <w:rFonts w:ascii="Arial" w:hAnsi="Arial"/>
        <w:i/>
        <w:color w:val="9C3A37" w:themeColor="accent2" w:themeTint="97" w:themeShade="95"/>
        <w:sz w:val="22"/>
      </w:rPr>
      <w:tcPr>
        <w:shd w:val="clear" w:color="FFFFFF" w:themeFill="light1" w:themeColor="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right w:val="none"/>
          <w:bottom w:val="none"/>
        </w:tcBorders>
      </w:tcPr>
    </w:tblStylePr>
    <w:tblStylePr w:type="lastRow">
      <w:rPr>
        <w:rFonts w:ascii="Arial" w:hAnsi="Arial"/>
        <w:i/>
        <w:color w:val="9C3A37" w:themeColor="accent2" w:themeTint="97" w:themeShade="95"/>
        <w:sz w:val="22"/>
      </w:rPr>
      <w:tcPr>
        <w:shd w:val="clear" w:color="FFFFFF" w:themeFill="light1" w:themeColor="light1"/>
        <w:tcBorders>
          <w:left w:val="none"/>
          <w:top w:val="single" w:color="000000" w:sz="4" w:space="0" w:themeColor="accent2" w:themeTint="97"/>
          <w:right w:val="none"/>
          <w:bottom w:val="none"/>
        </w:tcBorders>
      </w:tcPr>
    </w:tblStylePr>
    <w:tblStylePr w:type="wholeTable">
      <w:rPr>
        <w:rFonts w:ascii="Arial" w:hAnsi="Arial"/>
        <w:color w:val="9C3A37" w:themeColor="accent2" w:themeTint="97" w:themeShade="95"/>
        <w:sz w:val="22"/>
      </w:rPr>
    </w:tblStylePr>
  </w:style>
  <w:style w:type="table" w:styleId="147">
    <w:name w:val="List Table 7 Colorful - Accent 3"/>
    <w:basedOn w:val="898"/>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left w:val="none"/>
          <w:top w:val="none"/>
          <w:right w:val="single" w:color="000000" w:sz="4" w:space="0" w:themeColor="accent3" w:themeTint="98"/>
          <w:bottom w:val="none"/>
        </w:tcBorders>
      </w:tcPr>
    </w:tblStylePr>
    <w:tblStylePr w:type="firstRow">
      <w:rPr>
        <w:rFonts w:ascii="Arial" w:hAnsi="Arial"/>
        <w:i/>
        <w:color w:val="7C983F" w:themeColor="accent3" w:themeTint="98" w:themeShade="95"/>
        <w:sz w:val="22"/>
      </w:rPr>
      <w:tcPr>
        <w:shd w:val="clear" w:color="FFFFFF" w:themeFill="light1" w:themeColor="light1"/>
        <w:tcBorders>
          <w:left w:val="none"/>
          <w:top w:val="none"/>
          <w:right w:val="none"/>
          <w:bottom w:val="single" w:color="000000" w:sz="4" w:space="0" w:themeColor="accent3" w:themeTint="98"/>
        </w:tcBorders>
      </w:tcPr>
    </w:tblStylePr>
    <w:tblStylePr w:type="lastCol">
      <w:rPr>
        <w:rFonts w:ascii="Arial" w:hAnsi="Arial"/>
        <w:i/>
        <w:color w:val="7C983F" w:themeColor="accent3" w:themeTint="98" w:themeShade="95"/>
        <w:sz w:val="22"/>
      </w:rPr>
      <w:tcPr>
        <w:shd w:color="FFFFFF"/>
        <w:tcBorders>
          <w:left w:val="single" w:color="000000" w:sz="4" w:space="0" w:themeColor="accent3" w:themeTint="98"/>
          <w:top w:val="none"/>
          <w:right w:val="none"/>
          <w:bottom w:val="none"/>
        </w:tcBorders>
      </w:tcPr>
    </w:tblStylePr>
    <w:tblStylePr w:type="lastRow">
      <w:rPr>
        <w:rFonts w:ascii="Arial" w:hAnsi="Arial"/>
        <w:i/>
        <w:color w:val="7C983F" w:themeColor="accent3" w:themeTint="98" w:themeShade="95"/>
        <w:sz w:val="22"/>
      </w:rPr>
      <w:tcPr>
        <w:shd w:val="clear" w:color="FFFFFF" w:themeFill="light1" w:themeColor="light1"/>
        <w:tcBorders>
          <w:left w:val="none"/>
          <w:top w:val="single" w:color="000000" w:sz="4" w:space="0" w:themeColor="accent3" w:themeTint="98"/>
          <w:right w:val="none"/>
          <w:bottom w:val="none"/>
        </w:tcBorders>
      </w:tcPr>
    </w:tblStylePr>
    <w:tblStylePr w:type="wholeTable">
      <w:rPr>
        <w:rFonts w:ascii="Arial" w:hAnsi="Arial"/>
        <w:color w:val="7C983F" w:themeColor="accent3" w:themeTint="98" w:themeShade="95"/>
        <w:sz w:val="22"/>
      </w:rPr>
    </w:tblStylePr>
  </w:style>
  <w:style w:type="table" w:styleId="148">
    <w:name w:val="List Table 7 Colorful - Accent 4"/>
    <w:basedOn w:val="898"/>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top w:val="none"/>
          <w:right w:val="single" w:color="000000" w:sz="4" w:space="0" w:themeColor="accent4" w:themeTint="9A"/>
          <w:bottom w:val="none"/>
        </w:tcBorders>
      </w:tcPr>
    </w:tblStylePr>
    <w:tblStylePr w:type="firstRow">
      <w:rPr>
        <w:rFonts w:ascii="Arial" w:hAnsi="Arial"/>
        <w:i/>
        <w:color w:val="664F82" w:themeColor="accent4" w:themeTint="9A" w:themeShade="95"/>
        <w:sz w:val="22"/>
      </w:rPr>
      <w:tcPr>
        <w:shd w:val="clear" w:color="FFFFFF" w:themeFill="light1" w:themeColor="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right w:val="none"/>
          <w:bottom w:val="none"/>
        </w:tcBorders>
      </w:tcPr>
    </w:tblStylePr>
    <w:tblStylePr w:type="lastRow">
      <w:rPr>
        <w:rFonts w:ascii="Arial" w:hAnsi="Arial"/>
        <w:i/>
        <w:color w:val="664F82" w:themeColor="accent4" w:themeTint="9A" w:themeShade="95"/>
        <w:sz w:val="22"/>
      </w:rPr>
      <w:tcPr>
        <w:shd w:val="clear" w:color="FFFFFF" w:themeFill="light1" w:themeColor="light1"/>
        <w:tcBorders>
          <w:left w:val="none"/>
          <w:top w:val="single" w:color="000000" w:sz="4" w:space="0" w:themeColor="accent4" w:themeTint="9A"/>
          <w:right w:val="none"/>
          <w:bottom w:val="none"/>
        </w:tcBorders>
      </w:tcPr>
    </w:tblStylePr>
    <w:tblStylePr w:type="wholeTable">
      <w:rPr>
        <w:rFonts w:ascii="Arial" w:hAnsi="Arial"/>
        <w:color w:val="664F82" w:themeColor="accent4" w:themeTint="9A" w:themeShade="95"/>
        <w:sz w:val="22"/>
      </w:rPr>
    </w:tblStylePr>
  </w:style>
  <w:style w:type="table" w:styleId="149">
    <w:name w:val="List Table 7 Colorful - Accent 5"/>
    <w:basedOn w:val="898"/>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left w:val="none"/>
          <w:top w:val="none"/>
          <w:right w:val="single" w:color="000000" w:sz="4" w:space="0" w:themeColor="accent5" w:themeTint="9A"/>
          <w:bottom w:val="none"/>
        </w:tcBorders>
      </w:tcPr>
    </w:tblStylePr>
    <w:tblStylePr w:type="firstRow">
      <w:rPr>
        <w:rFonts w:ascii="Arial" w:hAnsi="Arial"/>
        <w:i/>
        <w:color w:val="338AA0" w:themeColor="accent5" w:themeTint="9A" w:themeShade="95"/>
        <w:sz w:val="22"/>
      </w:rPr>
      <w:tcPr>
        <w:shd w:val="clear" w:color="FFFFFF" w:themeFill="light1" w:themeColor="light1"/>
        <w:tcBorders>
          <w:left w:val="none"/>
          <w:top w:val="none"/>
          <w:right w:val="none"/>
          <w:bottom w:val="single" w:color="000000" w:sz="4" w:space="0" w:themeColor="accent5" w:themeTint="9A"/>
        </w:tcBorders>
      </w:tcPr>
    </w:tblStylePr>
    <w:tblStylePr w:type="lastCol">
      <w:rPr>
        <w:rFonts w:ascii="Arial" w:hAnsi="Arial"/>
        <w:i/>
        <w:color w:val="338AA0" w:themeColor="accent5" w:themeTint="9A" w:themeShade="95"/>
        <w:sz w:val="22"/>
      </w:rPr>
      <w:tcPr>
        <w:shd w:color="FFFFFF"/>
        <w:tcBorders>
          <w:left w:val="single" w:color="000000" w:sz="4" w:space="0" w:themeColor="accent5" w:themeTint="9A"/>
          <w:top w:val="none"/>
          <w:right w:val="none"/>
          <w:bottom w:val="none"/>
        </w:tcBorders>
      </w:tcPr>
    </w:tblStylePr>
    <w:tblStylePr w:type="lastRow">
      <w:rPr>
        <w:rFonts w:ascii="Arial" w:hAnsi="Arial"/>
        <w:i/>
        <w:color w:val="338AA0" w:themeColor="accent5" w:themeTint="9A" w:themeShade="95"/>
        <w:sz w:val="22"/>
      </w:rPr>
      <w:tcPr>
        <w:shd w:val="clear" w:color="FFFFFF" w:themeFill="light1" w:themeColor="light1"/>
        <w:tcBorders>
          <w:left w:val="none"/>
          <w:top w:val="single" w:color="000000" w:sz="4" w:space="0" w:themeColor="accent5" w:themeTint="9A"/>
          <w:right w:val="none"/>
          <w:bottom w:val="none"/>
        </w:tcBorders>
      </w:tcPr>
    </w:tblStylePr>
    <w:tblStylePr w:type="wholeTable">
      <w:rPr>
        <w:rFonts w:ascii="Arial" w:hAnsi="Arial"/>
        <w:color w:val="338AA0" w:themeColor="accent5" w:themeTint="9A" w:themeShade="95"/>
        <w:sz w:val="22"/>
      </w:rPr>
    </w:tblStylePr>
  </w:style>
  <w:style w:type="table" w:styleId="150">
    <w:name w:val="List Table 7 Colorful - Accent 6"/>
    <w:basedOn w:val="898"/>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left w:val="none"/>
          <w:top w:val="none"/>
          <w:right w:val="single" w:color="000000" w:sz="4" w:space="0" w:themeColor="accent6" w:themeTint="98"/>
          <w:bottom w:val="none"/>
        </w:tcBorders>
      </w:tcPr>
    </w:tblStylePr>
    <w:tblStylePr w:type="firstRow">
      <w:rPr>
        <w:rFonts w:ascii="Arial" w:hAnsi="Arial"/>
        <w:i/>
        <w:color w:val="D9680C" w:themeColor="accent6" w:themeTint="98" w:themeShade="95"/>
        <w:sz w:val="22"/>
      </w:rPr>
      <w:tcPr>
        <w:shd w:val="clear" w:color="FFFFFF" w:themeFill="light1" w:themeColor="light1"/>
        <w:tcBorders>
          <w:left w:val="none"/>
          <w:top w:val="none"/>
          <w:right w:val="none"/>
          <w:bottom w:val="single" w:color="000000" w:sz="4" w:space="0" w:themeColor="accent6" w:themeTint="98"/>
        </w:tcBorders>
      </w:tcPr>
    </w:tblStylePr>
    <w:tblStylePr w:type="lastCol">
      <w:rPr>
        <w:rFonts w:ascii="Arial" w:hAnsi="Arial"/>
        <w:i/>
        <w:color w:val="D9680C" w:themeColor="accent6" w:themeTint="98" w:themeShade="95"/>
        <w:sz w:val="22"/>
      </w:rPr>
      <w:tcPr>
        <w:shd w:color="FFFFFF"/>
        <w:tcBorders>
          <w:left w:val="single" w:color="000000" w:sz="4" w:space="0" w:themeColor="accent6" w:themeTint="98"/>
          <w:top w:val="none"/>
          <w:right w:val="none"/>
          <w:bottom w:val="none"/>
        </w:tcBorders>
      </w:tcPr>
    </w:tblStylePr>
    <w:tblStylePr w:type="lastRow">
      <w:rPr>
        <w:rFonts w:ascii="Arial" w:hAnsi="Arial"/>
        <w:i/>
        <w:color w:val="D9680C" w:themeColor="accent6" w:themeTint="98" w:themeShade="95"/>
        <w:sz w:val="22"/>
      </w:rPr>
      <w:tcPr>
        <w:shd w:val="clear" w:color="FFFFFF" w:themeFill="light1" w:themeColor="light1"/>
        <w:tcBorders>
          <w:left w:val="none"/>
          <w:top w:val="single" w:color="000000" w:sz="4" w:space="0" w:themeColor="accent6" w:themeTint="98"/>
          <w:right w:val="none"/>
          <w:bottom w:val="none"/>
        </w:tcBorders>
      </w:tcPr>
    </w:tblStylePr>
    <w:tblStylePr w:type="wholeTable">
      <w:rPr>
        <w:rFonts w:ascii="Arial" w:hAnsi="Arial"/>
        <w:color w:val="D9680C" w:themeColor="accent6" w:themeTint="98" w:themeShade="95"/>
        <w:sz w:val="22"/>
      </w:rPr>
    </w:tblStylePr>
  </w:style>
  <w:style w:type="table" w:styleId="151">
    <w:name w:val="Lined - Accent"/>
    <w:basedOn w:val="89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152">
    <w:name w:val="Lined - Accent 1"/>
    <w:basedOn w:val="89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153">
    <w:name w:val="Lined - Accent 2"/>
    <w:basedOn w:val="89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154">
    <w:name w:val="Lined - Accent 3"/>
    <w:basedOn w:val="89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155">
    <w:name w:val="Lined - Accent 4"/>
    <w:basedOn w:val="89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156">
    <w:name w:val="Lined - Accent 5"/>
    <w:basedOn w:val="89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157">
    <w:name w:val="Lined - Accent 6"/>
    <w:basedOn w:val="89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158">
    <w:name w:val="Bordered &amp; Lined - Accent"/>
    <w:basedOn w:val="898"/>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159">
    <w:name w:val="Bordered &amp; Lined - Accent 1"/>
    <w:basedOn w:val="898"/>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160">
    <w:name w:val="Bordered &amp; Lined - Accent 2"/>
    <w:basedOn w:val="898"/>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161">
    <w:name w:val="Bordered &amp; Lined - Accent 3"/>
    <w:basedOn w:val="898"/>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162">
    <w:name w:val="Bordered &amp; Lined - Accent 4"/>
    <w:basedOn w:val="898"/>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163">
    <w:name w:val="Bordered &amp; Lined - Accent 5"/>
    <w:basedOn w:val="898"/>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164">
    <w:name w:val="Bordered &amp; Lined - Accent 6"/>
    <w:basedOn w:val="898"/>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165">
    <w:name w:val="Bordered"/>
    <w:basedOn w:val="898"/>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6">
    <w:name w:val="Bordered - Accent 1"/>
    <w:basedOn w:val="898"/>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7">
    <w:name w:val="Bordered - Accent 2"/>
    <w:basedOn w:val="898"/>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8">
    <w:name w:val="Bordered - Accent 3"/>
    <w:basedOn w:val="898"/>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9">
    <w:name w:val="Bordered - Accent 4"/>
    <w:basedOn w:val="898"/>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70">
    <w:name w:val="Bordered - Accent 5"/>
    <w:basedOn w:val="898"/>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71">
    <w:name w:val="Bordered - Accent 6"/>
    <w:basedOn w:val="898"/>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4">
    <w:name w:val="Footnote Text Char"/>
    <w:link w:val="918"/>
    <w:uiPriority w:val="99"/>
    <w:rPr>
      <w:sz w:val="18"/>
    </w:rPr>
  </w:style>
  <w:style w:type="paragraph" w:styleId="176">
    <w:name w:val="endnote text"/>
    <w:basedOn w:val="887"/>
    <w:link w:val="177"/>
    <w:uiPriority w:val="99"/>
    <w:semiHidden/>
    <w:unhideWhenUsed/>
    <w:rPr>
      <w:sz w:val="20"/>
    </w:rPr>
    <w:pPr>
      <w:spacing w:lineRule="auto" w:line="240" w:after="0"/>
    </w:pPr>
  </w:style>
  <w:style w:type="character" w:styleId="177">
    <w:name w:val="Endnote Text Char"/>
    <w:link w:val="176"/>
    <w:uiPriority w:val="99"/>
    <w:rPr>
      <w:sz w:val="20"/>
    </w:rPr>
  </w:style>
  <w:style w:type="character" w:styleId="178">
    <w:name w:val="endnote reference"/>
    <w:basedOn w:val="897"/>
    <w:uiPriority w:val="99"/>
    <w:semiHidden/>
    <w:unhideWhenUsed/>
    <w:rPr>
      <w:vertAlign w:val="superscript"/>
    </w:rPr>
  </w:style>
  <w:style w:type="paragraph" w:styleId="189">
    <w:name w:val="table of figures"/>
    <w:basedOn w:val="887"/>
    <w:next w:val="887"/>
    <w:uiPriority w:val="99"/>
    <w:unhideWhenUsed/>
    <w:pPr>
      <w:spacing w:after="0" w:afterAutospacing="0"/>
    </w:pPr>
  </w:style>
  <w:style w:type="paragraph" w:styleId="887" w:default="1">
    <w:name w:val="Normal"/>
    <w:qFormat/>
    <w:rPr>
      <w:rFonts w:ascii="Calibri" w:hAnsi="Calibri"/>
      <w:sz w:val="22"/>
      <w:szCs w:val="24"/>
    </w:rPr>
  </w:style>
  <w:style w:type="paragraph" w:styleId="888">
    <w:name w:val="Heading 1"/>
    <w:basedOn w:val="887"/>
    <w:next w:val="887"/>
    <w:link w:val="933"/>
    <w:qFormat/>
    <w:rPr>
      <w:rFonts w:ascii="Times New Roman" w:hAnsi="Times New Roman" w:cs="Arial"/>
      <w:b/>
      <w:bCs/>
      <w:sz w:val="28"/>
      <w:szCs w:val="32"/>
    </w:rPr>
    <w:pPr>
      <w:numPr>
        <w:numId w:val="3"/>
      </w:numPr>
      <w:keepNext/>
      <w:spacing w:after="60" w:before="240"/>
      <w:outlineLvl w:val="0"/>
    </w:pPr>
  </w:style>
  <w:style w:type="paragraph" w:styleId="889">
    <w:name w:val="Heading 2"/>
    <w:basedOn w:val="887"/>
    <w:next w:val="887"/>
    <w:qFormat/>
    <w:rPr>
      <w:rFonts w:cs="Arial"/>
      <w:b/>
      <w:bCs/>
      <w:iCs/>
      <w:color w:val="333333"/>
      <w:sz w:val="28"/>
      <w:szCs w:val="28"/>
    </w:rPr>
    <w:pPr>
      <w:numPr>
        <w:ilvl w:val="1"/>
        <w:numId w:val="3"/>
      </w:numPr>
      <w:keepNext/>
      <w:spacing w:after="60" w:before="240"/>
      <w:outlineLvl w:val="1"/>
    </w:pPr>
  </w:style>
  <w:style w:type="paragraph" w:styleId="890">
    <w:name w:val="Heading 3"/>
    <w:basedOn w:val="887"/>
    <w:link w:val="957"/>
    <w:qFormat/>
    <w:rPr>
      <w:rFonts w:ascii="Times New Roman" w:hAnsi="Times New Roman" w:eastAsiaTheme="minorHAnsi"/>
      <w:b/>
      <w:i/>
      <w:sz w:val="24"/>
      <w:lang w:val="en-US" w:bidi="hi-IN" w:eastAsia="hi-IN"/>
    </w:rPr>
    <w:pPr>
      <w:numPr>
        <w:ilvl w:val="2"/>
        <w:numId w:val="3"/>
      </w:numPr>
      <w:jc w:val="both"/>
      <w:spacing w:after="240" w:before="360"/>
      <w:tabs>
        <w:tab w:val="left" w:pos="0" w:leader="none"/>
      </w:tabs>
      <w:outlineLvl w:val="2"/>
    </w:pPr>
  </w:style>
  <w:style w:type="paragraph" w:styleId="891">
    <w:name w:val="Heading 4"/>
    <w:basedOn w:val="936"/>
    <w:next w:val="887"/>
    <w:link w:val="992"/>
    <w:qFormat/>
    <w:pPr>
      <w:numPr>
        <w:ilvl w:val="3"/>
        <w:numId w:val="3"/>
      </w:numPr>
      <w:keepNext/>
      <w:tabs>
        <w:tab w:val="clear" w:pos="482" w:leader="none"/>
      </w:tabs>
      <w:outlineLvl w:val="3"/>
    </w:pPr>
  </w:style>
  <w:style w:type="paragraph" w:styleId="892">
    <w:name w:val="Heading 5"/>
    <w:basedOn w:val="887"/>
    <w:next w:val="887"/>
    <w:link w:val="993"/>
    <w:qFormat/>
    <w:rPr>
      <w:rFonts w:ascii="Times New Roman" w:hAnsi="Times New Roman"/>
      <w:b/>
      <w:bCs/>
      <w:i/>
      <w:iCs/>
      <w:sz w:val="26"/>
      <w:szCs w:val="26"/>
      <w:lang w:eastAsia="en-US"/>
    </w:rPr>
    <w:pPr>
      <w:numPr>
        <w:ilvl w:val="4"/>
        <w:numId w:val="3"/>
      </w:numPr>
      <w:jc w:val="both"/>
      <w:spacing w:after="60" w:before="240"/>
      <w:widowControl w:val="off"/>
      <w:tabs>
        <w:tab w:val="left" w:pos="482" w:leader="none"/>
      </w:tabs>
      <w:outlineLvl w:val="4"/>
    </w:pPr>
  </w:style>
  <w:style w:type="paragraph" w:styleId="893">
    <w:name w:val="Heading 6"/>
    <w:basedOn w:val="887"/>
    <w:next w:val="887"/>
    <w:link w:val="994"/>
    <w:qFormat/>
    <w:rPr>
      <w:rFonts w:ascii="Times New Roman" w:hAnsi="Times New Roman"/>
      <w:b/>
      <w:bCs/>
      <w:sz w:val="20"/>
      <w:szCs w:val="20"/>
      <w:lang w:eastAsia="en-US"/>
    </w:rPr>
    <w:pPr>
      <w:numPr>
        <w:ilvl w:val="5"/>
        <w:numId w:val="3"/>
      </w:numPr>
      <w:jc w:val="both"/>
      <w:spacing w:after="60" w:before="240"/>
      <w:widowControl w:val="off"/>
      <w:tabs>
        <w:tab w:val="left" w:pos="482" w:leader="none"/>
      </w:tabs>
      <w:outlineLvl w:val="5"/>
    </w:pPr>
  </w:style>
  <w:style w:type="paragraph" w:styleId="894">
    <w:name w:val="Heading 7"/>
    <w:basedOn w:val="887"/>
    <w:next w:val="887"/>
    <w:link w:val="995"/>
    <w:qFormat/>
    <w:uiPriority w:val="9"/>
    <w:rPr>
      <w:rFonts w:ascii="Times New Roman" w:hAnsi="Times New Roman"/>
      <w:sz w:val="24"/>
      <w:lang w:eastAsia="en-US"/>
    </w:rPr>
    <w:pPr>
      <w:numPr>
        <w:ilvl w:val="6"/>
        <w:numId w:val="3"/>
      </w:numPr>
      <w:jc w:val="both"/>
      <w:spacing w:after="60" w:before="240"/>
      <w:widowControl w:val="off"/>
      <w:tabs>
        <w:tab w:val="left" w:pos="482" w:leader="none"/>
      </w:tabs>
      <w:outlineLvl w:val="6"/>
    </w:pPr>
  </w:style>
  <w:style w:type="paragraph" w:styleId="895">
    <w:name w:val="Heading 8"/>
    <w:basedOn w:val="887"/>
    <w:next w:val="887"/>
    <w:link w:val="996"/>
    <w:qFormat/>
    <w:uiPriority w:val="9"/>
    <w:rPr>
      <w:rFonts w:ascii="Times New Roman" w:hAnsi="Times New Roman"/>
      <w:i/>
      <w:iCs/>
      <w:sz w:val="24"/>
      <w:lang w:eastAsia="en-US"/>
    </w:rPr>
    <w:pPr>
      <w:numPr>
        <w:ilvl w:val="7"/>
        <w:numId w:val="3"/>
      </w:numPr>
      <w:jc w:val="both"/>
      <w:spacing w:after="60" w:before="240"/>
      <w:widowControl w:val="off"/>
      <w:tabs>
        <w:tab w:val="left" w:pos="482" w:leader="none"/>
      </w:tabs>
      <w:outlineLvl w:val="7"/>
    </w:pPr>
  </w:style>
  <w:style w:type="paragraph" w:styleId="896">
    <w:name w:val="Heading 9"/>
    <w:basedOn w:val="887"/>
    <w:next w:val="887"/>
    <w:link w:val="997"/>
    <w:qFormat/>
    <w:uiPriority w:val="9"/>
    <w:rPr>
      <w:rFonts w:ascii="Times New Roman" w:hAnsi="Times New Roman" w:cs="Arial"/>
      <w:sz w:val="20"/>
      <w:szCs w:val="20"/>
      <w:lang w:eastAsia="en-US"/>
    </w:rPr>
    <w:pPr>
      <w:numPr>
        <w:ilvl w:val="8"/>
        <w:numId w:val="3"/>
      </w:numPr>
      <w:jc w:val="both"/>
      <w:spacing w:after="60" w:before="240"/>
      <w:widowControl w:val="off"/>
      <w:tabs>
        <w:tab w:val="left" w:pos="482" w:leader="none"/>
      </w:tabs>
      <w:outlineLvl w:val="8"/>
    </w:pPr>
  </w:style>
  <w:style w:type="character" w:styleId="897" w:default="1">
    <w:name w:val="Default Paragraph Font"/>
    <w:uiPriority w:val="1"/>
    <w:semiHidden/>
    <w:unhideWhenUsed/>
  </w:style>
  <w:style w:type="table" w:styleId="898" w:default="1">
    <w:name w:val="Normal Table"/>
    <w:uiPriority w:val="99"/>
    <w:semiHidden/>
    <w:unhideWhenUsed/>
    <w:tblPr>
      <w:tblInd w:w="0" w:type="dxa"/>
      <w:tblCellMar>
        <w:left w:w="108" w:type="dxa"/>
        <w:top w:w="0" w:type="dxa"/>
        <w:right w:w="108" w:type="dxa"/>
        <w:bottom w:w="0" w:type="dxa"/>
      </w:tblCellMar>
    </w:tblPr>
  </w:style>
  <w:style w:type="numbering" w:styleId="899" w:default="1">
    <w:name w:val="No List"/>
    <w:uiPriority w:val="99"/>
    <w:semiHidden/>
    <w:unhideWhenUsed/>
  </w:style>
  <w:style w:type="character" w:styleId="900">
    <w:name w:val="Hyperlink"/>
    <w:uiPriority w:val="99"/>
    <w:rPr>
      <w:color w:val="0000FF"/>
      <w:u w:val="single"/>
    </w:rPr>
  </w:style>
  <w:style w:type="character" w:styleId="901" w:customStyle="1">
    <w:name w:val="Bedienungselement"/>
    <w:rPr>
      <w:b/>
      <w:color w:val="0000FF"/>
      <w:lang w:val="en-GB"/>
    </w:rPr>
  </w:style>
  <w:style w:type="paragraph" w:styleId="902">
    <w:name w:val="Header"/>
    <w:basedOn w:val="887"/>
    <w:pPr>
      <w:tabs>
        <w:tab w:val="center" w:pos="4536" w:leader="none"/>
        <w:tab w:val="right" w:pos="9072" w:leader="none"/>
      </w:tabs>
    </w:pPr>
  </w:style>
  <w:style w:type="character" w:styleId="903">
    <w:name w:val="page number"/>
    <w:basedOn w:val="897"/>
  </w:style>
  <w:style w:type="paragraph" w:styleId="904">
    <w:name w:val="toc 1"/>
    <w:basedOn w:val="887"/>
    <w:next w:val="887"/>
    <w:uiPriority w:val="39"/>
    <w:rPr>
      <w:rFonts w:ascii="Times New Roman" w:hAnsi="Times New Roman"/>
      <w:b/>
      <w:sz w:val="24"/>
      <w:lang w:val="en-US" w:eastAsia="en-US"/>
    </w:rPr>
    <w:pPr>
      <w:tabs>
        <w:tab w:val="left" w:pos="482" w:leader="none"/>
        <w:tab w:val="left" w:pos="709" w:leader="none"/>
        <w:tab w:val="right" w:pos="9345" w:leader="dot"/>
      </w:tabs>
    </w:pPr>
  </w:style>
  <w:style w:type="paragraph" w:styleId="905">
    <w:name w:val="toc 2"/>
    <w:basedOn w:val="887"/>
    <w:next w:val="887"/>
    <w:uiPriority w:val="39"/>
    <w:pPr>
      <w:ind w:left="221"/>
      <w:spacing w:before="240"/>
      <w:tabs>
        <w:tab w:val="left" w:pos="482" w:leader="none"/>
        <w:tab w:val="left" w:pos="709" w:leader="none"/>
        <w:tab w:val="right" w:pos="9345" w:leader="dot"/>
      </w:tabs>
    </w:pPr>
  </w:style>
  <w:style w:type="paragraph" w:styleId="906" w:customStyle="1">
    <w:name w:val="Titelblatt1"/>
    <w:basedOn w:val="887"/>
    <w:rPr>
      <w:rFonts w:ascii="Arial" w:hAnsi="Arial"/>
      <w:b/>
      <w:bCs/>
      <w:sz w:val="96"/>
      <w:szCs w:val="20"/>
    </w:rPr>
    <w:pPr>
      <w:jc w:val="center"/>
      <w:widowControl w:val="off"/>
      <w:tabs>
        <w:tab w:val="left" w:pos="482" w:leader="none"/>
      </w:tabs>
    </w:pPr>
  </w:style>
  <w:style w:type="paragraph" w:styleId="907" w:customStyle="1">
    <w:name w:val="Titelblatt2"/>
    <w:basedOn w:val="887"/>
    <w:rPr>
      <w:rFonts w:ascii="Arial" w:hAnsi="Arial"/>
      <w:sz w:val="72"/>
      <w:szCs w:val="20"/>
    </w:rPr>
    <w:pPr>
      <w:jc w:val="center"/>
      <w:widowControl w:val="off"/>
      <w:tabs>
        <w:tab w:val="left" w:pos="482" w:leader="none"/>
      </w:tabs>
    </w:pPr>
  </w:style>
  <w:style w:type="paragraph" w:styleId="908" w:customStyle="1">
    <w:name w:val="Titelblatt3"/>
    <w:basedOn w:val="887"/>
    <w:rPr>
      <w:rFonts w:ascii="Arial" w:hAnsi="Arial"/>
      <w:sz w:val="40"/>
      <w:szCs w:val="20"/>
    </w:rPr>
    <w:pPr>
      <w:jc w:val="center"/>
      <w:widowControl w:val="off"/>
      <w:tabs>
        <w:tab w:val="left" w:pos="482" w:leader="none"/>
      </w:tabs>
    </w:pPr>
  </w:style>
  <w:style w:type="paragraph" w:styleId="909">
    <w:name w:val="Balloon Text"/>
    <w:basedOn w:val="887"/>
    <w:link w:val="910"/>
    <w:rPr>
      <w:rFonts w:ascii="Tahoma" w:hAnsi="Tahoma" w:cs="Tahoma"/>
      <w:sz w:val="16"/>
      <w:szCs w:val="16"/>
    </w:rPr>
  </w:style>
  <w:style w:type="character" w:styleId="910" w:customStyle="1">
    <w:name w:val="Sprechblasentext Zchn"/>
    <w:basedOn w:val="897"/>
    <w:link w:val="909"/>
    <w:rPr>
      <w:rFonts w:ascii="Tahoma" w:hAnsi="Tahoma" w:cs="Tahoma"/>
      <w:sz w:val="16"/>
      <w:szCs w:val="16"/>
    </w:rPr>
  </w:style>
  <w:style w:type="character" w:styleId="911">
    <w:name w:val="annotation reference"/>
    <w:basedOn w:val="897"/>
    <w:rPr>
      <w:sz w:val="16"/>
      <w:szCs w:val="16"/>
    </w:rPr>
  </w:style>
  <w:style w:type="paragraph" w:styleId="912">
    <w:name w:val="annotation text"/>
    <w:basedOn w:val="887"/>
    <w:link w:val="913"/>
    <w:rPr>
      <w:sz w:val="20"/>
      <w:szCs w:val="20"/>
    </w:rPr>
  </w:style>
  <w:style w:type="character" w:styleId="913" w:customStyle="1">
    <w:name w:val="Kommentartext Zchn"/>
    <w:basedOn w:val="897"/>
    <w:link w:val="912"/>
    <w:rPr>
      <w:rFonts w:ascii="Calibri" w:hAnsi="Calibri"/>
    </w:rPr>
  </w:style>
  <w:style w:type="paragraph" w:styleId="914">
    <w:name w:val="annotation subject"/>
    <w:basedOn w:val="912"/>
    <w:next w:val="912"/>
    <w:link w:val="915"/>
    <w:rPr>
      <w:b/>
      <w:bCs/>
    </w:rPr>
  </w:style>
  <w:style w:type="character" w:styleId="915" w:customStyle="1">
    <w:name w:val="Kommentarthema Zchn"/>
    <w:basedOn w:val="913"/>
    <w:link w:val="914"/>
    <w:rPr>
      <w:rFonts w:ascii="Calibri" w:hAnsi="Calibri"/>
      <w:b/>
      <w:bCs/>
    </w:rPr>
  </w:style>
  <w:style w:type="character" w:styleId="916" w:customStyle="1">
    <w:name w:val="Menufunction"/>
    <w:qFormat/>
    <w:rPr>
      <w:rFonts w:ascii="Arial Black" w:hAnsi="Arial Black"/>
      <w:b/>
      <w:sz w:val="20"/>
    </w:rPr>
  </w:style>
  <w:style w:type="character" w:styleId="917" w:customStyle="1">
    <w:name w:val="Fußnotenzeichen1"/>
    <w:rPr>
      <w:vertAlign w:val="superscript"/>
    </w:rPr>
  </w:style>
  <w:style w:type="paragraph" w:styleId="918">
    <w:name w:val="footnote text"/>
    <w:basedOn w:val="887"/>
    <w:link w:val="919"/>
    <w:rPr>
      <w:rFonts w:ascii="Times New Roman" w:hAnsi="Times New Roman"/>
      <w:sz w:val="20"/>
      <w:szCs w:val="20"/>
      <w:lang w:eastAsia="ar-SA"/>
    </w:rPr>
  </w:style>
  <w:style w:type="character" w:styleId="919" w:customStyle="1">
    <w:name w:val="Fußnotentext Zchn"/>
    <w:basedOn w:val="897"/>
    <w:link w:val="918"/>
    <w:rPr>
      <w:lang w:eastAsia="ar-SA"/>
    </w:rPr>
  </w:style>
  <w:style w:type="paragraph" w:styleId="920">
    <w:name w:val="Revision"/>
    <w:uiPriority w:val="99"/>
    <w:hidden/>
    <w:semiHidden/>
    <w:rPr>
      <w:rFonts w:ascii="Calibri" w:hAnsi="Calibri"/>
      <w:sz w:val="22"/>
      <w:szCs w:val="24"/>
    </w:rPr>
  </w:style>
  <w:style w:type="paragraph" w:styleId="921">
    <w:name w:val="List Paragraph"/>
    <w:basedOn w:val="887"/>
    <w:qFormat/>
    <w:uiPriority w:val="34"/>
    <w:pPr>
      <w:contextualSpacing w:val="true"/>
      <w:ind w:left="720"/>
    </w:pPr>
  </w:style>
  <w:style w:type="character" w:styleId="922">
    <w:name w:val="FollowedHyperlink"/>
    <w:basedOn w:val="897"/>
    <w:rPr>
      <w:color w:val="800080" w:themeColor="followedHyperlink"/>
      <w:u w:val="single"/>
    </w:rPr>
  </w:style>
  <w:style w:type="character" w:styleId="923" w:customStyle="1">
    <w:name w:val="apple-converted-space"/>
    <w:basedOn w:val="897"/>
  </w:style>
  <w:style w:type="character" w:styleId="924">
    <w:name w:val="HTML Code"/>
    <w:basedOn w:val="897"/>
    <w:uiPriority w:val="99"/>
    <w:semiHidden/>
    <w:unhideWhenUsed/>
    <w:rPr>
      <w:rFonts w:ascii="Courier New" w:hAnsi="Courier New" w:cs="Courier New" w:eastAsia="Times New Roman"/>
      <w:sz w:val="20"/>
      <w:szCs w:val="20"/>
    </w:rPr>
  </w:style>
  <w:style w:type="paragraph" w:styleId="925">
    <w:name w:val="TOC Heading"/>
    <w:basedOn w:val="888"/>
    <w:next w:val="887"/>
    <w:qFormat/>
    <w:uiPriority w:val="39"/>
    <w:unhideWhenUsed/>
    <w:rPr>
      <w:rFonts w:asciiTheme="majorHAnsi" w:hAnsiTheme="majorHAnsi" w:eastAsiaTheme="majorEastAsia" w:cstheme="majorBidi"/>
      <w:b w:val="false"/>
      <w:bCs w:val="false"/>
      <w:color w:val="365F91" w:themeColor="accent1" w:themeShade="BF"/>
      <w:sz w:val="32"/>
      <w:lang w:val="en-US" w:eastAsia="en-US"/>
    </w:rPr>
    <w:pPr>
      <w:keepLines/>
      <w:spacing w:lineRule="auto" w:line="259" w:after="0"/>
      <w:outlineLvl w:val="9"/>
    </w:pPr>
  </w:style>
  <w:style w:type="character" w:styleId="926">
    <w:name w:val="Strong"/>
    <w:basedOn w:val="897"/>
    <w:qFormat/>
    <w:rPr>
      <w:b/>
      <w:bCs/>
    </w:rPr>
  </w:style>
  <w:style w:type="paragraph" w:styleId="927">
    <w:name w:val="Title"/>
    <w:basedOn w:val="887"/>
    <w:next w:val="887"/>
    <w:link w:val="928"/>
    <w:qFormat/>
    <w:rPr>
      <w:rFonts w:ascii="Times New Roman" w:hAnsi="Times New Roman" w:eastAsiaTheme="majorEastAsia" w:cstheme="majorBidi"/>
      <w:b/>
      <w:spacing w:val="-10"/>
      <w:sz w:val="56"/>
      <w:szCs w:val="56"/>
      <w:lang w:eastAsia="en-US"/>
    </w:rPr>
    <w:pPr>
      <w:contextualSpacing w:val="true"/>
      <w:jc w:val="both"/>
      <w:spacing w:after="240" w:before="240"/>
      <w:widowControl w:val="off"/>
      <w:tabs>
        <w:tab w:val="left" w:pos="482" w:leader="none"/>
      </w:tabs>
    </w:pPr>
  </w:style>
  <w:style w:type="character" w:styleId="928" w:customStyle="1">
    <w:name w:val="Titel Zchn"/>
    <w:basedOn w:val="897"/>
    <w:link w:val="927"/>
    <w:rPr>
      <w:rFonts w:eastAsiaTheme="majorEastAsia" w:cstheme="majorBidi"/>
      <w:b/>
      <w:spacing w:val="-10"/>
      <w:sz w:val="56"/>
      <w:szCs w:val="56"/>
      <w:lang w:eastAsia="en-US"/>
    </w:rPr>
  </w:style>
  <w:style w:type="paragraph" w:styleId="929">
    <w:name w:val="Subtitle"/>
    <w:basedOn w:val="887"/>
    <w:next w:val="887"/>
    <w:link w:val="930"/>
    <w:qFormat/>
    <w:rPr>
      <w:rFonts w:ascii="Times New Roman" w:hAnsi="Times New Roman" w:eastAsiaTheme="majorEastAsia" w:cstheme="majorBidi"/>
      <w:b/>
      <w:iCs/>
      <w:spacing w:val="15"/>
      <w:sz w:val="32"/>
      <w:lang w:eastAsia="en-US"/>
    </w:rPr>
    <w:pPr>
      <w:numPr>
        <w:ilvl w:val="1"/>
      </w:numPr>
      <w:jc w:val="both"/>
      <w:spacing w:after="240" w:before="240"/>
      <w:widowControl w:val="off"/>
      <w:tabs>
        <w:tab w:val="left" w:pos="482" w:leader="none"/>
      </w:tabs>
    </w:pPr>
  </w:style>
  <w:style w:type="character" w:styleId="930" w:customStyle="1">
    <w:name w:val="Untertitel Zchn"/>
    <w:basedOn w:val="897"/>
    <w:link w:val="929"/>
    <w:rPr>
      <w:rFonts w:eastAsiaTheme="majorEastAsia" w:cstheme="majorBidi"/>
      <w:b/>
      <w:iCs/>
      <w:spacing w:val="15"/>
      <w:sz w:val="32"/>
      <w:szCs w:val="24"/>
      <w:lang w:eastAsia="en-US"/>
    </w:rPr>
  </w:style>
  <w:style w:type="paragraph" w:styleId="931">
    <w:name w:val="Footer"/>
    <w:basedOn w:val="887"/>
    <w:link w:val="932"/>
    <w:uiPriority w:val="99"/>
    <w:unhideWhenUsed/>
    <w:pPr>
      <w:tabs>
        <w:tab w:val="center" w:pos="4536" w:leader="none"/>
        <w:tab w:val="right" w:pos="9072" w:leader="none"/>
      </w:tabs>
    </w:pPr>
  </w:style>
  <w:style w:type="character" w:styleId="932" w:customStyle="1">
    <w:name w:val="Fußzeile Zchn"/>
    <w:basedOn w:val="897"/>
    <w:link w:val="931"/>
    <w:uiPriority w:val="99"/>
    <w:rPr>
      <w:rFonts w:ascii="Calibri" w:hAnsi="Calibri"/>
      <w:sz w:val="22"/>
      <w:szCs w:val="24"/>
    </w:rPr>
  </w:style>
  <w:style w:type="character" w:styleId="933" w:customStyle="1">
    <w:name w:val="Überschrift 1 Zchn"/>
    <w:basedOn w:val="897"/>
    <w:link w:val="888"/>
    <w:rPr>
      <w:rFonts w:cs="Arial"/>
      <w:b/>
      <w:bCs/>
      <w:sz w:val="28"/>
      <w:szCs w:val="32"/>
    </w:rPr>
  </w:style>
  <w:style w:type="paragraph" w:styleId="934" w:customStyle="1">
    <w:name w:val="Standard-Block Char Char Char"/>
    <w:basedOn w:val="887"/>
    <w:link w:val="935"/>
    <w:qFormat/>
    <w:rPr>
      <w:rFonts w:ascii="Times New Roman" w:hAnsi="Times New Roman"/>
      <w:sz w:val="24"/>
      <w:lang w:bidi="hi-IN" w:eastAsia="hi-IN"/>
    </w:rPr>
    <w:pPr>
      <w:jc w:val="both"/>
      <w:spacing w:after="240" w:before="240"/>
      <w:tabs>
        <w:tab w:val="left" w:pos="482" w:leader="none"/>
      </w:tabs>
    </w:pPr>
  </w:style>
  <w:style w:type="character" w:styleId="935" w:customStyle="1">
    <w:name w:val="Standard-Block Char Char Char Char"/>
    <w:basedOn w:val="897"/>
    <w:link w:val="934"/>
    <w:rPr>
      <w:sz w:val="24"/>
      <w:szCs w:val="24"/>
      <w:lang w:bidi="hi-IN" w:eastAsia="hi-IN"/>
    </w:rPr>
  </w:style>
  <w:style w:type="paragraph" w:styleId="936" w:customStyle="1">
    <w:name w:val="Aufzählungszeichen1"/>
    <w:basedOn w:val="934"/>
    <w:next w:val="934"/>
    <w:link w:val="937"/>
    <w:qFormat/>
    <w:pPr>
      <w:numPr>
        <w:numId w:val="2"/>
      </w:numPr>
      <w:ind w:left="357" w:hanging="357"/>
      <w:spacing w:before="0"/>
    </w:pPr>
  </w:style>
  <w:style w:type="character" w:styleId="937" w:customStyle="1">
    <w:name w:val="Aufzählungszeichen1 Zchn"/>
    <w:basedOn w:val="935"/>
    <w:link w:val="936"/>
    <w:rPr>
      <w:sz w:val="24"/>
      <w:szCs w:val="24"/>
      <w:lang w:bidi="hi-IN" w:eastAsia="hi-IN"/>
    </w:rPr>
  </w:style>
  <w:style w:type="paragraph" w:styleId="938" w:customStyle="1">
    <w:name w:val="Aufzählung"/>
    <w:basedOn w:val="936"/>
    <w:link w:val="939"/>
    <w:qFormat/>
    <w:pPr>
      <w:tabs>
        <w:tab w:val="clear" w:pos="482" w:leader="none"/>
      </w:tabs>
    </w:pPr>
  </w:style>
  <w:style w:type="character" w:styleId="939" w:customStyle="1">
    <w:name w:val="Aufzählung Zchn"/>
    <w:basedOn w:val="937"/>
    <w:link w:val="938"/>
    <w:rPr>
      <w:sz w:val="24"/>
      <w:szCs w:val="24"/>
      <w:lang w:bidi="hi-IN" w:eastAsia="hi-IN"/>
    </w:rPr>
  </w:style>
  <w:style w:type="character" w:styleId="940" w:customStyle="1">
    <w:name w:val="Standard-Block Char1"/>
    <w:basedOn w:val="897"/>
    <w:semiHidden/>
    <w:rPr>
      <w:rFonts w:ascii="Arial" w:hAnsi="Arial"/>
      <w:lang w:val="de-DE" w:bidi="ar-SA" w:eastAsia="de-DE"/>
    </w:rPr>
  </w:style>
  <w:style w:type="character" w:styleId="941" w:customStyle="1">
    <w:name w:val="Aufzählungszeichen1 Char"/>
    <w:basedOn w:val="940"/>
    <w:semiHidden/>
    <w:rPr>
      <w:rFonts w:ascii="Arial" w:hAnsi="Arial"/>
      <w:lang w:val="de-DE" w:bidi="ar-SA" w:eastAsia="de-DE"/>
    </w:rPr>
  </w:style>
  <w:style w:type="paragraph" w:styleId="942" w:customStyle="1">
    <w:name w:val="Aufzählungszeichen2"/>
    <w:basedOn w:val="936"/>
    <w:qFormat/>
    <w:pPr>
      <w:numPr>
        <w:numId w:val="1"/>
      </w:numPr>
      <w:tabs>
        <w:tab w:val="clear" w:pos="482" w:leader="none"/>
      </w:tabs>
    </w:pPr>
  </w:style>
  <w:style w:type="character" w:styleId="943" w:customStyle="1">
    <w:name w:val="Bild Char Char1"/>
    <w:basedOn w:val="897"/>
    <w:qFormat/>
    <w:rPr>
      <w:rFonts w:ascii="Times New Roman" w:hAnsi="Times New Roman"/>
      <w:sz w:val="20"/>
      <w:lang w:val="de-DE" w:bidi="ar-SA" w:eastAsia="de-DE"/>
    </w:rPr>
  </w:style>
  <w:style w:type="paragraph" w:styleId="944" w:customStyle="1">
    <w:name w:val="bildk Char Char Char"/>
    <w:basedOn w:val="934"/>
    <w:rPr>
      <w:lang w:eastAsia="de-DE"/>
    </w:rPr>
  </w:style>
  <w:style w:type="character" w:styleId="945">
    <w:name w:val="Book Title"/>
    <w:basedOn w:val="897"/>
    <w:qFormat/>
    <w:uiPriority w:val="33"/>
    <w:rPr>
      <w:rFonts w:ascii="Times New Roman" w:hAnsi="Times New Roman"/>
      <w:b w:val="false"/>
      <w:bCs/>
      <w:i w:val="false"/>
      <w:iCs/>
      <w:spacing w:val="5"/>
      <w:sz w:val="28"/>
    </w:rPr>
  </w:style>
  <w:style w:type="paragraph" w:styleId="946" w:customStyle="1">
    <w:name w:val="Buttons"/>
    <w:basedOn w:val="934"/>
    <w:link w:val="947"/>
    <w:qFormat/>
    <w:rPr>
      <w:b/>
    </w:rPr>
  </w:style>
  <w:style w:type="character" w:styleId="947" w:customStyle="1">
    <w:name w:val="Buttons Zchn"/>
    <w:basedOn w:val="935"/>
    <w:link w:val="946"/>
    <w:rPr>
      <w:b/>
      <w:sz w:val="24"/>
      <w:szCs w:val="24"/>
      <w:lang w:val="en-US" w:bidi="hi-IN" w:eastAsia="hi-IN"/>
    </w:rPr>
  </w:style>
  <w:style w:type="paragraph" w:styleId="948" w:customStyle="1">
    <w:name w:val="Default"/>
    <w:rPr>
      <w:color w:val="000000"/>
      <w:sz w:val="24"/>
      <w:szCs w:val="24"/>
      <w:lang w:eastAsia="en-US"/>
    </w:rPr>
  </w:style>
  <w:style w:type="character" w:styleId="949" w:customStyle="1">
    <w:name w:val="Dokumentation"/>
    <w:basedOn w:val="897"/>
    <w:qFormat/>
    <w:rPr>
      <w:rFonts w:ascii="Times New Roman" w:hAnsi="Times New Roman"/>
      <w:b/>
      <w:color w:val="008000"/>
      <w:sz w:val="24"/>
    </w:rPr>
  </w:style>
  <w:style w:type="paragraph" w:styleId="950">
    <w:name w:val="Document Map"/>
    <w:basedOn w:val="887"/>
    <w:link w:val="951"/>
    <w:semiHidden/>
    <w:unhideWhenUsed/>
    <w:rPr>
      <w:rFonts w:ascii="Tahoma" w:hAnsi="Tahoma" w:cs="Tahoma"/>
      <w:sz w:val="16"/>
      <w:szCs w:val="16"/>
      <w:lang w:eastAsia="en-US"/>
    </w:rPr>
    <w:pPr>
      <w:jc w:val="both"/>
      <w:widowControl w:val="off"/>
      <w:tabs>
        <w:tab w:val="left" w:pos="482" w:leader="none"/>
      </w:tabs>
    </w:pPr>
  </w:style>
  <w:style w:type="character" w:styleId="951" w:customStyle="1">
    <w:name w:val="Dokumentstruktur Zchn"/>
    <w:basedOn w:val="897"/>
    <w:link w:val="950"/>
    <w:semiHidden/>
    <w:rPr>
      <w:rFonts w:ascii="Tahoma" w:hAnsi="Tahoma" w:cs="Tahoma"/>
      <w:sz w:val="16"/>
      <w:szCs w:val="16"/>
      <w:lang w:eastAsia="en-US"/>
    </w:rPr>
  </w:style>
  <w:style w:type="paragraph" w:styleId="952" w:customStyle="1">
    <w:name w:val="Eingerückt"/>
    <w:basedOn w:val="934"/>
    <w:pPr>
      <w:ind w:left="482"/>
    </w:pPr>
  </w:style>
  <w:style w:type="paragraph" w:styleId="953" w:customStyle="1">
    <w:name w:val="Formatvorlage Überschrift 1 + Nicht Großbuchstaben"/>
    <w:basedOn w:val="888"/>
    <w:link w:val="954"/>
    <w:rPr>
      <w:spacing w:val="-4"/>
      <w:sz w:val="28"/>
      <w:szCs w:val="28"/>
      <w:lang w:eastAsia="en-US"/>
    </w:rPr>
    <w:pPr>
      <w:ind w:left="720" w:right="-567"/>
      <w:spacing w:after="120"/>
      <w:widowControl w:val="off"/>
      <w:tabs>
        <w:tab w:val="left" w:pos="482" w:leader="none"/>
      </w:tabs>
    </w:pPr>
  </w:style>
  <w:style w:type="character" w:styleId="954" w:customStyle="1">
    <w:name w:val="Formatvorlage Überschrift 1 + Nicht Großbuchstaben Char"/>
    <w:basedOn w:val="933"/>
    <w:link w:val="953"/>
    <w:rPr>
      <w:rFonts w:cs="Arial"/>
      <w:b/>
      <w:bCs/>
      <w:spacing w:val="-4"/>
      <w:sz w:val="28"/>
      <w:szCs w:val="28"/>
      <w:lang w:eastAsia="en-US"/>
    </w:rPr>
  </w:style>
  <w:style w:type="paragraph" w:styleId="955" w:customStyle="1">
    <w:name w:val="Formatvorlage Überschrift 1 + Verdichtet durch  05 pt Char"/>
    <w:basedOn w:val="888"/>
    <w:link w:val="956"/>
    <w:rPr>
      <w:caps/>
      <w:spacing w:val="-10"/>
      <w:sz w:val="28"/>
      <w:szCs w:val="28"/>
      <w:lang w:eastAsia="en-US"/>
    </w:rPr>
    <w:pPr>
      <w:ind w:left="720" w:right="-567"/>
      <w:spacing w:after="120"/>
      <w:widowControl w:val="off"/>
      <w:tabs>
        <w:tab w:val="left" w:pos="482" w:leader="none"/>
      </w:tabs>
    </w:pPr>
  </w:style>
  <w:style w:type="character" w:styleId="956" w:customStyle="1">
    <w:name w:val="Formatvorlage Überschrift 1 + Verdichtet durch  05 pt Char Char"/>
    <w:basedOn w:val="933"/>
    <w:link w:val="955"/>
    <w:rPr>
      <w:rFonts w:cs="Arial"/>
      <w:b/>
      <w:bCs/>
      <w:caps/>
      <w:spacing w:val="-10"/>
      <w:sz w:val="28"/>
      <w:szCs w:val="28"/>
      <w:lang w:eastAsia="en-US"/>
    </w:rPr>
  </w:style>
  <w:style w:type="character" w:styleId="957" w:customStyle="1">
    <w:name w:val="Überschrift 3 Zchn"/>
    <w:basedOn w:val="897"/>
    <w:link w:val="890"/>
    <w:rPr>
      <w:rFonts w:eastAsiaTheme="minorHAnsi"/>
      <w:b/>
      <w:i/>
      <w:sz w:val="24"/>
      <w:szCs w:val="24"/>
      <w:lang w:val="en-US" w:bidi="hi-IN" w:eastAsia="hi-IN"/>
    </w:rPr>
  </w:style>
  <w:style w:type="paragraph" w:styleId="958" w:customStyle="1">
    <w:name w:val="Formatvorlage Überschrift 3 + Verdichtet durch  02 pt"/>
    <w:basedOn w:val="890"/>
    <w:link w:val="959"/>
    <w:rPr>
      <w:spacing w:val="-4"/>
    </w:rPr>
    <w:pPr>
      <w:spacing w:before="240"/>
    </w:pPr>
  </w:style>
  <w:style w:type="character" w:styleId="959" w:customStyle="1">
    <w:name w:val="Formatvorlage Überschrift 3 + Verdichtet durch  02 pt Char"/>
    <w:basedOn w:val="957"/>
    <w:link w:val="958"/>
    <w:rPr>
      <w:rFonts w:eastAsiaTheme="minorHAnsi"/>
      <w:b/>
      <w:i/>
      <w:spacing w:val="-4"/>
      <w:sz w:val="24"/>
      <w:szCs w:val="24"/>
      <w:lang w:val="en-US" w:bidi="hi-IN" w:eastAsia="hi-IN"/>
    </w:rPr>
  </w:style>
  <w:style w:type="character" w:styleId="960">
    <w:name w:val="footnote reference"/>
    <w:basedOn w:val="897"/>
    <w:semiHidden/>
    <w:unhideWhenUsed/>
    <w:rPr>
      <w:vertAlign w:val="superscript"/>
    </w:rPr>
  </w:style>
  <w:style w:type="paragraph" w:styleId="961" w:customStyle="1">
    <w:name w:val="Graphik Format"/>
    <w:basedOn w:val="887"/>
    <w:link w:val="962"/>
    <w:qFormat/>
    <w:rPr>
      <w:rFonts w:ascii="Times New Roman" w:hAnsi="Times New Roman"/>
      <w:sz w:val="24"/>
      <w:szCs w:val="20"/>
      <w:lang w:eastAsia="en-US"/>
    </w:rPr>
    <w:pPr>
      <w:jc w:val="center"/>
      <w:spacing w:after="240" w:before="240"/>
      <w:widowControl w:val="off"/>
      <w:tabs>
        <w:tab w:val="left" w:pos="482" w:leader="none"/>
      </w:tabs>
    </w:pPr>
  </w:style>
  <w:style w:type="character" w:styleId="962" w:customStyle="1">
    <w:name w:val="Graphik Format Zchn"/>
    <w:basedOn w:val="897"/>
    <w:link w:val="961"/>
    <w:rPr>
      <w:sz w:val="24"/>
      <w:lang w:eastAsia="en-US"/>
    </w:rPr>
  </w:style>
  <w:style w:type="character" w:styleId="963">
    <w:name w:val="Emphasis"/>
    <w:basedOn w:val="897"/>
    <w:qFormat/>
    <w:rPr>
      <w:i/>
      <w:iCs/>
    </w:rPr>
  </w:style>
  <w:style w:type="paragraph" w:styleId="964">
    <w:name w:val="HTML Preformatted"/>
    <w:basedOn w:val="887"/>
    <w:link w:val="965"/>
    <w:rPr>
      <w:rFonts w:ascii="Arial Unicode MS" w:hAnsi="Arial Unicode MS" w:cs="Arial Unicode MS" w:eastAsia="Arial Unicode MS"/>
      <w:sz w:val="24"/>
      <w:szCs w:val="20"/>
      <w:lang w:eastAsia="en-US"/>
    </w:rPr>
    <w:pPr>
      <w:jc w:val="both"/>
      <w:spacing w:after="240" w:before="240"/>
      <w:widowControl w:val="off"/>
      <w:tabs>
        <w:tab w:val="left" w:pos="482"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style>
  <w:style w:type="character" w:styleId="965" w:customStyle="1">
    <w:name w:val="HTML Vorformatiert Zchn"/>
    <w:basedOn w:val="897"/>
    <w:link w:val="964"/>
    <w:rPr>
      <w:rFonts w:ascii="Arial Unicode MS" w:hAnsi="Arial Unicode MS" w:cs="Arial Unicode MS" w:eastAsia="Arial Unicode MS"/>
      <w:sz w:val="24"/>
      <w:lang w:eastAsia="en-US"/>
    </w:rPr>
  </w:style>
  <w:style w:type="paragraph" w:styleId="966" w:customStyle="1">
    <w:name w:val="Literaturliste"/>
    <w:basedOn w:val="934"/>
    <w:pPr>
      <w:ind w:left="482" w:hanging="482"/>
      <w:spacing w:after="80"/>
    </w:pPr>
  </w:style>
  <w:style w:type="paragraph" w:styleId="967">
    <w:name w:val="Body Text"/>
    <w:basedOn w:val="887"/>
    <w:link w:val="968"/>
    <w:semiHidden/>
    <w:rPr>
      <w:rFonts w:ascii="Times New Roman" w:hAnsi="Times New Roman"/>
      <w:sz w:val="24"/>
      <w:szCs w:val="20"/>
      <w:lang w:eastAsia="en-US"/>
    </w:rPr>
    <w:pPr>
      <w:jc w:val="both"/>
      <w:spacing w:after="240" w:before="240"/>
      <w:widowControl w:val="off"/>
      <w:tabs>
        <w:tab w:val="left" w:pos="482" w:leader="none"/>
      </w:tabs>
    </w:pPr>
  </w:style>
  <w:style w:type="character" w:styleId="968" w:customStyle="1">
    <w:name w:val="Textkörper Zchn"/>
    <w:basedOn w:val="897"/>
    <w:link w:val="967"/>
    <w:semiHidden/>
    <w:rPr>
      <w:sz w:val="24"/>
      <w:lang w:eastAsia="en-US"/>
    </w:rPr>
  </w:style>
  <w:style w:type="paragraph" w:styleId="969" w:customStyle="1">
    <w:name w:val="Manual"/>
    <w:basedOn w:val="967"/>
    <w:link w:val="970"/>
    <w:qFormat/>
    <w:pPr>
      <w:contextualSpacing w:val="true"/>
    </w:pPr>
  </w:style>
  <w:style w:type="character" w:styleId="970" w:customStyle="1">
    <w:name w:val="Manual Zchn"/>
    <w:basedOn w:val="968"/>
    <w:link w:val="969"/>
    <w:rPr>
      <w:sz w:val="24"/>
      <w:lang w:eastAsia="en-US"/>
    </w:rPr>
  </w:style>
  <w:style w:type="paragraph" w:styleId="971" w:customStyle="1">
    <w:name w:val="Nummerierung1"/>
    <w:basedOn w:val="936"/>
    <w:qFormat/>
    <w:pPr>
      <w:tabs>
        <w:tab w:val="clear" w:pos="482" w:leader="none"/>
      </w:tabs>
    </w:pPr>
  </w:style>
  <w:style w:type="character" w:styleId="972" w:customStyle="1">
    <w:name w:val="Nummerierung1 Char"/>
    <w:basedOn w:val="941"/>
    <w:semiHidden/>
    <w:rPr>
      <w:rFonts w:ascii="Arial" w:hAnsi="Arial"/>
      <w:lang w:val="de-DE" w:bidi="ar-SA" w:eastAsia="de-DE"/>
    </w:rPr>
  </w:style>
  <w:style w:type="paragraph" w:styleId="973">
    <w:name w:val="Plain Text"/>
    <w:basedOn w:val="887"/>
    <w:link w:val="974"/>
    <w:rPr>
      <w:rFonts w:ascii="Courier New" w:hAnsi="Courier New" w:cs="Courier New"/>
      <w:color w:val="000000"/>
      <w:sz w:val="24"/>
      <w:szCs w:val="20"/>
      <w:lang w:eastAsia="en-US"/>
    </w:rPr>
    <w:pPr>
      <w:spacing w:after="240" w:before="240"/>
    </w:pPr>
  </w:style>
  <w:style w:type="character" w:styleId="974" w:customStyle="1">
    <w:name w:val="Nur Text Zchn"/>
    <w:basedOn w:val="897"/>
    <w:link w:val="973"/>
    <w:rPr>
      <w:rFonts w:ascii="Courier New" w:hAnsi="Courier New" w:cs="Courier New"/>
      <w:color w:val="000000"/>
      <w:sz w:val="24"/>
      <w:lang w:eastAsia="en-US"/>
    </w:rPr>
  </w:style>
  <w:style w:type="paragraph" w:styleId="975" w:customStyle="1">
    <w:name w:val="Provisorium"/>
    <w:basedOn w:val="934"/>
    <w:rPr>
      <w:bCs/>
      <w:color w:val="FF0000"/>
    </w:rPr>
    <w:pPr>
      <w:pBdr>
        <w:left w:val="single" w:color="FF0000" w:sz="4" w:space="4"/>
        <w:top w:val="single" w:color="FF0000" w:sz="4" w:space="1"/>
        <w:right w:val="single" w:color="FF0000" w:sz="4" w:space="4"/>
        <w:bottom w:val="single" w:color="FF0000" w:sz="4" w:space="1"/>
      </w:pBdr>
    </w:pPr>
  </w:style>
  <w:style w:type="paragraph" w:styleId="976" w:customStyle="1">
    <w:name w:val="Querverweise"/>
    <w:basedOn w:val="934"/>
    <w:link w:val="977"/>
    <w:qFormat/>
    <w:rPr>
      <w:b/>
      <w:i/>
    </w:rPr>
  </w:style>
  <w:style w:type="character" w:styleId="977" w:customStyle="1">
    <w:name w:val="Querverweise Zchn"/>
    <w:basedOn w:val="935"/>
    <w:link w:val="976"/>
    <w:rPr>
      <w:b/>
      <w:i/>
      <w:sz w:val="24"/>
      <w:szCs w:val="24"/>
      <w:lang w:val="en-US" w:bidi="hi-IN" w:eastAsia="hi-IN"/>
    </w:rPr>
  </w:style>
  <w:style w:type="paragraph" w:styleId="978" w:customStyle="1">
    <w:name w:val="References"/>
    <w:basedOn w:val="887"/>
    <w:link w:val="979"/>
    <w:qFormat/>
    <w:rPr>
      <w:rFonts w:ascii="Times New Roman" w:hAnsi="Times New Roman"/>
      <w:sz w:val="24"/>
      <w:lang w:eastAsia="en-US"/>
    </w:rPr>
    <w:pPr>
      <w:jc w:val="both"/>
      <w:spacing w:after="240" w:before="240"/>
      <w:widowControl w:val="off"/>
      <w:tabs>
        <w:tab w:val="left" w:pos="482" w:leader="none"/>
      </w:tabs>
    </w:pPr>
  </w:style>
  <w:style w:type="character" w:styleId="979" w:customStyle="1">
    <w:name w:val="References Zchn"/>
    <w:basedOn w:val="897"/>
    <w:link w:val="978"/>
    <w:rPr>
      <w:sz w:val="24"/>
      <w:szCs w:val="24"/>
      <w:lang w:eastAsia="en-US"/>
    </w:rPr>
  </w:style>
  <w:style w:type="paragraph" w:styleId="980" w:customStyle="1">
    <w:name w:val="Refs"/>
    <w:basedOn w:val="934"/>
    <w:link w:val="981"/>
    <w:qFormat/>
    <w:rPr>
      <w:b/>
    </w:rPr>
  </w:style>
  <w:style w:type="character" w:styleId="981" w:customStyle="1">
    <w:name w:val="Refs Zchn"/>
    <w:basedOn w:val="935"/>
    <w:link w:val="980"/>
    <w:rPr>
      <w:b/>
      <w:sz w:val="24"/>
      <w:szCs w:val="24"/>
      <w:lang w:bidi="hi-IN" w:eastAsia="hi-IN"/>
    </w:rPr>
  </w:style>
  <w:style w:type="paragraph" w:styleId="982" w:customStyle="1">
    <w:name w:val="Simple EXMARaLDA"/>
    <w:basedOn w:val="887"/>
    <w:rPr>
      <w:rFonts w:ascii="Courier New" w:hAnsi="Courier New"/>
      <w:sz w:val="18"/>
      <w:szCs w:val="20"/>
      <w:lang w:val="en-GB" w:bidi="hi-IN" w:eastAsia="hi-IN"/>
    </w:rPr>
    <w:pPr>
      <w:jc w:val="both"/>
      <w:spacing w:lineRule="atLeast" w:line="100"/>
      <w:widowControl w:val="off"/>
      <w:tabs>
        <w:tab w:val="left" w:pos="385" w:leader="none"/>
      </w:tabs>
    </w:pPr>
  </w:style>
  <w:style w:type="paragraph" w:styleId="983">
    <w:name w:val="Normal (Web)"/>
    <w:basedOn w:val="887"/>
    <w:semiHidden/>
    <w:rPr>
      <w:rFonts w:ascii="Arial Unicode MS" w:hAnsi="Arial Unicode MS" w:cs="Arial Unicode MS" w:eastAsia="Arial Unicode MS"/>
      <w:sz w:val="24"/>
      <w:lang w:eastAsia="en-US"/>
    </w:rPr>
    <w:pPr>
      <w:jc w:val="both"/>
      <w:spacing w:after="100" w:afterAutospacing="1" w:before="100" w:beforeAutospacing="1"/>
      <w:widowControl w:val="off"/>
      <w:tabs>
        <w:tab w:val="left" w:pos="482" w:leader="none"/>
      </w:tabs>
    </w:pPr>
  </w:style>
  <w:style w:type="paragraph" w:styleId="984" w:customStyle="1">
    <w:name w:val="Standard b"/>
    <w:basedOn w:val="961"/>
  </w:style>
  <w:style w:type="character" w:styleId="985" w:customStyle="1">
    <w:name w:val="Standard-Block Char Char1"/>
    <w:basedOn w:val="897"/>
    <w:rPr>
      <w:rFonts w:ascii="Arial" w:hAnsi="Arial"/>
      <w:lang w:val="de-DE" w:bidi="ar-SA" w:eastAsia="de-DE"/>
    </w:rPr>
  </w:style>
  <w:style w:type="table" w:styleId="986">
    <w:name w:val="Table Grid"/>
    <w:basedOn w:val="898"/>
    <w:rPr>
      <w:lang w:eastAsia="en-US"/>
    </w:r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character" w:styleId="987" w:customStyle="1">
    <w:name w:val="Taste"/>
    <w:basedOn w:val="897"/>
    <w:rPr>
      <w:rFonts w:ascii="Times New Roman" w:hAnsi="Times New Roman"/>
      <w:b/>
      <w:smallCaps/>
      <w:sz w:val="24"/>
      <w:szCs w:val="24"/>
      <w:lang w:val="en-GB"/>
    </w:rPr>
  </w:style>
  <w:style w:type="paragraph" w:styleId="988">
    <w:name w:val="Body Text 2"/>
    <w:basedOn w:val="887"/>
    <w:link w:val="989"/>
    <w:semiHidden/>
    <w:rPr>
      <w:rFonts w:ascii="Times New Roman" w:hAnsi="Times New Roman"/>
      <w:sz w:val="24"/>
      <w:lang w:eastAsia="en-US"/>
    </w:rPr>
    <w:pPr>
      <w:jc w:val="both"/>
      <w:spacing w:after="240" w:before="240"/>
      <w:widowControl w:val="off"/>
      <w:tabs>
        <w:tab w:val="left" w:pos="482" w:leader="none"/>
      </w:tabs>
    </w:pPr>
  </w:style>
  <w:style w:type="character" w:styleId="989" w:customStyle="1">
    <w:name w:val="Textkörper 2 Zchn"/>
    <w:basedOn w:val="897"/>
    <w:link w:val="988"/>
    <w:semiHidden/>
    <w:rPr>
      <w:sz w:val="24"/>
      <w:szCs w:val="24"/>
      <w:lang w:eastAsia="en-US"/>
    </w:rPr>
  </w:style>
  <w:style w:type="paragraph" w:styleId="990">
    <w:name w:val="Body Text Indent"/>
    <w:basedOn w:val="887"/>
    <w:link w:val="991"/>
    <w:semiHidden/>
    <w:rPr>
      <w:rFonts w:ascii="Times New Roman" w:hAnsi="Times New Roman"/>
      <w:sz w:val="24"/>
      <w:szCs w:val="20"/>
      <w:lang w:eastAsia="en-US"/>
    </w:rPr>
    <w:pPr>
      <w:ind w:left="708"/>
      <w:jc w:val="both"/>
      <w:spacing w:after="240" w:before="240"/>
      <w:widowControl w:val="off"/>
      <w:tabs>
        <w:tab w:val="left" w:pos="482" w:leader="none"/>
      </w:tabs>
    </w:pPr>
  </w:style>
  <w:style w:type="character" w:styleId="991" w:customStyle="1">
    <w:name w:val="Textkörper-Zeileneinzug Zchn"/>
    <w:basedOn w:val="897"/>
    <w:link w:val="990"/>
    <w:semiHidden/>
    <w:rPr>
      <w:sz w:val="24"/>
      <w:lang w:eastAsia="en-US"/>
    </w:rPr>
  </w:style>
  <w:style w:type="character" w:styleId="992" w:customStyle="1">
    <w:name w:val="Überschrift 4 Zchn"/>
    <w:basedOn w:val="897"/>
    <w:link w:val="891"/>
    <w:rPr>
      <w:sz w:val="24"/>
      <w:szCs w:val="24"/>
      <w:lang w:bidi="hi-IN" w:eastAsia="hi-IN"/>
    </w:rPr>
  </w:style>
  <w:style w:type="character" w:styleId="993" w:customStyle="1">
    <w:name w:val="Überschrift 5 Zchn"/>
    <w:basedOn w:val="897"/>
    <w:link w:val="892"/>
    <w:rPr>
      <w:b/>
      <w:bCs/>
      <w:i/>
      <w:iCs/>
      <w:sz w:val="26"/>
      <w:szCs w:val="26"/>
      <w:lang w:eastAsia="en-US"/>
    </w:rPr>
  </w:style>
  <w:style w:type="character" w:styleId="994" w:customStyle="1">
    <w:name w:val="Überschrift 6 Zchn"/>
    <w:basedOn w:val="897"/>
    <w:link w:val="893"/>
    <w:rPr>
      <w:b/>
      <w:bCs/>
      <w:lang w:eastAsia="en-US"/>
    </w:rPr>
  </w:style>
  <w:style w:type="character" w:styleId="995" w:customStyle="1">
    <w:name w:val="Überschrift 7 Zchn"/>
    <w:basedOn w:val="897"/>
    <w:link w:val="894"/>
    <w:uiPriority w:val="9"/>
    <w:rPr>
      <w:sz w:val="24"/>
      <w:szCs w:val="24"/>
      <w:lang w:eastAsia="en-US"/>
    </w:rPr>
  </w:style>
  <w:style w:type="character" w:styleId="996" w:customStyle="1">
    <w:name w:val="Überschrift 8 Zchn"/>
    <w:basedOn w:val="897"/>
    <w:link w:val="895"/>
    <w:uiPriority w:val="9"/>
    <w:rPr>
      <w:i/>
      <w:iCs/>
      <w:sz w:val="24"/>
      <w:szCs w:val="24"/>
      <w:lang w:eastAsia="en-US"/>
    </w:rPr>
  </w:style>
  <w:style w:type="character" w:styleId="997" w:customStyle="1">
    <w:name w:val="Überschrift 9 Zchn"/>
    <w:basedOn w:val="897"/>
    <w:link w:val="896"/>
    <w:uiPriority w:val="9"/>
    <w:rPr>
      <w:rFonts w:cs="Arial"/>
      <w:lang w:eastAsia="en-US"/>
    </w:rPr>
  </w:style>
  <w:style w:type="paragraph" w:styleId="998" w:customStyle="1">
    <w:name w:val="Unterpunkte Grau"/>
    <w:basedOn w:val="934"/>
    <w:link w:val="999"/>
    <w:qFormat/>
    <w:rPr>
      <w:shd w:val="clear" w:fill="D9D9D9" w:color="auto"/>
    </w:rPr>
    <w:pPr>
      <w:ind w:left="567" w:hanging="567"/>
    </w:pPr>
  </w:style>
  <w:style w:type="character" w:styleId="999" w:customStyle="1">
    <w:name w:val="Unterpunkte Grau Zchn"/>
    <w:basedOn w:val="935"/>
    <w:link w:val="998"/>
    <w:rPr>
      <w:sz w:val="24"/>
      <w:szCs w:val="24"/>
      <w:lang w:val="en-US" w:bidi="hi-IN" w:eastAsia="hi-IN"/>
    </w:rPr>
  </w:style>
  <w:style w:type="paragraph" w:styleId="1000">
    <w:name w:val="toc 3"/>
    <w:basedOn w:val="887"/>
    <w:next w:val="887"/>
    <w:uiPriority w:val="39"/>
    <w:rPr>
      <w:rFonts w:ascii="Times New Roman" w:hAnsi="Times New Roman"/>
      <w:sz w:val="24"/>
      <w:szCs w:val="20"/>
      <w:lang w:eastAsia="en-US"/>
    </w:rPr>
    <w:pPr>
      <w:ind w:left="1446" w:hanging="964"/>
      <w:spacing w:after="240" w:before="240"/>
      <w:widowControl w:val="off"/>
      <w:tabs>
        <w:tab w:val="left" w:pos="482" w:leader="none"/>
        <w:tab w:val="right" w:pos="9356" w:leader="dot"/>
      </w:tabs>
    </w:pPr>
  </w:style>
  <w:style w:type="paragraph" w:styleId="1001">
    <w:name w:val="toc 4"/>
    <w:basedOn w:val="887"/>
    <w:next w:val="887"/>
    <w:uiPriority w:val="39"/>
    <w:rPr>
      <w:rFonts w:ascii="Times New Roman" w:hAnsi="Times New Roman"/>
      <w:sz w:val="24"/>
      <w:szCs w:val="20"/>
      <w:lang w:eastAsia="en-US"/>
    </w:rPr>
    <w:pPr>
      <w:ind w:left="600"/>
      <w:spacing w:after="240" w:before="240"/>
      <w:widowControl w:val="off"/>
      <w:tabs>
        <w:tab w:val="left" w:pos="482" w:leader="none"/>
      </w:tabs>
    </w:pPr>
  </w:style>
  <w:style w:type="paragraph" w:styleId="1002">
    <w:name w:val="toc 5"/>
    <w:basedOn w:val="887"/>
    <w:next w:val="887"/>
    <w:uiPriority w:val="39"/>
    <w:rPr>
      <w:rFonts w:ascii="Times New Roman" w:hAnsi="Times New Roman"/>
      <w:sz w:val="24"/>
      <w:szCs w:val="20"/>
      <w:lang w:eastAsia="en-US"/>
    </w:rPr>
    <w:pPr>
      <w:ind w:left="800"/>
      <w:jc w:val="both"/>
      <w:spacing w:after="240" w:before="240"/>
      <w:widowControl w:val="off"/>
      <w:tabs>
        <w:tab w:val="left" w:pos="482" w:leader="none"/>
      </w:tabs>
    </w:pPr>
  </w:style>
  <w:style w:type="paragraph" w:styleId="1003">
    <w:name w:val="toc 6"/>
    <w:basedOn w:val="887"/>
    <w:next w:val="887"/>
    <w:uiPriority w:val="39"/>
    <w:rPr>
      <w:rFonts w:ascii="Times New Roman" w:hAnsi="Times New Roman"/>
      <w:sz w:val="24"/>
      <w:szCs w:val="20"/>
      <w:lang w:eastAsia="en-US"/>
    </w:rPr>
    <w:pPr>
      <w:ind w:left="1000"/>
      <w:jc w:val="both"/>
      <w:spacing w:after="240" w:before="240"/>
      <w:widowControl w:val="off"/>
      <w:tabs>
        <w:tab w:val="left" w:pos="482" w:leader="none"/>
      </w:tabs>
    </w:pPr>
  </w:style>
  <w:style w:type="paragraph" w:styleId="1004">
    <w:name w:val="toc 7"/>
    <w:basedOn w:val="887"/>
    <w:next w:val="887"/>
    <w:uiPriority w:val="39"/>
    <w:rPr>
      <w:rFonts w:ascii="Times New Roman" w:hAnsi="Times New Roman"/>
      <w:sz w:val="24"/>
      <w:szCs w:val="20"/>
      <w:lang w:eastAsia="en-US"/>
    </w:rPr>
    <w:pPr>
      <w:ind w:left="1200"/>
      <w:jc w:val="both"/>
      <w:spacing w:after="240" w:before="240"/>
      <w:widowControl w:val="off"/>
      <w:tabs>
        <w:tab w:val="left" w:pos="482" w:leader="none"/>
      </w:tabs>
    </w:pPr>
  </w:style>
  <w:style w:type="paragraph" w:styleId="1005">
    <w:name w:val="toc 8"/>
    <w:basedOn w:val="887"/>
    <w:next w:val="887"/>
    <w:uiPriority w:val="39"/>
    <w:rPr>
      <w:rFonts w:ascii="Times New Roman" w:hAnsi="Times New Roman"/>
      <w:sz w:val="24"/>
      <w:szCs w:val="20"/>
      <w:lang w:eastAsia="en-US"/>
    </w:rPr>
    <w:pPr>
      <w:ind w:left="1400"/>
      <w:jc w:val="both"/>
      <w:spacing w:after="240" w:before="240"/>
      <w:widowControl w:val="off"/>
      <w:tabs>
        <w:tab w:val="left" w:pos="482" w:leader="none"/>
      </w:tabs>
    </w:pPr>
  </w:style>
  <w:style w:type="paragraph" w:styleId="1006">
    <w:name w:val="toc 9"/>
    <w:basedOn w:val="887"/>
    <w:next w:val="887"/>
    <w:uiPriority w:val="39"/>
    <w:rPr>
      <w:rFonts w:ascii="Times New Roman" w:hAnsi="Times New Roman"/>
      <w:sz w:val="24"/>
      <w:szCs w:val="20"/>
      <w:lang w:eastAsia="en-US"/>
    </w:rPr>
    <w:pPr>
      <w:ind w:left="1600"/>
      <w:jc w:val="both"/>
      <w:spacing w:after="240" w:before="240"/>
      <w:widowControl w:val="off"/>
      <w:tabs>
        <w:tab w:val="left" w:pos="482" w:leader="none"/>
      </w:tabs>
    </w:pPr>
  </w:style>
  <w:style w:type="paragraph" w:styleId="1007" w:customStyle="1">
    <w:name w:val="Zwischenüberschrift"/>
    <w:basedOn w:val="934"/>
    <w:link w:val="1008"/>
    <w:qFormat/>
    <w:rPr>
      <w:i/>
      <w:shd w:val="clear" w:fill="D9D9D9" w:color="auto"/>
    </w:rPr>
    <w:pPr>
      <w:spacing w:after="120" w:before="120"/>
    </w:pPr>
  </w:style>
  <w:style w:type="character" w:styleId="1008" w:customStyle="1">
    <w:name w:val="Zwischenüberschrift Char"/>
    <w:basedOn w:val="935"/>
    <w:link w:val="1007"/>
    <w:rPr>
      <w:i/>
      <w:sz w:val="24"/>
      <w:szCs w:val="24"/>
      <w:lang w:val="en-US" w:bidi="hi-IN" w:eastAsia="hi-IN"/>
    </w:rPr>
  </w:style>
  <w:style w:type="paragraph" w:styleId="1009" w:customStyle="1">
    <w:name w:val="Zwischenüberschrift Manual"/>
    <w:basedOn w:val="1007"/>
    <w:link w:val="1010"/>
    <w:qFormat/>
  </w:style>
  <w:style w:type="character" w:styleId="1010" w:customStyle="1">
    <w:name w:val="Zwischenüberschrift Manual Zchn"/>
    <w:basedOn w:val="1008"/>
    <w:link w:val="1009"/>
    <w:rPr>
      <w:i/>
      <w:sz w:val="24"/>
      <w:szCs w:val="24"/>
      <w:lang w:val="en-US" w:bidi="hi-IN" w:eastAsia="hi-IN"/>
    </w:rPr>
  </w:style>
  <w:style w:type="paragraph" w:styleId="1011" w:customStyle="1">
    <w:name w:val="hyperlink manual"/>
    <w:basedOn w:val="934"/>
    <w:link w:val="1012"/>
    <w:qFormat/>
    <w:rPr>
      <w:color w:val="548DD4" w:themeColor="text2" w:themeTint="99"/>
      <w:u w:val="single"/>
    </w:rPr>
  </w:style>
  <w:style w:type="character" w:styleId="1012" w:customStyle="1">
    <w:name w:val="hyperlink manual Zchn"/>
    <w:basedOn w:val="935"/>
    <w:link w:val="1011"/>
    <w:rPr>
      <w:color w:val="548DD4" w:themeColor="text2" w:themeTint="99"/>
      <w:sz w:val="24"/>
      <w:szCs w:val="24"/>
      <w:u w:val="single"/>
      <w:lang w:val="en-US" w:bidi="hi-IN" w:eastAsia="hi-IN"/>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header" Target="header5.xml" /><Relationship Id="rId14" Type="http://schemas.openxmlformats.org/officeDocument/2006/relationships/header" Target="header6.xml" /><Relationship Id="rId15" Type="http://schemas.openxmlformats.org/officeDocument/2006/relationships/header" Target="header7.xml" /><Relationship Id="rId16" Type="http://schemas.openxmlformats.org/officeDocument/2006/relationships/header" Target="header8.xml" /><Relationship Id="rId17" Type="http://schemas.openxmlformats.org/officeDocument/2006/relationships/header" Target="header9.xml" /><Relationship Id="rId18" Type="http://schemas.openxmlformats.org/officeDocument/2006/relationships/header" Target="header10.xml" /><Relationship Id="rId19" Type="http://schemas.openxmlformats.org/officeDocument/2006/relationships/header" Target="header11.xml" /><Relationship Id="rId20" Type="http://schemas.openxmlformats.org/officeDocument/2006/relationships/header" Target="header12.xml" /><Relationship Id="rId21" Type="http://schemas.openxmlformats.org/officeDocument/2006/relationships/header" Target="header13.xml" /><Relationship Id="rId22" Type="http://schemas.openxmlformats.org/officeDocument/2006/relationships/footer" Target="footer1.xml" /><Relationship Id="rId23" Type="http://schemas.openxmlformats.org/officeDocument/2006/relationships/customXml" Target="../customXml/item1.xml" /><Relationship Id="rId24" Type="http://schemas.openxmlformats.org/officeDocument/2006/relationships/customXml" Target="../customXml/item2.xml" /><Relationship Id="rId25" Type="http://schemas.openxmlformats.org/officeDocument/2006/relationships/image" Target="media/image1.png"/><Relationship Id="rId26" Type="http://schemas.openxmlformats.org/officeDocument/2006/relationships/hyperlink" Target="http://www.exmaralda.org/pdf/PartiturEditor_Handbuch.pdf" TargetMode="Externa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hyperlink" Target="http://www.cis.uni-muenchen.de/~schmid/tools/TreeTagger/" TargetMode="External"/><Relationship Id="rId35" Type="http://schemas.openxmlformats.org/officeDocument/2006/relationships/image" Target="media/image9.png"/><Relationship Id="rId36" Type="http://schemas.openxmlformats.org/officeDocument/2006/relationships/hyperlink" Target="file:///\\VSSFB538\HZSK\DATEN\Schulungsmaterial\Manuals\COMA\(http:\www.exmaralda.org\pdf\Quickstart_working_with_EXAKT_DE.pdf" TargetMode="External"/><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hyperlink" Target="http://www.exmaralda.org" TargetMode="External"/><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9.png"/><Relationship Id="rId58" Type="http://schemas.openxmlformats.org/officeDocument/2006/relationships/image" Target="media/image30.png"/><Relationship Id="rId59" Type="http://schemas.openxmlformats.org/officeDocument/2006/relationships/image" Target="media/image31.png"/><Relationship Id="rId60" Type="http://schemas.openxmlformats.org/officeDocument/2006/relationships/image" Target="media/image32.png"/><Relationship Id="rId61" Type="http://schemas.openxmlformats.org/officeDocument/2006/relationships/image" Target="media/image33.png"/><Relationship Id="rId62" Type="http://schemas.openxmlformats.org/officeDocument/2006/relationships/image" Target="media/image34.png"/><Relationship Id="rId63" Type="http://schemas.openxmlformats.org/officeDocument/2006/relationships/image" Target="media/image35.png"/><Relationship Id="rId64" Type="http://schemas.openxmlformats.org/officeDocument/2006/relationships/image" Target="media/image36.png"/><Relationship Id="rId65" Type="http://schemas.openxmlformats.org/officeDocument/2006/relationships/image" Target="media/image37.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40.png"/><Relationship Id="rId69" Type="http://schemas.openxmlformats.org/officeDocument/2006/relationships/image" Target="media/image41.png"/><Relationship Id="rId70" Type="http://schemas.openxmlformats.org/officeDocument/2006/relationships/image" Target="media/image42.png"/><Relationship Id="rId71" Type="http://schemas.openxmlformats.org/officeDocument/2006/relationships/image" Target="media/image43.png"/><Relationship Id="rId72" Type="http://schemas.openxmlformats.org/officeDocument/2006/relationships/image" Target="media/image44.png"/><Relationship Id="rId73" Type="http://schemas.openxmlformats.org/officeDocument/2006/relationships/image" Target="media/image45.png"/><Relationship Id="rId74" Type="http://schemas.openxmlformats.org/officeDocument/2006/relationships/image" Target="media/image46.png"/><Relationship Id="rId75" Type="http://schemas.openxmlformats.org/officeDocument/2006/relationships/image" Target="media/image47.png"/><Relationship Id="rId76" Type="http://schemas.openxmlformats.org/officeDocument/2006/relationships/image" Target="media/image48.png"/><Relationship Id="rId77" Type="http://schemas.openxmlformats.org/officeDocument/2006/relationships/image" Target="media/image49.png"/><Relationship Id="rId78" Type="http://schemas.openxmlformats.org/officeDocument/2006/relationships/image" Target="media/image50.png"/><Relationship Id="rId79" Type="http://schemas.openxmlformats.org/officeDocument/2006/relationships/image" Target="media/image51.png"/><Relationship Id="rId80" Type="http://schemas.openxmlformats.org/officeDocument/2006/relationships/image" Target="media/image52.png"/><Relationship Id="rId81" Type="http://schemas.openxmlformats.org/officeDocument/2006/relationships/image" Target="media/image53.png"/><Relationship Id="rId82" Type="http://schemas.openxmlformats.org/officeDocument/2006/relationships/image" Target="media/image54.png"/><Relationship Id="rId83" Type="http://schemas.openxmlformats.org/officeDocument/2006/relationships/image" Target="media/image55.png"/><Relationship Id="rId84" Type="http://schemas.openxmlformats.org/officeDocument/2006/relationships/image" Target="media/image56.png"/><Relationship Id="rId85" Type="http://schemas.openxmlformats.org/officeDocument/2006/relationships/image" Target="media/image57.png"/><Relationship Id="rId86" Type="http://schemas.openxmlformats.org/officeDocument/2006/relationships/image" Target="media/image58.png"/><Relationship Id="rId87" Type="http://schemas.openxmlformats.org/officeDocument/2006/relationships/image" Target="media/image59.png"/><Relationship Id="rId88" Type="http://schemas.openxmlformats.org/officeDocument/2006/relationships/image" Target="media/image60.png"/><Relationship Id="rId89" Type="http://schemas.openxmlformats.org/officeDocument/2006/relationships/hyperlink" Target="http://www.exmaralda.org/" TargetMode="External"/><Relationship Id="rId90" Type="http://schemas.openxmlformats.org/officeDocument/2006/relationships/image" Target="media/image61.png"/><Relationship Id="rId91" Type="http://schemas.openxmlformats.org/officeDocument/2006/relationships/image" Target="media/image62.png"/><Relationship Id="rId92" Type="http://schemas.openxmlformats.org/officeDocument/2006/relationships/image" Target="media/image63.png"/><Relationship Id="rId93" Type="http://schemas.openxmlformats.org/officeDocument/2006/relationships/image" Target="media/image64.png"/><Relationship Id="rId94" Type="http://schemas.openxmlformats.org/officeDocument/2006/relationships/image" Target="media/image65.png"/><Relationship Id="rId95" Type="http://schemas.openxmlformats.org/officeDocument/2006/relationships/image" Target="media/image66.png"/><Relationship Id="rId96" Type="http://schemas.openxmlformats.org/officeDocument/2006/relationships/image" Target="media/image67.png"/><Relationship Id="rId97" Type="http://schemas.openxmlformats.org/officeDocument/2006/relationships/hyperlink" Target="http://www.cis.uni-muenchen.de/~schmid/tools/TreeTagger/" TargetMode="External"/><Relationship Id="rId98" Type="http://schemas.openxmlformats.org/officeDocument/2006/relationships/image" Target="media/image68.png"/><Relationship Id="rId99" Type="http://schemas.openxmlformats.org/officeDocument/2006/relationships/hyperlink" Target="http://exmaralda.org/de/sextant/" TargetMode="External"/><Relationship Id="rId100" Type="http://schemas.openxmlformats.org/officeDocument/2006/relationships/image" Target="media/image69.png"/><Relationship Id="rId101" Type="http://schemas.openxmlformats.org/officeDocument/2006/relationships/image" Target="media/image70.png"/><Relationship Id="rId102" Type="http://schemas.openxmlformats.org/officeDocument/2006/relationships/image" Target="media/image71.png"/><Relationship Id="rId103" Type="http://schemas.openxmlformats.org/officeDocument/2006/relationships/image" Target="media/image72.png"/><Relationship Id="rId104" Type="http://schemas.openxmlformats.org/officeDocument/2006/relationships/image" Target="media/image73.png"/><Relationship Id="rId105" Type="http://schemas.openxmlformats.org/officeDocument/2006/relationships/image" Target="media/image74.png"/><Relationship Id="rId106" Type="http://schemas.openxmlformats.org/officeDocument/2006/relationships/image" Target="media/image75.png"/><Relationship Id="rId107" Type="http://schemas.openxmlformats.org/officeDocument/2006/relationships/image" Target="media/image76.png"/><Relationship Id="rId108" Type="http://schemas.openxmlformats.org/officeDocument/2006/relationships/image" Target="media/image77.png"/><Relationship Id="rId109" Type="http://schemas.openxmlformats.org/officeDocument/2006/relationships/image" Target="media/image78.png"/><Relationship Id="rId110" Type="http://schemas.openxmlformats.org/officeDocument/2006/relationships/image" Target="media/image79.png"/><Relationship Id="rId111" Type="http://schemas.openxmlformats.org/officeDocument/2006/relationships/hyperlink" Target="http://exmaralda.org/de/preview-version/" TargetMode="External"/><Relationship Id="rId112" Type="http://schemas.openxmlformats.org/officeDocument/2006/relationships/hyperlink" Target="mailto:kai.woerner@uni-hamburg.de" TargetMode="External"/><Relationship Id="rId113" Type="http://schemas.openxmlformats.org/officeDocument/2006/relationships/hyperlink" Target="mailto:corpora@uni-hamburg.de"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dublincore.org" TargetMode="External"/><Relationship Id="rId2" Type="http://schemas.openxmlformats.org/officeDocument/2006/relationships/hyperlink" Target="http://www.ethnologue.com/codes/default.asp" TargetMode="External"/></Relationships>
</file>

<file path=word/_rels/header1.xml.rels><?xml version="1.0" encoding="UTF-8" standalone="yes"?><Relationships xmlns="http://schemas.openxmlformats.org/package/2006/relationships"></Relationships>
</file>

<file path=word/_rels/header10.xml.rels><?xml version="1.0" encoding="UTF-8" standalone="yes"?><Relationships xmlns="http://schemas.openxmlformats.org/package/2006/relationships"></Relationships>
</file>

<file path=word/_rels/header11.xml.rels><?xml version="1.0" encoding="UTF-8" standalone="yes"?><Relationships xmlns="http://schemas.openxmlformats.org/package/2006/relationships"></Relationships>
</file>

<file path=word/_rels/header12.xml.rels><?xml version="1.0" encoding="UTF-8" standalone="yes"?><Relationships xmlns="http://schemas.openxmlformats.org/package/2006/relationships"></Relationships>
</file>

<file path=word/_rels/header13.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_rels/header5.xml.rels><?xml version="1.0" encoding="UTF-8" standalone="yes"?><Relationships xmlns="http://schemas.openxmlformats.org/package/2006/relationships"></Relationships>
</file>

<file path=word/_rels/header6.xml.rels><?xml version="1.0" encoding="UTF-8" standalone="yes"?><Relationships xmlns="http://schemas.openxmlformats.org/package/2006/relationships"></Relationships>
</file>

<file path=word/_rels/header7.xml.rels><?xml version="1.0" encoding="UTF-8" standalone="yes"?><Relationships xmlns="http://schemas.openxmlformats.org/package/2006/relationships"></Relationships>
</file>

<file path=word/_rels/header8.xml.rels><?xml version="1.0" encoding="UTF-8" standalone="yes"?><Relationships xmlns="http://schemas.openxmlformats.org/package/2006/relationships"></Relationships>
</file>

<file path=word/_rels/header9.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customXml/itemProps2.xml><?xml version="1.0" encoding="utf-8"?>
<ds:datastoreItem xmlns:ds="http://schemas.openxmlformats.org/officeDocument/2006/customXml" ds:itemID="{1D933396-D794-4596-B77D-EC7C77866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ONLYOFFICE/6.4.2.6</Application>
  <Company>SFB 538</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Thomas Schmidt</dc:title>
  <dc:creator>Thomas Schmidt</dc:creator>
  <cp:revision>7</cp:revision>
  <dcterms:created xsi:type="dcterms:W3CDTF">2018-10-15T12:42:00Z</dcterms:created>
  <dcterms:modified xsi:type="dcterms:W3CDTF">2021-12-16T10:10:58Z</dcterms:modified>
</cp:coreProperties>
</file>