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B62" w:rsidRDefault="00746B62" w:rsidP="00746B62">
      <w:pPr>
        <w:pStyle w:val="berschrift1"/>
        <w:numPr>
          <w:ilvl w:val="0"/>
          <w:numId w:val="0"/>
        </w:numPr>
      </w:pPr>
      <w:bookmarkStart w:id="0" w:name="_Toc69129928"/>
      <w:bookmarkStart w:id="1" w:name="_Toc69130069"/>
      <w:bookmarkStart w:id="2" w:name="_Toc260215028"/>
      <w:r w:rsidRPr="00466EB5">
        <w:t>Anhang </w:t>
      </w:r>
      <w:r>
        <w:t>C</w:t>
      </w:r>
      <w:r w:rsidRPr="00466EB5">
        <w:t>:</w:t>
      </w:r>
      <w:r>
        <w:t> EXMARALDA und stylesheets</w:t>
      </w:r>
      <w:bookmarkEnd w:id="2"/>
    </w:p>
    <w:p w:rsidR="00746B62" w:rsidRDefault="00746B62" w:rsidP="00746B62"/>
    <w:p w:rsidR="00746B62" w:rsidRPr="001313FC" w:rsidRDefault="00746B62" w:rsidP="00746B62">
      <w:pPr>
        <w:pStyle w:val="berschrift3"/>
      </w:pPr>
      <w:bookmarkStart w:id="3" w:name="_Toc260215029"/>
      <w:r w:rsidRPr="001313FC">
        <w:t>Was ist ein Stylesheet?</w:t>
      </w:r>
      <w:bookmarkEnd w:id="3"/>
    </w:p>
    <w:p w:rsidR="00746B62" w:rsidRDefault="00746B62" w:rsidP="00746B62">
      <w:r>
        <w:t>Ein Stylesheet ist ein XML-Dokument, das Anweisungen enthält, die von einer dafür ausgelegten Sof</w:t>
      </w:r>
      <w:r>
        <w:t>t</w:t>
      </w:r>
      <w:r>
        <w:t>ware (einem Stylesheet-Prozessor) „verstanden“ und umgesetzt werden können. In aller Regel wird ein Stylesheet dazu benutzt, um aus einem gegebenen XML-Dokument ein anderes XML- oder ein HTML-Dokument zu erzeugen. Weil EXMARaLDA-Daten immer XML-Daten sind, ist die Stylesheet-Technologie gut geeignet, um mit vergleichsweise wenig Programmieraufwand ein hohes Maß an Flexibilität in der Datenverarbeitung zu erreichen. Es ist nicht notwendig, die Details dieser Technologie zu verstehen, um Stylesheets bei der Arbeit mit dem Partitur-Editor effektiv nutzen zu können. Auf eine detaillierte Ausfü</w:t>
      </w:r>
      <w:r>
        <w:t>h</w:t>
      </w:r>
      <w:r>
        <w:t>rung soll daher in diesem Handbuch verzichtet werden. Interessierte seien stattdessen auf eine der zah</w:t>
      </w:r>
      <w:r>
        <w:t>l</w:t>
      </w:r>
      <w:r>
        <w:t xml:space="preserve">reichen Einführungen in diesen Gegenstand verwiesen: </w:t>
      </w:r>
    </w:p>
    <w:p w:rsidR="00746B62" w:rsidRDefault="00746B62" w:rsidP="00746B62"/>
    <w:p w:rsidR="00746B62" w:rsidRPr="003C6BE3" w:rsidRDefault="00746B62" w:rsidP="00746B62">
      <w:pPr>
        <w:pStyle w:val="Literaturliste"/>
        <w:rPr>
          <w:lang w:val="en-GB"/>
        </w:rPr>
      </w:pPr>
      <w:r w:rsidRPr="003C6BE3">
        <w:rPr>
          <w:lang w:val="en-GB"/>
        </w:rPr>
        <w:t>Michael Fitzgerald (2003): Learning XSLT. O’Reilly.</w:t>
      </w:r>
    </w:p>
    <w:p w:rsidR="00746B62" w:rsidRPr="001428BC" w:rsidRDefault="00746B62" w:rsidP="00746B62">
      <w:pPr>
        <w:rPr>
          <w:lang w:val="en-GB"/>
        </w:rPr>
      </w:pPr>
    </w:p>
    <w:p w:rsidR="00746B62" w:rsidRPr="001313FC" w:rsidRDefault="00746B62" w:rsidP="00746B62">
      <w:pPr>
        <w:pStyle w:val="berschrift3"/>
      </w:pPr>
      <w:bookmarkStart w:id="4" w:name="_Toc260215030"/>
      <w:r>
        <w:t>Wozu dienen Stylesheets?</w:t>
      </w:r>
      <w:bookmarkEnd w:id="4"/>
    </w:p>
    <w:p w:rsidR="00746B62" w:rsidRDefault="00746B62" w:rsidP="00746B62">
      <w:r>
        <w:t>Innerhalb von EXMARaLDA dienen Stylesheets dazu, solche immer wiederkehrenden Aufgaben beim Transkribieren zu übernehmen, die einerseits regelmäßig genug sind, um automatisiert zu werden, deren genauer Ablauf aber andererseits von Parametern abhängt, die sich von Benutzer zu Benutzer stark unterscheiden können. Da es kaum möglich ist, alle denkbaren Parameter einer solchen Aufgabe vorherz</w:t>
      </w:r>
      <w:r>
        <w:t>u</w:t>
      </w:r>
      <w:r>
        <w:t>sehen und (z. B. in Form eines Dialogs) direkt in den Partitur-Editor zu integrieren, enthält der Partitur-Editor einige Funktionen, die sich mittels Stylesheets benutzerdefiniert parametrisieren lassen.</w:t>
      </w:r>
    </w:p>
    <w:p w:rsidR="00746B62" w:rsidRDefault="00746B62" w:rsidP="00746B62"/>
    <w:p w:rsidR="00746B62" w:rsidRDefault="00746B62" w:rsidP="00746B62">
      <w:r>
        <w:t>Beispiele für solche Aufgaben sind:</w:t>
      </w:r>
    </w:p>
    <w:p w:rsidR="00746B62" w:rsidRDefault="00746B62" w:rsidP="00746B62"/>
    <w:p w:rsidR="00746B62" w:rsidRDefault="00746B62" w:rsidP="00746B62">
      <w:pPr>
        <w:pStyle w:val="Nummerierung1"/>
        <w:numPr>
          <w:ilvl w:val="0"/>
          <w:numId w:val="11"/>
        </w:numPr>
      </w:pPr>
      <w:r>
        <w:t>Beim Anlegen einer neuen Transkription soll für jeden Sprecher automatisch eine bestimmte Me</w:t>
      </w:r>
      <w:r>
        <w:t>n</w:t>
      </w:r>
      <w:r>
        <w:t>ge von Spuren angelegt werden. Die Parameter dieser Aufgabe können beispielsweise von der verwendeten Transkriptionskonvention abhängen – z. B. soll für eine Transkription nach den H</w:t>
      </w:r>
      <w:r>
        <w:t>I</w:t>
      </w:r>
      <w:r>
        <w:t>AT-Konventionen für jeden Sprecher eine verbale Spur, eine Spur für besondere Betonung und eine Spur für den externen Kommentar angelegt werden, während für eine DIDA-Transkription lediglich eine verbale Spur und eine Kommentarspur pro Sprecher sowie eine globale Kommentarspur erfo</w:t>
      </w:r>
      <w:r>
        <w:t>r</w:t>
      </w:r>
      <w:r>
        <w:t xml:space="preserve">derlich sind. Durch die Verwendung eines geeigneten Stylesheets zusammen mit der Funktion </w:t>
      </w:r>
      <w:r w:rsidRPr="00AE1A5A">
        <w:rPr>
          <w:i/>
        </w:rPr>
        <w:t xml:space="preserve">File </w:t>
      </w:r>
      <w:r>
        <w:rPr>
          <w:i/>
        </w:rPr>
        <w:t>&gt;</w:t>
      </w:r>
      <w:r w:rsidRPr="00AE1A5A">
        <w:rPr>
          <w:i/>
        </w:rPr>
        <w:t> New from speakertable</w:t>
      </w:r>
      <w:r>
        <w:t xml:space="preserve"> kann diese Aufgabe automatisiert werden:</w:t>
      </w:r>
    </w:p>
    <w:p w:rsidR="00746B62" w:rsidRDefault="00746B62" w:rsidP="00746B62"/>
    <w:p w:rsidR="00746B62" w:rsidRDefault="00746B62" w:rsidP="00746B62">
      <w:pPr>
        <w:pStyle w:val="BildChar"/>
      </w:pPr>
      <w:r>
        <w:rPr>
          <w:noProof/>
        </w:rPr>
        <w:drawing>
          <wp:inline distT="0" distB="0" distL="0" distR="0">
            <wp:extent cx="4744720" cy="2139315"/>
            <wp:effectExtent l="0" t="0" r="0" b="0"/>
            <wp:docPr id="22" name="Grafik 22" descr="Styleshe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sheet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4720" cy="2139315"/>
                    </a:xfrm>
                    <a:prstGeom prst="rect">
                      <a:avLst/>
                    </a:prstGeom>
                    <a:noFill/>
                    <a:ln>
                      <a:noFill/>
                    </a:ln>
                  </pic:spPr>
                </pic:pic>
              </a:graphicData>
            </a:graphic>
          </wp:inline>
        </w:drawing>
      </w:r>
    </w:p>
    <w:p w:rsidR="00746B62" w:rsidRDefault="00746B62" w:rsidP="00746B62"/>
    <w:p w:rsidR="00746B62" w:rsidRDefault="00746B62" w:rsidP="00746B62">
      <w:pPr>
        <w:pStyle w:val="Nummerierung1"/>
        <w:numPr>
          <w:ilvl w:val="0"/>
          <w:numId w:val="8"/>
        </w:numPr>
      </w:pPr>
      <w:r>
        <w:t>Eine vorhandene Transkription soll in Abhängigkeit von den Spurtypen automatisch formatiert we</w:t>
      </w:r>
      <w:r>
        <w:t>r</w:t>
      </w:r>
      <w:r>
        <w:t>den, z. B. sollen alle Spuren der Kategorie „v“ mit „Arial, 12pt, fett“ und alle Spuren der Kategorie „nv“ mit „Times, 10pt, kursiv“ formatiert werden.</w:t>
      </w:r>
    </w:p>
    <w:p w:rsidR="00746B62" w:rsidRDefault="00746B62" w:rsidP="00746B62">
      <w:pPr>
        <w:pStyle w:val="Nummerierung1"/>
        <w:numPr>
          <w:ilvl w:val="0"/>
          <w:numId w:val="8"/>
        </w:numPr>
      </w:pPr>
      <w:r>
        <w:t>Eine HIAT-Äußerungsliste soll als HTML-Datei ausgegeben werden, die einzelnen Äußerungen sollen nummeriert werden und alle Annotationen und Deskriptionen aus der Darstellung ausgeble</w:t>
      </w:r>
      <w:r>
        <w:t>n</w:t>
      </w:r>
      <w:r>
        <w:t>det werden.</w:t>
      </w:r>
    </w:p>
    <w:p w:rsidR="00746B62" w:rsidRDefault="00746B62" w:rsidP="00746B62"/>
    <w:p w:rsidR="00746B62" w:rsidRPr="001428BC" w:rsidRDefault="00746B62" w:rsidP="00746B62">
      <w:pPr>
        <w:pStyle w:val="berschrift3"/>
      </w:pPr>
      <w:bookmarkStart w:id="5" w:name="_Toc260215031"/>
      <w:r w:rsidRPr="001428BC">
        <w:lastRenderedPageBreak/>
        <w:t xml:space="preserve">Woher </w:t>
      </w:r>
      <w:r>
        <w:t>kommen die</w:t>
      </w:r>
      <w:r w:rsidRPr="001428BC">
        <w:t xml:space="preserve"> Stylesheets?</w:t>
      </w:r>
      <w:bookmarkEnd w:id="5"/>
    </w:p>
    <w:p w:rsidR="00746B62" w:rsidRDefault="00746B62" w:rsidP="00746B62">
      <w:r>
        <w:t>Es gibt drei Möglichkeiten, Stylesheets für den Gebrauch mit dem Partitur-Editor zu erhalten:</w:t>
      </w:r>
    </w:p>
    <w:p w:rsidR="00746B62" w:rsidRDefault="00746B62" w:rsidP="00746B62"/>
    <w:p w:rsidR="00746B62" w:rsidRDefault="00746B62" w:rsidP="00746B62">
      <w:pPr>
        <w:pStyle w:val="Nummerierung1"/>
        <w:numPr>
          <w:ilvl w:val="0"/>
          <w:numId w:val="9"/>
        </w:numPr>
      </w:pPr>
      <w:r>
        <w:t xml:space="preserve">Download eines gebrauchsfertigen Stylesheets von der EXMARaLDA-Website: </w:t>
      </w:r>
    </w:p>
    <w:p w:rsidR="00746B62" w:rsidRPr="00347885" w:rsidRDefault="00746B62" w:rsidP="00746B62">
      <w:pPr>
        <w:pStyle w:val="Eingerckt"/>
        <w:rPr>
          <w:spacing w:val="-4"/>
        </w:rPr>
      </w:pPr>
      <w:r w:rsidRPr="00347885">
        <w:rPr>
          <w:spacing w:val="-4"/>
        </w:rPr>
        <w:t>Auf der EXMARaLDA-Website werden einige gebrauchsfertige Stylesheets zum Download angeb</w:t>
      </w:r>
      <w:r w:rsidRPr="00347885">
        <w:rPr>
          <w:spacing w:val="-4"/>
        </w:rPr>
        <w:t>o</w:t>
      </w:r>
      <w:r w:rsidRPr="00347885">
        <w:rPr>
          <w:spacing w:val="-4"/>
        </w:rPr>
        <w:t>ten. Die Mehrzahl davon ist auf die Arbeit mit den Transkriptionssystemen HIAT und DIDA ausg</w:t>
      </w:r>
      <w:r w:rsidRPr="00347885">
        <w:rPr>
          <w:spacing w:val="-4"/>
        </w:rPr>
        <w:t>e</w:t>
      </w:r>
      <w:r w:rsidRPr="00347885">
        <w:rPr>
          <w:spacing w:val="-4"/>
        </w:rPr>
        <w:t>legt.</w:t>
      </w:r>
    </w:p>
    <w:p w:rsidR="00746B62" w:rsidRDefault="00746B62" w:rsidP="00746B62">
      <w:pPr>
        <w:pStyle w:val="Nummerierung1"/>
        <w:numPr>
          <w:ilvl w:val="0"/>
          <w:numId w:val="8"/>
        </w:numPr>
      </w:pPr>
      <w:r>
        <w:t>Anpassen eines vorhandenen Stylesheets:</w:t>
      </w:r>
    </w:p>
    <w:p w:rsidR="00746B62" w:rsidRDefault="00746B62" w:rsidP="00746B62">
      <w:pPr>
        <w:pStyle w:val="Eingerckt"/>
      </w:pPr>
      <w:r>
        <w:t>Der eigentliche Zweck eines Stylesheets – die benutzerabhängige Parametrisierung einer automatisie</w:t>
      </w:r>
      <w:r>
        <w:t>r</w:t>
      </w:r>
      <w:r>
        <w:t>baren Aufgabe – kann nur dann vollständig erfüllt werden, wenn der Benutzer die betreffenden Stylesheets selbst erstellt. Für viele Benutzer wird das Erstellen eines Stylesheets „von Grund auf“ jedoch einen zu hohen Aufwand bedeuten. Oft genügt es aber, einfach ein vorhandenes Stylesheet (z. B. eines der auf der EXMARaLDA-Website angebotenen) den eigenen Bedürfnissen anzupa</w:t>
      </w:r>
      <w:r>
        <w:t>s</w:t>
      </w:r>
      <w:r>
        <w:t>sen. Dass dies wesentlich einfacher als das Erlernen der gesamten Stylesheet-Sprache sein kann, zeigt das folgende Beispiel: Der linke Ausschnitt stammt aus einem Stylesheet von der EXM</w:t>
      </w:r>
      <w:r>
        <w:t>A</w:t>
      </w:r>
      <w:r>
        <w:t>RaLDA-Website, das dem Generieren einer Format-Tabelle dient. In ihm ist festgelegt, dass Spuren mit der Kategorie „v“ in „Arial, normal, 16pt, schwarz“ formatiert werden sollen. Eine Modifizierung des Stylesheets (siehe rechter Ausschnitt) kann den größten Teil der Anweisungen unberührt lassen und l</w:t>
      </w:r>
      <w:r>
        <w:t>e</w:t>
      </w:r>
      <w:r>
        <w:t>diglich an den gelb hervorgehobenen Stellen Änderungen vornehmen:</w:t>
      </w:r>
    </w:p>
    <w:p w:rsidR="00746B62" w:rsidRDefault="00746B62" w:rsidP="00746B62">
      <w:pPr>
        <w:ind w:left="360"/>
      </w:pPr>
    </w:p>
    <w:tbl>
      <w:tblPr>
        <w:tblStyle w:val="Tabellenraster"/>
        <w:tblW w:w="0" w:type="auto"/>
        <w:tblInd w:w="675" w:type="dxa"/>
        <w:tblLook w:val="00BF" w:firstRow="1" w:lastRow="0" w:firstColumn="1" w:lastColumn="0" w:noHBand="0" w:noVBand="0"/>
      </w:tblPr>
      <w:tblGrid>
        <w:gridCol w:w="4395"/>
        <w:gridCol w:w="4394"/>
      </w:tblGrid>
      <w:tr w:rsidR="00746B62" w:rsidRPr="00A42FD9" w:rsidTr="00552443">
        <w:tc>
          <w:tcPr>
            <w:tcW w:w="4395" w:type="dxa"/>
          </w:tcPr>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rPr>
            </w:pP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rPr>
            </w:pPr>
            <w:r w:rsidRPr="00A42FD9">
              <w:rPr>
                <w:rFonts w:eastAsia="Arial Unicode MS" w:cs="Arial"/>
                <w:color w:val="0000FF"/>
                <w:sz w:val="16"/>
                <w:szCs w:val="16"/>
                <w:highlight w:val="white"/>
              </w:rPr>
              <w:t>&lt;!--</w:t>
            </w:r>
            <w:r w:rsidRPr="00A42FD9">
              <w:rPr>
                <w:rFonts w:eastAsia="Arial Unicode MS" w:cs="Arial"/>
                <w:color w:val="808080"/>
                <w:sz w:val="16"/>
                <w:szCs w:val="16"/>
                <w:highlight w:val="white"/>
              </w:rPr>
              <w:t xml:space="preserve"> Format für verbale Spuren </w:t>
            </w:r>
            <w:r w:rsidRPr="00A42FD9">
              <w:rPr>
                <w:rFonts w:eastAsia="Arial Unicode MS" w:cs="Arial"/>
                <w:color w:val="0000FF"/>
                <w:sz w:val="16"/>
                <w:szCs w:val="16"/>
                <w:highlight w:val="white"/>
              </w:rPr>
              <w:t>--&gt;</w:t>
            </w:r>
          </w:p>
          <w:p w:rsidR="00746B62" w:rsidRPr="009F6596"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rPr>
            </w:pPr>
            <w:r w:rsidRPr="009F6596">
              <w:rPr>
                <w:rFonts w:eastAsia="Arial Unicode MS" w:cs="Arial"/>
                <w:color w:val="0000FF"/>
                <w:sz w:val="16"/>
                <w:szCs w:val="16"/>
                <w:highlight w:val="white"/>
              </w:rPr>
              <w:t>&lt;</w:t>
            </w:r>
            <w:r w:rsidRPr="009F6596">
              <w:rPr>
                <w:rFonts w:eastAsia="Arial Unicode MS" w:cs="Arial"/>
                <w:color w:val="800000"/>
                <w:sz w:val="16"/>
                <w:szCs w:val="16"/>
                <w:highlight w:val="white"/>
              </w:rPr>
              <w:t>xsl:when</w:t>
            </w:r>
            <w:r w:rsidRPr="009F6596">
              <w:rPr>
                <w:rFonts w:eastAsia="Arial Unicode MS" w:cs="Arial"/>
                <w:color w:val="FF0000"/>
                <w:sz w:val="16"/>
                <w:szCs w:val="16"/>
                <w:highlight w:val="white"/>
              </w:rPr>
              <w:t xml:space="preserve"> test</w:t>
            </w:r>
            <w:r w:rsidRPr="009F6596">
              <w:rPr>
                <w:rFonts w:eastAsia="Arial Unicode MS" w:cs="Arial"/>
                <w:color w:val="0000FF"/>
                <w:sz w:val="16"/>
                <w:szCs w:val="16"/>
                <w:highlight w:val="white"/>
              </w:rPr>
              <w:t>="</w:t>
            </w:r>
            <w:r w:rsidRPr="009F6596">
              <w:rPr>
                <w:rFonts w:eastAsia="Arial Unicode MS" w:cs="Arial"/>
                <w:sz w:val="16"/>
                <w:szCs w:val="16"/>
                <w:highlight w:val="white"/>
              </w:rPr>
              <w:t>@category='v'</w:t>
            </w:r>
            <w:r w:rsidRPr="009F6596">
              <w:rPr>
                <w:rFonts w:eastAsia="Arial Unicode MS" w:cs="Arial"/>
                <w:color w:val="0000FF"/>
                <w:sz w:val="16"/>
                <w:szCs w:val="16"/>
                <w:highlight w:val="white"/>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9F6596">
              <w:rPr>
                <w:rFonts w:eastAsia="Arial Unicode MS" w:cs="Arial"/>
                <w:sz w:val="16"/>
                <w:szCs w:val="16"/>
                <w:highlight w:val="white"/>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xsl:element</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tier-format</w:t>
            </w:r>
            <w:r w:rsidRPr="00A42FD9">
              <w:rPr>
                <w:rFonts w:eastAsia="Arial Unicode MS" w:cs="Arial"/>
                <w:color w:val="0000FF"/>
                <w:sz w:val="16"/>
                <w:szCs w:val="16"/>
                <w:highlight w:val="white"/>
                <w:lang w:val="en-GB"/>
              </w:rPr>
              <w:t>"&gt;</w:t>
            </w:r>
          </w:p>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xsl:attribute</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tierref</w:t>
            </w:r>
            <w:r w:rsidRPr="00A42FD9">
              <w:rPr>
                <w:rFonts w:eastAsia="Arial Unicode MS" w:cs="Arial"/>
                <w:color w:val="0000FF"/>
                <w:sz w:val="16"/>
                <w:szCs w:val="16"/>
                <w:highlight w:val="white"/>
                <w:lang w:val="en-GB"/>
              </w:rPr>
              <w:t>"&gt;</w:t>
            </w:r>
          </w:p>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lang w:val="en-GB"/>
              </w:rPr>
            </w:pPr>
            <w:r>
              <w:rPr>
                <w:rFonts w:eastAsia="Arial Unicode MS" w:cs="Arial"/>
                <w:color w:val="0000FF"/>
                <w:sz w:val="16"/>
                <w:szCs w:val="16"/>
                <w:highlight w:val="white"/>
                <w:lang w:val="en-GB"/>
              </w:rPr>
              <w:tab/>
            </w:r>
            <w:r>
              <w:rPr>
                <w:rFonts w:eastAsia="Arial Unicode MS" w:cs="Arial"/>
                <w:color w:val="0000FF"/>
                <w:sz w:val="16"/>
                <w:szCs w:val="16"/>
                <w:highlight w:val="white"/>
                <w:lang w:val="en-GB"/>
              </w:rPr>
              <w:tab/>
            </w:r>
            <w:r>
              <w:rPr>
                <w:rFonts w:eastAsia="Arial Unicode MS" w:cs="Arial"/>
                <w:color w:val="0000FF"/>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xsl:value-of</w:t>
            </w:r>
            <w:r w:rsidRPr="00A42FD9">
              <w:rPr>
                <w:rFonts w:eastAsia="Arial Unicode MS" w:cs="Arial"/>
                <w:color w:val="FF0000"/>
                <w:sz w:val="16"/>
                <w:szCs w:val="16"/>
                <w:highlight w:val="white"/>
                <w:lang w:val="en-GB"/>
              </w:rPr>
              <w:t xml:space="preserve"> select</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@id</w:t>
            </w:r>
            <w:r w:rsidRPr="00A42FD9">
              <w:rPr>
                <w:rFonts w:eastAsia="Arial Unicode MS" w:cs="Arial"/>
                <w:color w:val="0000FF"/>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Pr>
                <w:rFonts w:eastAsia="Arial Unicode MS" w:cs="Arial"/>
                <w:color w:val="0000FF"/>
                <w:sz w:val="16"/>
                <w:szCs w:val="16"/>
                <w:highlight w:val="white"/>
                <w:lang w:val="en-GB"/>
              </w:rPr>
              <w:tab/>
            </w:r>
            <w:r>
              <w:rPr>
                <w:rFonts w:eastAsia="Arial Unicode MS" w:cs="Arial"/>
                <w:color w:val="0000FF"/>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xsl:attribute</w:t>
            </w:r>
            <w:r w:rsidRPr="00A42FD9">
              <w:rPr>
                <w:rFonts w:eastAsia="Arial Unicode MS" w:cs="Arial"/>
                <w:color w:val="0000FF"/>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font-name</w:t>
            </w:r>
            <w:r w:rsidRPr="00A42FD9">
              <w:rPr>
                <w:rFonts w:eastAsia="Arial Unicode MS" w:cs="Arial"/>
                <w:color w:val="0000FF"/>
                <w:sz w:val="16"/>
                <w:szCs w:val="16"/>
                <w:highlight w:val="white"/>
                <w:lang w:val="en-GB"/>
              </w:rPr>
              <w:t>"&gt;</w:t>
            </w:r>
            <w:r w:rsidRPr="00A42FD9">
              <w:rPr>
                <w:rFonts w:eastAsia="Arial Unicode MS" w:cs="Arial"/>
                <w:sz w:val="16"/>
                <w:szCs w:val="16"/>
                <w:highlight w:val="white"/>
                <w:lang w:val="en-GB"/>
              </w:rPr>
              <w:t>Arial</w:t>
            </w:r>
            <w:r>
              <w:rPr>
                <w:rFonts w:eastAsia="Arial Unicode MS" w:cs="Arial"/>
                <w:sz w:val="16"/>
                <w:szCs w:val="16"/>
                <w:highlight w:val="white"/>
                <w:lang w:val="en-GB"/>
              </w:rPr>
              <w:t>&lt;</w:t>
            </w:r>
            <w:r w:rsidRPr="00A42FD9">
              <w:rPr>
                <w:rFonts w:eastAsia="Arial Unicode MS" w:cs="Arial"/>
                <w:color w:val="0000FF"/>
                <w:sz w:val="16"/>
                <w:szCs w:val="16"/>
                <w:highlight w:val="white"/>
                <w:lang w:val="en-GB"/>
              </w:rPr>
              <w:t>/</w:t>
            </w:r>
            <w:r w:rsidRPr="00A42FD9">
              <w:rPr>
                <w:rFonts w:eastAsia="Arial Unicode MS" w:cs="Arial"/>
                <w:color w:val="800000"/>
                <w:sz w:val="16"/>
                <w:szCs w:val="16"/>
                <w:highlight w:val="white"/>
                <w:lang w:val="en-GB"/>
              </w:rPr>
              <w:t>property</w:t>
            </w:r>
            <w:r w:rsidRPr="00A42FD9">
              <w:rPr>
                <w:rFonts w:eastAsia="Arial Unicode MS" w:cs="Arial"/>
                <w:color w:val="0000FF"/>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font-face</w:t>
            </w:r>
            <w:r w:rsidRPr="00A42FD9">
              <w:rPr>
                <w:rFonts w:eastAsia="Arial Unicode MS" w:cs="Arial"/>
                <w:color w:val="0000FF"/>
                <w:sz w:val="16"/>
                <w:szCs w:val="16"/>
                <w:highlight w:val="white"/>
                <w:lang w:val="en-GB"/>
              </w:rPr>
              <w:t>"&gt;</w:t>
            </w:r>
            <w:r w:rsidRPr="00A42FD9">
              <w:rPr>
                <w:rFonts w:eastAsia="Arial Unicode MS" w:cs="Arial"/>
                <w:sz w:val="16"/>
                <w:szCs w:val="16"/>
                <w:highlight w:val="white"/>
                <w:lang w:val="en-GB"/>
              </w:rPr>
              <w:t>Plain</w:t>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0000FF"/>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font-size</w:t>
            </w:r>
            <w:r w:rsidRPr="00A42FD9">
              <w:rPr>
                <w:rFonts w:eastAsia="Arial Unicode MS" w:cs="Arial"/>
                <w:color w:val="0000FF"/>
                <w:sz w:val="16"/>
                <w:szCs w:val="16"/>
                <w:highlight w:val="white"/>
                <w:lang w:val="en-GB"/>
              </w:rPr>
              <w:t>"&gt;</w:t>
            </w:r>
            <w:r w:rsidRPr="00A42FD9">
              <w:rPr>
                <w:rFonts w:eastAsia="Arial Unicode MS" w:cs="Arial"/>
                <w:sz w:val="16"/>
                <w:szCs w:val="16"/>
                <w:highlight w:val="white"/>
                <w:lang w:val="en-GB"/>
              </w:rPr>
              <w:t>16</w:t>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0000FF"/>
                <w:sz w:val="16"/>
                <w:szCs w:val="16"/>
                <w:highlight w:val="white"/>
                <w:lang w:val="en-GB"/>
              </w:rPr>
              <w:t>&gt;</w:t>
            </w:r>
          </w:p>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font-color</w:t>
            </w:r>
            <w:r w:rsidRPr="00A42FD9">
              <w:rPr>
                <w:rFonts w:eastAsia="Arial Unicode MS" w:cs="Arial"/>
                <w:color w:val="0000FF"/>
                <w:sz w:val="16"/>
                <w:szCs w:val="16"/>
                <w:highlight w:val="white"/>
                <w:lang w:val="en-GB"/>
              </w:rPr>
              <w:t>"&gt;</w:t>
            </w:r>
            <w:r w:rsidRPr="00A42FD9">
              <w:rPr>
                <w:rFonts w:eastAsia="Arial Unicode MS" w:cs="Arial"/>
                <w:sz w:val="16"/>
                <w:szCs w:val="16"/>
                <w:highlight w:val="white"/>
                <w:lang w:val="en-GB"/>
              </w:rPr>
              <w:t>black</w:t>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0000FF"/>
                <w:sz w:val="16"/>
                <w:szCs w:val="16"/>
                <w:highlight w:val="white"/>
                <w:lang w:val="en-GB"/>
              </w:rPr>
              <w:t>&gt;</w:t>
            </w:r>
          </w:p>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lang w:val="en-GB"/>
              </w:rPr>
            </w:pPr>
            <w:r>
              <w:rPr>
                <w:rFonts w:eastAsia="Arial Unicode MS" w:cs="Arial"/>
                <w:color w:val="0000FF"/>
                <w:sz w:val="16"/>
                <w:szCs w:val="16"/>
                <w:highlight w:val="white"/>
                <w:lang w:val="en-GB"/>
              </w:rPr>
              <w:tab/>
            </w:r>
            <w:r>
              <w:rPr>
                <w:rFonts w:eastAsia="Arial Unicode MS" w:cs="Arial"/>
                <w:color w:val="0000FF"/>
                <w:sz w:val="16"/>
                <w:szCs w:val="16"/>
                <w:highlight w:val="white"/>
                <w:lang w:val="en-GB"/>
              </w:rPr>
              <w:tab/>
              <w: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Pr>
                <w:rFonts w:eastAsia="Arial Unicode MS" w:cs="Arial"/>
                <w:color w:val="0000FF"/>
                <w:sz w:val="16"/>
                <w:szCs w:val="16"/>
                <w:highlight w:val="white"/>
                <w:lang w:val="en-GB"/>
              </w:rPr>
              <w:tab/>
            </w:r>
            <w:r w:rsidRPr="00A42FD9">
              <w:rPr>
                <w:rFonts w:eastAsia="Arial Unicode MS" w:cs="Arial"/>
                <w:color w:val="0000FF"/>
                <w:sz w:val="16"/>
                <w:szCs w:val="16"/>
                <w:highlight w:val="white"/>
                <w:lang w:val="en-GB"/>
              </w:rPr>
              <w:t>&lt;</w:t>
            </w:r>
            <w:r>
              <w:rPr>
                <w:rFonts w:eastAsia="Arial Unicode MS" w:cs="Arial"/>
                <w:color w:val="0000FF"/>
                <w:sz w:val="16"/>
                <w:szCs w:val="16"/>
                <w:highlight w:val="white"/>
                <w:lang w:val="en-GB"/>
              </w:rPr>
              <w:t>/</w:t>
            </w:r>
            <w:r w:rsidRPr="00A42FD9">
              <w:rPr>
                <w:rFonts w:eastAsia="Arial Unicode MS" w:cs="Arial"/>
                <w:color w:val="800000"/>
                <w:sz w:val="16"/>
                <w:szCs w:val="16"/>
                <w:highlight w:val="white"/>
                <w:lang w:val="en-GB"/>
              </w:rPr>
              <w:t>xsl:element</w:t>
            </w:r>
            <w:r>
              <w:rPr>
                <w:rFonts w:eastAsia="Arial Unicode MS" w:cs="Arial"/>
                <w:color w:val="FF0000"/>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A42FD9">
              <w:rPr>
                <w:rFonts w:eastAsia="Arial Unicode MS" w:cs="Arial"/>
                <w:color w:val="0000FF"/>
                <w:sz w:val="16"/>
                <w:szCs w:val="16"/>
                <w:highlight w:val="white"/>
                <w:lang w:val="en-GB"/>
              </w:rPr>
              <w:t>&lt;</w:t>
            </w:r>
            <w:r>
              <w:rPr>
                <w:rFonts w:eastAsia="Arial Unicode MS" w:cs="Arial"/>
                <w:color w:val="0000FF"/>
                <w:sz w:val="16"/>
                <w:szCs w:val="16"/>
                <w:highlight w:val="white"/>
                <w:lang w:val="en-GB"/>
              </w:rPr>
              <w:t>/</w:t>
            </w:r>
            <w:r w:rsidRPr="00A42FD9">
              <w:rPr>
                <w:rFonts w:eastAsia="Arial Unicode MS" w:cs="Arial"/>
                <w:color w:val="800000"/>
                <w:sz w:val="16"/>
                <w:szCs w:val="16"/>
                <w:highlight w:val="white"/>
                <w:lang w:val="en-GB"/>
              </w:rPr>
              <w:t>xsl:when</w:t>
            </w:r>
            <w:r>
              <w:rPr>
                <w:rFonts w:eastAsia="Arial Unicode MS" w:cs="Arial"/>
                <w:color w:val="FF0000"/>
                <w:sz w:val="16"/>
                <w:szCs w:val="16"/>
                <w:highlight w:val="white"/>
                <w:lang w:val="en-GB"/>
              </w:rPr>
              <w:t>&gt;</w:t>
            </w:r>
          </w:p>
          <w:p w:rsidR="00746B62" w:rsidRPr="00A42FD9" w:rsidRDefault="00746B62" w:rsidP="00552443">
            <w:pPr>
              <w:rPr>
                <w:lang w:val="en-GB"/>
              </w:rPr>
            </w:pPr>
          </w:p>
        </w:tc>
        <w:tc>
          <w:tcPr>
            <w:tcW w:w="4394" w:type="dxa"/>
          </w:tcPr>
          <w:p w:rsidR="00746B62" w:rsidRPr="00630B54" w:rsidRDefault="00746B62" w:rsidP="00552443"/>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rPr>
            </w:pPr>
            <w:r w:rsidRPr="00A42FD9">
              <w:rPr>
                <w:rFonts w:eastAsia="Arial Unicode MS" w:cs="Arial"/>
                <w:color w:val="0000FF"/>
                <w:sz w:val="16"/>
                <w:szCs w:val="16"/>
                <w:highlight w:val="white"/>
              </w:rPr>
              <w:t>&lt;!--</w:t>
            </w:r>
            <w:r w:rsidRPr="00A42FD9">
              <w:rPr>
                <w:rFonts w:eastAsia="Arial Unicode MS" w:cs="Arial"/>
                <w:color w:val="808080"/>
                <w:sz w:val="16"/>
                <w:szCs w:val="16"/>
                <w:highlight w:val="white"/>
              </w:rPr>
              <w:t xml:space="preserve"> Format für verbale Spuren </w:t>
            </w:r>
            <w:r w:rsidRPr="00A42FD9">
              <w:rPr>
                <w:rFonts w:eastAsia="Arial Unicode MS" w:cs="Arial"/>
                <w:color w:val="0000FF"/>
                <w:sz w:val="16"/>
                <w:szCs w:val="16"/>
                <w:highlight w:val="white"/>
              </w:rPr>
              <w:t>--&gt;</w:t>
            </w:r>
          </w:p>
          <w:p w:rsidR="00746B62" w:rsidRPr="00FE7C15"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rPr>
            </w:pPr>
            <w:r w:rsidRPr="00FE7C15">
              <w:rPr>
                <w:rFonts w:eastAsia="Arial Unicode MS" w:cs="Arial"/>
                <w:color w:val="0000FF"/>
                <w:sz w:val="16"/>
                <w:szCs w:val="16"/>
                <w:highlight w:val="white"/>
              </w:rPr>
              <w:t>&lt;</w:t>
            </w:r>
            <w:r w:rsidRPr="00FE7C15">
              <w:rPr>
                <w:rFonts w:eastAsia="Arial Unicode MS" w:cs="Arial"/>
                <w:color w:val="800000"/>
                <w:sz w:val="16"/>
                <w:szCs w:val="16"/>
                <w:highlight w:val="white"/>
              </w:rPr>
              <w:t>xsl:when</w:t>
            </w:r>
            <w:r w:rsidRPr="00FE7C15">
              <w:rPr>
                <w:rFonts w:eastAsia="Arial Unicode MS" w:cs="Arial"/>
                <w:color w:val="FF0000"/>
                <w:sz w:val="16"/>
                <w:szCs w:val="16"/>
                <w:highlight w:val="white"/>
              </w:rPr>
              <w:t xml:space="preserve"> test</w:t>
            </w:r>
            <w:r w:rsidRPr="00FE7C15">
              <w:rPr>
                <w:rFonts w:eastAsia="Arial Unicode MS" w:cs="Arial"/>
                <w:color w:val="0000FF"/>
                <w:sz w:val="16"/>
                <w:szCs w:val="16"/>
                <w:highlight w:val="white"/>
              </w:rPr>
              <w:t>="</w:t>
            </w:r>
            <w:r w:rsidRPr="00FE7C15">
              <w:rPr>
                <w:rFonts w:eastAsia="Arial Unicode MS" w:cs="Arial"/>
                <w:sz w:val="16"/>
                <w:szCs w:val="16"/>
                <w:highlight w:val="white"/>
              </w:rPr>
              <w:t>@category='v'</w:t>
            </w:r>
            <w:r w:rsidRPr="00FE7C15">
              <w:rPr>
                <w:rFonts w:eastAsia="Arial Unicode MS" w:cs="Arial"/>
                <w:color w:val="0000FF"/>
                <w:sz w:val="16"/>
                <w:szCs w:val="16"/>
                <w:highlight w:val="white"/>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FE7C15">
              <w:rPr>
                <w:rFonts w:eastAsia="Arial Unicode MS" w:cs="Arial"/>
                <w:sz w:val="16"/>
                <w:szCs w:val="16"/>
                <w:highlight w:val="white"/>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xsl:element</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tier-format</w:t>
            </w:r>
            <w:r w:rsidRPr="00A42FD9">
              <w:rPr>
                <w:rFonts w:eastAsia="Arial Unicode MS" w:cs="Arial"/>
                <w:color w:val="0000FF"/>
                <w:sz w:val="16"/>
                <w:szCs w:val="16"/>
                <w:highlight w:val="white"/>
                <w:lang w:val="en-GB"/>
              </w:rPr>
              <w:t>"&gt;</w:t>
            </w:r>
          </w:p>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xsl:attribute</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tierref</w:t>
            </w:r>
            <w:r w:rsidRPr="00A42FD9">
              <w:rPr>
                <w:rFonts w:eastAsia="Arial Unicode MS" w:cs="Arial"/>
                <w:color w:val="0000FF"/>
                <w:sz w:val="16"/>
                <w:szCs w:val="16"/>
                <w:highlight w:val="white"/>
                <w:lang w:val="en-GB"/>
              </w:rPr>
              <w:t>"&gt;</w:t>
            </w:r>
          </w:p>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lang w:val="en-GB"/>
              </w:rPr>
            </w:pPr>
            <w:r>
              <w:rPr>
                <w:rFonts w:eastAsia="Arial Unicode MS" w:cs="Arial"/>
                <w:color w:val="0000FF"/>
                <w:sz w:val="16"/>
                <w:szCs w:val="16"/>
                <w:highlight w:val="white"/>
                <w:lang w:val="en-GB"/>
              </w:rPr>
              <w:tab/>
            </w:r>
            <w:r>
              <w:rPr>
                <w:rFonts w:eastAsia="Arial Unicode MS" w:cs="Arial"/>
                <w:color w:val="0000FF"/>
                <w:sz w:val="16"/>
                <w:szCs w:val="16"/>
                <w:highlight w:val="white"/>
                <w:lang w:val="en-GB"/>
              </w:rPr>
              <w:tab/>
            </w:r>
            <w:r>
              <w:rPr>
                <w:rFonts w:eastAsia="Arial Unicode MS" w:cs="Arial"/>
                <w:color w:val="0000FF"/>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xsl:value-of</w:t>
            </w:r>
            <w:r w:rsidRPr="00A42FD9">
              <w:rPr>
                <w:rFonts w:eastAsia="Arial Unicode MS" w:cs="Arial"/>
                <w:color w:val="FF0000"/>
                <w:sz w:val="16"/>
                <w:szCs w:val="16"/>
                <w:highlight w:val="white"/>
                <w:lang w:val="en-GB"/>
              </w:rPr>
              <w:t xml:space="preserve"> select</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@id</w:t>
            </w:r>
            <w:r w:rsidRPr="00A42FD9">
              <w:rPr>
                <w:rFonts w:eastAsia="Arial Unicode MS" w:cs="Arial"/>
                <w:color w:val="0000FF"/>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Pr>
                <w:rFonts w:eastAsia="Arial Unicode MS" w:cs="Arial"/>
                <w:color w:val="0000FF"/>
                <w:sz w:val="16"/>
                <w:szCs w:val="16"/>
                <w:highlight w:val="white"/>
                <w:lang w:val="en-GB"/>
              </w:rPr>
              <w:tab/>
            </w:r>
            <w:r>
              <w:rPr>
                <w:rFonts w:eastAsia="Arial Unicode MS" w:cs="Arial"/>
                <w:color w:val="0000FF"/>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xsl:attribute</w:t>
            </w:r>
            <w:r w:rsidRPr="00A42FD9">
              <w:rPr>
                <w:rFonts w:eastAsia="Arial Unicode MS" w:cs="Arial"/>
                <w:color w:val="0000FF"/>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font-name</w:t>
            </w:r>
            <w:r w:rsidRPr="00A42FD9">
              <w:rPr>
                <w:rFonts w:eastAsia="Arial Unicode MS" w:cs="Arial"/>
                <w:color w:val="0000FF"/>
                <w:sz w:val="16"/>
                <w:szCs w:val="16"/>
                <w:highlight w:val="white"/>
                <w:lang w:val="en-GB"/>
              </w:rPr>
              <w:t>"&gt;</w:t>
            </w:r>
            <w:r w:rsidRPr="00343CA2">
              <w:rPr>
                <w:rFonts w:eastAsia="Arial Unicode MS" w:cs="Arial"/>
                <w:sz w:val="16"/>
                <w:szCs w:val="16"/>
                <w:highlight w:val="yellow"/>
                <w:lang w:val="en-GB"/>
              </w:rPr>
              <w:t>Times</w:t>
            </w:r>
            <w:r>
              <w:rPr>
                <w:rFonts w:eastAsia="Arial Unicode MS" w:cs="Arial"/>
                <w:sz w:val="16"/>
                <w:szCs w:val="16"/>
                <w:highlight w:val="white"/>
                <w:lang w:val="en-GB"/>
              </w:rPr>
              <w:t>&lt;</w:t>
            </w:r>
            <w:r w:rsidRPr="00A42FD9">
              <w:rPr>
                <w:rFonts w:eastAsia="Arial Unicode MS" w:cs="Arial"/>
                <w:color w:val="0000FF"/>
                <w:sz w:val="16"/>
                <w:szCs w:val="16"/>
                <w:highlight w:val="white"/>
                <w:lang w:val="en-GB"/>
              </w:rPr>
              <w:t>/</w:t>
            </w:r>
            <w:r w:rsidRPr="00A42FD9">
              <w:rPr>
                <w:rFonts w:eastAsia="Arial Unicode MS" w:cs="Arial"/>
                <w:color w:val="800000"/>
                <w:sz w:val="16"/>
                <w:szCs w:val="16"/>
                <w:highlight w:val="white"/>
                <w:lang w:val="en-GB"/>
              </w:rPr>
              <w:t>property</w:t>
            </w:r>
            <w:r w:rsidRPr="00A42FD9">
              <w:rPr>
                <w:rFonts w:eastAsia="Arial Unicode MS" w:cs="Arial"/>
                <w:color w:val="0000FF"/>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font-face</w:t>
            </w:r>
            <w:r w:rsidRPr="00A42FD9">
              <w:rPr>
                <w:rFonts w:eastAsia="Arial Unicode MS" w:cs="Arial"/>
                <w:color w:val="0000FF"/>
                <w:sz w:val="16"/>
                <w:szCs w:val="16"/>
                <w:highlight w:val="white"/>
                <w:lang w:val="en-GB"/>
              </w:rPr>
              <w:t>"&gt;</w:t>
            </w:r>
            <w:r w:rsidRPr="00343CA2">
              <w:rPr>
                <w:rFonts w:eastAsia="Arial Unicode MS" w:cs="Arial"/>
                <w:sz w:val="16"/>
                <w:szCs w:val="16"/>
                <w:highlight w:val="yellow"/>
                <w:lang w:val="en-GB"/>
              </w:rPr>
              <w:t>Italic</w:t>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0000FF"/>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font-size</w:t>
            </w:r>
            <w:r w:rsidRPr="00A42FD9">
              <w:rPr>
                <w:rFonts w:eastAsia="Arial Unicode MS" w:cs="Arial"/>
                <w:color w:val="0000FF"/>
                <w:sz w:val="16"/>
                <w:szCs w:val="16"/>
                <w:highlight w:val="white"/>
                <w:lang w:val="en-GB"/>
              </w:rPr>
              <w:t>"&gt;</w:t>
            </w:r>
            <w:r>
              <w:rPr>
                <w:rFonts w:eastAsia="Arial Unicode MS" w:cs="Arial"/>
                <w:sz w:val="16"/>
                <w:szCs w:val="16"/>
                <w:highlight w:val="yellow"/>
                <w:lang w:val="en-GB"/>
              </w:rPr>
              <w:t>12</w:t>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0000FF"/>
                <w:sz w:val="16"/>
                <w:szCs w:val="16"/>
                <w:highlight w:val="white"/>
                <w:lang w:val="en-GB"/>
              </w:rPr>
              <w:t>&gt;</w:t>
            </w:r>
          </w:p>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lang w:val="en-GB"/>
              </w:rPr>
            </w:pPr>
            <w:r w:rsidRPr="00A42FD9">
              <w:rPr>
                <w:rFonts w:eastAsia="Arial Unicode MS" w:cs="Arial"/>
                <w:sz w:val="16"/>
                <w:szCs w:val="16"/>
                <w:highlight w:val="white"/>
                <w:lang w:val="en-GB"/>
              </w:rPr>
              <w:tab/>
            </w:r>
            <w:r w:rsidRPr="00A42FD9">
              <w:rPr>
                <w:rFonts w:eastAsia="Arial Unicode MS" w:cs="Arial"/>
                <w:sz w:val="16"/>
                <w:szCs w:val="16"/>
                <w:highlight w:val="white"/>
                <w:lang w:val="en-GB"/>
              </w:rPr>
              <w:tab/>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FF0000"/>
                <w:sz w:val="16"/>
                <w:szCs w:val="16"/>
                <w:highlight w:val="white"/>
                <w:lang w:val="en-GB"/>
              </w:rPr>
              <w:t xml:space="preserve"> name</w:t>
            </w:r>
            <w:r w:rsidRPr="00A42FD9">
              <w:rPr>
                <w:rFonts w:eastAsia="Arial Unicode MS" w:cs="Arial"/>
                <w:color w:val="0000FF"/>
                <w:sz w:val="16"/>
                <w:szCs w:val="16"/>
                <w:highlight w:val="white"/>
                <w:lang w:val="en-GB"/>
              </w:rPr>
              <w:t>="</w:t>
            </w:r>
            <w:r w:rsidRPr="00A42FD9">
              <w:rPr>
                <w:rFonts w:eastAsia="Arial Unicode MS" w:cs="Arial"/>
                <w:sz w:val="16"/>
                <w:szCs w:val="16"/>
                <w:highlight w:val="white"/>
                <w:lang w:val="en-GB"/>
              </w:rPr>
              <w:t>font-color</w:t>
            </w:r>
            <w:r w:rsidRPr="00A42FD9">
              <w:rPr>
                <w:rFonts w:eastAsia="Arial Unicode MS" w:cs="Arial"/>
                <w:color w:val="0000FF"/>
                <w:sz w:val="16"/>
                <w:szCs w:val="16"/>
                <w:highlight w:val="white"/>
                <w:lang w:val="en-GB"/>
              </w:rPr>
              <w:t>"&gt;</w:t>
            </w:r>
            <w:r w:rsidRPr="00343CA2">
              <w:rPr>
                <w:rFonts w:eastAsia="Arial Unicode MS" w:cs="Arial"/>
                <w:sz w:val="16"/>
                <w:szCs w:val="16"/>
                <w:highlight w:val="yellow"/>
                <w:lang w:val="en-GB"/>
              </w:rPr>
              <w:t>blue</w:t>
            </w:r>
            <w:r w:rsidRPr="00A42FD9">
              <w:rPr>
                <w:rFonts w:eastAsia="Arial Unicode MS" w:cs="Arial"/>
                <w:color w:val="0000FF"/>
                <w:sz w:val="16"/>
                <w:szCs w:val="16"/>
                <w:highlight w:val="white"/>
                <w:lang w:val="en-GB"/>
              </w:rPr>
              <w:t>&lt;/</w:t>
            </w:r>
            <w:r w:rsidRPr="00A42FD9">
              <w:rPr>
                <w:rFonts w:eastAsia="Arial Unicode MS" w:cs="Arial"/>
                <w:color w:val="800000"/>
                <w:sz w:val="16"/>
                <w:szCs w:val="16"/>
                <w:highlight w:val="white"/>
                <w:lang w:val="en-GB"/>
              </w:rPr>
              <w:t>property</w:t>
            </w:r>
            <w:r w:rsidRPr="00A42FD9">
              <w:rPr>
                <w:rFonts w:eastAsia="Arial Unicode MS" w:cs="Arial"/>
                <w:color w:val="0000FF"/>
                <w:sz w:val="16"/>
                <w:szCs w:val="16"/>
                <w:highlight w:val="white"/>
                <w:lang w:val="en-GB"/>
              </w:rPr>
              <w:t>&gt;</w:t>
            </w:r>
          </w:p>
          <w:p w:rsidR="00746B6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color w:val="0000FF"/>
                <w:sz w:val="16"/>
                <w:szCs w:val="16"/>
                <w:highlight w:val="white"/>
                <w:lang w:val="en-GB"/>
              </w:rPr>
            </w:pPr>
            <w:r>
              <w:rPr>
                <w:rFonts w:eastAsia="Arial Unicode MS" w:cs="Arial"/>
                <w:color w:val="0000FF"/>
                <w:sz w:val="16"/>
                <w:szCs w:val="16"/>
                <w:highlight w:val="white"/>
                <w:lang w:val="en-GB"/>
              </w:rPr>
              <w:tab/>
            </w:r>
            <w:r>
              <w:rPr>
                <w:rFonts w:eastAsia="Arial Unicode MS" w:cs="Arial"/>
                <w:color w:val="0000FF"/>
                <w:sz w:val="16"/>
                <w:szCs w:val="16"/>
                <w:highlight w:val="white"/>
                <w:lang w:val="en-GB"/>
              </w:rPr>
              <w:tab/>
              <w: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Pr>
                <w:rFonts w:eastAsia="Arial Unicode MS" w:cs="Arial"/>
                <w:color w:val="0000FF"/>
                <w:sz w:val="16"/>
                <w:szCs w:val="16"/>
                <w:highlight w:val="white"/>
                <w:lang w:val="en-GB"/>
              </w:rPr>
              <w:tab/>
            </w:r>
            <w:r w:rsidRPr="00A42FD9">
              <w:rPr>
                <w:rFonts w:eastAsia="Arial Unicode MS" w:cs="Arial"/>
                <w:color w:val="0000FF"/>
                <w:sz w:val="16"/>
                <w:szCs w:val="16"/>
                <w:highlight w:val="white"/>
                <w:lang w:val="en-GB"/>
              </w:rPr>
              <w:t>&lt;</w:t>
            </w:r>
            <w:r>
              <w:rPr>
                <w:rFonts w:eastAsia="Arial Unicode MS" w:cs="Arial"/>
                <w:color w:val="0000FF"/>
                <w:sz w:val="16"/>
                <w:szCs w:val="16"/>
                <w:highlight w:val="white"/>
                <w:lang w:val="en-GB"/>
              </w:rPr>
              <w:t>/</w:t>
            </w:r>
            <w:r w:rsidRPr="00A42FD9">
              <w:rPr>
                <w:rFonts w:eastAsia="Arial Unicode MS" w:cs="Arial"/>
                <w:color w:val="800000"/>
                <w:sz w:val="16"/>
                <w:szCs w:val="16"/>
                <w:highlight w:val="white"/>
                <w:lang w:val="en-GB"/>
              </w:rPr>
              <w:t>xsl:element</w:t>
            </w:r>
            <w:r>
              <w:rPr>
                <w:rFonts w:eastAsia="Arial Unicode MS" w:cs="Arial"/>
                <w:color w:val="FF0000"/>
                <w:sz w:val="16"/>
                <w:szCs w:val="16"/>
                <w:highlight w:val="white"/>
                <w:lang w:val="en-GB"/>
              </w:rPr>
              <w:t>&gt;</w:t>
            </w:r>
          </w:p>
          <w:p w:rsidR="00746B62" w:rsidRPr="00A42FD9"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eastAsia="Arial Unicode MS" w:cs="Arial"/>
                <w:sz w:val="16"/>
                <w:szCs w:val="16"/>
                <w:highlight w:val="white"/>
                <w:lang w:val="en-GB"/>
              </w:rPr>
            </w:pPr>
            <w:r w:rsidRPr="00A42FD9">
              <w:rPr>
                <w:rFonts w:eastAsia="Arial Unicode MS" w:cs="Arial"/>
                <w:color w:val="0000FF"/>
                <w:sz w:val="16"/>
                <w:szCs w:val="16"/>
                <w:highlight w:val="white"/>
                <w:lang w:val="en-GB"/>
              </w:rPr>
              <w:t>&lt;</w:t>
            </w:r>
            <w:r>
              <w:rPr>
                <w:rFonts w:eastAsia="Arial Unicode MS" w:cs="Arial"/>
                <w:color w:val="0000FF"/>
                <w:sz w:val="16"/>
                <w:szCs w:val="16"/>
                <w:highlight w:val="white"/>
                <w:lang w:val="en-GB"/>
              </w:rPr>
              <w:t>/</w:t>
            </w:r>
            <w:r w:rsidRPr="00A42FD9">
              <w:rPr>
                <w:rFonts w:eastAsia="Arial Unicode MS" w:cs="Arial"/>
                <w:color w:val="800000"/>
                <w:sz w:val="16"/>
                <w:szCs w:val="16"/>
                <w:highlight w:val="white"/>
                <w:lang w:val="en-GB"/>
              </w:rPr>
              <w:t>xsl:when</w:t>
            </w:r>
            <w:r>
              <w:rPr>
                <w:rFonts w:eastAsia="Arial Unicode MS" w:cs="Arial"/>
                <w:color w:val="FF0000"/>
                <w:sz w:val="16"/>
                <w:szCs w:val="16"/>
                <w:highlight w:val="white"/>
                <w:lang w:val="en-GB"/>
              </w:rPr>
              <w:t>&gt;</w:t>
            </w:r>
          </w:p>
          <w:p w:rsidR="00746B62" w:rsidRPr="00A42FD9" w:rsidRDefault="00746B62" w:rsidP="00552443">
            <w:pPr>
              <w:rPr>
                <w:lang w:val="en-GB"/>
              </w:rPr>
            </w:pPr>
          </w:p>
        </w:tc>
      </w:tr>
      <w:tr w:rsidR="00746B62" w:rsidRPr="00A42FD9" w:rsidTr="00552443">
        <w:tc>
          <w:tcPr>
            <w:tcW w:w="4395" w:type="dxa"/>
          </w:tcPr>
          <w:p w:rsidR="00746B62" w:rsidRPr="00343CA2" w:rsidRDefault="00746B62" w:rsidP="0055244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center"/>
              <w:rPr>
                <w:rFonts w:eastAsia="Arial Unicode MS" w:cs="Arial"/>
                <w:sz w:val="32"/>
                <w:szCs w:val="32"/>
                <w:highlight w:val="white"/>
              </w:rPr>
            </w:pPr>
            <w:r w:rsidRPr="00343CA2">
              <w:rPr>
                <w:rFonts w:eastAsia="Arial Unicode MS" w:cs="Arial"/>
                <w:sz w:val="32"/>
                <w:szCs w:val="32"/>
                <w:highlight w:val="white"/>
              </w:rPr>
              <w:t>Arial</w:t>
            </w:r>
          </w:p>
        </w:tc>
        <w:tc>
          <w:tcPr>
            <w:tcW w:w="4394" w:type="dxa"/>
          </w:tcPr>
          <w:p w:rsidR="00746B62" w:rsidRPr="00C221D1" w:rsidRDefault="00746B62" w:rsidP="00552443">
            <w:pPr>
              <w:jc w:val="center"/>
              <w:rPr>
                <w:rFonts w:ascii="Times" w:hAnsi="Times"/>
                <w:i/>
                <w:color w:val="0000FF"/>
                <w:sz w:val="28"/>
                <w:szCs w:val="28"/>
                <w:lang w:val="en-GB"/>
              </w:rPr>
            </w:pPr>
            <w:r w:rsidRPr="00C221D1">
              <w:rPr>
                <w:rFonts w:ascii="Times" w:hAnsi="Times"/>
                <w:i/>
                <w:color w:val="0000FF"/>
                <w:sz w:val="28"/>
                <w:szCs w:val="28"/>
                <w:lang w:val="en-GB"/>
              </w:rPr>
              <w:t>Times</w:t>
            </w:r>
          </w:p>
        </w:tc>
      </w:tr>
    </w:tbl>
    <w:p w:rsidR="00746B62" w:rsidRPr="00A42FD9" w:rsidRDefault="00746B62" w:rsidP="00746B62">
      <w:pPr>
        <w:rPr>
          <w:lang w:val="en-GB"/>
        </w:rPr>
      </w:pPr>
    </w:p>
    <w:p w:rsidR="00746B62" w:rsidRPr="006E4243" w:rsidRDefault="00746B62" w:rsidP="00746B62">
      <w:pPr>
        <w:pStyle w:val="Nummerierung1"/>
        <w:numPr>
          <w:ilvl w:val="0"/>
          <w:numId w:val="8"/>
        </w:numPr>
      </w:pPr>
      <w:r w:rsidRPr="006E4243">
        <w:t>Erstellen eigener Stylesheets</w:t>
      </w:r>
      <w:r>
        <w:t>:</w:t>
      </w:r>
    </w:p>
    <w:p w:rsidR="00746B62" w:rsidRPr="00D47AB7" w:rsidRDefault="00746B62" w:rsidP="00746B62">
      <w:pPr>
        <w:pStyle w:val="Eingerckt"/>
      </w:pPr>
      <w:r w:rsidRPr="00D47AB7">
        <w:t>Die umfassendste, aber auch die aufwändigste Methode zum Einsatz von Stylsheets besteht im Erstellen eigener Stylesheets. Dazu muss über den Programmcode des Partitur-Editors nichts b</w:t>
      </w:r>
      <w:r w:rsidRPr="00D47AB7">
        <w:t>e</w:t>
      </w:r>
      <w:r w:rsidRPr="00D47AB7">
        <w:t>kannt sein, es genügt eine Kenntnis der Strukturen der EXMARaLDA-XML-Dateien.</w:t>
      </w:r>
    </w:p>
    <w:p w:rsidR="00746B62" w:rsidRPr="00E12982" w:rsidRDefault="00746B62" w:rsidP="00746B62"/>
    <w:p w:rsidR="00746B62" w:rsidRPr="009D6BEC" w:rsidRDefault="00746B62" w:rsidP="00746B62">
      <w:pPr>
        <w:pStyle w:val="berschrift3"/>
      </w:pPr>
      <w:bookmarkStart w:id="6" w:name="_Toc260215032"/>
      <w:r w:rsidRPr="009D6BEC">
        <w:t>Stylesheets im Partitur-Editor nutzen</w:t>
      </w:r>
      <w:bookmarkEnd w:id="6"/>
    </w:p>
    <w:p w:rsidR="00746B62" w:rsidRDefault="00746B62" w:rsidP="00746B62">
      <w:r>
        <w:t xml:space="preserve">Um Stylesheets innerhalb des Partitur-Editors nutzen zu können, müssen die zu nutzenden Stylesheets zunächst unter </w:t>
      </w:r>
      <w:r w:rsidRPr="00D47AB7">
        <w:rPr>
          <w:i/>
        </w:rPr>
        <w:t>Edit </w:t>
      </w:r>
      <w:r>
        <w:rPr>
          <w:i/>
        </w:rPr>
        <w:t>&gt;</w:t>
      </w:r>
      <w:r w:rsidRPr="00D47AB7">
        <w:rPr>
          <w:i/>
        </w:rPr>
        <w:t> Preferences </w:t>
      </w:r>
      <w:r>
        <w:rPr>
          <w:i/>
        </w:rPr>
        <w:t>&gt;</w:t>
      </w:r>
      <w:r w:rsidRPr="00D47AB7">
        <w:rPr>
          <w:i/>
        </w:rPr>
        <w:t> Stylesheets</w:t>
      </w:r>
      <w:r>
        <w:t xml:space="preserve"> festgelegt werden. Anschließend können die betreffe</w:t>
      </w:r>
      <w:r>
        <w:t>n</w:t>
      </w:r>
      <w:r>
        <w:t>den Funktionen aufgerufen werden. Es gibt fünf Funktionen im Partitur-Editor, die sich mittels Style-</w:t>
      </w:r>
      <w:r>
        <w:t>s</w:t>
      </w:r>
      <w:r>
        <w:t>heets parametrisieren lassen:</w:t>
      </w:r>
    </w:p>
    <w:p w:rsidR="00746B62" w:rsidRDefault="00746B62" w:rsidP="00746B62"/>
    <w:p w:rsidR="00746B62" w:rsidRPr="00347885" w:rsidRDefault="00746B62" w:rsidP="00746B62">
      <w:pPr>
        <w:pStyle w:val="Nummerierung1"/>
        <w:numPr>
          <w:ilvl w:val="0"/>
          <w:numId w:val="10"/>
        </w:numPr>
        <w:rPr>
          <w:lang w:val="en-GB"/>
        </w:rPr>
      </w:pPr>
      <w:r w:rsidRPr="00347885">
        <w:rPr>
          <w:i/>
          <w:lang w:val="en-GB"/>
        </w:rPr>
        <w:t>File </w:t>
      </w:r>
      <w:r>
        <w:rPr>
          <w:i/>
        </w:rPr>
        <w:t>&gt;</w:t>
      </w:r>
      <w:r w:rsidRPr="00347885">
        <w:rPr>
          <w:i/>
          <w:lang w:val="en-GB"/>
        </w:rPr>
        <w:t> New from speakertable</w:t>
      </w:r>
    </w:p>
    <w:p w:rsidR="00746B62" w:rsidRPr="00D47AB7" w:rsidRDefault="00746B62" w:rsidP="00746B62">
      <w:pPr>
        <w:pStyle w:val="Eingerckt"/>
      </w:pPr>
      <w:r w:rsidRPr="00D47AB7">
        <w:t>Dies ist die oben illustrierte Möglichkeit, die Spuren einer neuen Transkription automatisch aus der Spr</w:t>
      </w:r>
      <w:r w:rsidRPr="00D47AB7">
        <w:t>e</w:t>
      </w:r>
      <w:r w:rsidRPr="00D47AB7">
        <w:t>chertabelle generieren zu lassen.</w:t>
      </w:r>
    </w:p>
    <w:p w:rsidR="00746B62" w:rsidRDefault="00746B62" w:rsidP="00746B62"/>
    <w:p w:rsidR="00746B62" w:rsidRPr="00347885" w:rsidRDefault="00746B62" w:rsidP="00746B62">
      <w:pPr>
        <w:pStyle w:val="Nummerierung1"/>
        <w:numPr>
          <w:ilvl w:val="0"/>
          <w:numId w:val="10"/>
        </w:numPr>
        <w:rPr>
          <w:lang w:val="it-IT"/>
        </w:rPr>
      </w:pPr>
      <w:r w:rsidRPr="00347885">
        <w:rPr>
          <w:i/>
          <w:lang w:val="it-IT"/>
        </w:rPr>
        <w:t>File </w:t>
      </w:r>
      <w:r>
        <w:rPr>
          <w:i/>
        </w:rPr>
        <w:t>&gt;</w:t>
      </w:r>
      <w:r w:rsidRPr="00347885">
        <w:rPr>
          <w:i/>
          <w:lang w:val="it-IT"/>
        </w:rPr>
        <w:t> Visualize </w:t>
      </w:r>
      <w:r>
        <w:rPr>
          <w:i/>
        </w:rPr>
        <w:t>&gt;</w:t>
      </w:r>
      <w:r w:rsidRPr="00347885">
        <w:rPr>
          <w:i/>
          <w:lang w:val="it-IT"/>
        </w:rPr>
        <w:t> HTML partiture</w:t>
      </w:r>
    </w:p>
    <w:p w:rsidR="00746B62" w:rsidRDefault="00746B62" w:rsidP="00746B62">
      <w:pPr>
        <w:pStyle w:val="Eingerckt"/>
      </w:pPr>
      <w:r w:rsidRPr="00D47AB7">
        <w:t>Hierbei kann ein Stylesheet verwendet werden, um Meta-Informationen und Sprechertabelle (der sog. Transkriptionskopf) in einer benutzerdefinierten Form auszugeben. Beispielsweise können ve</w:t>
      </w:r>
      <w:r w:rsidRPr="00D47AB7">
        <w:t>r</w:t>
      </w:r>
      <w:r w:rsidRPr="00D47AB7">
        <w:t>schiedene Stylesheets verwendet werden, um Ausgaben der Attributnamen in verschiedenen Sprachen vorzune</w:t>
      </w:r>
      <w:r w:rsidRPr="00D47AB7">
        <w:t>h</w:t>
      </w:r>
      <w:r w:rsidRPr="00D47AB7">
        <w:t>men:</w:t>
      </w:r>
    </w:p>
    <w:p w:rsidR="00746B62" w:rsidRDefault="00746B62" w:rsidP="00746B62">
      <w:pPr>
        <w:pStyle w:val="Eingerckt"/>
        <w:rPr>
          <w:lang w:val="en-GB"/>
        </w:rPr>
      </w:pPr>
      <w:r>
        <w:br w:type="page"/>
      </w:r>
      <w:r w:rsidRPr="00D47AB7">
        <w:rPr>
          <w:lang w:val="en-GB"/>
        </w:rPr>
        <w:lastRenderedPageBreak/>
        <w:t>Ohne Stylesheet:</w:t>
      </w:r>
    </w:p>
    <w:p w:rsidR="00746B62" w:rsidRPr="00D47AB7" w:rsidRDefault="00746B62" w:rsidP="00746B62">
      <w:pPr>
        <w:pStyle w:val="Eingerckt"/>
        <w:rPr>
          <w:lang w:val="en-GB"/>
        </w:rPr>
      </w:pPr>
    </w:p>
    <w:p w:rsidR="00746B62" w:rsidRDefault="00746B62" w:rsidP="00746B62">
      <w:pPr>
        <w:pStyle w:val="BildChar"/>
      </w:pPr>
      <w:r>
        <w:rPr>
          <w:noProof/>
        </w:rPr>
        <w:drawing>
          <wp:inline distT="0" distB="0" distL="0" distR="0">
            <wp:extent cx="3226435" cy="25019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6000"/>
                      <a:extLst>
                        <a:ext uri="{28A0092B-C50C-407E-A947-70E740481C1C}">
                          <a14:useLocalDpi xmlns:a14="http://schemas.microsoft.com/office/drawing/2010/main" val="0"/>
                        </a:ext>
                      </a:extLst>
                    </a:blip>
                    <a:srcRect/>
                    <a:stretch>
                      <a:fillRect/>
                    </a:stretch>
                  </pic:blipFill>
                  <pic:spPr bwMode="auto">
                    <a:xfrm>
                      <a:off x="0" y="0"/>
                      <a:ext cx="3226435" cy="2501900"/>
                    </a:xfrm>
                    <a:prstGeom prst="rect">
                      <a:avLst/>
                    </a:prstGeom>
                    <a:noFill/>
                    <a:ln>
                      <a:noFill/>
                    </a:ln>
                  </pic:spPr>
                </pic:pic>
              </a:graphicData>
            </a:graphic>
          </wp:inline>
        </w:drawing>
      </w:r>
    </w:p>
    <w:p w:rsidR="00746B62" w:rsidRDefault="00746B62" w:rsidP="00746B62">
      <w:pPr>
        <w:pStyle w:val="Eingerckt"/>
        <w:rPr>
          <w:lang w:val="en-GB"/>
        </w:rPr>
      </w:pPr>
    </w:p>
    <w:p w:rsidR="00746B62" w:rsidRDefault="00746B62" w:rsidP="00746B62">
      <w:pPr>
        <w:pStyle w:val="Eingerckt"/>
        <w:rPr>
          <w:lang w:val="en-GB"/>
        </w:rPr>
      </w:pPr>
      <w:r w:rsidRPr="006E4243">
        <w:rPr>
          <w:lang w:val="en-GB"/>
        </w:rPr>
        <w:t>Mit “Head2HTML_de.xsl“:</w:t>
      </w:r>
    </w:p>
    <w:p w:rsidR="00746B62" w:rsidRPr="006E4243" w:rsidRDefault="00746B62" w:rsidP="00746B62">
      <w:pPr>
        <w:pStyle w:val="Eingerckt"/>
        <w:rPr>
          <w:lang w:val="en-GB"/>
        </w:rPr>
      </w:pPr>
    </w:p>
    <w:p w:rsidR="00746B62" w:rsidRDefault="00746B62" w:rsidP="00746B62">
      <w:pPr>
        <w:jc w:val="center"/>
      </w:pPr>
      <w:r>
        <w:rPr>
          <w:noProof/>
        </w:rPr>
        <w:drawing>
          <wp:inline distT="0" distB="0" distL="0" distR="0">
            <wp:extent cx="3277870" cy="2259965"/>
            <wp:effectExtent l="0" t="0" r="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3277870" cy="2259965"/>
                    </a:xfrm>
                    <a:prstGeom prst="rect">
                      <a:avLst/>
                    </a:prstGeom>
                    <a:noFill/>
                    <a:ln>
                      <a:noFill/>
                    </a:ln>
                  </pic:spPr>
                </pic:pic>
              </a:graphicData>
            </a:graphic>
          </wp:inline>
        </w:drawing>
      </w:r>
    </w:p>
    <w:p w:rsidR="00746B62" w:rsidRDefault="00746B62" w:rsidP="00746B62">
      <w:pPr>
        <w:jc w:val="center"/>
      </w:pPr>
    </w:p>
    <w:p w:rsidR="00746B62" w:rsidRDefault="00746B62" w:rsidP="00746B62"/>
    <w:p w:rsidR="00746B62" w:rsidRPr="00F966D5" w:rsidRDefault="00746B62" w:rsidP="00746B62">
      <w:pPr>
        <w:pStyle w:val="Nummerierung1"/>
        <w:numPr>
          <w:ilvl w:val="0"/>
          <w:numId w:val="10"/>
        </w:numPr>
        <w:rPr>
          <w:i/>
          <w:lang w:val="en-GB"/>
        </w:rPr>
      </w:pPr>
      <w:r w:rsidRPr="00F966D5">
        <w:rPr>
          <w:i/>
          <w:lang w:val="en-GB"/>
        </w:rPr>
        <w:t>File </w:t>
      </w:r>
      <w:r>
        <w:rPr>
          <w:i/>
          <w:lang w:val="it-IT"/>
        </w:rPr>
        <w:t>&gt;</w:t>
      </w:r>
      <w:r w:rsidRPr="00F966D5">
        <w:rPr>
          <w:i/>
          <w:lang w:val="en-GB"/>
        </w:rPr>
        <w:t> Visualize</w:t>
      </w:r>
      <w:r w:rsidRPr="00347885">
        <w:rPr>
          <w:i/>
          <w:lang w:val="it-IT"/>
        </w:rPr>
        <w:t> </w:t>
      </w:r>
      <w:r>
        <w:rPr>
          <w:i/>
          <w:lang w:val="it-IT"/>
        </w:rPr>
        <w:t>&gt;</w:t>
      </w:r>
      <w:r w:rsidRPr="00347885">
        <w:rPr>
          <w:i/>
          <w:lang w:val="it-IT"/>
        </w:rPr>
        <w:t> </w:t>
      </w:r>
      <w:r w:rsidRPr="00F966D5">
        <w:rPr>
          <w:i/>
          <w:lang w:val="en-GB"/>
        </w:rPr>
        <w:t>Free stylesheet visualization</w:t>
      </w:r>
    </w:p>
    <w:p w:rsidR="00746B62" w:rsidRPr="00CA2BD9" w:rsidRDefault="00746B62" w:rsidP="00746B62">
      <w:pPr>
        <w:pStyle w:val="Eingerckt"/>
      </w:pPr>
      <w:r w:rsidRPr="00CA2BD9">
        <w:t xml:space="preserve">Hierbei wird ein Stylesheet auf die gesamte Basic-Transcription angewendet. </w:t>
      </w:r>
      <w:r>
        <w:t>So können beispiel</w:t>
      </w:r>
      <w:r>
        <w:t>s</w:t>
      </w:r>
      <w:r>
        <w:t>weise Darstellungen der Transkription in Partitur- oder Spaltennotation oder als Liste von Ereigni</w:t>
      </w:r>
      <w:r>
        <w:t>s</w:t>
      </w:r>
      <w:r>
        <w:t>sen generiert werden:</w:t>
      </w:r>
    </w:p>
    <w:p w:rsidR="00746B62" w:rsidRPr="007D4B5B" w:rsidRDefault="00746B62" w:rsidP="00746B62">
      <w:pPr>
        <w:pStyle w:val="Eingerckt"/>
      </w:pPr>
    </w:p>
    <w:p w:rsidR="00746B62" w:rsidRPr="00F966D5" w:rsidRDefault="00746B62" w:rsidP="00746B62">
      <w:pPr>
        <w:pStyle w:val="Eingerckt"/>
        <w:rPr>
          <w:lang w:val="en-GB"/>
        </w:rPr>
      </w:pPr>
      <w:r w:rsidRPr="00F966D5">
        <w:rPr>
          <w:lang w:val="en-GB"/>
        </w:rPr>
        <w:t>Mit “BT2ColumnHTML.xsl“:</w:t>
      </w:r>
    </w:p>
    <w:p w:rsidR="00746B62" w:rsidRDefault="00746B62" w:rsidP="00746B62">
      <w:pPr>
        <w:pStyle w:val="Eingerckt"/>
        <w:rPr>
          <w:lang w:val="en-GB"/>
        </w:rPr>
      </w:pPr>
    </w:p>
    <w:p w:rsidR="00746B62" w:rsidRDefault="00746B62" w:rsidP="00746B62">
      <w:pPr>
        <w:pStyle w:val="BildChar"/>
        <w:rPr>
          <w:lang w:val="en-GB"/>
        </w:rPr>
      </w:pPr>
      <w:r>
        <w:rPr>
          <w:noProof/>
        </w:rPr>
        <w:drawing>
          <wp:inline distT="0" distB="0" distL="0" distR="0">
            <wp:extent cx="4709795" cy="177673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4709795" cy="1776730"/>
                    </a:xfrm>
                    <a:prstGeom prst="rect">
                      <a:avLst/>
                    </a:prstGeom>
                    <a:noFill/>
                    <a:ln>
                      <a:noFill/>
                    </a:ln>
                  </pic:spPr>
                </pic:pic>
              </a:graphicData>
            </a:graphic>
          </wp:inline>
        </w:drawing>
      </w:r>
    </w:p>
    <w:p w:rsidR="00746B62" w:rsidRDefault="00746B62" w:rsidP="00746B62">
      <w:pPr>
        <w:rPr>
          <w:lang w:val="en-GB"/>
        </w:rPr>
      </w:pPr>
    </w:p>
    <w:p w:rsidR="00746B62" w:rsidRPr="00F966D5" w:rsidRDefault="00746B62" w:rsidP="00746B62">
      <w:pPr>
        <w:pStyle w:val="Eingerckt"/>
        <w:rPr>
          <w:lang w:val="en-GB"/>
        </w:rPr>
      </w:pPr>
      <w:r>
        <w:rPr>
          <w:lang w:val="en-GB"/>
        </w:rPr>
        <w:br w:type="page"/>
      </w:r>
      <w:r w:rsidRPr="00F966D5">
        <w:rPr>
          <w:lang w:val="en-GB"/>
        </w:rPr>
        <w:lastRenderedPageBreak/>
        <w:t>Mit “BT2PartiturHTML.xsl“:</w:t>
      </w:r>
    </w:p>
    <w:p w:rsidR="00746B62" w:rsidRDefault="00746B62" w:rsidP="00746B62">
      <w:pPr>
        <w:pStyle w:val="Eingerckt"/>
        <w:rPr>
          <w:lang w:val="en-GB"/>
        </w:rPr>
      </w:pPr>
    </w:p>
    <w:p w:rsidR="00746B62" w:rsidRDefault="00746B62" w:rsidP="00746B62">
      <w:pPr>
        <w:pStyle w:val="BildChar"/>
        <w:rPr>
          <w:lang w:val="en-GB"/>
        </w:rPr>
      </w:pPr>
      <w:r>
        <w:rPr>
          <w:noProof/>
        </w:rPr>
        <w:drawing>
          <wp:inline distT="0" distB="0" distL="0" distR="0">
            <wp:extent cx="4848225" cy="1501140"/>
            <wp:effectExtent l="0" t="0" r="9525"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6000"/>
                      <a:extLst>
                        <a:ext uri="{28A0092B-C50C-407E-A947-70E740481C1C}">
                          <a14:useLocalDpi xmlns:a14="http://schemas.microsoft.com/office/drawing/2010/main" val="0"/>
                        </a:ext>
                      </a:extLst>
                    </a:blip>
                    <a:srcRect/>
                    <a:stretch>
                      <a:fillRect/>
                    </a:stretch>
                  </pic:blipFill>
                  <pic:spPr bwMode="auto">
                    <a:xfrm>
                      <a:off x="0" y="0"/>
                      <a:ext cx="4848225" cy="1501140"/>
                    </a:xfrm>
                    <a:prstGeom prst="rect">
                      <a:avLst/>
                    </a:prstGeom>
                    <a:noFill/>
                    <a:ln>
                      <a:noFill/>
                    </a:ln>
                  </pic:spPr>
                </pic:pic>
              </a:graphicData>
            </a:graphic>
          </wp:inline>
        </w:drawing>
      </w:r>
    </w:p>
    <w:p w:rsidR="00746B62" w:rsidRDefault="00746B62" w:rsidP="00746B62">
      <w:pPr>
        <w:pStyle w:val="Eingerckt"/>
        <w:rPr>
          <w:lang w:val="en-GB"/>
        </w:rPr>
      </w:pPr>
    </w:p>
    <w:p w:rsidR="00746B62" w:rsidRPr="00F966D5" w:rsidRDefault="00746B62" w:rsidP="00746B62">
      <w:pPr>
        <w:pStyle w:val="Eingerckt"/>
        <w:rPr>
          <w:lang w:val="en-GB"/>
        </w:rPr>
      </w:pPr>
      <w:r w:rsidRPr="00F966D5">
        <w:rPr>
          <w:lang w:val="en-GB"/>
        </w:rPr>
        <w:t>Mit “BT2EventListHTML.xsl“:</w:t>
      </w:r>
    </w:p>
    <w:p w:rsidR="00746B62" w:rsidRDefault="00746B62" w:rsidP="00746B62">
      <w:pPr>
        <w:pStyle w:val="Eingerckt"/>
        <w:rPr>
          <w:lang w:val="en-GB"/>
        </w:rPr>
      </w:pPr>
    </w:p>
    <w:p w:rsidR="00746B62" w:rsidRDefault="00746B62" w:rsidP="00746B62">
      <w:pPr>
        <w:pStyle w:val="BildChar"/>
        <w:rPr>
          <w:lang w:val="en-GB"/>
        </w:rPr>
      </w:pPr>
      <w:r>
        <w:rPr>
          <w:noProof/>
        </w:rPr>
        <w:drawing>
          <wp:inline distT="0" distB="0" distL="0" distR="0">
            <wp:extent cx="2726055" cy="2484120"/>
            <wp:effectExtent l="19050" t="19050" r="17145" b="1143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lum bright="-6000"/>
                      <a:extLst>
                        <a:ext uri="{28A0092B-C50C-407E-A947-70E740481C1C}">
                          <a14:useLocalDpi xmlns:a14="http://schemas.microsoft.com/office/drawing/2010/main" val="0"/>
                        </a:ext>
                      </a:extLst>
                    </a:blip>
                    <a:srcRect/>
                    <a:stretch>
                      <a:fillRect/>
                    </a:stretch>
                  </pic:blipFill>
                  <pic:spPr bwMode="auto">
                    <a:xfrm>
                      <a:off x="0" y="0"/>
                      <a:ext cx="2726055" cy="2484120"/>
                    </a:xfrm>
                    <a:prstGeom prst="rect">
                      <a:avLst/>
                    </a:prstGeom>
                    <a:noFill/>
                    <a:ln w="6350" cmpd="sng">
                      <a:solidFill>
                        <a:srgbClr val="000000"/>
                      </a:solidFill>
                      <a:miter lim="800000"/>
                      <a:headEnd/>
                      <a:tailEnd/>
                    </a:ln>
                    <a:effectLst/>
                  </pic:spPr>
                </pic:pic>
              </a:graphicData>
            </a:graphic>
          </wp:inline>
        </w:drawing>
      </w:r>
    </w:p>
    <w:p w:rsidR="00746B62" w:rsidRPr="009D6BEC" w:rsidRDefault="00746B62" w:rsidP="00746B62">
      <w:pPr>
        <w:jc w:val="center"/>
        <w:rPr>
          <w:lang w:val="en-GB"/>
        </w:rPr>
      </w:pPr>
    </w:p>
    <w:p w:rsidR="00746B62" w:rsidRPr="008B5E51" w:rsidRDefault="00746B62" w:rsidP="00746B62">
      <w:pPr>
        <w:pStyle w:val="Nummerierung1"/>
        <w:numPr>
          <w:ilvl w:val="0"/>
          <w:numId w:val="10"/>
        </w:numPr>
        <w:rPr>
          <w:i/>
          <w:lang w:val="en-GB"/>
        </w:rPr>
      </w:pPr>
      <w:r>
        <w:rPr>
          <w:i/>
          <w:lang w:val="en-GB"/>
        </w:rPr>
        <w:t>Format</w:t>
      </w:r>
      <w:r w:rsidRPr="00347885">
        <w:rPr>
          <w:i/>
          <w:lang w:val="it-IT"/>
        </w:rPr>
        <w:t> </w:t>
      </w:r>
      <w:r>
        <w:rPr>
          <w:i/>
          <w:lang w:val="it-IT"/>
        </w:rPr>
        <w:t xml:space="preserve">&gt; </w:t>
      </w:r>
      <w:r w:rsidRPr="008B5E51">
        <w:rPr>
          <w:i/>
        </w:rPr>
        <w:t>Apply</w:t>
      </w:r>
      <w:r w:rsidRPr="008B5E51">
        <w:rPr>
          <w:i/>
          <w:lang w:val="it-IT"/>
        </w:rPr>
        <w:t> </w:t>
      </w:r>
      <w:r w:rsidRPr="008B5E51">
        <w:rPr>
          <w:i/>
        </w:rPr>
        <w:t>Stylesheet</w:t>
      </w:r>
    </w:p>
    <w:p w:rsidR="00746B62" w:rsidRDefault="00746B62" w:rsidP="00746B62">
      <w:pPr>
        <w:pStyle w:val="Eingerckt"/>
      </w:pPr>
      <w:r w:rsidRPr="00CA2BD9">
        <w:t>Hierbei wird aus der Transkription mittels eines Stylesheets eine Formatierungstabelle erzeugt und diese anschließend im Editor angewendet.</w:t>
      </w:r>
    </w:p>
    <w:p w:rsidR="00746B62" w:rsidRPr="00CA2BD9" w:rsidRDefault="00746B62" w:rsidP="00746B62">
      <w:pPr>
        <w:pStyle w:val="Eingerckt"/>
      </w:pPr>
    </w:p>
    <w:p w:rsidR="00746B62" w:rsidRPr="00F966D5" w:rsidRDefault="00746B62" w:rsidP="00746B62">
      <w:pPr>
        <w:pStyle w:val="Nummerierung1"/>
        <w:numPr>
          <w:ilvl w:val="0"/>
          <w:numId w:val="10"/>
        </w:numPr>
        <w:rPr>
          <w:i/>
          <w:lang w:val="en-GB"/>
        </w:rPr>
      </w:pPr>
      <w:r w:rsidRPr="00746B62">
        <w:rPr>
          <w:i/>
          <w:lang w:val="en-US"/>
        </w:rPr>
        <w:br w:type="page"/>
      </w:r>
      <w:r>
        <w:rPr>
          <w:i/>
          <w:lang w:val="en-GB"/>
        </w:rPr>
        <w:lastRenderedPageBreak/>
        <w:t>Segmentation</w:t>
      </w:r>
      <w:r w:rsidRPr="00347885">
        <w:rPr>
          <w:i/>
          <w:lang w:val="it-IT"/>
        </w:rPr>
        <w:t> </w:t>
      </w:r>
      <w:r>
        <w:rPr>
          <w:i/>
          <w:lang w:val="en-GB"/>
        </w:rPr>
        <w:t>&gt;</w:t>
      </w:r>
      <w:r w:rsidRPr="00347885">
        <w:rPr>
          <w:i/>
          <w:lang w:val="it-IT"/>
        </w:rPr>
        <w:t> </w:t>
      </w:r>
      <w:r>
        <w:rPr>
          <w:i/>
          <w:lang w:val="en-GB"/>
        </w:rPr>
        <w:t>HIAT</w:t>
      </w:r>
      <w:r w:rsidRPr="00347885">
        <w:rPr>
          <w:i/>
          <w:lang w:val="it-IT"/>
        </w:rPr>
        <w:t> </w:t>
      </w:r>
      <w:r>
        <w:rPr>
          <w:i/>
          <w:lang w:val="en-GB"/>
        </w:rPr>
        <w:t>segmentation</w:t>
      </w:r>
      <w:r w:rsidRPr="00347885">
        <w:rPr>
          <w:i/>
          <w:lang w:val="it-IT"/>
        </w:rPr>
        <w:t> </w:t>
      </w:r>
      <w:r>
        <w:rPr>
          <w:i/>
          <w:lang w:val="en-GB"/>
        </w:rPr>
        <w:t>&gt;</w:t>
      </w:r>
      <w:r w:rsidRPr="00347885">
        <w:rPr>
          <w:i/>
          <w:lang w:val="it-IT"/>
        </w:rPr>
        <w:t> </w:t>
      </w:r>
      <w:r w:rsidRPr="00F966D5">
        <w:rPr>
          <w:i/>
          <w:lang w:val="en-GB"/>
        </w:rPr>
        <w:t>Utterance</w:t>
      </w:r>
      <w:r w:rsidRPr="00347885">
        <w:rPr>
          <w:i/>
          <w:lang w:val="it-IT"/>
        </w:rPr>
        <w:t> </w:t>
      </w:r>
      <w:r>
        <w:rPr>
          <w:i/>
          <w:lang w:val="en-GB"/>
        </w:rPr>
        <w:t>list</w:t>
      </w:r>
      <w:r w:rsidRPr="00347885">
        <w:rPr>
          <w:i/>
          <w:lang w:val="it-IT"/>
        </w:rPr>
        <w:t> </w:t>
      </w:r>
      <w:r w:rsidRPr="00F966D5">
        <w:rPr>
          <w:i/>
          <w:lang w:val="en-GB"/>
        </w:rPr>
        <w:t>(HTML)</w:t>
      </w:r>
    </w:p>
    <w:p w:rsidR="00746B62" w:rsidRPr="006E4243" w:rsidRDefault="00746B62" w:rsidP="00746B62">
      <w:pPr>
        <w:pStyle w:val="Eingerckt"/>
      </w:pPr>
      <w:r w:rsidRPr="006E4243">
        <w:t>Hierbei wird ein Stylesheet auf eine Äu</w:t>
      </w:r>
      <w:r>
        <w:t>ß</w:t>
      </w:r>
      <w:r w:rsidRPr="006E4243">
        <w:t>erungsliste</w:t>
      </w:r>
      <w:r>
        <w:t xml:space="preserve"> – d.</w:t>
      </w:r>
      <w:r w:rsidRPr="00F966D5">
        <w:rPr>
          <w:i/>
        </w:rPr>
        <w:t> </w:t>
      </w:r>
      <w:r>
        <w:t>h. eine List-Transcription, die gemäß HIAT in Äußerungen segmentiert ist – angewendet:</w:t>
      </w:r>
    </w:p>
    <w:p w:rsidR="00746B62" w:rsidRPr="00F966D5" w:rsidRDefault="00746B62" w:rsidP="00746B62">
      <w:pPr>
        <w:pStyle w:val="Eingerckt"/>
      </w:pPr>
    </w:p>
    <w:p w:rsidR="00746B62" w:rsidRPr="00F966D5" w:rsidRDefault="00746B62" w:rsidP="00746B62">
      <w:pPr>
        <w:pStyle w:val="Eingerckt"/>
      </w:pPr>
      <w:r w:rsidRPr="00F966D5">
        <w:t>Ohne Stylesheet:</w:t>
      </w:r>
    </w:p>
    <w:p w:rsidR="00746B62" w:rsidRPr="00F966D5" w:rsidRDefault="00746B62" w:rsidP="00746B62">
      <w:pPr>
        <w:pStyle w:val="Eingerckt"/>
      </w:pPr>
    </w:p>
    <w:p w:rsidR="00746B62" w:rsidRPr="00F966D5" w:rsidRDefault="00746B62" w:rsidP="00746B62">
      <w:pPr>
        <w:pStyle w:val="BildChar"/>
      </w:pPr>
      <w:r>
        <w:rPr>
          <w:noProof/>
        </w:rPr>
        <w:drawing>
          <wp:inline distT="0" distB="0" distL="0" distR="0">
            <wp:extent cx="2691130" cy="2950210"/>
            <wp:effectExtent l="19050" t="19050" r="13970" b="215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bwMode="auto">
                    <a:xfrm>
                      <a:off x="0" y="0"/>
                      <a:ext cx="2691130" cy="2950210"/>
                    </a:xfrm>
                    <a:prstGeom prst="rect">
                      <a:avLst/>
                    </a:prstGeom>
                    <a:noFill/>
                    <a:ln w="6350" cmpd="sng">
                      <a:solidFill>
                        <a:srgbClr val="000000"/>
                      </a:solidFill>
                      <a:miter lim="800000"/>
                      <a:headEnd/>
                      <a:tailEnd/>
                    </a:ln>
                    <a:effectLst/>
                  </pic:spPr>
                </pic:pic>
              </a:graphicData>
            </a:graphic>
          </wp:inline>
        </w:drawing>
      </w:r>
    </w:p>
    <w:p w:rsidR="00746B62" w:rsidRPr="00F966D5" w:rsidRDefault="00746B62" w:rsidP="00746B62">
      <w:pPr>
        <w:pStyle w:val="Eingerckt"/>
      </w:pPr>
    </w:p>
    <w:p w:rsidR="00746B62" w:rsidRPr="00F966D5" w:rsidRDefault="00746B62" w:rsidP="00746B62">
      <w:pPr>
        <w:pStyle w:val="Eingerckt"/>
      </w:pPr>
      <w:r w:rsidRPr="00F966D5">
        <w:t>Mit “HIAT_PlainUtteranceList_Tbl.xsl“:</w:t>
      </w:r>
    </w:p>
    <w:p w:rsidR="00746B62" w:rsidRPr="00F966D5" w:rsidRDefault="00746B62" w:rsidP="00746B62">
      <w:pPr>
        <w:pStyle w:val="Eingerckt"/>
        <w:rPr>
          <w:u w:val="single"/>
        </w:rPr>
      </w:pPr>
    </w:p>
    <w:p w:rsidR="00746B62" w:rsidRPr="00F966D5" w:rsidRDefault="00746B62" w:rsidP="00746B62">
      <w:pPr>
        <w:pStyle w:val="BildChar"/>
      </w:pPr>
      <w:r>
        <w:rPr>
          <w:noProof/>
        </w:rPr>
        <w:drawing>
          <wp:inline distT="0" distB="0" distL="0" distR="0">
            <wp:extent cx="2691130" cy="1518285"/>
            <wp:effectExtent l="19050" t="19050" r="13970" b="2476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lum bright="-6000"/>
                      <a:extLst>
                        <a:ext uri="{28A0092B-C50C-407E-A947-70E740481C1C}">
                          <a14:useLocalDpi xmlns:a14="http://schemas.microsoft.com/office/drawing/2010/main" val="0"/>
                        </a:ext>
                      </a:extLst>
                    </a:blip>
                    <a:srcRect/>
                    <a:stretch>
                      <a:fillRect/>
                    </a:stretch>
                  </pic:blipFill>
                  <pic:spPr bwMode="auto">
                    <a:xfrm>
                      <a:off x="0" y="0"/>
                      <a:ext cx="2691130" cy="1518285"/>
                    </a:xfrm>
                    <a:prstGeom prst="rect">
                      <a:avLst/>
                    </a:prstGeom>
                    <a:noFill/>
                    <a:ln w="6350" cmpd="sng">
                      <a:solidFill>
                        <a:srgbClr val="000000"/>
                      </a:solidFill>
                      <a:miter lim="800000"/>
                      <a:headEnd/>
                      <a:tailEnd/>
                    </a:ln>
                    <a:effectLst/>
                  </pic:spPr>
                </pic:pic>
              </a:graphicData>
            </a:graphic>
          </wp:inline>
        </w:drawing>
      </w:r>
    </w:p>
    <w:p w:rsidR="00746B62" w:rsidRPr="00991DF8" w:rsidRDefault="00746B62" w:rsidP="00746B62">
      <w:pPr>
        <w:pStyle w:val="Eingerckt"/>
      </w:pPr>
    </w:p>
    <w:p w:rsidR="00746B62" w:rsidRPr="00991DF8" w:rsidRDefault="00746B62" w:rsidP="00746B62">
      <w:pPr>
        <w:pStyle w:val="Eingerckt"/>
      </w:pPr>
      <w:r w:rsidRPr="00991DF8">
        <w:t>Mit “HIAT_PlainUtteranceList_Txt.xsl“:</w:t>
      </w:r>
    </w:p>
    <w:p w:rsidR="00746B62" w:rsidRPr="00991DF8" w:rsidRDefault="00746B62" w:rsidP="00746B62">
      <w:pPr>
        <w:pStyle w:val="Eingerckt"/>
      </w:pPr>
    </w:p>
    <w:p w:rsidR="00746B62" w:rsidRPr="00F966D5" w:rsidRDefault="00746B62" w:rsidP="00746B62">
      <w:pPr>
        <w:jc w:val="center"/>
      </w:pPr>
      <w:r>
        <w:rPr>
          <w:noProof/>
        </w:rPr>
        <w:drawing>
          <wp:inline distT="0" distB="0" distL="0" distR="0">
            <wp:extent cx="2691130" cy="931545"/>
            <wp:effectExtent l="19050" t="19050" r="13970" b="209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lum bright="-6000"/>
                      <a:extLst>
                        <a:ext uri="{28A0092B-C50C-407E-A947-70E740481C1C}">
                          <a14:useLocalDpi xmlns:a14="http://schemas.microsoft.com/office/drawing/2010/main" val="0"/>
                        </a:ext>
                      </a:extLst>
                    </a:blip>
                    <a:srcRect/>
                    <a:stretch>
                      <a:fillRect/>
                    </a:stretch>
                  </pic:blipFill>
                  <pic:spPr bwMode="auto">
                    <a:xfrm>
                      <a:off x="0" y="0"/>
                      <a:ext cx="2691130" cy="931545"/>
                    </a:xfrm>
                    <a:prstGeom prst="rect">
                      <a:avLst/>
                    </a:prstGeom>
                    <a:noFill/>
                    <a:ln w="6350" cmpd="sng">
                      <a:solidFill>
                        <a:srgbClr val="000000"/>
                      </a:solidFill>
                      <a:miter lim="800000"/>
                      <a:headEnd/>
                      <a:tailEnd/>
                    </a:ln>
                    <a:effectLst/>
                  </pic:spPr>
                </pic:pic>
              </a:graphicData>
            </a:graphic>
          </wp:inline>
        </w:drawing>
      </w:r>
    </w:p>
    <w:p w:rsidR="00746B62" w:rsidRPr="00991DF8" w:rsidRDefault="00746B62" w:rsidP="00746B62">
      <w:pPr>
        <w:pStyle w:val="Eingerckt"/>
      </w:pPr>
    </w:p>
    <w:p w:rsidR="00746B62" w:rsidRPr="00991DF8" w:rsidRDefault="00746B62" w:rsidP="00746B62">
      <w:pPr>
        <w:pStyle w:val="Eingerckt"/>
        <w:rPr>
          <w:lang w:val="en-GB"/>
        </w:rPr>
      </w:pPr>
      <w:r w:rsidRPr="00991DF8">
        <w:t>Mit “HIAT_ColoredUtt</w:t>
      </w:r>
      <w:r w:rsidRPr="00991DF8">
        <w:rPr>
          <w:lang w:val="en-GB"/>
        </w:rPr>
        <w:t>eranceList.xsl“:</w:t>
      </w:r>
    </w:p>
    <w:p w:rsidR="00746B62" w:rsidRPr="00991DF8" w:rsidRDefault="00746B62" w:rsidP="00746B62">
      <w:pPr>
        <w:pStyle w:val="Eingerckt"/>
        <w:rPr>
          <w:lang w:val="en-GB"/>
        </w:rPr>
      </w:pPr>
    </w:p>
    <w:p w:rsidR="00746B62" w:rsidRPr="009D6BEC" w:rsidRDefault="00746B62" w:rsidP="00746B62">
      <w:pPr>
        <w:jc w:val="center"/>
        <w:rPr>
          <w:lang w:val="en-GB"/>
        </w:rPr>
      </w:pPr>
      <w:r>
        <w:rPr>
          <w:noProof/>
        </w:rPr>
        <w:drawing>
          <wp:inline distT="0" distB="0" distL="0" distR="0">
            <wp:extent cx="2691130" cy="948690"/>
            <wp:effectExtent l="19050" t="19050" r="13970" b="2286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lum bright="-6000" contrast="-2000"/>
                      <a:extLst>
                        <a:ext uri="{28A0092B-C50C-407E-A947-70E740481C1C}">
                          <a14:useLocalDpi xmlns:a14="http://schemas.microsoft.com/office/drawing/2010/main" val="0"/>
                        </a:ext>
                      </a:extLst>
                    </a:blip>
                    <a:srcRect/>
                    <a:stretch>
                      <a:fillRect/>
                    </a:stretch>
                  </pic:blipFill>
                  <pic:spPr bwMode="auto">
                    <a:xfrm>
                      <a:off x="0" y="0"/>
                      <a:ext cx="2691130" cy="948690"/>
                    </a:xfrm>
                    <a:prstGeom prst="rect">
                      <a:avLst/>
                    </a:prstGeom>
                    <a:noFill/>
                    <a:ln w="6350" cmpd="sng">
                      <a:solidFill>
                        <a:srgbClr val="000000"/>
                      </a:solidFill>
                      <a:miter lim="800000"/>
                      <a:headEnd/>
                      <a:tailEnd/>
                    </a:ln>
                    <a:effectLst/>
                  </pic:spPr>
                </pic:pic>
              </a:graphicData>
            </a:graphic>
          </wp:inline>
        </w:drawing>
      </w:r>
    </w:p>
    <w:p w:rsidR="00746B62" w:rsidRDefault="00746B62" w:rsidP="00746B62">
      <w:pPr>
        <w:pStyle w:val="berschrift1"/>
        <w:numPr>
          <w:ilvl w:val="0"/>
          <w:numId w:val="0"/>
        </w:numPr>
        <w:sectPr w:rsidR="00746B62" w:rsidSect="005B21E1">
          <w:headerReference w:type="default" r:id="rId16"/>
          <w:pgSz w:w="11906" w:h="16838" w:code="9"/>
          <w:pgMar w:top="1361" w:right="1134" w:bottom="907" w:left="1418" w:header="624" w:footer="624" w:gutter="0"/>
          <w:cols w:space="720"/>
        </w:sectPr>
      </w:pPr>
    </w:p>
    <w:p w:rsidR="00746B62" w:rsidRDefault="00746B62" w:rsidP="00746B62">
      <w:pPr>
        <w:pStyle w:val="berschrift1"/>
        <w:numPr>
          <w:ilvl w:val="0"/>
          <w:numId w:val="0"/>
        </w:numPr>
      </w:pPr>
      <w:bookmarkStart w:id="7" w:name="_Toc260215033"/>
      <w:r w:rsidRPr="00466EB5">
        <w:lastRenderedPageBreak/>
        <w:t>Anhang </w:t>
      </w:r>
      <w:r>
        <w:t>d</w:t>
      </w:r>
      <w:r w:rsidRPr="00466EB5">
        <w:t>:</w:t>
      </w:r>
      <w:r>
        <w:t> ÜBERSICHT ÜBER DIE TASTENkombinationen</w:t>
      </w:r>
      <w:bookmarkEnd w:id="0"/>
      <w:bookmarkEnd w:id="1"/>
      <w:bookmarkEnd w:id="7"/>
    </w:p>
    <w:p w:rsidR="00746B62" w:rsidRPr="00C86960" w:rsidRDefault="00746B62" w:rsidP="00746B62"/>
    <w:p w:rsidR="00746B62" w:rsidRDefault="00746B62" w:rsidP="00746B62">
      <w:pPr>
        <w:rPr>
          <w:lang w:val="en-GB"/>
        </w:rPr>
      </w:pPr>
      <w:r>
        <w:rPr>
          <w:lang w:val="en-GB"/>
        </w:rPr>
        <w:t xml:space="preserve">Note to Macintosh users: </w:t>
      </w:r>
      <w:r>
        <w:rPr>
          <w:lang w:val="en-GB"/>
        </w:rPr>
        <w:tab/>
        <w:t xml:space="preserve">For most shortcuts, </w:t>
      </w:r>
      <w:r w:rsidRPr="00AF3D89">
        <w:rPr>
          <w:rStyle w:val="Taste"/>
        </w:rPr>
        <w:t>ctrl</w:t>
      </w:r>
      <w:r>
        <w:rPr>
          <w:lang w:val="en-GB"/>
        </w:rPr>
        <w:t xml:space="preserve"> corresponds to </w:t>
      </w:r>
      <w:r w:rsidRPr="00AF3D89">
        <w:rPr>
          <w:rFonts w:ascii="Arial Unicode MS" w:eastAsia="Arial Unicode MS" w:hAnsi="Arial Unicode MS" w:cs="Arial Unicode MS" w:hint="eastAsia"/>
          <w:b/>
          <w:bdr w:val="single" w:sz="4" w:space="0" w:color="auto"/>
          <w:lang w:val="en-GB"/>
        </w:rPr>
        <w:t>⌘</w:t>
      </w:r>
      <w:r>
        <w:rPr>
          <w:lang w:val="en-GB"/>
        </w:rPr>
        <w:t>.</w:t>
      </w:r>
    </w:p>
    <w:p w:rsidR="00746B62" w:rsidRPr="00AF3D89" w:rsidRDefault="00746B62" w:rsidP="00746B62">
      <w:r w:rsidRPr="00AF3D89">
        <w:t>Hinweis für deutsche Benutzer:</w:t>
      </w:r>
      <w:r>
        <w:t xml:space="preserve"> A</w:t>
      </w:r>
      <w:r w:rsidRPr="00AF3D89">
        <w:t xml:space="preserve">uf deutschen Tastaturen entspricht </w:t>
      </w:r>
      <w:r w:rsidRPr="00746B62">
        <w:rPr>
          <w:rStyle w:val="Taste"/>
          <w:lang w:val="de-DE"/>
        </w:rPr>
        <w:t>ctrl</w:t>
      </w:r>
      <w:r w:rsidRPr="00AF3D89">
        <w:t xml:space="preserve"> der </w:t>
      </w:r>
      <w:r>
        <w:t>T</w:t>
      </w:r>
      <w:r w:rsidRPr="00AF3D89">
        <w:t xml:space="preserve">aste </w:t>
      </w:r>
      <w:r w:rsidRPr="00746B62">
        <w:rPr>
          <w:rStyle w:val="Taste"/>
          <w:lang w:val="de-DE"/>
        </w:rPr>
        <w:t>strg</w:t>
      </w:r>
      <w:r w:rsidRPr="00AF3D89">
        <w:t>.</w:t>
      </w:r>
    </w:p>
    <w:p w:rsidR="00746B62" w:rsidRPr="00AF3D89" w:rsidRDefault="00746B62" w:rsidP="00746B6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68"/>
        <w:gridCol w:w="6044"/>
      </w:tblGrid>
      <w:tr w:rsidR="00746B62" w:rsidRPr="00AF3D89" w:rsidTr="00552443">
        <w:trPr>
          <w:trHeight w:val="397"/>
        </w:trPr>
        <w:tc>
          <w:tcPr>
            <w:tcW w:w="9212" w:type="dxa"/>
            <w:gridSpan w:val="2"/>
            <w:tcBorders>
              <w:top w:val="single" w:sz="4" w:space="0" w:color="auto"/>
              <w:left w:val="single" w:sz="4" w:space="0" w:color="auto"/>
              <w:bottom w:val="single" w:sz="4" w:space="0" w:color="auto"/>
              <w:right w:val="single" w:sz="4" w:space="0" w:color="auto"/>
            </w:tcBorders>
            <w:shd w:val="clear" w:color="auto" w:fill="E0E0E0"/>
          </w:tcPr>
          <w:p w:rsidR="00746B62" w:rsidRPr="00AF3D89" w:rsidRDefault="00746B62" w:rsidP="00552443">
            <w:pPr>
              <w:rPr>
                <w:rFonts w:ascii="Calibri" w:hAnsi="Calibri"/>
                <w:b/>
              </w:rPr>
            </w:pPr>
            <w:r w:rsidRPr="00AF3D89">
              <w:rPr>
                <w:rFonts w:ascii="Calibri" w:hAnsi="Calibri"/>
                <w:b/>
              </w:rPr>
              <w:t>1. Audio / Video Player</w:t>
            </w:r>
          </w:p>
        </w:tc>
      </w:tr>
      <w:tr w:rsidR="00746B62" w:rsidTr="00552443">
        <w:trPr>
          <w:trHeight w:val="397"/>
        </w:trPr>
        <w:tc>
          <w:tcPr>
            <w:tcW w:w="3168" w:type="dxa"/>
            <w:tcBorders>
              <w:top w:val="single" w:sz="4" w:space="0" w:color="auto"/>
            </w:tcBorders>
          </w:tcPr>
          <w:p w:rsidR="00746B62" w:rsidRDefault="00746B62" w:rsidP="00552443">
            <w:pPr>
              <w:rPr>
                <w:lang w:val="en-GB"/>
              </w:rPr>
            </w:pPr>
            <w:r w:rsidRPr="0018798C">
              <w:rPr>
                <w:rStyle w:val="Taste"/>
              </w:rPr>
              <w:t>ctrl</w:t>
            </w:r>
            <w:r>
              <w:rPr>
                <w:lang w:val="en-GB"/>
              </w:rPr>
              <w:t xml:space="preserve"> + </w:t>
            </w:r>
            <w:r w:rsidRPr="0018798C">
              <w:rPr>
                <w:rStyle w:val="Taste"/>
              </w:rPr>
              <w:t>space</w:t>
            </w:r>
          </w:p>
        </w:tc>
        <w:tc>
          <w:tcPr>
            <w:tcW w:w="6044" w:type="dxa"/>
            <w:tcBorders>
              <w:top w:val="single" w:sz="4" w:space="0" w:color="auto"/>
            </w:tcBorders>
          </w:tcPr>
          <w:p w:rsidR="00746B62" w:rsidRPr="0018798C" w:rsidRDefault="00746B62" w:rsidP="00552443">
            <w:pPr>
              <w:rPr>
                <w:rFonts w:ascii="Calibri" w:hAnsi="Calibri"/>
                <w:lang w:val="en-GB"/>
              </w:rPr>
            </w:pPr>
            <w:r w:rsidRPr="0018798C">
              <w:rPr>
                <w:rFonts w:ascii="Calibri" w:hAnsi="Calibri"/>
                <w:lang w:val="en-GB"/>
              </w:rPr>
              <w:t>Play selection</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shift</w:t>
            </w:r>
            <w:r>
              <w:rPr>
                <w:lang w:val="en-GB"/>
              </w:rPr>
              <w:t xml:space="preserve"> + </w:t>
            </w:r>
            <w:r w:rsidRPr="0018798C">
              <w:rPr>
                <w:rStyle w:val="Taste"/>
              </w:rPr>
              <w:t>space</w:t>
            </w:r>
          </w:p>
        </w:tc>
        <w:tc>
          <w:tcPr>
            <w:tcW w:w="6044" w:type="dxa"/>
          </w:tcPr>
          <w:p w:rsidR="00746B62" w:rsidRPr="0018798C" w:rsidRDefault="00746B62" w:rsidP="00552443">
            <w:pPr>
              <w:rPr>
                <w:rFonts w:ascii="Calibri" w:hAnsi="Calibri"/>
                <w:lang w:val="en-GB"/>
              </w:rPr>
            </w:pPr>
            <w:r w:rsidRPr="0018798C">
              <w:rPr>
                <w:rFonts w:ascii="Calibri" w:hAnsi="Calibri"/>
                <w:lang w:val="en-GB"/>
              </w:rPr>
              <w:t>Play last second of selection</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F4</w:t>
            </w:r>
          </w:p>
        </w:tc>
        <w:tc>
          <w:tcPr>
            <w:tcW w:w="6044" w:type="dxa"/>
          </w:tcPr>
          <w:p w:rsidR="00746B62" w:rsidRPr="0018798C" w:rsidRDefault="00746B62" w:rsidP="00552443">
            <w:pPr>
              <w:rPr>
                <w:rFonts w:ascii="Calibri" w:hAnsi="Calibri"/>
                <w:lang w:val="en-GB"/>
              </w:rPr>
            </w:pPr>
            <w:r w:rsidRPr="0018798C">
              <w:rPr>
                <w:rFonts w:ascii="Calibri" w:hAnsi="Calibri"/>
                <w:lang w:val="en-GB"/>
              </w:rPr>
              <w:t>Play</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F5</w:t>
            </w:r>
          </w:p>
        </w:tc>
        <w:tc>
          <w:tcPr>
            <w:tcW w:w="6044" w:type="dxa"/>
          </w:tcPr>
          <w:p w:rsidR="00746B62" w:rsidRPr="0018798C" w:rsidRDefault="00746B62" w:rsidP="00552443">
            <w:pPr>
              <w:rPr>
                <w:rFonts w:ascii="Calibri" w:hAnsi="Calibri"/>
                <w:lang w:val="en-GB"/>
              </w:rPr>
            </w:pPr>
            <w:r w:rsidRPr="0018798C">
              <w:rPr>
                <w:rFonts w:ascii="Calibri" w:hAnsi="Calibri"/>
                <w:lang w:val="en-GB"/>
              </w:rPr>
              <w:t>Pause</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F6</w:t>
            </w:r>
          </w:p>
        </w:tc>
        <w:tc>
          <w:tcPr>
            <w:tcW w:w="6044" w:type="dxa"/>
          </w:tcPr>
          <w:p w:rsidR="00746B62" w:rsidRPr="0018798C" w:rsidRDefault="00746B62" w:rsidP="00552443">
            <w:pPr>
              <w:rPr>
                <w:rFonts w:ascii="Calibri" w:hAnsi="Calibri"/>
                <w:lang w:val="en-GB"/>
              </w:rPr>
            </w:pPr>
            <w:r w:rsidRPr="0018798C">
              <w:rPr>
                <w:rFonts w:ascii="Calibri" w:hAnsi="Calibri"/>
                <w:lang w:val="en-GB"/>
              </w:rPr>
              <w:t>Stop</w:t>
            </w:r>
          </w:p>
        </w:tc>
      </w:tr>
      <w:tr w:rsidR="00746B62" w:rsidRPr="00AF3D89" w:rsidTr="00552443">
        <w:trPr>
          <w:trHeight w:val="397"/>
        </w:trPr>
        <w:tc>
          <w:tcPr>
            <w:tcW w:w="9212" w:type="dxa"/>
            <w:gridSpan w:val="2"/>
            <w:tcBorders>
              <w:top w:val="single" w:sz="4" w:space="0" w:color="auto"/>
              <w:left w:val="single" w:sz="4" w:space="0" w:color="auto"/>
              <w:bottom w:val="single" w:sz="4" w:space="0" w:color="auto"/>
              <w:right w:val="single" w:sz="4" w:space="0" w:color="auto"/>
            </w:tcBorders>
            <w:shd w:val="clear" w:color="auto" w:fill="E0E0E0"/>
          </w:tcPr>
          <w:p w:rsidR="00746B62" w:rsidRPr="00AF3D89" w:rsidRDefault="00746B62" w:rsidP="00552443">
            <w:pPr>
              <w:rPr>
                <w:rFonts w:ascii="Calibri" w:hAnsi="Calibri"/>
                <w:b/>
              </w:rPr>
            </w:pPr>
            <w:r>
              <w:rPr>
                <w:rFonts w:ascii="Calibri" w:hAnsi="Calibri"/>
                <w:b/>
              </w:rPr>
              <w:t>2</w:t>
            </w:r>
            <w:r w:rsidRPr="00AF3D89">
              <w:rPr>
                <w:rFonts w:ascii="Calibri" w:hAnsi="Calibri"/>
                <w:b/>
              </w:rPr>
              <w:t xml:space="preserve">. </w:t>
            </w:r>
            <w:r>
              <w:rPr>
                <w:rFonts w:ascii="Calibri" w:hAnsi="Calibri"/>
                <w:b/>
              </w:rPr>
              <w:t>Waveform display / selection</w:t>
            </w:r>
          </w:p>
        </w:tc>
      </w:tr>
      <w:tr w:rsidR="00746B62" w:rsidTr="00552443">
        <w:trPr>
          <w:trHeight w:val="397"/>
        </w:trPr>
        <w:tc>
          <w:tcPr>
            <w:tcW w:w="3168" w:type="dxa"/>
          </w:tcPr>
          <w:p w:rsidR="00746B62" w:rsidRDefault="00746B62" w:rsidP="00552443">
            <w:pPr>
              <w:rPr>
                <w:lang w:val="en-GB"/>
              </w:rPr>
            </w:pPr>
            <w:r>
              <w:rPr>
                <w:lang w:val="en-GB"/>
              </w:rPr>
              <w:t xml:space="preserve"> </w:t>
            </w:r>
            <w:r w:rsidRPr="0018798C">
              <w:rPr>
                <w:rFonts w:ascii="Calibri" w:hAnsi="Calibri"/>
                <w:smallCaps/>
                <w:lang w:val="en-GB"/>
              </w:rPr>
              <w:t>mouse wheel</w:t>
            </w:r>
          </w:p>
        </w:tc>
        <w:tc>
          <w:tcPr>
            <w:tcW w:w="6044" w:type="dxa"/>
          </w:tcPr>
          <w:p w:rsidR="00746B62" w:rsidRPr="0018798C" w:rsidRDefault="00746B62" w:rsidP="00552443">
            <w:pPr>
              <w:rPr>
                <w:rFonts w:ascii="Calibri" w:hAnsi="Calibri"/>
                <w:lang w:val="en-GB"/>
              </w:rPr>
            </w:pPr>
            <w:r w:rsidRPr="0018798C">
              <w:rPr>
                <w:rFonts w:ascii="Calibri" w:hAnsi="Calibri"/>
                <w:lang w:val="en-GB"/>
              </w:rPr>
              <w:t>move left selection boundary (when near left boundary)</w:t>
            </w:r>
          </w:p>
          <w:p w:rsidR="00746B62" w:rsidRPr="0018798C" w:rsidRDefault="00746B62" w:rsidP="00552443">
            <w:pPr>
              <w:rPr>
                <w:rFonts w:ascii="Calibri" w:hAnsi="Calibri"/>
                <w:lang w:val="en-GB"/>
              </w:rPr>
            </w:pPr>
            <w:r w:rsidRPr="0018798C">
              <w:rPr>
                <w:rFonts w:ascii="Calibri" w:hAnsi="Calibri"/>
                <w:lang w:val="en-GB"/>
              </w:rPr>
              <w:t>move right selection boundary (when near right boundary)</w:t>
            </w:r>
          </w:p>
          <w:p w:rsidR="00746B62" w:rsidRPr="0018798C" w:rsidRDefault="00746B62" w:rsidP="00552443">
            <w:pPr>
              <w:rPr>
                <w:rFonts w:ascii="Calibri" w:hAnsi="Calibri"/>
                <w:lang w:val="en-GB"/>
              </w:rPr>
            </w:pPr>
            <w:r w:rsidRPr="0018798C">
              <w:rPr>
                <w:rFonts w:ascii="Calibri" w:hAnsi="Calibri"/>
                <w:lang w:val="en-GB"/>
              </w:rPr>
              <w:t>move selection (when near selection centre)</w:t>
            </w:r>
          </w:p>
        </w:tc>
      </w:tr>
      <w:tr w:rsidR="00746B62" w:rsidTr="00552443">
        <w:trPr>
          <w:trHeight w:val="397"/>
        </w:trPr>
        <w:tc>
          <w:tcPr>
            <w:tcW w:w="3168" w:type="dxa"/>
          </w:tcPr>
          <w:p w:rsidR="00746B62" w:rsidRDefault="00746B62" w:rsidP="00552443">
            <w:pPr>
              <w:rPr>
                <w:lang w:val="en-GB"/>
              </w:rPr>
            </w:pPr>
            <w:r w:rsidRPr="0018798C">
              <w:rPr>
                <w:rStyle w:val="Taste"/>
              </w:rPr>
              <w:t>alt</w:t>
            </w:r>
            <w:r>
              <w:rPr>
                <w:lang w:val="en-GB"/>
              </w:rPr>
              <w:t xml:space="preserve"> + </w:t>
            </w:r>
            <w:r w:rsidRPr="0018798C">
              <w:rPr>
                <w:rStyle w:val="Taste"/>
              </w:rPr>
              <w:t>shift</w:t>
            </w:r>
            <w:r>
              <w:rPr>
                <w:lang w:val="en-GB"/>
              </w:rPr>
              <w:t xml:space="preserve"> + </w:t>
            </w:r>
            <w:r>
              <w:rPr>
                <w:rStyle w:val="Taste"/>
              </w:rPr>
              <w:sym w:font="Symbol" w:char="F0AC"/>
            </w:r>
          </w:p>
        </w:tc>
        <w:tc>
          <w:tcPr>
            <w:tcW w:w="6044" w:type="dxa"/>
          </w:tcPr>
          <w:p w:rsidR="00746B62" w:rsidRPr="0018798C" w:rsidRDefault="00746B62" w:rsidP="00552443">
            <w:pPr>
              <w:rPr>
                <w:rFonts w:ascii="Calibri" w:hAnsi="Calibri"/>
                <w:lang w:val="en-GB"/>
              </w:rPr>
            </w:pPr>
            <w:r w:rsidRPr="0018798C">
              <w:rPr>
                <w:rFonts w:ascii="Calibri" w:hAnsi="Calibri"/>
                <w:lang w:val="en-GB"/>
              </w:rPr>
              <w:t>Decrease selection start</w:t>
            </w:r>
          </w:p>
        </w:tc>
      </w:tr>
      <w:tr w:rsidR="00746B62" w:rsidTr="00552443">
        <w:trPr>
          <w:trHeight w:val="397"/>
        </w:trPr>
        <w:tc>
          <w:tcPr>
            <w:tcW w:w="3168" w:type="dxa"/>
          </w:tcPr>
          <w:p w:rsidR="00746B62" w:rsidRDefault="00746B62" w:rsidP="00552443">
            <w:pPr>
              <w:rPr>
                <w:lang w:val="en-GB"/>
              </w:rPr>
            </w:pPr>
            <w:r w:rsidRPr="0018798C">
              <w:rPr>
                <w:rStyle w:val="Taste"/>
              </w:rPr>
              <w:t>alt</w:t>
            </w:r>
            <w:r>
              <w:rPr>
                <w:lang w:val="en-GB"/>
              </w:rPr>
              <w:t xml:space="preserve"> + </w:t>
            </w:r>
            <w:r w:rsidRPr="0018798C">
              <w:rPr>
                <w:rStyle w:val="Taste"/>
              </w:rPr>
              <w:t>shift</w:t>
            </w:r>
            <w:r>
              <w:rPr>
                <w:lang w:val="en-GB"/>
              </w:rPr>
              <w:t xml:space="preserve"> + </w:t>
            </w:r>
            <w:r w:rsidRPr="0018798C">
              <w:rPr>
                <w:rStyle w:val="Taste"/>
              </w:rPr>
              <w:sym w:font="Symbol" w:char="F0AE"/>
            </w:r>
          </w:p>
        </w:tc>
        <w:tc>
          <w:tcPr>
            <w:tcW w:w="6044" w:type="dxa"/>
          </w:tcPr>
          <w:p w:rsidR="00746B62" w:rsidRPr="0018798C" w:rsidRDefault="00746B62" w:rsidP="00552443">
            <w:pPr>
              <w:rPr>
                <w:rFonts w:ascii="Calibri" w:hAnsi="Calibri"/>
                <w:lang w:val="en-GB"/>
              </w:rPr>
            </w:pPr>
            <w:r w:rsidRPr="0018798C">
              <w:rPr>
                <w:rFonts w:ascii="Calibri" w:hAnsi="Calibri"/>
                <w:lang w:val="en-GB"/>
              </w:rPr>
              <w:t>Increase selection start</w:t>
            </w:r>
          </w:p>
        </w:tc>
      </w:tr>
      <w:tr w:rsidR="00746B62" w:rsidTr="00552443">
        <w:trPr>
          <w:trHeight w:val="397"/>
        </w:trPr>
        <w:tc>
          <w:tcPr>
            <w:tcW w:w="3168" w:type="dxa"/>
          </w:tcPr>
          <w:p w:rsidR="00746B62" w:rsidRDefault="00746B62" w:rsidP="00552443">
            <w:pPr>
              <w:rPr>
                <w:lang w:val="en-GB"/>
              </w:rPr>
            </w:pPr>
            <w:r w:rsidRPr="0018798C">
              <w:rPr>
                <w:rStyle w:val="Taste"/>
              </w:rPr>
              <w:t>alt</w:t>
            </w:r>
            <w:r>
              <w:rPr>
                <w:lang w:val="en-GB"/>
              </w:rPr>
              <w:t xml:space="preserve"> + </w:t>
            </w:r>
            <w:r>
              <w:rPr>
                <w:rStyle w:val="Taste"/>
              </w:rPr>
              <w:sym w:font="Symbol" w:char="F0AC"/>
            </w:r>
          </w:p>
        </w:tc>
        <w:tc>
          <w:tcPr>
            <w:tcW w:w="6044" w:type="dxa"/>
          </w:tcPr>
          <w:p w:rsidR="00746B62" w:rsidRPr="0018798C" w:rsidRDefault="00746B62" w:rsidP="00552443">
            <w:pPr>
              <w:rPr>
                <w:rFonts w:ascii="Calibri" w:hAnsi="Calibri"/>
                <w:lang w:val="en-GB"/>
              </w:rPr>
            </w:pPr>
            <w:r w:rsidRPr="0018798C">
              <w:rPr>
                <w:rFonts w:ascii="Calibri" w:hAnsi="Calibri"/>
                <w:lang w:val="en-GB"/>
              </w:rPr>
              <w:t>Decrease selection end</w:t>
            </w:r>
          </w:p>
        </w:tc>
      </w:tr>
      <w:tr w:rsidR="00746B62" w:rsidTr="00552443">
        <w:trPr>
          <w:trHeight w:val="397"/>
        </w:trPr>
        <w:tc>
          <w:tcPr>
            <w:tcW w:w="3168" w:type="dxa"/>
          </w:tcPr>
          <w:p w:rsidR="00746B62" w:rsidRDefault="00746B62" w:rsidP="00552443">
            <w:pPr>
              <w:rPr>
                <w:lang w:val="en-GB"/>
              </w:rPr>
            </w:pPr>
            <w:r w:rsidRPr="0018798C">
              <w:rPr>
                <w:rStyle w:val="Taste"/>
              </w:rPr>
              <w:t>alt</w:t>
            </w:r>
            <w:r>
              <w:rPr>
                <w:lang w:val="en-GB"/>
              </w:rPr>
              <w:t xml:space="preserve"> + </w:t>
            </w:r>
            <w:r w:rsidRPr="0018798C">
              <w:rPr>
                <w:rStyle w:val="Taste"/>
              </w:rPr>
              <w:sym w:font="Symbol" w:char="F0AE"/>
            </w:r>
          </w:p>
        </w:tc>
        <w:tc>
          <w:tcPr>
            <w:tcW w:w="6044" w:type="dxa"/>
          </w:tcPr>
          <w:p w:rsidR="00746B62" w:rsidRPr="0018798C" w:rsidRDefault="00746B62" w:rsidP="00552443">
            <w:pPr>
              <w:rPr>
                <w:rFonts w:ascii="Calibri" w:hAnsi="Calibri"/>
                <w:lang w:val="en-GB"/>
              </w:rPr>
            </w:pPr>
            <w:r w:rsidRPr="0018798C">
              <w:rPr>
                <w:rFonts w:ascii="Calibri" w:hAnsi="Calibri"/>
                <w:lang w:val="en-GB"/>
              </w:rPr>
              <w:t>Increase selection end</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shift</w:t>
            </w:r>
            <w:r>
              <w:rPr>
                <w:lang w:val="en-GB"/>
              </w:rPr>
              <w:t xml:space="preserve"> + </w:t>
            </w:r>
            <w:r w:rsidRPr="0018798C">
              <w:rPr>
                <w:rStyle w:val="Taste"/>
              </w:rPr>
              <w:t>s</w:t>
            </w:r>
          </w:p>
        </w:tc>
        <w:tc>
          <w:tcPr>
            <w:tcW w:w="6044" w:type="dxa"/>
          </w:tcPr>
          <w:p w:rsidR="00746B62" w:rsidRPr="0018798C" w:rsidRDefault="00746B62" w:rsidP="00552443">
            <w:pPr>
              <w:rPr>
                <w:rFonts w:ascii="Calibri" w:hAnsi="Calibri"/>
                <w:lang w:val="en-GB"/>
              </w:rPr>
            </w:pPr>
            <w:r w:rsidRPr="0018798C">
              <w:rPr>
                <w:rFonts w:ascii="Calibri" w:hAnsi="Calibri"/>
                <w:lang w:val="en-GB"/>
              </w:rPr>
              <w:t>Shift selection</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Fonts w:ascii="Calibri" w:hAnsi="Calibri"/>
                <w:smallCaps/>
                <w:lang w:val="en-GB"/>
              </w:rPr>
              <w:t>mouse wheel</w:t>
            </w:r>
          </w:p>
        </w:tc>
        <w:tc>
          <w:tcPr>
            <w:tcW w:w="6044" w:type="dxa"/>
          </w:tcPr>
          <w:p w:rsidR="00746B62" w:rsidRPr="0018798C" w:rsidRDefault="00746B62" w:rsidP="00552443">
            <w:pPr>
              <w:rPr>
                <w:rFonts w:ascii="Calibri" w:hAnsi="Calibri"/>
                <w:lang w:val="en-GB"/>
              </w:rPr>
            </w:pPr>
            <w:r w:rsidRPr="0018798C">
              <w:rPr>
                <w:rFonts w:ascii="Calibri" w:hAnsi="Calibri"/>
                <w:lang w:val="en-GB"/>
              </w:rPr>
              <w:t>Zoom waveform in/out</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shift</w:t>
            </w:r>
            <w:r>
              <w:rPr>
                <w:lang w:val="en-GB"/>
              </w:rPr>
              <w:t xml:space="preserve"> + </w:t>
            </w:r>
            <w:r w:rsidRPr="0018798C">
              <w:rPr>
                <w:rFonts w:ascii="Calibri" w:hAnsi="Calibri"/>
                <w:smallCaps/>
                <w:lang w:val="en-GB"/>
              </w:rPr>
              <w:t>mouse wheel</w:t>
            </w:r>
          </w:p>
        </w:tc>
        <w:tc>
          <w:tcPr>
            <w:tcW w:w="6044" w:type="dxa"/>
          </w:tcPr>
          <w:p w:rsidR="00746B62" w:rsidRPr="0018798C" w:rsidRDefault="00746B62" w:rsidP="00552443">
            <w:pPr>
              <w:rPr>
                <w:rFonts w:ascii="Calibri" w:hAnsi="Calibri"/>
                <w:lang w:val="en-GB"/>
              </w:rPr>
            </w:pPr>
            <w:r w:rsidRPr="0018798C">
              <w:rPr>
                <w:rFonts w:ascii="Calibri" w:hAnsi="Calibri"/>
                <w:lang w:val="en-GB"/>
              </w:rPr>
              <w:t>Vertical zoom for waveform</w:t>
            </w:r>
          </w:p>
        </w:tc>
      </w:tr>
      <w:tr w:rsidR="00746B62" w:rsidRPr="00AF3D89" w:rsidTr="00552443">
        <w:trPr>
          <w:trHeight w:val="397"/>
        </w:trPr>
        <w:tc>
          <w:tcPr>
            <w:tcW w:w="9212" w:type="dxa"/>
            <w:gridSpan w:val="2"/>
            <w:tcBorders>
              <w:top w:val="single" w:sz="4" w:space="0" w:color="auto"/>
              <w:left w:val="single" w:sz="4" w:space="0" w:color="auto"/>
              <w:bottom w:val="single" w:sz="4" w:space="0" w:color="auto"/>
              <w:right w:val="single" w:sz="4" w:space="0" w:color="auto"/>
            </w:tcBorders>
            <w:shd w:val="clear" w:color="auto" w:fill="E0E0E0"/>
          </w:tcPr>
          <w:p w:rsidR="00746B62" w:rsidRPr="00AF3D89" w:rsidRDefault="00746B62" w:rsidP="00552443">
            <w:pPr>
              <w:rPr>
                <w:rFonts w:ascii="Calibri" w:hAnsi="Calibri"/>
                <w:b/>
              </w:rPr>
            </w:pPr>
            <w:r>
              <w:rPr>
                <w:rFonts w:ascii="Calibri" w:hAnsi="Calibri"/>
                <w:b/>
              </w:rPr>
              <w:t>3</w:t>
            </w:r>
            <w:r w:rsidRPr="00AF3D89">
              <w:rPr>
                <w:rFonts w:ascii="Calibri" w:hAnsi="Calibri"/>
                <w:b/>
              </w:rPr>
              <w:t xml:space="preserve">. </w:t>
            </w:r>
            <w:r>
              <w:rPr>
                <w:rFonts w:ascii="Calibri" w:hAnsi="Calibri"/>
                <w:b/>
              </w:rPr>
              <w:t>File menu</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n</w:t>
            </w:r>
          </w:p>
        </w:tc>
        <w:tc>
          <w:tcPr>
            <w:tcW w:w="6044" w:type="dxa"/>
          </w:tcPr>
          <w:p w:rsidR="00746B62" w:rsidRPr="0018798C" w:rsidRDefault="00746B62" w:rsidP="00552443">
            <w:pPr>
              <w:rPr>
                <w:rFonts w:ascii="Calibri" w:hAnsi="Calibri"/>
                <w:lang w:val="en-GB"/>
              </w:rPr>
            </w:pPr>
            <w:r>
              <w:rPr>
                <w:rFonts w:ascii="Calibri" w:hAnsi="Calibri"/>
                <w:lang w:val="en-GB"/>
              </w:rPr>
              <w:t>New transcription...</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o</w:t>
            </w:r>
          </w:p>
        </w:tc>
        <w:tc>
          <w:tcPr>
            <w:tcW w:w="6044" w:type="dxa"/>
          </w:tcPr>
          <w:p w:rsidR="00746B62" w:rsidRPr="0018798C" w:rsidRDefault="00746B62" w:rsidP="00552443">
            <w:pPr>
              <w:rPr>
                <w:rFonts w:ascii="Calibri" w:hAnsi="Calibri"/>
                <w:lang w:val="en-GB"/>
              </w:rPr>
            </w:pPr>
            <w:r>
              <w:rPr>
                <w:rFonts w:ascii="Calibri" w:hAnsi="Calibri"/>
                <w:lang w:val="en-GB"/>
              </w:rPr>
              <w:t>Open transcription...</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s</w:t>
            </w:r>
          </w:p>
        </w:tc>
        <w:tc>
          <w:tcPr>
            <w:tcW w:w="6044" w:type="dxa"/>
          </w:tcPr>
          <w:p w:rsidR="00746B62" w:rsidRPr="0018798C" w:rsidRDefault="00746B62" w:rsidP="00552443">
            <w:pPr>
              <w:rPr>
                <w:rFonts w:ascii="Calibri" w:hAnsi="Calibri"/>
                <w:lang w:val="en-GB"/>
              </w:rPr>
            </w:pPr>
            <w:r>
              <w:rPr>
                <w:rFonts w:ascii="Calibri" w:hAnsi="Calibri"/>
                <w:lang w:val="en-GB"/>
              </w:rPr>
              <w:t>Save transcription...</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sidRPr="0018798C">
              <w:rPr>
                <w:rStyle w:val="Taste"/>
              </w:rPr>
              <w:t>p</w:t>
            </w:r>
          </w:p>
        </w:tc>
        <w:tc>
          <w:tcPr>
            <w:tcW w:w="6044" w:type="dxa"/>
          </w:tcPr>
          <w:p w:rsidR="00746B62" w:rsidRPr="0018798C" w:rsidRDefault="00746B62" w:rsidP="00552443">
            <w:pPr>
              <w:rPr>
                <w:rFonts w:ascii="Calibri" w:hAnsi="Calibri"/>
                <w:lang w:val="en-GB"/>
              </w:rPr>
            </w:pPr>
            <w:r>
              <w:rPr>
                <w:rFonts w:ascii="Calibri" w:hAnsi="Calibri"/>
                <w:lang w:val="en-GB"/>
              </w:rPr>
              <w:t>Print transcription...</w:t>
            </w:r>
          </w:p>
        </w:tc>
      </w:tr>
      <w:tr w:rsidR="00746B62" w:rsidRPr="00AF3D89" w:rsidTr="00552443">
        <w:trPr>
          <w:trHeight w:val="397"/>
        </w:trPr>
        <w:tc>
          <w:tcPr>
            <w:tcW w:w="9212" w:type="dxa"/>
            <w:gridSpan w:val="2"/>
            <w:tcBorders>
              <w:top w:val="single" w:sz="4" w:space="0" w:color="auto"/>
              <w:left w:val="single" w:sz="4" w:space="0" w:color="auto"/>
              <w:bottom w:val="single" w:sz="4" w:space="0" w:color="auto"/>
              <w:right w:val="single" w:sz="4" w:space="0" w:color="auto"/>
            </w:tcBorders>
            <w:shd w:val="clear" w:color="auto" w:fill="E0E0E0"/>
          </w:tcPr>
          <w:p w:rsidR="00746B62" w:rsidRPr="00AF3D89" w:rsidRDefault="00746B62" w:rsidP="00552443">
            <w:pPr>
              <w:keepNext/>
              <w:rPr>
                <w:rFonts w:ascii="Calibri" w:hAnsi="Calibri"/>
                <w:b/>
              </w:rPr>
            </w:pPr>
            <w:r>
              <w:rPr>
                <w:rFonts w:ascii="Calibri" w:hAnsi="Calibri"/>
                <w:b/>
              </w:rPr>
              <w:lastRenderedPageBreak/>
              <w:t>4</w:t>
            </w:r>
            <w:r w:rsidRPr="00AF3D89">
              <w:rPr>
                <w:rFonts w:ascii="Calibri" w:hAnsi="Calibri"/>
                <w:b/>
              </w:rPr>
              <w:t xml:space="preserve">. </w:t>
            </w:r>
            <w:r>
              <w:rPr>
                <w:rFonts w:ascii="Calibri" w:hAnsi="Calibri"/>
                <w:b/>
              </w:rPr>
              <w:t>Edit menu</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z</w:t>
            </w:r>
          </w:p>
        </w:tc>
        <w:tc>
          <w:tcPr>
            <w:tcW w:w="6044" w:type="dxa"/>
          </w:tcPr>
          <w:p w:rsidR="00746B62" w:rsidRPr="0018798C" w:rsidRDefault="00746B62" w:rsidP="00552443">
            <w:pPr>
              <w:rPr>
                <w:rFonts w:ascii="Calibri" w:hAnsi="Calibri"/>
                <w:lang w:val="en-GB"/>
              </w:rPr>
            </w:pPr>
            <w:r>
              <w:rPr>
                <w:rFonts w:ascii="Calibri" w:hAnsi="Calibri"/>
                <w:lang w:val="en-GB"/>
              </w:rPr>
              <w:t>Undo</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c</w:t>
            </w:r>
          </w:p>
        </w:tc>
        <w:tc>
          <w:tcPr>
            <w:tcW w:w="6044" w:type="dxa"/>
          </w:tcPr>
          <w:p w:rsidR="00746B62" w:rsidRPr="0018798C" w:rsidRDefault="00746B62" w:rsidP="00552443">
            <w:pPr>
              <w:rPr>
                <w:rFonts w:ascii="Calibri" w:hAnsi="Calibri"/>
                <w:lang w:val="en-GB"/>
              </w:rPr>
            </w:pPr>
            <w:r>
              <w:rPr>
                <w:rFonts w:ascii="Calibri" w:hAnsi="Calibri"/>
                <w:lang w:val="en-GB"/>
              </w:rPr>
              <w:t>Copy</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v</w:t>
            </w:r>
          </w:p>
        </w:tc>
        <w:tc>
          <w:tcPr>
            <w:tcW w:w="6044" w:type="dxa"/>
          </w:tcPr>
          <w:p w:rsidR="00746B62" w:rsidRPr="0018798C" w:rsidRDefault="00746B62" w:rsidP="00552443">
            <w:pPr>
              <w:rPr>
                <w:rFonts w:ascii="Calibri" w:hAnsi="Calibri"/>
                <w:lang w:val="en-GB"/>
              </w:rPr>
            </w:pPr>
            <w:r>
              <w:rPr>
                <w:rFonts w:ascii="Calibri" w:hAnsi="Calibri"/>
                <w:lang w:val="en-GB"/>
              </w:rPr>
              <w:t>Paste</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x</w:t>
            </w:r>
          </w:p>
        </w:tc>
        <w:tc>
          <w:tcPr>
            <w:tcW w:w="6044" w:type="dxa"/>
          </w:tcPr>
          <w:p w:rsidR="00746B62" w:rsidRPr="0018798C" w:rsidRDefault="00746B62" w:rsidP="00552443">
            <w:pPr>
              <w:rPr>
                <w:rFonts w:ascii="Calibri" w:hAnsi="Calibri"/>
                <w:lang w:val="en-GB"/>
              </w:rPr>
            </w:pPr>
            <w:r>
              <w:rPr>
                <w:rFonts w:ascii="Calibri" w:hAnsi="Calibri"/>
                <w:lang w:val="en-GB"/>
              </w:rPr>
              <w:t>Cut</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f</w:t>
            </w:r>
          </w:p>
        </w:tc>
        <w:tc>
          <w:tcPr>
            <w:tcW w:w="6044" w:type="dxa"/>
          </w:tcPr>
          <w:p w:rsidR="00746B62" w:rsidRPr="0018798C" w:rsidRDefault="00746B62" w:rsidP="00552443">
            <w:pPr>
              <w:rPr>
                <w:rFonts w:ascii="Calibri" w:hAnsi="Calibri"/>
                <w:lang w:val="en-GB"/>
              </w:rPr>
            </w:pPr>
            <w:r>
              <w:rPr>
                <w:rFonts w:ascii="Calibri" w:hAnsi="Calibri"/>
                <w:lang w:val="en-GB"/>
              </w:rPr>
              <w:t>Search in events...</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w</w:t>
            </w:r>
          </w:p>
        </w:tc>
        <w:tc>
          <w:tcPr>
            <w:tcW w:w="6044" w:type="dxa"/>
          </w:tcPr>
          <w:p w:rsidR="00746B62" w:rsidRPr="0018798C" w:rsidRDefault="00746B62" w:rsidP="00552443">
            <w:pPr>
              <w:rPr>
                <w:rFonts w:ascii="Calibri" w:hAnsi="Calibri"/>
                <w:lang w:val="en-GB"/>
              </w:rPr>
            </w:pPr>
            <w:r>
              <w:rPr>
                <w:rFonts w:ascii="Calibri" w:hAnsi="Calibri"/>
                <w:lang w:val="en-GB"/>
              </w:rPr>
              <w:t>Find next</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h</w:t>
            </w:r>
          </w:p>
        </w:tc>
        <w:tc>
          <w:tcPr>
            <w:tcW w:w="6044" w:type="dxa"/>
          </w:tcPr>
          <w:p w:rsidR="00746B62" w:rsidRPr="0018798C" w:rsidRDefault="00746B62" w:rsidP="00552443">
            <w:pPr>
              <w:rPr>
                <w:rFonts w:ascii="Calibri" w:hAnsi="Calibri"/>
                <w:lang w:val="en-GB"/>
              </w:rPr>
            </w:pPr>
            <w:r>
              <w:rPr>
                <w:rFonts w:ascii="Calibri" w:hAnsi="Calibri"/>
                <w:lang w:val="en-GB"/>
              </w:rPr>
              <w:t>Replace in events...</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g</w:t>
            </w:r>
          </w:p>
        </w:tc>
        <w:tc>
          <w:tcPr>
            <w:tcW w:w="6044" w:type="dxa"/>
          </w:tcPr>
          <w:p w:rsidR="00746B62" w:rsidRDefault="00746B62" w:rsidP="00552443">
            <w:pPr>
              <w:rPr>
                <w:rFonts w:ascii="Calibri" w:hAnsi="Calibri"/>
                <w:lang w:val="en-GB"/>
              </w:rPr>
            </w:pPr>
            <w:r>
              <w:rPr>
                <w:rFonts w:ascii="Calibri" w:hAnsi="Calibri"/>
                <w:lang w:val="en-GB"/>
              </w:rPr>
              <w:t>Go to...</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shift</w:t>
            </w:r>
            <w:r>
              <w:rPr>
                <w:lang w:val="en-GB"/>
              </w:rPr>
              <w:t xml:space="preserve"> + </w:t>
            </w:r>
            <w:r w:rsidRPr="001F72CE">
              <w:rPr>
                <w:rStyle w:val="Taste"/>
              </w:rPr>
              <w:t>f</w:t>
            </w:r>
          </w:p>
        </w:tc>
        <w:tc>
          <w:tcPr>
            <w:tcW w:w="6044" w:type="dxa"/>
          </w:tcPr>
          <w:p w:rsidR="00746B62" w:rsidRPr="0018798C" w:rsidRDefault="00746B62" w:rsidP="00552443">
            <w:pPr>
              <w:rPr>
                <w:rFonts w:ascii="Calibri" w:hAnsi="Calibri"/>
                <w:lang w:val="en-GB"/>
              </w:rPr>
            </w:pPr>
            <w:r>
              <w:rPr>
                <w:rFonts w:ascii="Calibri" w:hAnsi="Calibri"/>
                <w:lang w:val="en-GB"/>
              </w:rPr>
              <w:t>EXAKT search...</w:t>
            </w:r>
          </w:p>
        </w:tc>
      </w:tr>
      <w:tr w:rsidR="00746B62" w:rsidRPr="00AF3D89" w:rsidTr="00552443">
        <w:trPr>
          <w:trHeight w:val="397"/>
        </w:trPr>
        <w:tc>
          <w:tcPr>
            <w:tcW w:w="9212" w:type="dxa"/>
            <w:gridSpan w:val="2"/>
            <w:tcBorders>
              <w:top w:val="single" w:sz="4" w:space="0" w:color="auto"/>
              <w:left w:val="single" w:sz="4" w:space="0" w:color="auto"/>
              <w:bottom w:val="single" w:sz="4" w:space="0" w:color="auto"/>
              <w:right w:val="single" w:sz="4" w:space="0" w:color="auto"/>
            </w:tcBorders>
            <w:shd w:val="clear" w:color="auto" w:fill="E0E0E0"/>
          </w:tcPr>
          <w:p w:rsidR="00746B62" w:rsidRPr="00AF3D89" w:rsidRDefault="00746B62" w:rsidP="00552443">
            <w:pPr>
              <w:keepNext/>
              <w:rPr>
                <w:rFonts w:ascii="Calibri" w:hAnsi="Calibri"/>
                <w:b/>
              </w:rPr>
            </w:pPr>
            <w:r>
              <w:rPr>
                <w:rFonts w:ascii="Calibri" w:hAnsi="Calibri"/>
                <w:b/>
              </w:rPr>
              <w:t>5</w:t>
            </w:r>
            <w:r w:rsidRPr="00AF3D89">
              <w:rPr>
                <w:rFonts w:ascii="Calibri" w:hAnsi="Calibri"/>
                <w:b/>
              </w:rPr>
              <w:t xml:space="preserve">. </w:t>
            </w:r>
            <w:r>
              <w:rPr>
                <w:rFonts w:ascii="Calibri" w:hAnsi="Calibri"/>
                <w:b/>
              </w:rPr>
              <w:t>Tier menu</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a</w:t>
            </w:r>
          </w:p>
        </w:tc>
        <w:tc>
          <w:tcPr>
            <w:tcW w:w="6044" w:type="dxa"/>
          </w:tcPr>
          <w:p w:rsidR="00746B62" w:rsidRPr="0018798C" w:rsidRDefault="00746B62" w:rsidP="00552443">
            <w:pPr>
              <w:keepNext/>
              <w:rPr>
                <w:rFonts w:ascii="Calibri" w:hAnsi="Calibri"/>
                <w:lang w:val="en-GB"/>
              </w:rPr>
            </w:pPr>
            <w:r>
              <w:rPr>
                <w:rFonts w:ascii="Calibri" w:hAnsi="Calibri"/>
                <w:lang w:val="en-GB"/>
              </w:rPr>
              <w:t>Add tier...</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i</w:t>
            </w:r>
          </w:p>
        </w:tc>
        <w:tc>
          <w:tcPr>
            <w:tcW w:w="6044" w:type="dxa"/>
          </w:tcPr>
          <w:p w:rsidR="00746B62" w:rsidRPr="0018798C" w:rsidRDefault="00746B62" w:rsidP="00552443">
            <w:pPr>
              <w:keepNext/>
              <w:rPr>
                <w:rFonts w:ascii="Calibri" w:hAnsi="Calibri"/>
                <w:lang w:val="en-GB"/>
              </w:rPr>
            </w:pPr>
            <w:r>
              <w:rPr>
                <w:rFonts w:ascii="Calibri" w:hAnsi="Calibri"/>
                <w:lang w:val="en-GB"/>
              </w:rPr>
              <w:t>Insert tier...</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sym w:font="Symbol" w:char="F0AD"/>
            </w:r>
          </w:p>
        </w:tc>
        <w:tc>
          <w:tcPr>
            <w:tcW w:w="6044" w:type="dxa"/>
          </w:tcPr>
          <w:p w:rsidR="00746B62" w:rsidRPr="0018798C" w:rsidRDefault="00746B62" w:rsidP="00552443">
            <w:pPr>
              <w:keepNext/>
              <w:rPr>
                <w:rFonts w:ascii="Calibri" w:hAnsi="Calibri"/>
                <w:lang w:val="en-GB"/>
              </w:rPr>
            </w:pPr>
            <w:r>
              <w:rPr>
                <w:rFonts w:ascii="Calibri" w:hAnsi="Calibri"/>
                <w:lang w:val="en-GB"/>
              </w:rPr>
              <w:t>Move tier upwards</w:t>
            </w:r>
          </w:p>
        </w:tc>
      </w:tr>
      <w:tr w:rsidR="00746B62" w:rsidTr="00552443">
        <w:trPr>
          <w:trHeight w:val="397"/>
        </w:trPr>
        <w:tc>
          <w:tcPr>
            <w:tcW w:w="3168" w:type="dxa"/>
          </w:tcPr>
          <w:p w:rsidR="00746B62" w:rsidRDefault="00746B62" w:rsidP="00552443">
            <w:pPr>
              <w:keepNext/>
              <w:rPr>
                <w:lang w:val="en-GB"/>
              </w:rPr>
            </w:pPr>
            <w:r w:rsidRPr="001F72CE">
              <w:rPr>
                <w:rStyle w:val="Taste"/>
              </w:rPr>
              <w:t>ctrl</w:t>
            </w:r>
            <w:r>
              <w:rPr>
                <w:lang w:val="en-GB"/>
              </w:rPr>
              <w:t xml:space="preserve"> + </w:t>
            </w:r>
            <w:r w:rsidRPr="001F72CE">
              <w:rPr>
                <w:rStyle w:val="Taste"/>
              </w:rPr>
              <w:t>alt</w:t>
            </w:r>
            <w:r>
              <w:rPr>
                <w:lang w:val="en-GB"/>
              </w:rPr>
              <w:t xml:space="preserve"> + </w:t>
            </w:r>
            <w:r w:rsidRPr="001F72CE">
              <w:rPr>
                <w:rStyle w:val="Taste"/>
              </w:rPr>
              <w:t>h</w:t>
            </w:r>
          </w:p>
        </w:tc>
        <w:tc>
          <w:tcPr>
            <w:tcW w:w="6044" w:type="dxa"/>
          </w:tcPr>
          <w:p w:rsidR="00746B62" w:rsidRPr="0018798C" w:rsidRDefault="00746B62" w:rsidP="00552443">
            <w:pPr>
              <w:keepNext/>
              <w:rPr>
                <w:rFonts w:ascii="Calibri" w:hAnsi="Calibri"/>
                <w:lang w:val="en-GB"/>
              </w:rPr>
            </w:pPr>
            <w:r>
              <w:rPr>
                <w:rFonts w:ascii="Calibri" w:hAnsi="Calibri"/>
                <w:lang w:val="en-GB"/>
              </w:rPr>
              <w:t>Hide tier</w:t>
            </w:r>
          </w:p>
        </w:tc>
      </w:tr>
      <w:tr w:rsidR="00746B62" w:rsidRPr="00AF3D89" w:rsidTr="00552443">
        <w:trPr>
          <w:trHeight w:val="397"/>
        </w:trPr>
        <w:tc>
          <w:tcPr>
            <w:tcW w:w="9212" w:type="dxa"/>
            <w:gridSpan w:val="2"/>
            <w:tcBorders>
              <w:top w:val="single" w:sz="4" w:space="0" w:color="auto"/>
              <w:left w:val="single" w:sz="4" w:space="0" w:color="auto"/>
              <w:bottom w:val="single" w:sz="4" w:space="0" w:color="auto"/>
              <w:right w:val="single" w:sz="4" w:space="0" w:color="auto"/>
            </w:tcBorders>
            <w:shd w:val="clear" w:color="auto" w:fill="E0E0E0"/>
          </w:tcPr>
          <w:p w:rsidR="00746B62" w:rsidRPr="00AF3D89" w:rsidRDefault="00746B62" w:rsidP="00552443">
            <w:pPr>
              <w:rPr>
                <w:rFonts w:ascii="Calibri" w:hAnsi="Calibri"/>
                <w:b/>
              </w:rPr>
            </w:pPr>
            <w:r>
              <w:rPr>
                <w:rFonts w:ascii="Calibri" w:hAnsi="Calibri"/>
                <w:b/>
              </w:rPr>
              <w:t>6</w:t>
            </w:r>
            <w:r w:rsidRPr="00AF3D89">
              <w:rPr>
                <w:rFonts w:ascii="Calibri" w:hAnsi="Calibri"/>
                <w:b/>
              </w:rPr>
              <w:t xml:space="preserve">. </w:t>
            </w:r>
            <w:r>
              <w:rPr>
                <w:rFonts w:ascii="Calibri" w:hAnsi="Calibri"/>
                <w:b/>
              </w:rPr>
              <w:t>Event menu</w:t>
            </w:r>
          </w:p>
        </w:tc>
      </w:tr>
      <w:tr w:rsidR="00746B62" w:rsidTr="00552443">
        <w:trPr>
          <w:trHeight w:val="397"/>
        </w:trPr>
        <w:tc>
          <w:tcPr>
            <w:tcW w:w="3168" w:type="dxa"/>
          </w:tcPr>
          <w:p w:rsidR="00746B62" w:rsidRDefault="00746B62" w:rsidP="00552443">
            <w:pPr>
              <w:rPr>
                <w:lang w:val="en-GB"/>
              </w:rPr>
            </w:pPr>
            <w:r w:rsidRPr="001F72CE">
              <w:rPr>
                <w:rStyle w:val="Taste"/>
              </w:rPr>
              <w:t>ctrl</w:t>
            </w:r>
            <w:r>
              <w:rPr>
                <w:lang w:val="en-GB"/>
              </w:rPr>
              <w:t xml:space="preserve"> + </w:t>
            </w:r>
            <w:r w:rsidRPr="001F72CE">
              <w:rPr>
                <w:rStyle w:val="Taste"/>
              </w:rPr>
              <w:t>enter</w:t>
            </w:r>
          </w:p>
        </w:tc>
        <w:tc>
          <w:tcPr>
            <w:tcW w:w="6044" w:type="dxa"/>
          </w:tcPr>
          <w:p w:rsidR="00746B62" w:rsidRPr="0018798C" w:rsidRDefault="00746B62" w:rsidP="00552443">
            <w:pPr>
              <w:rPr>
                <w:rFonts w:ascii="Calibri" w:hAnsi="Calibri"/>
                <w:lang w:val="en-GB"/>
              </w:rPr>
            </w:pPr>
            <w:r>
              <w:rPr>
                <w:rFonts w:ascii="Calibri" w:hAnsi="Calibri"/>
                <w:lang w:val="en-GB"/>
              </w:rPr>
              <w:t>Event properties...</w:t>
            </w:r>
          </w:p>
        </w:tc>
      </w:tr>
      <w:tr w:rsidR="00746B62" w:rsidTr="00552443">
        <w:trPr>
          <w:trHeight w:val="397"/>
        </w:trPr>
        <w:tc>
          <w:tcPr>
            <w:tcW w:w="3168" w:type="dxa"/>
          </w:tcPr>
          <w:p w:rsidR="00746B62" w:rsidRDefault="00746B62" w:rsidP="00552443">
            <w:pPr>
              <w:rPr>
                <w:lang w:val="en-GB"/>
              </w:rPr>
            </w:pPr>
            <w:r w:rsidRPr="001F72CE">
              <w:rPr>
                <w:rStyle w:val="Taste"/>
              </w:rPr>
              <w:t>ctrl</w:t>
            </w:r>
            <w:r>
              <w:rPr>
                <w:lang w:val="en-GB"/>
              </w:rPr>
              <w:t xml:space="preserve"> + </w:t>
            </w:r>
            <w:r w:rsidRPr="001F72CE">
              <w:rPr>
                <w:rStyle w:val="Taste"/>
              </w:rPr>
              <w:t>d</w:t>
            </w:r>
          </w:p>
        </w:tc>
        <w:tc>
          <w:tcPr>
            <w:tcW w:w="6044" w:type="dxa"/>
          </w:tcPr>
          <w:p w:rsidR="00746B62" w:rsidRPr="0018798C" w:rsidRDefault="00746B62" w:rsidP="00552443">
            <w:pPr>
              <w:rPr>
                <w:rFonts w:ascii="Calibri" w:hAnsi="Calibri"/>
                <w:lang w:val="en-GB"/>
              </w:rPr>
            </w:pPr>
            <w:r>
              <w:rPr>
                <w:rFonts w:ascii="Calibri" w:hAnsi="Calibri"/>
                <w:lang w:val="en-GB"/>
              </w:rPr>
              <w:t>Remove event</w:t>
            </w:r>
          </w:p>
        </w:tc>
      </w:tr>
      <w:tr w:rsidR="00746B62" w:rsidTr="00552443">
        <w:trPr>
          <w:trHeight w:val="397"/>
        </w:trPr>
        <w:tc>
          <w:tcPr>
            <w:tcW w:w="3168" w:type="dxa"/>
          </w:tcPr>
          <w:p w:rsidR="00746B62" w:rsidRDefault="00746B62" w:rsidP="00552443">
            <w:pPr>
              <w:rPr>
                <w:lang w:val="en-GB"/>
              </w:rPr>
            </w:pPr>
            <w:r w:rsidRPr="001F72CE">
              <w:rPr>
                <w:rStyle w:val="Taste"/>
              </w:rPr>
              <w:t>ctrl</w:t>
            </w:r>
            <w:r>
              <w:rPr>
                <w:lang w:val="en-GB"/>
              </w:rPr>
              <w:t xml:space="preserve"> + </w:t>
            </w:r>
            <w:r w:rsidRPr="001F72CE">
              <w:rPr>
                <w:rStyle w:val="Taste"/>
              </w:rPr>
              <w:t>shift</w:t>
            </w:r>
            <w:r>
              <w:rPr>
                <w:lang w:val="en-GB"/>
              </w:rPr>
              <w:t xml:space="preserve"> + </w:t>
            </w:r>
            <w:r w:rsidRPr="001F72CE">
              <w:rPr>
                <w:rStyle w:val="Taste"/>
              </w:rPr>
              <w:t>r</w:t>
            </w:r>
          </w:p>
        </w:tc>
        <w:tc>
          <w:tcPr>
            <w:tcW w:w="6044" w:type="dxa"/>
          </w:tcPr>
          <w:p w:rsidR="00746B62" w:rsidRPr="0018798C" w:rsidRDefault="00746B62" w:rsidP="00552443">
            <w:pPr>
              <w:rPr>
                <w:rFonts w:ascii="Calibri" w:hAnsi="Calibri"/>
                <w:lang w:val="en-GB"/>
              </w:rPr>
            </w:pPr>
            <w:r>
              <w:rPr>
                <w:rFonts w:ascii="Calibri" w:hAnsi="Calibri"/>
                <w:lang w:val="en-GB"/>
              </w:rPr>
              <w:t>Shift characters to the right</w:t>
            </w:r>
          </w:p>
        </w:tc>
      </w:tr>
      <w:tr w:rsidR="00746B62" w:rsidTr="00552443">
        <w:trPr>
          <w:trHeight w:val="397"/>
        </w:trPr>
        <w:tc>
          <w:tcPr>
            <w:tcW w:w="3168" w:type="dxa"/>
          </w:tcPr>
          <w:p w:rsidR="00746B62" w:rsidRDefault="00746B62" w:rsidP="00552443">
            <w:pPr>
              <w:rPr>
                <w:lang w:val="en-GB"/>
              </w:rPr>
            </w:pPr>
            <w:r w:rsidRPr="001F72CE">
              <w:rPr>
                <w:rStyle w:val="Taste"/>
              </w:rPr>
              <w:t>ctrl</w:t>
            </w:r>
            <w:r>
              <w:rPr>
                <w:lang w:val="en-GB"/>
              </w:rPr>
              <w:t xml:space="preserve"> + </w:t>
            </w:r>
            <w:r w:rsidRPr="001F72CE">
              <w:rPr>
                <w:rStyle w:val="Taste"/>
              </w:rPr>
              <w:t>shift</w:t>
            </w:r>
            <w:r>
              <w:rPr>
                <w:lang w:val="en-GB"/>
              </w:rPr>
              <w:t xml:space="preserve"> + </w:t>
            </w:r>
            <w:r w:rsidRPr="001F72CE">
              <w:rPr>
                <w:rStyle w:val="Taste"/>
              </w:rPr>
              <w:t>l</w:t>
            </w:r>
          </w:p>
        </w:tc>
        <w:tc>
          <w:tcPr>
            <w:tcW w:w="6044" w:type="dxa"/>
          </w:tcPr>
          <w:p w:rsidR="00746B62" w:rsidRPr="0018798C" w:rsidRDefault="00746B62" w:rsidP="00552443">
            <w:pPr>
              <w:rPr>
                <w:rFonts w:ascii="Calibri" w:hAnsi="Calibri"/>
                <w:lang w:val="en-GB"/>
              </w:rPr>
            </w:pPr>
            <w:r>
              <w:rPr>
                <w:rFonts w:ascii="Calibri" w:hAnsi="Calibri"/>
                <w:lang w:val="en-GB"/>
              </w:rPr>
              <w:t>Shift characters to the left</w:t>
            </w:r>
          </w:p>
        </w:tc>
      </w:tr>
      <w:tr w:rsidR="00746B62" w:rsidTr="00552443">
        <w:trPr>
          <w:trHeight w:val="397"/>
        </w:trPr>
        <w:tc>
          <w:tcPr>
            <w:tcW w:w="3168" w:type="dxa"/>
          </w:tcPr>
          <w:p w:rsidR="00746B62" w:rsidRDefault="00746B62" w:rsidP="00552443">
            <w:pPr>
              <w:rPr>
                <w:lang w:val="en-GB"/>
              </w:rPr>
            </w:pPr>
            <w:r>
              <w:rPr>
                <w:rStyle w:val="Taste"/>
              </w:rPr>
              <w:t>ctrl</w:t>
            </w:r>
            <w:r>
              <w:rPr>
                <w:lang w:val="en-GB"/>
              </w:rPr>
              <w:t xml:space="preserve"> + </w:t>
            </w:r>
            <w:r w:rsidRPr="001F72CE">
              <w:rPr>
                <w:rStyle w:val="Taste"/>
              </w:rPr>
              <w:t>1</w:t>
            </w:r>
          </w:p>
        </w:tc>
        <w:tc>
          <w:tcPr>
            <w:tcW w:w="6044" w:type="dxa"/>
          </w:tcPr>
          <w:p w:rsidR="00746B62" w:rsidRDefault="00746B62" w:rsidP="00552443">
            <w:pPr>
              <w:rPr>
                <w:rFonts w:ascii="Calibri" w:hAnsi="Calibri"/>
                <w:lang w:val="en-GB"/>
              </w:rPr>
            </w:pPr>
            <w:r>
              <w:rPr>
                <w:rFonts w:ascii="Calibri" w:hAnsi="Calibri"/>
                <w:lang w:val="en-GB"/>
              </w:rPr>
              <w:t>Merge events</w:t>
            </w:r>
          </w:p>
        </w:tc>
      </w:tr>
      <w:tr w:rsidR="00746B62" w:rsidTr="00552443">
        <w:trPr>
          <w:trHeight w:val="397"/>
        </w:trPr>
        <w:tc>
          <w:tcPr>
            <w:tcW w:w="3168" w:type="dxa"/>
          </w:tcPr>
          <w:p w:rsidR="00746B62" w:rsidRDefault="00746B62" w:rsidP="00552443">
            <w:pPr>
              <w:rPr>
                <w:lang w:val="en-GB"/>
              </w:rPr>
            </w:pPr>
            <w:r>
              <w:rPr>
                <w:rStyle w:val="Taste"/>
              </w:rPr>
              <w:t>ctrl</w:t>
            </w:r>
            <w:r>
              <w:rPr>
                <w:lang w:val="en-GB"/>
              </w:rPr>
              <w:t xml:space="preserve"> + </w:t>
            </w:r>
            <w:r w:rsidRPr="001F72CE">
              <w:rPr>
                <w:rStyle w:val="Taste"/>
              </w:rPr>
              <w:t>2</w:t>
            </w:r>
          </w:p>
        </w:tc>
        <w:tc>
          <w:tcPr>
            <w:tcW w:w="6044" w:type="dxa"/>
          </w:tcPr>
          <w:p w:rsidR="00746B62" w:rsidRDefault="00746B62" w:rsidP="00552443">
            <w:pPr>
              <w:rPr>
                <w:rFonts w:ascii="Calibri" w:hAnsi="Calibri"/>
                <w:lang w:val="en-GB"/>
              </w:rPr>
            </w:pPr>
            <w:smartTag w:uri="urn:schemas-microsoft-com:office:smarttags" w:element="place">
              <w:smartTag w:uri="urn:schemas-microsoft-com:office:smarttags" w:element="City">
                <w:r>
                  <w:rPr>
                    <w:rFonts w:ascii="Calibri" w:hAnsi="Calibri"/>
                    <w:lang w:val="en-GB"/>
                  </w:rPr>
                  <w:t>Split</w:t>
                </w:r>
              </w:smartTag>
            </w:smartTag>
            <w:r>
              <w:rPr>
                <w:rFonts w:ascii="Calibri" w:hAnsi="Calibri"/>
                <w:lang w:val="en-GB"/>
              </w:rPr>
              <w:t xml:space="preserve"> event</w:t>
            </w:r>
          </w:p>
        </w:tc>
      </w:tr>
      <w:tr w:rsidR="00746B62" w:rsidTr="00552443">
        <w:trPr>
          <w:trHeight w:val="397"/>
        </w:trPr>
        <w:tc>
          <w:tcPr>
            <w:tcW w:w="3168" w:type="dxa"/>
          </w:tcPr>
          <w:p w:rsidR="00746B62" w:rsidRDefault="00746B62" w:rsidP="00552443">
            <w:pPr>
              <w:rPr>
                <w:lang w:val="en-GB"/>
              </w:rPr>
            </w:pPr>
            <w:r>
              <w:rPr>
                <w:rStyle w:val="Taste"/>
              </w:rPr>
              <w:t>ctrl</w:t>
            </w:r>
            <w:r>
              <w:rPr>
                <w:lang w:val="en-GB"/>
              </w:rPr>
              <w:t xml:space="preserve"> + </w:t>
            </w:r>
            <w:r w:rsidRPr="001F72CE">
              <w:rPr>
                <w:rStyle w:val="Taste"/>
              </w:rPr>
              <w:t>3</w:t>
            </w:r>
          </w:p>
        </w:tc>
        <w:tc>
          <w:tcPr>
            <w:tcW w:w="6044" w:type="dxa"/>
          </w:tcPr>
          <w:p w:rsidR="00746B62" w:rsidRDefault="00746B62" w:rsidP="00552443">
            <w:pPr>
              <w:rPr>
                <w:rFonts w:ascii="Calibri" w:hAnsi="Calibri"/>
                <w:lang w:val="en-GB"/>
              </w:rPr>
            </w:pPr>
            <w:r>
              <w:rPr>
                <w:rFonts w:ascii="Calibri" w:hAnsi="Calibri"/>
                <w:lang w:val="en-GB"/>
              </w:rPr>
              <w:t>Double split event</w:t>
            </w:r>
          </w:p>
        </w:tc>
      </w:tr>
      <w:tr w:rsidR="00746B62" w:rsidTr="00552443">
        <w:trPr>
          <w:trHeight w:val="397"/>
        </w:trPr>
        <w:tc>
          <w:tcPr>
            <w:tcW w:w="3168" w:type="dxa"/>
          </w:tcPr>
          <w:p w:rsidR="00746B62" w:rsidRDefault="00746B62" w:rsidP="00552443">
            <w:pPr>
              <w:rPr>
                <w:lang w:val="en-GB"/>
              </w:rPr>
            </w:pPr>
            <w:r w:rsidRPr="007F67D3">
              <w:rPr>
                <w:rStyle w:val="Taste"/>
              </w:rPr>
              <w:t>ctrl</w:t>
            </w:r>
            <w:r>
              <w:rPr>
                <w:lang w:val="en-GB"/>
              </w:rPr>
              <w:t xml:space="preserve"> + </w:t>
            </w:r>
            <w:r w:rsidRPr="007F67D3">
              <w:rPr>
                <w:rStyle w:val="Taste"/>
              </w:rPr>
              <w:t>shift</w:t>
            </w:r>
            <w:r>
              <w:rPr>
                <w:lang w:val="en-GB"/>
              </w:rPr>
              <w:t xml:space="preserve"> + </w:t>
            </w:r>
            <w:r w:rsidRPr="0018798C">
              <w:rPr>
                <w:rStyle w:val="Taste"/>
              </w:rPr>
              <w:sym w:font="Symbol" w:char="F0AE"/>
            </w:r>
            <w:r>
              <w:rPr>
                <w:lang w:val="en-GB"/>
              </w:rPr>
              <w:t xml:space="preserve"> </w:t>
            </w:r>
          </w:p>
        </w:tc>
        <w:tc>
          <w:tcPr>
            <w:tcW w:w="6044" w:type="dxa"/>
          </w:tcPr>
          <w:p w:rsidR="00746B62" w:rsidRDefault="00746B62" w:rsidP="00552443">
            <w:pPr>
              <w:rPr>
                <w:rFonts w:ascii="Calibri" w:hAnsi="Calibri"/>
                <w:lang w:val="en-GB"/>
              </w:rPr>
            </w:pPr>
            <w:r>
              <w:rPr>
                <w:rFonts w:ascii="Calibri" w:hAnsi="Calibri"/>
                <w:lang w:val="en-GB"/>
              </w:rPr>
              <w:t>Extend event to the right</w:t>
            </w:r>
          </w:p>
        </w:tc>
      </w:tr>
      <w:tr w:rsidR="00746B62" w:rsidTr="00552443">
        <w:trPr>
          <w:trHeight w:val="397"/>
        </w:trPr>
        <w:tc>
          <w:tcPr>
            <w:tcW w:w="3168" w:type="dxa"/>
          </w:tcPr>
          <w:p w:rsidR="00746B62" w:rsidRDefault="00746B62" w:rsidP="00552443">
            <w:pPr>
              <w:rPr>
                <w:lang w:val="en-GB"/>
              </w:rPr>
            </w:pPr>
            <w:r w:rsidRPr="007F67D3">
              <w:rPr>
                <w:rStyle w:val="Taste"/>
              </w:rPr>
              <w:t>ctrl</w:t>
            </w:r>
            <w:r>
              <w:rPr>
                <w:lang w:val="en-GB"/>
              </w:rPr>
              <w:t xml:space="preserve"> + </w:t>
            </w:r>
            <w:r w:rsidRPr="007F67D3">
              <w:rPr>
                <w:rStyle w:val="Taste"/>
              </w:rPr>
              <w:t>shift</w:t>
            </w:r>
            <w:r>
              <w:rPr>
                <w:lang w:val="en-GB"/>
              </w:rPr>
              <w:t xml:space="preserve"> + </w:t>
            </w:r>
            <w:r>
              <w:rPr>
                <w:rStyle w:val="Taste"/>
              </w:rPr>
              <w:sym w:font="Symbol" w:char="F0AC"/>
            </w:r>
          </w:p>
        </w:tc>
        <w:tc>
          <w:tcPr>
            <w:tcW w:w="6044" w:type="dxa"/>
          </w:tcPr>
          <w:p w:rsidR="00746B62" w:rsidRDefault="00746B62" w:rsidP="00552443">
            <w:pPr>
              <w:rPr>
                <w:rFonts w:ascii="Calibri" w:hAnsi="Calibri"/>
                <w:lang w:val="en-GB"/>
              </w:rPr>
            </w:pPr>
            <w:r>
              <w:rPr>
                <w:rFonts w:ascii="Calibri" w:hAnsi="Calibri"/>
                <w:lang w:val="en-GB"/>
              </w:rPr>
              <w:t>Extend event to the left</w:t>
            </w:r>
          </w:p>
        </w:tc>
      </w:tr>
      <w:tr w:rsidR="00746B62" w:rsidTr="00552443">
        <w:trPr>
          <w:trHeight w:val="397"/>
        </w:trPr>
        <w:tc>
          <w:tcPr>
            <w:tcW w:w="3168" w:type="dxa"/>
          </w:tcPr>
          <w:p w:rsidR="00746B62" w:rsidRDefault="00746B62" w:rsidP="00552443">
            <w:pPr>
              <w:rPr>
                <w:lang w:val="en-GB"/>
              </w:rPr>
            </w:pPr>
            <w:r w:rsidRPr="007F67D3">
              <w:rPr>
                <w:rStyle w:val="Taste"/>
              </w:rPr>
              <w:t>ctrl</w:t>
            </w:r>
            <w:r>
              <w:rPr>
                <w:lang w:val="en-GB"/>
              </w:rPr>
              <w:t xml:space="preserve"> + </w:t>
            </w:r>
            <w:r w:rsidRPr="007F67D3">
              <w:rPr>
                <w:rStyle w:val="Taste"/>
              </w:rPr>
              <w:t>alt</w:t>
            </w:r>
            <w:r>
              <w:rPr>
                <w:lang w:val="en-GB"/>
              </w:rPr>
              <w:t xml:space="preserve"> + </w:t>
            </w:r>
            <w:r w:rsidRPr="0018798C">
              <w:rPr>
                <w:rStyle w:val="Taste"/>
              </w:rPr>
              <w:sym w:font="Symbol" w:char="F0AE"/>
            </w:r>
            <w:r>
              <w:rPr>
                <w:lang w:val="en-GB"/>
              </w:rPr>
              <w:t xml:space="preserve"> </w:t>
            </w:r>
          </w:p>
        </w:tc>
        <w:tc>
          <w:tcPr>
            <w:tcW w:w="6044" w:type="dxa"/>
          </w:tcPr>
          <w:p w:rsidR="00746B62" w:rsidRDefault="00746B62" w:rsidP="00552443">
            <w:pPr>
              <w:rPr>
                <w:rFonts w:ascii="Calibri" w:hAnsi="Calibri"/>
                <w:lang w:val="en-GB"/>
              </w:rPr>
            </w:pPr>
            <w:r>
              <w:rPr>
                <w:rFonts w:ascii="Calibri" w:hAnsi="Calibri"/>
                <w:lang w:val="en-GB"/>
              </w:rPr>
              <w:t>Shrink event on the right</w:t>
            </w:r>
          </w:p>
        </w:tc>
      </w:tr>
      <w:tr w:rsidR="00746B62" w:rsidTr="00552443">
        <w:trPr>
          <w:trHeight w:val="397"/>
        </w:trPr>
        <w:tc>
          <w:tcPr>
            <w:tcW w:w="3168" w:type="dxa"/>
          </w:tcPr>
          <w:p w:rsidR="00746B62" w:rsidRDefault="00746B62" w:rsidP="00552443">
            <w:pPr>
              <w:rPr>
                <w:lang w:val="en-GB"/>
              </w:rPr>
            </w:pPr>
            <w:r w:rsidRPr="007F67D3">
              <w:rPr>
                <w:rStyle w:val="Taste"/>
              </w:rPr>
              <w:t>ctrl</w:t>
            </w:r>
            <w:r>
              <w:rPr>
                <w:lang w:val="en-GB"/>
              </w:rPr>
              <w:t xml:space="preserve"> + </w:t>
            </w:r>
            <w:r w:rsidRPr="007F67D3">
              <w:rPr>
                <w:rStyle w:val="Taste"/>
              </w:rPr>
              <w:t>alt</w:t>
            </w:r>
            <w:r>
              <w:rPr>
                <w:lang w:val="en-GB"/>
              </w:rPr>
              <w:t xml:space="preserve"> + </w:t>
            </w:r>
            <w:r>
              <w:rPr>
                <w:rStyle w:val="Taste"/>
              </w:rPr>
              <w:sym w:font="Symbol" w:char="F0AC"/>
            </w:r>
          </w:p>
        </w:tc>
        <w:tc>
          <w:tcPr>
            <w:tcW w:w="6044" w:type="dxa"/>
          </w:tcPr>
          <w:p w:rsidR="00746B62" w:rsidRDefault="00746B62" w:rsidP="00552443">
            <w:pPr>
              <w:rPr>
                <w:rFonts w:ascii="Calibri" w:hAnsi="Calibri"/>
                <w:lang w:val="en-GB"/>
              </w:rPr>
            </w:pPr>
            <w:r>
              <w:rPr>
                <w:rFonts w:ascii="Calibri" w:hAnsi="Calibri"/>
                <w:lang w:val="en-GB"/>
              </w:rPr>
              <w:t>Shrink event on the left</w:t>
            </w:r>
          </w:p>
        </w:tc>
      </w:tr>
      <w:tr w:rsidR="00746B62" w:rsidTr="00552443">
        <w:trPr>
          <w:trHeight w:val="397"/>
        </w:trPr>
        <w:tc>
          <w:tcPr>
            <w:tcW w:w="3168" w:type="dxa"/>
          </w:tcPr>
          <w:p w:rsidR="00746B62" w:rsidRDefault="00746B62" w:rsidP="00552443">
            <w:pPr>
              <w:rPr>
                <w:lang w:val="en-GB"/>
              </w:rPr>
            </w:pPr>
            <w:r w:rsidRPr="007F67D3">
              <w:rPr>
                <w:rStyle w:val="Taste"/>
              </w:rPr>
              <w:t>ctrl</w:t>
            </w:r>
            <w:r>
              <w:rPr>
                <w:lang w:val="en-GB"/>
              </w:rPr>
              <w:t xml:space="preserve"> +  </w:t>
            </w:r>
            <w:r w:rsidRPr="0018798C">
              <w:rPr>
                <w:rStyle w:val="Taste"/>
              </w:rPr>
              <w:sym w:font="Symbol" w:char="F0AE"/>
            </w:r>
            <w:r>
              <w:rPr>
                <w:lang w:val="en-GB"/>
              </w:rPr>
              <w:t xml:space="preserve"> </w:t>
            </w:r>
          </w:p>
        </w:tc>
        <w:tc>
          <w:tcPr>
            <w:tcW w:w="6044" w:type="dxa"/>
          </w:tcPr>
          <w:p w:rsidR="00746B62" w:rsidRDefault="00746B62" w:rsidP="00552443">
            <w:pPr>
              <w:rPr>
                <w:rFonts w:ascii="Calibri" w:hAnsi="Calibri"/>
                <w:lang w:val="en-GB"/>
              </w:rPr>
            </w:pPr>
            <w:r>
              <w:rPr>
                <w:rFonts w:ascii="Calibri" w:hAnsi="Calibri"/>
                <w:lang w:val="en-GB"/>
              </w:rPr>
              <w:t>Move event to the right</w:t>
            </w:r>
          </w:p>
        </w:tc>
      </w:tr>
      <w:tr w:rsidR="00746B62" w:rsidTr="00552443">
        <w:trPr>
          <w:trHeight w:val="397"/>
        </w:trPr>
        <w:tc>
          <w:tcPr>
            <w:tcW w:w="3168" w:type="dxa"/>
          </w:tcPr>
          <w:p w:rsidR="00746B62" w:rsidRDefault="00746B62" w:rsidP="00552443">
            <w:pPr>
              <w:rPr>
                <w:lang w:val="en-GB"/>
              </w:rPr>
            </w:pPr>
            <w:r w:rsidRPr="007F67D3">
              <w:rPr>
                <w:rStyle w:val="Taste"/>
              </w:rPr>
              <w:t>ctrl</w:t>
            </w:r>
            <w:r>
              <w:rPr>
                <w:lang w:val="en-GB"/>
              </w:rPr>
              <w:t xml:space="preserve"> + </w:t>
            </w:r>
            <w:r>
              <w:rPr>
                <w:rStyle w:val="Taste"/>
              </w:rPr>
              <w:sym w:font="Symbol" w:char="F0AC"/>
            </w:r>
          </w:p>
        </w:tc>
        <w:tc>
          <w:tcPr>
            <w:tcW w:w="6044" w:type="dxa"/>
          </w:tcPr>
          <w:p w:rsidR="00746B62" w:rsidRDefault="00746B62" w:rsidP="00552443">
            <w:pPr>
              <w:rPr>
                <w:rFonts w:ascii="Calibri" w:hAnsi="Calibri"/>
                <w:lang w:val="en-GB"/>
              </w:rPr>
            </w:pPr>
            <w:r>
              <w:rPr>
                <w:rFonts w:ascii="Calibri" w:hAnsi="Calibri"/>
                <w:lang w:val="en-GB"/>
              </w:rPr>
              <w:t>Move event to the left</w:t>
            </w:r>
          </w:p>
        </w:tc>
      </w:tr>
      <w:tr w:rsidR="00746B62" w:rsidTr="00552443">
        <w:trPr>
          <w:trHeight w:val="397"/>
        </w:trPr>
        <w:tc>
          <w:tcPr>
            <w:tcW w:w="3168" w:type="dxa"/>
          </w:tcPr>
          <w:p w:rsidR="00746B62" w:rsidRDefault="00746B62" w:rsidP="00552443">
            <w:pPr>
              <w:rPr>
                <w:lang w:val="en-GB"/>
              </w:rPr>
            </w:pPr>
            <w:r w:rsidRPr="007F67D3">
              <w:rPr>
                <w:rStyle w:val="Taste"/>
              </w:rPr>
              <w:t>ctrl</w:t>
            </w:r>
            <w:r>
              <w:rPr>
                <w:lang w:val="en-GB"/>
              </w:rPr>
              <w:t xml:space="preserve"> + </w:t>
            </w:r>
            <w:r w:rsidRPr="007F67D3">
              <w:rPr>
                <w:rStyle w:val="Taste"/>
              </w:rPr>
              <w:t>alt</w:t>
            </w:r>
            <w:r>
              <w:rPr>
                <w:lang w:val="en-GB"/>
              </w:rPr>
              <w:t xml:space="preserve"> + </w:t>
            </w:r>
            <w:r w:rsidRPr="007F67D3">
              <w:rPr>
                <w:rStyle w:val="Taste"/>
              </w:rPr>
              <w:t>n</w:t>
            </w:r>
          </w:p>
        </w:tc>
        <w:tc>
          <w:tcPr>
            <w:tcW w:w="6044" w:type="dxa"/>
          </w:tcPr>
          <w:p w:rsidR="00746B62" w:rsidRDefault="00746B62" w:rsidP="00552443">
            <w:pPr>
              <w:rPr>
                <w:rFonts w:ascii="Calibri" w:hAnsi="Calibri"/>
                <w:lang w:val="en-GB"/>
              </w:rPr>
            </w:pPr>
            <w:r>
              <w:rPr>
                <w:rFonts w:ascii="Calibri" w:hAnsi="Calibri"/>
                <w:lang w:val="en-GB"/>
              </w:rPr>
              <w:t>Find next event</w:t>
            </w:r>
          </w:p>
        </w:tc>
      </w:tr>
      <w:tr w:rsidR="00746B62" w:rsidRPr="00AF3D89" w:rsidTr="00552443">
        <w:trPr>
          <w:trHeight w:val="397"/>
        </w:trPr>
        <w:tc>
          <w:tcPr>
            <w:tcW w:w="9212" w:type="dxa"/>
            <w:gridSpan w:val="2"/>
            <w:tcBorders>
              <w:top w:val="single" w:sz="4" w:space="0" w:color="auto"/>
              <w:left w:val="single" w:sz="4" w:space="0" w:color="auto"/>
              <w:bottom w:val="single" w:sz="4" w:space="0" w:color="auto"/>
              <w:right w:val="single" w:sz="4" w:space="0" w:color="auto"/>
            </w:tcBorders>
            <w:shd w:val="clear" w:color="auto" w:fill="E0E0E0"/>
          </w:tcPr>
          <w:p w:rsidR="00746B62" w:rsidRPr="00AF3D89" w:rsidRDefault="00746B62" w:rsidP="00552443">
            <w:pPr>
              <w:rPr>
                <w:rFonts w:ascii="Calibri" w:hAnsi="Calibri"/>
                <w:b/>
              </w:rPr>
            </w:pPr>
            <w:r>
              <w:rPr>
                <w:rFonts w:ascii="Calibri" w:hAnsi="Calibri"/>
                <w:b/>
              </w:rPr>
              <w:t>7</w:t>
            </w:r>
            <w:r w:rsidRPr="00AF3D89">
              <w:rPr>
                <w:rFonts w:ascii="Calibri" w:hAnsi="Calibri"/>
                <w:b/>
              </w:rPr>
              <w:t xml:space="preserve">. </w:t>
            </w:r>
            <w:r>
              <w:rPr>
                <w:rFonts w:ascii="Calibri" w:hAnsi="Calibri"/>
                <w:b/>
              </w:rPr>
              <w:t>Format menu</w:t>
            </w:r>
          </w:p>
        </w:tc>
      </w:tr>
      <w:tr w:rsidR="00746B62" w:rsidTr="00552443">
        <w:trPr>
          <w:trHeight w:val="397"/>
        </w:trPr>
        <w:tc>
          <w:tcPr>
            <w:tcW w:w="3168" w:type="dxa"/>
          </w:tcPr>
          <w:p w:rsidR="00746B62" w:rsidRDefault="00746B62" w:rsidP="00552443">
            <w:pPr>
              <w:rPr>
                <w:lang w:val="en-GB"/>
              </w:rPr>
            </w:pPr>
            <w:r w:rsidRPr="0018798C">
              <w:rPr>
                <w:rStyle w:val="Taste"/>
              </w:rPr>
              <w:t>ctrl</w:t>
            </w:r>
            <w:r>
              <w:rPr>
                <w:lang w:val="en-GB"/>
              </w:rPr>
              <w:t xml:space="preserve"> + </w:t>
            </w:r>
            <w:r>
              <w:rPr>
                <w:rStyle w:val="Taste"/>
              </w:rPr>
              <w:t>u</w:t>
            </w:r>
          </w:p>
        </w:tc>
        <w:tc>
          <w:tcPr>
            <w:tcW w:w="6044" w:type="dxa"/>
          </w:tcPr>
          <w:p w:rsidR="00746B62" w:rsidRPr="0018798C" w:rsidRDefault="00746B62" w:rsidP="00552443">
            <w:pPr>
              <w:rPr>
                <w:rFonts w:ascii="Calibri" w:hAnsi="Calibri"/>
                <w:lang w:val="en-GB"/>
              </w:rPr>
            </w:pPr>
            <w:r>
              <w:rPr>
                <w:rFonts w:ascii="Calibri" w:hAnsi="Calibri"/>
                <w:lang w:val="en-GB"/>
              </w:rPr>
              <w:t>Underline</w:t>
            </w:r>
          </w:p>
        </w:tc>
      </w:tr>
    </w:tbl>
    <w:p w:rsidR="00746B62" w:rsidRDefault="00746B62" w:rsidP="00746B62">
      <w:pPr>
        <w:rPr>
          <w:lang w:val="en-GB"/>
        </w:rPr>
      </w:pPr>
    </w:p>
    <w:p w:rsidR="00746B62" w:rsidRDefault="00746B62" w:rsidP="00746B62">
      <w:pPr>
        <w:rPr>
          <w:lang w:val="en-GB"/>
        </w:rPr>
      </w:pPr>
    </w:p>
    <w:p w:rsidR="00746B62" w:rsidRDefault="00746B62" w:rsidP="00746B62">
      <w:pPr>
        <w:sectPr w:rsidR="00746B62" w:rsidSect="005B21E1">
          <w:headerReference w:type="default" r:id="rId17"/>
          <w:pgSz w:w="11906" w:h="16838" w:code="9"/>
          <w:pgMar w:top="1361" w:right="1134" w:bottom="907" w:left="1418" w:header="624" w:footer="624" w:gutter="0"/>
          <w:cols w:space="720"/>
        </w:sectPr>
      </w:pPr>
    </w:p>
    <w:p w:rsidR="00746B62" w:rsidRPr="00A2002A" w:rsidRDefault="00746B62" w:rsidP="00746B62">
      <w:pPr>
        <w:pStyle w:val="berschrift1"/>
        <w:numPr>
          <w:ilvl w:val="0"/>
          <w:numId w:val="0"/>
        </w:numPr>
        <w:ind w:right="-567"/>
        <w:rPr>
          <w:rStyle w:val="Formatvorlageberschrift1Verdichtetdurch05ptCharChar"/>
        </w:rPr>
      </w:pPr>
      <w:bookmarkStart w:id="8" w:name="_Toc260215034"/>
      <w:r>
        <w:lastRenderedPageBreak/>
        <w:t>ANHANG E: </w:t>
      </w:r>
      <w:r w:rsidRPr="00A2002A">
        <w:rPr>
          <w:rStyle w:val="Formatvorlageberschrift1Verdichtetdurch05ptCharChar"/>
        </w:rPr>
        <w:t>Synchronisieren einer EXMARaLDA-Transkription mit einer digitalisierten AUDIO-Aufnahme über PRAAT</w:t>
      </w:r>
      <w:bookmarkEnd w:id="8"/>
    </w:p>
    <w:p w:rsidR="00746B62" w:rsidRDefault="00746B62" w:rsidP="00746B62">
      <w:pPr>
        <w:pStyle w:val="Standard-BlockCharCharChar"/>
      </w:pPr>
    </w:p>
    <w:p w:rsidR="00746B62" w:rsidRPr="008F38D0" w:rsidRDefault="00746B62" w:rsidP="00746B62">
      <w:pPr>
        <w:pStyle w:val="berschrift2"/>
        <w:numPr>
          <w:ilvl w:val="0"/>
          <w:numId w:val="0"/>
        </w:numPr>
      </w:pPr>
      <w:bookmarkStart w:id="9" w:name="_Toc260215035"/>
      <w:r w:rsidRPr="008F38D0">
        <w:t>Vorbereitung</w:t>
      </w:r>
      <w:bookmarkEnd w:id="9"/>
    </w:p>
    <w:p w:rsidR="00746B62" w:rsidRDefault="00746B62" w:rsidP="00746B62">
      <w:pPr>
        <w:pStyle w:val="Nummerierung1"/>
      </w:pPr>
      <w:r>
        <w:t>Kopie der Audio-Datei (muss im aiff- oder wav-Format sein) auf die Festplatte legen.</w:t>
      </w:r>
    </w:p>
    <w:p w:rsidR="00746B62" w:rsidRDefault="00746B62" w:rsidP="00746B62">
      <w:pPr>
        <w:pStyle w:val="Nummerierung1"/>
      </w:pPr>
      <w:r>
        <w:t>EXMARaLDA Partitur-Editor (Version 1.3 oder höher) starten</w:t>
      </w:r>
    </w:p>
    <w:p w:rsidR="00746B62" w:rsidRDefault="00746B62" w:rsidP="00746B62">
      <w:pPr>
        <w:widowControl/>
        <w:numPr>
          <w:ilvl w:val="1"/>
          <w:numId w:val="2"/>
        </w:numPr>
        <w:tabs>
          <w:tab w:val="clear" w:pos="482"/>
          <w:tab w:val="clear" w:pos="1440"/>
          <w:tab w:val="num" w:pos="851"/>
        </w:tabs>
        <w:ind w:left="851" w:hanging="369"/>
        <w:jc w:val="left"/>
      </w:pPr>
      <w:r>
        <w:t xml:space="preserve">Falls das Praat panel nicht angezeigt wird: </w:t>
      </w:r>
      <w:r w:rsidRPr="00BA639C">
        <w:rPr>
          <w:i/>
        </w:rPr>
        <w:t>View </w:t>
      </w:r>
      <w:r>
        <w:rPr>
          <w:i/>
        </w:rPr>
        <w:t>&gt;</w:t>
      </w:r>
      <w:r w:rsidRPr="00BA639C">
        <w:rPr>
          <w:i/>
        </w:rPr>
        <w:t> Show panels </w:t>
      </w:r>
      <w:r>
        <w:rPr>
          <w:i/>
        </w:rPr>
        <w:t>&gt;</w:t>
      </w:r>
      <w:r w:rsidRPr="00BA639C">
        <w:rPr>
          <w:i/>
        </w:rPr>
        <w:t> Praat</w:t>
      </w:r>
      <w:r>
        <w:rPr>
          <w:i/>
        </w:rPr>
        <w:t> </w:t>
      </w:r>
      <w:r w:rsidRPr="00BA639C">
        <w:rPr>
          <w:i/>
        </w:rPr>
        <w:t xml:space="preserve">panel </w:t>
      </w:r>
      <w:r w:rsidRPr="00BA639C">
        <w:t>auswählen</w:t>
      </w:r>
    </w:p>
    <w:p w:rsidR="00746B62" w:rsidRDefault="00746B62" w:rsidP="00746B62">
      <w:pPr>
        <w:widowControl/>
        <w:numPr>
          <w:ilvl w:val="1"/>
          <w:numId w:val="2"/>
        </w:numPr>
        <w:tabs>
          <w:tab w:val="clear" w:pos="482"/>
          <w:tab w:val="clear" w:pos="1440"/>
          <w:tab w:val="num" w:pos="851"/>
        </w:tabs>
        <w:ind w:left="851" w:hanging="369"/>
        <w:jc w:val="left"/>
      </w:pPr>
      <w:r>
        <w:t>Zu bearbeitende Transkription öffnen</w:t>
      </w:r>
    </w:p>
    <w:p w:rsidR="00746B62" w:rsidRDefault="00746B62" w:rsidP="00746B62">
      <w:pPr>
        <w:widowControl/>
        <w:numPr>
          <w:ilvl w:val="1"/>
          <w:numId w:val="2"/>
        </w:numPr>
        <w:tabs>
          <w:tab w:val="clear" w:pos="482"/>
          <w:tab w:val="clear" w:pos="1440"/>
          <w:tab w:val="num" w:pos="851"/>
        </w:tabs>
        <w:ind w:left="851" w:hanging="369"/>
        <w:jc w:val="left"/>
      </w:pPr>
      <w:r>
        <w:t>Hauptfenster (Partitur) und Praat panel so arrangieren, dass sie sich nicht überlappen und ein Teil des Bildschirmes (für Praat) frei bleibt, z. B.:</w:t>
      </w:r>
    </w:p>
    <w:p w:rsidR="00746B62" w:rsidRDefault="00746B62" w:rsidP="00746B62"/>
    <w:p w:rsidR="00746B62" w:rsidRDefault="00746B62" w:rsidP="00746B62">
      <w:pPr>
        <w:jc w:val="center"/>
      </w:pPr>
      <w:r>
        <w:rPr>
          <w:noProof/>
        </w:rPr>
        <w:drawing>
          <wp:inline distT="0" distB="0" distL="0" distR="0">
            <wp:extent cx="3743960" cy="2812415"/>
            <wp:effectExtent l="0" t="0" r="889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3960" cy="2812415"/>
                    </a:xfrm>
                    <a:prstGeom prst="rect">
                      <a:avLst/>
                    </a:prstGeom>
                    <a:noFill/>
                    <a:ln>
                      <a:noFill/>
                    </a:ln>
                  </pic:spPr>
                </pic:pic>
              </a:graphicData>
            </a:graphic>
          </wp:inline>
        </w:drawing>
      </w:r>
    </w:p>
    <w:p w:rsidR="00746B62" w:rsidRDefault="00746B62" w:rsidP="00746B62"/>
    <w:p w:rsidR="00746B62" w:rsidRDefault="00746B62" w:rsidP="00746B62">
      <w:pPr>
        <w:pStyle w:val="Nummerierung1"/>
        <w:tabs>
          <w:tab w:val="clear" w:pos="482"/>
          <w:tab w:val="num" w:pos="426"/>
        </w:tabs>
      </w:pPr>
      <w:r>
        <w:t>Meta-Informationen bearbeiten (</w:t>
      </w:r>
      <w:r w:rsidRPr="003714A9">
        <w:rPr>
          <w:i/>
        </w:rPr>
        <w:t>File </w:t>
      </w:r>
      <w:r>
        <w:rPr>
          <w:i/>
        </w:rPr>
        <w:t>&gt;</w:t>
      </w:r>
      <w:r w:rsidRPr="003714A9">
        <w:rPr>
          <w:i/>
        </w:rPr>
        <w:t> Meta-Information…</w:t>
      </w:r>
      <w:r>
        <w:t>)</w:t>
      </w:r>
    </w:p>
    <w:p w:rsidR="00746B62" w:rsidRDefault="00746B62" w:rsidP="00746B62">
      <w:pPr>
        <w:widowControl/>
        <w:numPr>
          <w:ilvl w:val="0"/>
          <w:numId w:val="4"/>
        </w:numPr>
        <w:tabs>
          <w:tab w:val="clear" w:pos="482"/>
          <w:tab w:val="clear" w:pos="1440"/>
          <w:tab w:val="num" w:pos="851"/>
        </w:tabs>
        <w:ind w:left="851" w:hanging="369"/>
        <w:jc w:val="left"/>
      </w:pPr>
      <w:r>
        <w:t>Neben „</w:t>
      </w:r>
      <w:r w:rsidRPr="003714A9">
        <w:t>Referenced File</w:t>
      </w:r>
      <w:r>
        <w:t xml:space="preserve">“ auf </w:t>
      </w:r>
      <w:r w:rsidRPr="00213334">
        <w:rPr>
          <w:i/>
        </w:rPr>
        <w:t>Browse…</w:t>
      </w:r>
      <w:r>
        <w:t xml:space="preserve"> klicken, die Audio-Datei (siehe Schritt 1) auf der Fes</w:t>
      </w:r>
      <w:r>
        <w:t>t</w:t>
      </w:r>
      <w:r>
        <w:t xml:space="preserve">platte suchen und auswählen, Dialog mit </w:t>
      </w:r>
      <w:r w:rsidRPr="00213334">
        <w:rPr>
          <w:i/>
        </w:rPr>
        <w:t>OK</w:t>
      </w:r>
      <w:r>
        <w:t xml:space="preserve"> beenden.</w:t>
      </w:r>
    </w:p>
    <w:p w:rsidR="00746B62" w:rsidRDefault="00746B62" w:rsidP="00746B62"/>
    <w:p w:rsidR="00746B62" w:rsidRDefault="00746B62" w:rsidP="00746B62">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589915</wp:posOffset>
                </wp:positionV>
                <wp:extent cx="571500" cy="0"/>
                <wp:effectExtent l="24130" t="92075" r="33020" b="88900"/>
                <wp:wrapNone/>
                <wp:docPr id="27" name="Gerade Verbindung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45pt" to="1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" strokecolor="red" strokeweight="3pt">
                <v:stroke endarrow="block"/>
              </v:line>
            </w:pict>
          </mc:Fallback>
        </mc:AlternateContent>
      </w:r>
      <w:r>
        <w:rPr>
          <w:noProof/>
        </w:rPr>
        <w:drawing>
          <wp:inline distT="0" distB="0" distL="0" distR="0">
            <wp:extent cx="2156460" cy="23983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6460" cy="2398395"/>
                    </a:xfrm>
                    <a:prstGeom prst="rect">
                      <a:avLst/>
                    </a:prstGeom>
                    <a:noFill/>
                    <a:ln>
                      <a:noFill/>
                    </a:ln>
                  </pic:spPr>
                </pic:pic>
              </a:graphicData>
            </a:graphic>
          </wp:inline>
        </w:drawing>
      </w:r>
    </w:p>
    <w:p w:rsidR="00746B62" w:rsidRDefault="00746B62" w:rsidP="00746B62">
      <w:pPr>
        <w:widowControl/>
        <w:tabs>
          <w:tab w:val="clear" w:pos="482"/>
        </w:tabs>
        <w:ind w:left="360"/>
        <w:jc w:val="left"/>
      </w:pPr>
    </w:p>
    <w:p w:rsidR="00746B62" w:rsidRDefault="00746B62" w:rsidP="00746B62">
      <w:pPr>
        <w:pStyle w:val="Nummerierung1"/>
        <w:numPr>
          <w:ilvl w:val="0"/>
          <w:numId w:val="8"/>
        </w:numPr>
      </w:pPr>
      <w:r>
        <w:br w:type="page"/>
      </w:r>
      <w:r>
        <w:lastRenderedPageBreak/>
        <w:t>Praat starten und einrichten</w:t>
      </w:r>
    </w:p>
    <w:p w:rsidR="00746B62" w:rsidRDefault="00746B62" w:rsidP="00746B62">
      <w:pPr>
        <w:widowControl/>
        <w:numPr>
          <w:ilvl w:val="0"/>
          <w:numId w:val="5"/>
        </w:numPr>
        <w:tabs>
          <w:tab w:val="clear" w:pos="482"/>
          <w:tab w:val="clear" w:pos="1440"/>
          <w:tab w:val="left" w:pos="851"/>
        </w:tabs>
        <w:ind w:left="851"/>
        <w:jc w:val="left"/>
      </w:pPr>
      <w:r>
        <w:t xml:space="preserve">Im Praat panel auf </w:t>
      </w:r>
      <w:r w:rsidRPr="00213334">
        <w:rPr>
          <w:i/>
        </w:rPr>
        <w:t>Start Praat</w:t>
      </w:r>
      <w:r>
        <w:t xml:space="preserve"> klicken.</w:t>
      </w:r>
    </w:p>
    <w:p w:rsidR="00746B62" w:rsidRDefault="00746B62" w:rsidP="00746B62">
      <w:pPr>
        <w:widowControl/>
        <w:numPr>
          <w:ilvl w:val="0"/>
          <w:numId w:val="5"/>
        </w:numPr>
        <w:tabs>
          <w:tab w:val="clear" w:pos="482"/>
          <w:tab w:val="clear" w:pos="1440"/>
          <w:tab w:val="left" w:pos="851"/>
        </w:tabs>
        <w:ind w:left="851"/>
        <w:jc w:val="left"/>
      </w:pPr>
      <w:r>
        <w:t>Warten, bis Praat läuft (d. h. bis der Welcome-Dialog von Praat…</w:t>
      </w:r>
    </w:p>
    <w:p w:rsidR="00746B62" w:rsidRDefault="00746B62" w:rsidP="00746B62">
      <w:pPr>
        <w:ind w:left="1080"/>
      </w:pPr>
    </w:p>
    <w:p w:rsidR="00746B62" w:rsidRDefault="00746B62" w:rsidP="00746B62">
      <w:pPr>
        <w:pStyle w:val="BildChar"/>
      </w:pPr>
      <w:r>
        <w:rPr>
          <w:noProof/>
        </w:rPr>
        <w:drawing>
          <wp:inline distT="0" distB="0" distL="0" distR="0">
            <wp:extent cx="2363470" cy="16389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3470" cy="1638935"/>
                    </a:xfrm>
                    <a:prstGeom prst="rect">
                      <a:avLst/>
                    </a:prstGeom>
                    <a:noFill/>
                    <a:ln>
                      <a:noFill/>
                    </a:ln>
                  </pic:spPr>
                </pic:pic>
              </a:graphicData>
            </a:graphic>
          </wp:inline>
        </w:drawing>
      </w:r>
    </w:p>
    <w:p w:rsidR="00746B62" w:rsidRDefault="00746B62" w:rsidP="00746B62">
      <w:pPr>
        <w:ind w:left="1440"/>
      </w:pPr>
    </w:p>
    <w:p w:rsidR="00746B62" w:rsidRDefault="00746B62" w:rsidP="00746B62">
      <w:pPr>
        <w:ind w:left="851"/>
      </w:pPr>
      <w:r>
        <w:t>… verschwunden ist).</w:t>
      </w:r>
    </w:p>
    <w:p w:rsidR="00746B62" w:rsidRDefault="00746B62" w:rsidP="00746B62">
      <w:pPr>
        <w:ind w:left="1440"/>
      </w:pPr>
    </w:p>
    <w:p w:rsidR="00746B62" w:rsidRDefault="00746B62" w:rsidP="00746B62">
      <w:pPr>
        <w:widowControl/>
        <w:numPr>
          <w:ilvl w:val="0"/>
          <w:numId w:val="5"/>
        </w:numPr>
        <w:tabs>
          <w:tab w:val="clear" w:pos="482"/>
          <w:tab w:val="clear" w:pos="1440"/>
          <w:tab w:val="left" w:pos="851"/>
        </w:tabs>
        <w:ind w:left="851"/>
        <w:jc w:val="left"/>
      </w:pPr>
      <w:r>
        <w:t>„</w:t>
      </w:r>
      <w:r w:rsidRPr="00213334">
        <w:t>Starting Praat…</w:t>
      </w:r>
      <w:r>
        <w:t xml:space="preserve">“- Dialog mit </w:t>
      </w:r>
      <w:r w:rsidRPr="0083422B">
        <w:rPr>
          <w:i/>
        </w:rPr>
        <w:t>OK</w:t>
      </w:r>
      <w:r>
        <w:t xml:space="preserve"> bestätigen:</w:t>
      </w:r>
    </w:p>
    <w:p w:rsidR="00746B62" w:rsidRDefault="00746B62" w:rsidP="00746B62"/>
    <w:p w:rsidR="00746B62" w:rsidRDefault="00746B62" w:rsidP="00746B62">
      <w:pPr>
        <w:pStyle w:val="BildChar"/>
      </w:pPr>
      <w:r>
        <w:rPr>
          <w:noProof/>
        </w:rPr>
        <w:drawing>
          <wp:inline distT="0" distB="0" distL="0" distR="0">
            <wp:extent cx="2519045" cy="28467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045" cy="2846705"/>
                    </a:xfrm>
                    <a:prstGeom prst="rect">
                      <a:avLst/>
                    </a:prstGeom>
                    <a:noFill/>
                    <a:ln>
                      <a:noFill/>
                    </a:ln>
                  </pic:spPr>
                </pic:pic>
              </a:graphicData>
            </a:graphic>
          </wp:inline>
        </w:drawing>
      </w:r>
    </w:p>
    <w:p w:rsidR="00746B62" w:rsidRDefault="00746B62" w:rsidP="00746B62"/>
    <w:p w:rsidR="00746B62" w:rsidRDefault="00746B62" w:rsidP="00746B62">
      <w:pPr>
        <w:widowControl/>
        <w:numPr>
          <w:ilvl w:val="0"/>
          <w:numId w:val="5"/>
        </w:numPr>
        <w:tabs>
          <w:tab w:val="clear" w:pos="482"/>
          <w:tab w:val="clear" w:pos="1440"/>
          <w:tab w:val="left" w:pos="851"/>
        </w:tabs>
        <w:ind w:left="851"/>
        <w:jc w:val="left"/>
      </w:pPr>
      <w:r>
        <w:t>Praat Picture Window schließen:</w:t>
      </w:r>
    </w:p>
    <w:p w:rsidR="00746B62" w:rsidRDefault="00746B62" w:rsidP="00746B62"/>
    <w:p w:rsidR="00746B62" w:rsidRDefault="00746B62" w:rsidP="00746B62">
      <w:pPr>
        <w:pStyle w:val="BildChar"/>
      </w:pPr>
      <w:r>
        <w:rPr>
          <w:noProof/>
        </w:rPr>
        <w:drawing>
          <wp:inline distT="0" distB="0" distL="0" distR="0">
            <wp:extent cx="2432685" cy="27432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2685" cy="2743200"/>
                    </a:xfrm>
                    <a:prstGeom prst="rect">
                      <a:avLst/>
                    </a:prstGeom>
                    <a:noFill/>
                    <a:ln>
                      <a:noFill/>
                    </a:ln>
                  </pic:spPr>
                </pic:pic>
              </a:graphicData>
            </a:graphic>
          </wp:inline>
        </w:drawing>
      </w:r>
    </w:p>
    <w:p w:rsidR="00746B62" w:rsidRDefault="00746B62" w:rsidP="00746B62">
      <w:pPr>
        <w:pStyle w:val="Nummerierung1"/>
        <w:numPr>
          <w:ilvl w:val="0"/>
          <w:numId w:val="8"/>
        </w:numPr>
      </w:pPr>
      <w:r>
        <w:br w:type="page"/>
      </w:r>
      <w:r>
        <w:lastRenderedPageBreak/>
        <w:t>Audio-Datei in Praat öffnen</w:t>
      </w:r>
    </w:p>
    <w:p w:rsidR="00746B62" w:rsidRDefault="00746B62" w:rsidP="00746B62">
      <w:pPr>
        <w:widowControl/>
        <w:numPr>
          <w:ilvl w:val="0"/>
          <w:numId w:val="6"/>
        </w:numPr>
        <w:tabs>
          <w:tab w:val="clear" w:pos="482"/>
          <w:tab w:val="clear" w:pos="1440"/>
          <w:tab w:val="left" w:pos="851"/>
        </w:tabs>
        <w:ind w:left="851"/>
        <w:jc w:val="left"/>
      </w:pPr>
      <w:r>
        <w:t xml:space="preserve">Im Praat panel auf </w:t>
      </w:r>
      <w:r w:rsidRPr="008B0E1F">
        <w:rPr>
          <w:i/>
        </w:rPr>
        <w:t>(Re)load</w:t>
      </w:r>
      <w:r>
        <w:t xml:space="preserve"> klicken</w:t>
      </w:r>
    </w:p>
    <w:p w:rsidR="00746B62" w:rsidRDefault="00746B62" w:rsidP="00746B62">
      <w:pPr>
        <w:widowControl/>
        <w:numPr>
          <w:ilvl w:val="0"/>
          <w:numId w:val="6"/>
        </w:numPr>
        <w:tabs>
          <w:tab w:val="clear" w:pos="482"/>
          <w:tab w:val="clear" w:pos="1440"/>
          <w:tab w:val="left" w:pos="851"/>
        </w:tabs>
        <w:ind w:left="851"/>
        <w:jc w:val="left"/>
      </w:pPr>
      <w:r>
        <w:t>Warten, bis in Praat ein Editor für „Long Sound [Dateiname]“ geöffnet wird:</w:t>
      </w:r>
    </w:p>
    <w:p w:rsidR="00746B62" w:rsidRDefault="00746B62" w:rsidP="00746B62">
      <w:pPr>
        <w:ind w:left="1080"/>
      </w:pPr>
    </w:p>
    <w:p w:rsidR="00746B62" w:rsidRDefault="00746B62" w:rsidP="00746B62">
      <w:pPr>
        <w:pStyle w:val="BildChar"/>
      </w:pPr>
      <w:r>
        <w:rPr>
          <w:noProof/>
        </w:rPr>
        <w:drawing>
          <wp:inline distT="0" distB="0" distL="0" distR="0">
            <wp:extent cx="4572000" cy="188087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880870"/>
                    </a:xfrm>
                    <a:prstGeom prst="rect">
                      <a:avLst/>
                    </a:prstGeom>
                    <a:noFill/>
                    <a:ln>
                      <a:noFill/>
                    </a:ln>
                  </pic:spPr>
                </pic:pic>
              </a:graphicData>
            </a:graphic>
          </wp:inline>
        </w:drawing>
      </w:r>
    </w:p>
    <w:p w:rsidR="00746B62" w:rsidRDefault="00746B62" w:rsidP="00746B62">
      <w:pPr>
        <w:tabs>
          <w:tab w:val="clear" w:pos="482"/>
        </w:tabs>
        <w:ind w:left="851"/>
        <w:jc w:val="center"/>
      </w:pPr>
    </w:p>
    <w:p w:rsidR="00746B62" w:rsidRDefault="00746B62" w:rsidP="00746B62">
      <w:pPr>
        <w:tabs>
          <w:tab w:val="clear" w:pos="482"/>
        </w:tabs>
        <w:ind w:left="851"/>
      </w:pPr>
      <w:r>
        <w:t>Der Editor wird dann auch im Praat Object Window angezeigt:</w:t>
      </w:r>
    </w:p>
    <w:p w:rsidR="00746B62" w:rsidRDefault="00746B62" w:rsidP="00746B62">
      <w:pPr>
        <w:tabs>
          <w:tab w:val="clear" w:pos="482"/>
        </w:tabs>
        <w:ind w:left="851"/>
      </w:pPr>
    </w:p>
    <w:p w:rsidR="00746B62" w:rsidRDefault="00746B62" w:rsidP="00746B62">
      <w:pPr>
        <w:ind w:left="1080" w:firstLine="336"/>
        <w:jc w:val="center"/>
      </w:pPr>
      <w:r>
        <w:rPr>
          <w:noProof/>
        </w:rPr>
        <w:drawing>
          <wp:inline distT="0" distB="0" distL="0" distR="0">
            <wp:extent cx="3295015" cy="194945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015" cy="1949450"/>
                    </a:xfrm>
                    <a:prstGeom prst="rect">
                      <a:avLst/>
                    </a:prstGeom>
                    <a:noFill/>
                    <a:ln>
                      <a:noFill/>
                    </a:ln>
                  </pic:spPr>
                </pic:pic>
              </a:graphicData>
            </a:graphic>
          </wp:inline>
        </w:drawing>
      </w:r>
    </w:p>
    <w:p w:rsidR="00746B62" w:rsidRDefault="00746B62" w:rsidP="00746B62">
      <w:pPr>
        <w:ind w:left="1080" w:firstLine="336"/>
        <w:jc w:val="center"/>
      </w:pPr>
    </w:p>
    <w:p w:rsidR="00746B62" w:rsidRDefault="00746B62" w:rsidP="00746B62">
      <w:pPr>
        <w:widowControl/>
        <w:numPr>
          <w:ilvl w:val="0"/>
          <w:numId w:val="6"/>
        </w:numPr>
        <w:tabs>
          <w:tab w:val="clear" w:pos="482"/>
          <w:tab w:val="clear" w:pos="1440"/>
          <w:tab w:val="left" w:pos="851"/>
        </w:tabs>
        <w:ind w:left="851"/>
        <w:jc w:val="left"/>
      </w:pPr>
      <w:r>
        <w:t>Praat Editor Window und Partitur-Editor so auf dem Bildschirm anordnen, dass alles zu sehen ist:</w:t>
      </w:r>
    </w:p>
    <w:p w:rsidR="00746B62" w:rsidRDefault="00746B62" w:rsidP="00746B62">
      <w:pPr>
        <w:ind w:left="1080"/>
      </w:pPr>
    </w:p>
    <w:p w:rsidR="00746B62" w:rsidRDefault="00746B62" w:rsidP="00746B62">
      <w:pPr>
        <w:pStyle w:val="BildChar"/>
      </w:pPr>
      <w:r>
        <w:rPr>
          <w:noProof/>
        </w:rPr>
        <w:drawing>
          <wp:inline distT="0" distB="0" distL="0" distR="0">
            <wp:extent cx="3916680" cy="2933065"/>
            <wp:effectExtent l="0" t="0" r="762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16680" cy="2933065"/>
                    </a:xfrm>
                    <a:prstGeom prst="rect">
                      <a:avLst/>
                    </a:prstGeom>
                    <a:noFill/>
                    <a:ln>
                      <a:noFill/>
                    </a:ln>
                  </pic:spPr>
                </pic:pic>
              </a:graphicData>
            </a:graphic>
          </wp:inline>
        </w:drawing>
      </w:r>
    </w:p>
    <w:p w:rsidR="00746B62" w:rsidRDefault="00746B62" w:rsidP="00746B62"/>
    <w:p w:rsidR="00746B62" w:rsidRDefault="00746B62" w:rsidP="00746B62">
      <w:pPr>
        <w:widowControl/>
        <w:numPr>
          <w:ilvl w:val="0"/>
          <w:numId w:val="6"/>
        </w:numPr>
        <w:tabs>
          <w:tab w:val="clear" w:pos="482"/>
          <w:tab w:val="clear" w:pos="1440"/>
          <w:tab w:val="left" w:pos="851"/>
        </w:tabs>
        <w:ind w:left="851"/>
        <w:jc w:val="left"/>
      </w:pPr>
      <w:r>
        <w:br w:type="page"/>
      </w:r>
      <w:r w:rsidRPr="008F38D0">
        <w:lastRenderedPageBreak/>
        <w:t xml:space="preserve">Im Praat-Editor </w:t>
      </w:r>
      <w:r w:rsidRPr="008B0E1F">
        <w:rPr>
          <w:i/>
        </w:rPr>
        <w:t>View </w:t>
      </w:r>
      <w:r>
        <w:rPr>
          <w:i/>
        </w:rPr>
        <w:t>&gt;</w:t>
      </w:r>
      <w:r w:rsidRPr="008B0E1F">
        <w:rPr>
          <w:i/>
        </w:rPr>
        <w:t> Zoom…</w:t>
      </w:r>
      <w:r w:rsidRPr="008F38D0">
        <w:t xml:space="preserve"> wählen und 0.0 als Beginn, 60.0 al</w:t>
      </w:r>
      <w:r>
        <w:t>s Ende eintragen (60 Seku</w:t>
      </w:r>
      <w:r>
        <w:t>n</w:t>
      </w:r>
      <w:r>
        <w:t>den ist die maximale Zeit, die als Oszillogramm angezeigt werden kann):</w:t>
      </w:r>
    </w:p>
    <w:p w:rsidR="00746B62" w:rsidRDefault="00746B62" w:rsidP="00746B62">
      <w:pPr>
        <w:widowControl/>
        <w:tabs>
          <w:tab w:val="clear" w:pos="482"/>
          <w:tab w:val="left" w:pos="851"/>
        </w:tabs>
        <w:ind w:left="491"/>
        <w:jc w:val="left"/>
      </w:pPr>
    </w:p>
    <w:p w:rsidR="00746B62" w:rsidRDefault="00746B62" w:rsidP="00746B62">
      <w:pPr>
        <w:pStyle w:val="BildChar"/>
      </w:pPr>
      <w:r>
        <w:rPr>
          <w:noProof/>
        </w:rPr>
        <w:drawing>
          <wp:inline distT="0" distB="0" distL="0" distR="0">
            <wp:extent cx="3916680" cy="1224915"/>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6680" cy="1224915"/>
                    </a:xfrm>
                    <a:prstGeom prst="rect">
                      <a:avLst/>
                    </a:prstGeom>
                    <a:noFill/>
                    <a:ln>
                      <a:noFill/>
                    </a:ln>
                  </pic:spPr>
                </pic:pic>
              </a:graphicData>
            </a:graphic>
          </wp:inline>
        </w:drawing>
      </w:r>
    </w:p>
    <w:p w:rsidR="00746B62" w:rsidRDefault="00746B62" w:rsidP="00746B62">
      <w:pPr>
        <w:pStyle w:val="Standard-BlockCharCharChar"/>
      </w:pPr>
    </w:p>
    <w:p w:rsidR="00746B62" w:rsidRPr="008B0E1F" w:rsidRDefault="00746B62" w:rsidP="00746B62">
      <w:pPr>
        <w:pStyle w:val="Standard-BlockCharCharChar"/>
      </w:pPr>
    </w:p>
    <w:p w:rsidR="00746B62" w:rsidRDefault="00746B62" w:rsidP="00746B62">
      <w:pPr>
        <w:pStyle w:val="berschrift2"/>
        <w:numPr>
          <w:ilvl w:val="0"/>
          <w:numId w:val="0"/>
        </w:numPr>
      </w:pPr>
      <w:bookmarkStart w:id="10" w:name="_Toc260215036"/>
      <w:r>
        <w:t>Synchronisieren</w:t>
      </w:r>
      <w:bookmarkEnd w:id="10"/>
    </w:p>
    <w:p w:rsidR="00746B62" w:rsidRPr="008F38D0" w:rsidRDefault="00746B62" w:rsidP="00746B62">
      <w:pPr>
        <w:pStyle w:val="Standard-BlockCharCharChar"/>
      </w:pPr>
      <w:r w:rsidRPr="008F38D0">
        <w:t>Im</w:t>
      </w:r>
      <w:r>
        <w:t xml:space="preserve"> Praat-Editor kann mittels der </w:t>
      </w:r>
      <w:r w:rsidRPr="004157DF">
        <w:rPr>
          <w:b/>
        </w:rPr>
        <w:t>Tabulator-Taste</w:t>
      </w:r>
      <w:r>
        <w:t xml:space="preserve"> das Abspielen der Audio-Datei gestartet und angeha</w:t>
      </w:r>
      <w:r>
        <w:t>l</w:t>
      </w:r>
      <w:r>
        <w:t>ten werden. Die aktuelle Position wird mit einer gestrichelten roten Linie angezeigt. Am unteren Fenste</w:t>
      </w:r>
      <w:r>
        <w:t>r</w:t>
      </w:r>
      <w:r>
        <w:t>rand befindet sich eine Scroll-Leiste, mit der der angezeigte Ausschnitt verschoben werden kann:</w:t>
      </w:r>
    </w:p>
    <w:p w:rsidR="00746B62" w:rsidRPr="00991DF8" w:rsidRDefault="00746B62" w:rsidP="00746B62">
      <w:pPr>
        <w:pStyle w:val="Standard-BlockCharCharChar"/>
      </w:pPr>
    </w:p>
    <w:p w:rsidR="00746B62" w:rsidRPr="008F38D0" w:rsidRDefault="00746B62" w:rsidP="00746B62">
      <w:pPr>
        <w:pStyle w:val="BildChar"/>
        <w:rPr>
          <w:b/>
          <w:sz w:val="28"/>
          <w:szCs w:val="28"/>
        </w:rPr>
      </w:pPr>
      <w:r>
        <w:rPr>
          <w:noProof/>
        </w:rPr>
        <mc:AlternateContent>
          <mc:Choice Requires="wps">
            <w:drawing>
              <wp:anchor distT="0" distB="0" distL="114300" distR="114300" simplePos="0" relativeHeight="251663360" behindDoc="0" locked="0" layoutInCell="1" allowOverlap="1">
                <wp:simplePos x="0" y="0"/>
                <wp:positionH relativeFrom="column">
                  <wp:posOffset>2514600</wp:posOffset>
                </wp:positionH>
                <wp:positionV relativeFrom="paragraph">
                  <wp:posOffset>1628775</wp:posOffset>
                </wp:positionV>
                <wp:extent cx="1113790" cy="228600"/>
                <wp:effectExtent l="5080" t="8890" r="5080" b="10160"/>
                <wp:wrapNone/>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228600"/>
                        </a:xfrm>
                        <a:prstGeom prst="rect">
                          <a:avLst/>
                        </a:prstGeom>
                        <a:solidFill>
                          <a:srgbClr val="FFFFFF"/>
                        </a:solidFill>
                        <a:ln w="9525">
                          <a:solidFill>
                            <a:srgbClr val="000000"/>
                          </a:solidFill>
                          <a:miter lim="800000"/>
                          <a:headEnd/>
                          <a:tailEnd/>
                        </a:ln>
                      </wps:spPr>
                      <wps:txbx>
                        <w:txbxContent>
                          <w:p w:rsidR="00746B62" w:rsidRPr="004157DF" w:rsidRDefault="00746B62" w:rsidP="00746B62">
                            <w:pPr>
                              <w:rPr>
                                <w:b/>
                              </w:rPr>
                            </w:pPr>
                            <w:r>
                              <w:rPr>
                                <w:b/>
                              </w:rPr>
                              <w:t>Scroll-Leiste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6" o:spid="_x0000_s1026" type="#_x0000_t202" style="position:absolute;left:0;text-align:left;margin-left:198pt;margin-top:128.25pt;width:87.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">
                <v:textbox>
                  <w:txbxContent>
                    <w:p w:rsidR="00746B62" w:rsidRPr="004157DF" w:rsidRDefault="00746B62" w:rsidP="00746B62">
                      <w:pPr>
                        <w:rPr>
                          <w:b/>
                        </w:rPr>
                      </w:pPr>
                      <w:r>
                        <w:rPr>
                          <w:b/>
                        </w:rPr>
                        <w:t>Scroll-Leiste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828675</wp:posOffset>
                </wp:positionV>
                <wp:extent cx="876935" cy="228600"/>
                <wp:effectExtent l="5080" t="8890" r="13335" b="10160"/>
                <wp:wrapNone/>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28600"/>
                        </a:xfrm>
                        <a:prstGeom prst="rect">
                          <a:avLst/>
                        </a:prstGeom>
                        <a:solidFill>
                          <a:srgbClr val="FFFFFF"/>
                        </a:solidFill>
                        <a:ln w="9525">
                          <a:solidFill>
                            <a:srgbClr val="000000"/>
                          </a:solidFill>
                          <a:miter lim="800000"/>
                          <a:headEnd/>
                          <a:tailEnd/>
                        </a:ln>
                      </wps:spPr>
                      <wps:txbx>
                        <w:txbxContent>
                          <w:p w:rsidR="00746B62" w:rsidRPr="004157DF" w:rsidRDefault="00746B62" w:rsidP="00746B62">
                            <w:pPr>
                              <w:rPr>
                                <w:b/>
                              </w:rPr>
                            </w:pPr>
                            <w:r w:rsidRPr="004157DF">
                              <w:rPr>
                                <w:b/>
                              </w:rPr>
                              <w:t>Posit</w:t>
                            </w:r>
                            <w:r w:rsidRPr="004157DF">
                              <w:rPr>
                                <w:b/>
                              </w:rPr>
                              <w:t>i</w:t>
                            </w:r>
                            <w:r w:rsidRPr="004157DF">
                              <w:rPr>
                                <w:b/>
                              </w:rPr>
                              <w: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5" o:spid="_x0000_s1027" type="#_x0000_t202" style="position:absolute;left:0;text-align:left;margin-left:99pt;margin-top:65.25pt;width:69.0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">
                <v:textbox>
                  <w:txbxContent>
                    <w:p w:rsidR="00746B62" w:rsidRPr="004157DF" w:rsidRDefault="00746B62" w:rsidP="00746B62">
                      <w:pPr>
                        <w:rPr>
                          <w:b/>
                        </w:rPr>
                      </w:pPr>
                      <w:r w:rsidRPr="004157DF">
                        <w:rPr>
                          <w:b/>
                        </w:rPr>
                        <w:t>Posit</w:t>
                      </w:r>
                      <w:r w:rsidRPr="004157DF">
                        <w:rPr>
                          <w:b/>
                        </w:rPr>
                        <w:t>i</w:t>
                      </w:r>
                      <w:r w:rsidRPr="004157DF">
                        <w:rPr>
                          <w:b/>
                        </w:rPr>
                        <w:t>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1857375</wp:posOffset>
                </wp:positionV>
                <wp:extent cx="457200" cy="228600"/>
                <wp:effectExtent l="62230" t="27940" r="23495" b="86360"/>
                <wp:wrapNone/>
                <wp:docPr id="24" name="Gerade Verbindung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46.25pt" to="198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" strokecolor="red" strokeweight="3pt">
                <v:stroke endarrow="block"/>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942975</wp:posOffset>
                </wp:positionV>
                <wp:extent cx="457200" cy="228600"/>
                <wp:effectExtent l="62230" t="27940" r="23495" b="86360"/>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4.25pt" to="9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" strokecolor="red" strokeweight="3pt">
                <v:stroke endarrow="block"/>
              </v:line>
            </w:pict>
          </mc:Fallback>
        </mc:AlternateContent>
      </w:r>
      <w:r>
        <w:rPr>
          <w:b/>
          <w:noProof/>
          <w:sz w:val="28"/>
          <w:szCs w:val="28"/>
        </w:rPr>
        <w:drawing>
          <wp:inline distT="0" distB="0" distL="0" distR="0">
            <wp:extent cx="5762625" cy="2208530"/>
            <wp:effectExtent l="0" t="0" r="9525"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2208530"/>
                    </a:xfrm>
                    <a:prstGeom prst="rect">
                      <a:avLst/>
                    </a:prstGeom>
                    <a:noFill/>
                    <a:ln>
                      <a:noFill/>
                    </a:ln>
                  </pic:spPr>
                </pic:pic>
              </a:graphicData>
            </a:graphic>
          </wp:inline>
        </w:drawing>
      </w:r>
    </w:p>
    <w:p w:rsidR="00746B62" w:rsidRDefault="00746B62" w:rsidP="00746B62">
      <w:pPr>
        <w:pStyle w:val="Standard-BlockCharCharChar"/>
      </w:pPr>
    </w:p>
    <w:p w:rsidR="00746B62" w:rsidRDefault="00746B62" w:rsidP="00746B62">
      <w:pPr>
        <w:pStyle w:val="Standard-BlockCharCharChar"/>
      </w:pPr>
      <w:r>
        <w:t>Das Synchronisieren der Transkription mit der Audio-Aufnahme erfolgt in drei Schritten:</w:t>
      </w:r>
    </w:p>
    <w:p w:rsidR="00746B62" w:rsidRDefault="00746B62" w:rsidP="00746B62">
      <w:pPr>
        <w:pStyle w:val="Standard-BlockCharCharChar"/>
      </w:pPr>
    </w:p>
    <w:p w:rsidR="00746B62" w:rsidRDefault="00746B62" w:rsidP="00746B62">
      <w:pPr>
        <w:pStyle w:val="Nummerierung1"/>
        <w:numPr>
          <w:ilvl w:val="0"/>
          <w:numId w:val="7"/>
        </w:numPr>
      </w:pPr>
      <w:r>
        <w:t>Im Partitur-Editor einen Zeitpunkt auswählen (dazu auf die entsprechende Stelle in der Zei</w:t>
      </w:r>
      <w:r>
        <w:t>t</w:t>
      </w:r>
      <w:r>
        <w:t>achse klicken):</w:t>
      </w:r>
    </w:p>
    <w:p w:rsidR="00746B62" w:rsidRDefault="00746B62" w:rsidP="00746B62"/>
    <w:p w:rsidR="00746B62" w:rsidRDefault="00746B62" w:rsidP="00746B62">
      <w:pPr>
        <w:pStyle w:val="BildChar"/>
      </w:pPr>
      <w:r>
        <w:rPr>
          <w:noProof/>
        </w:rPr>
        <w:drawing>
          <wp:inline distT="0" distB="0" distL="0" distR="0">
            <wp:extent cx="4485640" cy="1949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5640" cy="1949450"/>
                    </a:xfrm>
                    <a:prstGeom prst="rect">
                      <a:avLst/>
                    </a:prstGeom>
                    <a:noFill/>
                    <a:ln>
                      <a:noFill/>
                    </a:ln>
                  </pic:spPr>
                </pic:pic>
              </a:graphicData>
            </a:graphic>
          </wp:inline>
        </w:drawing>
      </w:r>
    </w:p>
    <w:p w:rsidR="00746B62" w:rsidRDefault="00746B62" w:rsidP="00746B62">
      <w:pPr>
        <w:jc w:val="center"/>
      </w:pPr>
    </w:p>
    <w:p w:rsidR="00746B62" w:rsidRDefault="00746B62" w:rsidP="00746B62">
      <w:pPr>
        <w:pStyle w:val="Nummerierung1"/>
        <w:numPr>
          <w:ilvl w:val="0"/>
          <w:numId w:val="8"/>
        </w:numPr>
      </w:pPr>
      <w:r>
        <w:t>Im Praat-Editor die zugehörige Stelle in der Aufnahme suchen, d. h. die Aufnahme an die Ste</w:t>
      </w:r>
      <w:r>
        <w:t>l</w:t>
      </w:r>
      <w:r>
        <w:t xml:space="preserve">le bewegen, an der das ausgewählte Element (in der Abbildung z. B. die Äußerung „Und denn ist ein Wolf gekommen“) </w:t>
      </w:r>
      <w:r w:rsidRPr="004157DF">
        <w:rPr>
          <w:b/>
        </w:rPr>
        <w:t>beginnt</w:t>
      </w:r>
      <w:r>
        <w:t>.</w:t>
      </w:r>
    </w:p>
    <w:p w:rsidR="00746B62" w:rsidRDefault="00746B62" w:rsidP="00746B62">
      <w:pPr>
        <w:pStyle w:val="Nummerierung1"/>
        <w:numPr>
          <w:ilvl w:val="0"/>
          <w:numId w:val="8"/>
        </w:numPr>
      </w:pPr>
      <w:r>
        <w:t xml:space="preserve">Im Praat panel auf </w:t>
      </w:r>
      <w:r w:rsidRPr="003813E4">
        <w:rPr>
          <w:i/>
        </w:rPr>
        <w:t>Get</w:t>
      </w:r>
      <w:r>
        <w:t xml:space="preserve"> klicken. Dem ausgewählten Zeitpunkt in EXMARaLDA wird als abs</w:t>
      </w:r>
      <w:r>
        <w:t>o</w:t>
      </w:r>
      <w:r>
        <w:t>lute Zeitangabe die Position in der Aufnahme aus Praat zugewiesen. Im Editor ist das z. B. daran zu e</w:t>
      </w:r>
      <w:r>
        <w:t>r</w:t>
      </w:r>
      <w:r>
        <w:t>kennen, dass in der Zeitachse eine absolute Zeitangabe erscheint:</w:t>
      </w:r>
    </w:p>
    <w:p w:rsidR="00746B62" w:rsidRDefault="00746B62" w:rsidP="00746B62"/>
    <w:p w:rsidR="00746B62" w:rsidRPr="00C86960" w:rsidRDefault="00746B62" w:rsidP="00746B62">
      <w:pPr>
        <w:jc w:val="center"/>
      </w:pPr>
      <w:r>
        <w:rPr>
          <w:noProof/>
        </w:rPr>
        <w:drawing>
          <wp:inline distT="0" distB="0" distL="0" distR="0">
            <wp:extent cx="4002405" cy="8623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2405" cy="862330"/>
                    </a:xfrm>
                    <a:prstGeom prst="rect">
                      <a:avLst/>
                    </a:prstGeom>
                    <a:noFill/>
                    <a:ln>
                      <a:noFill/>
                    </a:ln>
                  </pic:spPr>
                </pic:pic>
              </a:graphicData>
            </a:graphic>
          </wp:inline>
        </w:drawing>
      </w:r>
    </w:p>
    <w:p w:rsidR="00205897" w:rsidRDefault="00746B62">
      <w:bookmarkStart w:id="11" w:name="_GoBack"/>
      <w:bookmarkEnd w:id="11"/>
    </w:p>
    <w:sectPr w:rsidR="00205897" w:rsidSect="005B21E1">
      <w:pgSz w:w="11906" w:h="16838" w:code="9"/>
      <w:pgMar w:top="1361" w:right="1134" w:bottom="907" w:left="1418" w:header="624" w:footer="62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B37" w:rsidRPr="00630B54" w:rsidRDefault="00746B62">
    <w:pPr>
      <w:pStyle w:val="Kopfzeile"/>
      <w:rPr>
        <w:lang w:val="en-GB"/>
      </w:rPr>
    </w:pPr>
    <w:r w:rsidRPr="00630B54">
      <w:rPr>
        <w:lang w:val="en-GB"/>
      </w:rPr>
      <w:t>EXMARaLDA Partitur-Editor – Handbuch</w:t>
    </w:r>
    <w:r w:rsidRPr="00630B54">
      <w:rPr>
        <w:lang w:val="en-GB"/>
      </w:rPr>
      <w:tab/>
    </w:r>
    <w:r w:rsidRPr="00630B54">
      <w:rPr>
        <w:lang w:val="en-GB"/>
      </w:rPr>
      <w:tab/>
      <w:t>S</w:t>
    </w:r>
    <w:r>
      <w:rPr>
        <w:lang w:val="en-GB"/>
      </w:rPr>
      <w:t>tylesheets</w:t>
    </w:r>
  </w:p>
  <w:p w:rsidR="007E6B37" w:rsidRPr="00630B54" w:rsidRDefault="00746B62">
    <w:pPr>
      <w:pStyle w:val="Kopfzeile"/>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B37" w:rsidRPr="00630B54" w:rsidRDefault="00746B62">
    <w:pPr>
      <w:pStyle w:val="Kopfzeile"/>
      <w:rPr>
        <w:lang w:val="en-GB"/>
      </w:rPr>
    </w:pPr>
    <w:r w:rsidRPr="00630B54">
      <w:rPr>
        <w:lang w:val="en-GB"/>
      </w:rPr>
      <w:t>EXMARaLDA Partitur-Editor – Handbuch</w:t>
    </w:r>
    <w:r w:rsidRPr="00630B54">
      <w:rPr>
        <w:lang w:val="en-GB"/>
      </w:rPr>
      <w:tab/>
    </w:r>
    <w:r w:rsidRPr="00630B54">
      <w:rPr>
        <w:lang w:val="en-GB"/>
      </w:rPr>
      <w:tab/>
    </w:r>
    <w:r>
      <w:rPr>
        <w:lang w:val="en-GB"/>
      </w:rPr>
      <w:t>Tastenkombina</w:t>
    </w:r>
    <w:r>
      <w:rPr>
        <w:lang w:val="en-GB"/>
      </w:rPr>
      <w:t>tionen</w:t>
    </w:r>
  </w:p>
  <w:p w:rsidR="007E6B37" w:rsidRPr="00630B54" w:rsidRDefault="00746B62">
    <w:pPr>
      <w:pStyle w:val="Kopfzeile"/>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123E"/>
    <w:multiLevelType w:val="hybridMultilevel"/>
    <w:tmpl w:val="ABF45F96"/>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5FF1952"/>
    <w:multiLevelType w:val="hybridMultilevel"/>
    <w:tmpl w:val="2A22C6E8"/>
    <w:lvl w:ilvl="0" w:tplc="AF9ED550">
      <w:start w:val="1"/>
      <w:numFmt w:val="decimal"/>
      <w:pStyle w:val="Nummerierung1"/>
      <w:lvlText w:val="%1."/>
      <w:lvlJc w:val="left"/>
      <w:pPr>
        <w:tabs>
          <w:tab w:val="num" w:pos="482"/>
        </w:tabs>
        <w:ind w:left="482" w:hanging="482"/>
      </w:pPr>
      <w:rPr>
        <w:rFonts w:hint="default"/>
      </w:rPr>
    </w:lvl>
    <w:lvl w:ilvl="1" w:tplc="2A2C53B0">
      <w:start w:val="3"/>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E9E56FE"/>
    <w:multiLevelType w:val="hybridMultilevel"/>
    <w:tmpl w:val="1DB62746"/>
    <w:lvl w:ilvl="0" w:tplc="04070019">
      <w:start w:val="1"/>
      <w:numFmt w:val="lowerLetter"/>
      <w:lvlText w:val="%1."/>
      <w:lvlJc w:val="left"/>
      <w:pPr>
        <w:tabs>
          <w:tab w:val="num" w:pos="1440"/>
        </w:tabs>
        <w:ind w:left="144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549089A"/>
    <w:multiLevelType w:val="hybridMultilevel"/>
    <w:tmpl w:val="3ECC8B22"/>
    <w:lvl w:ilvl="0" w:tplc="04070019">
      <w:start w:val="1"/>
      <w:numFmt w:val="lowerLetter"/>
      <w:lvlText w:val="%1."/>
      <w:lvlJc w:val="left"/>
      <w:pPr>
        <w:tabs>
          <w:tab w:val="num" w:pos="1440"/>
        </w:tabs>
        <w:ind w:left="144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5B812F22"/>
    <w:multiLevelType w:val="hybridMultilevel"/>
    <w:tmpl w:val="C2D4BEDC"/>
    <w:lvl w:ilvl="0" w:tplc="04070019">
      <w:start w:val="1"/>
      <w:numFmt w:val="lowerLetter"/>
      <w:lvlText w:val="%1."/>
      <w:lvlJc w:val="left"/>
      <w:pPr>
        <w:tabs>
          <w:tab w:val="num" w:pos="1440"/>
        </w:tabs>
        <w:ind w:left="144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num w:numId="1">
    <w:abstractNumId w:val="5"/>
  </w:num>
  <w:num w:numId="2">
    <w:abstractNumId w:val="0"/>
  </w:num>
  <w:num w:numId="3">
    <w:abstractNumId w:val="1"/>
    <w:lvlOverride w:ilvl="0">
      <w:startOverride w:val="1"/>
    </w:lvlOverride>
  </w:num>
  <w:num w:numId="4">
    <w:abstractNumId w:val="2"/>
  </w:num>
  <w:num w:numId="5">
    <w:abstractNumId w:val="3"/>
  </w:num>
  <w:num w:numId="6">
    <w:abstractNumId w:val="4"/>
  </w:num>
  <w:num w:numId="7">
    <w:abstractNumId w:val="1"/>
    <w:lvlOverride w:ilvl="0">
      <w:startOverride w:val="1"/>
    </w:lvlOverride>
  </w:num>
  <w:num w:numId="8">
    <w:abstractNumId w:val="1"/>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62"/>
    <w:rsid w:val="00265BEB"/>
    <w:rsid w:val="002C32D7"/>
    <w:rsid w:val="00746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6B62"/>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746B62"/>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746B62"/>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746B62"/>
    <w:pPr>
      <w:spacing w:before="120" w:after="120"/>
      <w:ind w:left="482" w:hanging="482"/>
      <w:jc w:val="left"/>
      <w:outlineLvl w:val="2"/>
    </w:pPr>
    <w:rPr>
      <w:b/>
      <w:bCs/>
      <w:color w:val="0000FF"/>
      <w:sz w:val="22"/>
    </w:rPr>
  </w:style>
  <w:style w:type="paragraph" w:styleId="berschrift4">
    <w:name w:val="heading 4"/>
    <w:basedOn w:val="Standard"/>
    <w:next w:val="Standard"/>
    <w:link w:val="berschrift4Zchn"/>
    <w:qFormat/>
    <w:rsid w:val="00746B62"/>
    <w:pPr>
      <w:keepNext/>
      <w:numPr>
        <w:ilvl w:val="3"/>
        <w:numId w:val="1"/>
      </w:numPr>
      <w:tabs>
        <w:tab w:val="clear" w:pos="2520"/>
        <w:tab w:val="num" w:pos="482"/>
      </w:tabs>
      <w:spacing w:before="120" w:line="240" w:lineRule="exact"/>
      <w:ind w:left="482" w:hanging="482"/>
      <w:outlineLvl w:val="3"/>
    </w:pPr>
  </w:style>
  <w:style w:type="paragraph" w:styleId="berschrift5">
    <w:name w:val="heading 5"/>
    <w:basedOn w:val="Standard"/>
    <w:next w:val="Standard"/>
    <w:link w:val="berschrift5Zchn"/>
    <w:qFormat/>
    <w:rsid w:val="00746B6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746B6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746B62"/>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746B62"/>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746B62"/>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46B62"/>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746B62"/>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746B62"/>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746B62"/>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746B62"/>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746B62"/>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746B62"/>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746B62"/>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746B62"/>
    <w:rPr>
      <w:rFonts w:ascii="Arial" w:eastAsia="Times New Roman" w:hAnsi="Arial" w:cs="Arial"/>
      <w:lang w:eastAsia="de-DE"/>
    </w:rPr>
  </w:style>
  <w:style w:type="paragraph" w:styleId="Kopfzeile">
    <w:name w:val="header"/>
    <w:basedOn w:val="Standard"/>
    <w:link w:val="KopfzeileZchn"/>
    <w:rsid w:val="00746B62"/>
    <w:pPr>
      <w:tabs>
        <w:tab w:val="center" w:pos="4536"/>
        <w:tab w:val="right" w:pos="9356"/>
      </w:tabs>
    </w:pPr>
    <w:rPr>
      <w:sz w:val="16"/>
      <w:u w:val="single"/>
    </w:rPr>
  </w:style>
  <w:style w:type="character" w:customStyle="1" w:styleId="KopfzeileZchn">
    <w:name w:val="Kopfzeile Zchn"/>
    <w:basedOn w:val="Absatz-Standardschriftart"/>
    <w:link w:val="Kopfzeile"/>
    <w:rsid w:val="00746B62"/>
    <w:rPr>
      <w:rFonts w:ascii="Arial" w:eastAsia="Times New Roman" w:hAnsi="Arial" w:cs="Times New Roman"/>
      <w:sz w:val="16"/>
      <w:szCs w:val="20"/>
      <w:u w:val="single"/>
      <w:lang w:eastAsia="de-DE"/>
    </w:rPr>
  </w:style>
  <w:style w:type="table" w:styleId="Tabellenraster">
    <w:name w:val="Table Grid"/>
    <w:basedOn w:val="NormaleTabelle"/>
    <w:rsid w:val="00746B6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BlockCharCharChar">
    <w:name w:val="Standard-Block Char Char Char"/>
    <w:basedOn w:val="Standard"/>
    <w:link w:val="Standard-BlockCharCharCharChar"/>
    <w:rsid w:val="00746B62"/>
    <w:pPr>
      <w:spacing w:line="240" w:lineRule="exact"/>
    </w:pPr>
  </w:style>
  <w:style w:type="paragraph" w:customStyle="1" w:styleId="Literaturliste">
    <w:name w:val="Literaturliste"/>
    <w:basedOn w:val="Standard-BlockCharCharChar"/>
    <w:rsid w:val="00746B62"/>
    <w:pPr>
      <w:spacing w:after="80" w:line="240" w:lineRule="auto"/>
      <w:ind w:left="482" w:hanging="482"/>
    </w:pPr>
  </w:style>
  <w:style w:type="paragraph" w:customStyle="1" w:styleId="Nummerierung1">
    <w:name w:val="Nummerierung1"/>
    <w:basedOn w:val="Standard"/>
    <w:rsid w:val="00746B62"/>
    <w:pPr>
      <w:numPr>
        <w:numId w:val="3"/>
      </w:numPr>
      <w:spacing w:before="120" w:line="240" w:lineRule="exact"/>
    </w:pPr>
  </w:style>
  <w:style w:type="paragraph" w:customStyle="1" w:styleId="Eingerckt">
    <w:name w:val="Eingerückt"/>
    <w:basedOn w:val="Standard-BlockCharCharChar"/>
    <w:rsid w:val="00746B62"/>
    <w:pPr>
      <w:ind w:left="482"/>
    </w:pPr>
  </w:style>
  <w:style w:type="paragraph" w:customStyle="1" w:styleId="BildChar">
    <w:name w:val="Bild Char"/>
    <w:basedOn w:val="Standard"/>
    <w:link w:val="BildCharChar"/>
    <w:rsid w:val="00746B62"/>
    <w:pPr>
      <w:jc w:val="center"/>
    </w:pPr>
  </w:style>
  <w:style w:type="character" w:customStyle="1" w:styleId="Standard-BlockCharCharCharChar">
    <w:name w:val="Standard-Block Char Char Char Char"/>
    <w:basedOn w:val="Absatz-Standardschriftart"/>
    <w:link w:val="Standard-BlockCharCharChar"/>
    <w:rsid w:val="00746B62"/>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746B62"/>
    <w:rPr>
      <w:rFonts w:ascii="Arial" w:eastAsia="Times New Roman" w:hAnsi="Arial" w:cs="Times New Roman"/>
      <w:sz w:val="20"/>
      <w:szCs w:val="20"/>
      <w:lang w:eastAsia="de-DE"/>
    </w:rPr>
  </w:style>
  <w:style w:type="paragraph" w:customStyle="1" w:styleId="Formatvorlageberschrift1Verdichtetdurch05ptChar">
    <w:name w:val="Formatvorlage Überschrift 1 + Verdichtet durch  05 pt Char"/>
    <w:basedOn w:val="berschrift1"/>
    <w:link w:val="Formatvorlageberschrift1Verdichtetdurch05ptCharChar"/>
    <w:rsid w:val="00746B62"/>
    <w:rPr>
      <w:spacing w:val="-10"/>
    </w:rPr>
  </w:style>
  <w:style w:type="character" w:customStyle="1" w:styleId="Formatvorlageberschrift1Verdichtetdurch05ptCharChar">
    <w:name w:val="Formatvorlage Überschrift 1 + Verdichtet durch  05 pt Char Char"/>
    <w:basedOn w:val="berschrift1Zchn"/>
    <w:link w:val="Formatvorlageberschrift1Verdichtetdurch05ptChar"/>
    <w:rsid w:val="00746B62"/>
    <w:rPr>
      <w:rFonts w:ascii="Arial" w:eastAsia="Times New Roman" w:hAnsi="Arial" w:cs="Times New Roman"/>
      <w:b/>
      <w:bCs/>
      <w:caps/>
      <w:spacing w:val="-10"/>
      <w:sz w:val="28"/>
      <w:szCs w:val="28"/>
      <w:lang w:eastAsia="de-DE"/>
    </w:rPr>
  </w:style>
  <w:style w:type="character" w:customStyle="1" w:styleId="Taste">
    <w:name w:val="Taste"/>
    <w:basedOn w:val="Absatz-Standardschriftart"/>
    <w:rsid w:val="00746B62"/>
    <w:rPr>
      <w:rFonts w:ascii="Times New Roman" w:hAnsi="Times New Roman"/>
      <w:b/>
      <w:smallCaps/>
      <w:sz w:val="24"/>
      <w:szCs w:val="24"/>
      <w:bdr w:val="single" w:sz="4" w:space="0" w:color="333333" w:shadow="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6B62"/>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746B62"/>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746B62"/>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746B62"/>
    <w:pPr>
      <w:spacing w:before="120" w:after="120"/>
      <w:ind w:left="482" w:hanging="482"/>
      <w:jc w:val="left"/>
      <w:outlineLvl w:val="2"/>
    </w:pPr>
    <w:rPr>
      <w:b/>
      <w:bCs/>
      <w:color w:val="0000FF"/>
      <w:sz w:val="22"/>
    </w:rPr>
  </w:style>
  <w:style w:type="paragraph" w:styleId="berschrift4">
    <w:name w:val="heading 4"/>
    <w:basedOn w:val="Standard"/>
    <w:next w:val="Standard"/>
    <w:link w:val="berschrift4Zchn"/>
    <w:qFormat/>
    <w:rsid w:val="00746B62"/>
    <w:pPr>
      <w:keepNext/>
      <w:numPr>
        <w:ilvl w:val="3"/>
        <w:numId w:val="1"/>
      </w:numPr>
      <w:tabs>
        <w:tab w:val="clear" w:pos="2520"/>
        <w:tab w:val="num" w:pos="482"/>
      </w:tabs>
      <w:spacing w:before="120" w:line="240" w:lineRule="exact"/>
      <w:ind w:left="482" w:hanging="482"/>
      <w:outlineLvl w:val="3"/>
    </w:pPr>
  </w:style>
  <w:style w:type="paragraph" w:styleId="berschrift5">
    <w:name w:val="heading 5"/>
    <w:basedOn w:val="Standard"/>
    <w:next w:val="Standard"/>
    <w:link w:val="berschrift5Zchn"/>
    <w:qFormat/>
    <w:rsid w:val="00746B6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746B6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746B62"/>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746B62"/>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746B62"/>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46B62"/>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746B62"/>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746B62"/>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746B62"/>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746B62"/>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746B62"/>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746B62"/>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746B62"/>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746B62"/>
    <w:rPr>
      <w:rFonts w:ascii="Arial" w:eastAsia="Times New Roman" w:hAnsi="Arial" w:cs="Arial"/>
      <w:lang w:eastAsia="de-DE"/>
    </w:rPr>
  </w:style>
  <w:style w:type="paragraph" w:styleId="Kopfzeile">
    <w:name w:val="header"/>
    <w:basedOn w:val="Standard"/>
    <w:link w:val="KopfzeileZchn"/>
    <w:rsid w:val="00746B62"/>
    <w:pPr>
      <w:tabs>
        <w:tab w:val="center" w:pos="4536"/>
        <w:tab w:val="right" w:pos="9356"/>
      </w:tabs>
    </w:pPr>
    <w:rPr>
      <w:sz w:val="16"/>
      <w:u w:val="single"/>
    </w:rPr>
  </w:style>
  <w:style w:type="character" w:customStyle="1" w:styleId="KopfzeileZchn">
    <w:name w:val="Kopfzeile Zchn"/>
    <w:basedOn w:val="Absatz-Standardschriftart"/>
    <w:link w:val="Kopfzeile"/>
    <w:rsid w:val="00746B62"/>
    <w:rPr>
      <w:rFonts w:ascii="Arial" w:eastAsia="Times New Roman" w:hAnsi="Arial" w:cs="Times New Roman"/>
      <w:sz w:val="16"/>
      <w:szCs w:val="20"/>
      <w:u w:val="single"/>
      <w:lang w:eastAsia="de-DE"/>
    </w:rPr>
  </w:style>
  <w:style w:type="table" w:styleId="Tabellenraster">
    <w:name w:val="Table Grid"/>
    <w:basedOn w:val="NormaleTabelle"/>
    <w:rsid w:val="00746B6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BlockCharCharChar">
    <w:name w:val="Standard-Block Char Char Char"/>
    <w:basedOn w:val="Standard"/>
    <w:link w:val="Standard-BlockCharCharCharChar"/>
    <w:rsid w:val="00746B62"/>
    <w:pPr>
      <w:spacing w:line="240" w:lineRule="exact"/>
    </w:pPr>
  </w:style>
  <w:style w:type="paragraph" w:customStyle="1" w:styleId="Literaturliste">
    <w:name w:val="Literaturliste"/>
    <w:basedOn w:val="Standard-BlockCharCharChar"/>
    <w:rsid w:val="00746B62"/>
    <w:pPr>
      <w:spacing w:after="80" w:line="240" w:lineRule="auto"/>
      <w:ind w:left="482" w:hanging="482"/>
    </w:pPr>
  </w:style>
  <w:style w:type="paragraph" w:customStyle="1" w:styleId="Nummerierung1">
    <w:name w:val="Nummerierung1"/>
    <w:basedOn w:val="Standard"/>
    <w:rsid w:val="00746B62"/>
    <w:pPr>
      <w:numPr>
        <w:numId w:val="3"/>
      </w:numPr>
      <w:spacing w:before="120" w:line="240" w:lineRule="exact"/>
    </w:pPr>
  </w:style>
  <w:style w:type="paragraph" w:customStyle="1" w:styleId="Eingerckt">
    <w:name w:val="Eingerückt"/>
    <w:basedOn w:val="Standard-BlockCharCharChar"/>
    <w:rsid w:val="00746B62"/>
    <w:pPr>
      <w:ind w:left="482"/>
    </w:pPr>
  </w:style>
  <w:style w:type="paragraph" w:customStyle="1" w:styleId="BildChar">
    <w:name w:val="Bild Char"/>
    <w:basedOn w:val="Standard"/>
    <w:link w:val="BildCharChar"/>
    <w:rsid w:val="00746B62"/>
    <w:pPr>
      <w:jc w:val="center"/>
    </w:pPr>
  </w:style>
  <w:style w:type="character" w:customStyle="1" w:styleId="Standard-BlockCharCharCharChar">
    <w:name w:val="Standard-Block Char Char Char Char"/>
    <w:basedOn w:val="Absatz-Standardschriftart"/>
    <w:link w:val="Standard-BlockCharCharChar"/>
    <w:rsid w:val="00746B62"/>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746B62"/>
    <w:rPr>
      <w:rFonts w:ascii="Arial" w:eastAsia="Times New Roman" w:hAnsi="Arial" w:cs="Times New Roman"/>
      <w:sz w:val="20"/>
      <w:szCs w:val="20"/>
      <w:lang w:eastAsia="de-DE"/>
    </w:rPr>
  </w:style>
  <w:style w:type="paragraph" w:customStyle="1" w:styleId="Formatvorlageberschrift1Verdichtetdurch05ptChar">
    <w:name w:val="Formatvorlage Überschrift 1 + Verdichtet durch  05 pt Char"/>
    <w:basedOn w:val="berschrift1"/>
    <w:link w:val="Formatvorlageberschrift1Verdichtetdurch05ptCharChar"/>
    <w:rsid w:val="00746B62"/>
    <w:rPr>
      <w:spacing w:val="-10"/>
    </w:rPr>
  </w:style>
  <w:style w:type="character" w:customStyle="1" w:styleId="Formatvorlageberschrift1Verdichtetdurch05ptCharChar">
    <w:name w:val="Formatvorlage Überschrift 1 + Verdichtet durch  05 pt Char Char"/>
    <w:basedOn w:val="berschrift1Zchn"/>
    <w:link w:val="Formatvorlageberschrift1Verdichtetdurch05ptChar"/>
    <w:rsid w:val="00746B62"/>
    <w:rPr>
      <w:rFonts w:ascii="Arial" w:eastAsia="Times New Roman" w:hAnsi="Arial" w:cs="Times New Roman"/>
      <w:b/>
      <w:bCs/>
      <w:caps/>
      <w:spacing w:val="-10"/>
      <w:sz w:val="28"/>
      <w:szCs w:val="28"/>
      <w:lang w:eastAsia="de-DE"/>
    </w:rPr>
  </w:style>
  <w:style w:type="character" w:customStyle="1" w:styleId="Taste">
    <w:name w:val="Taste"/>
    <w:basedOn w:val="Absatz-Standardschriftart"/>
    <w:rsid w:val="00746B62"/>
    <w:rPr>
      <w:rFonts w:ascii="Times New Roman" w:hAnsi="Times New Roman"/>
      <w:b/>
      <w:smallCaps/>
      <w:sz w:val="24"/>
      <w:szCs w:val="24"/>
      <w:bdr w:val="single" w:sz="4" w:space="0" w:color="333333" w:shadow="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1574</Words>
  <Characters>9918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2012-09-04T17:07:00Z</dcterms:created>
  <dcterms:modified xsi:type="dcterms:W3CDTF">2012-09-04T17:08:00Z</dcterms:modified>
</cp:coreProperties>
</file>