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EB" w:rsidRPr="00AC7C99" w:rsidRDefault="00EB5223" w:rsidP="008E6178">
      <w:pPr>
        <w:pStyle w:val="berschrift2"/>
        <w:jc w:val="both"/>
        <w:rPr>
          <w:rFonts w:ascii="Times New Roman" w:hAnsi="Times New Roman" w:cs="Times New Roman"/>
          <w:i w:val="0"/>
          <w:lang w:val="en-GB"/>
        </w:rPr>
      </w:pPr>
      <w:r w:rsidRPr="00AC7C99">
        <w:rPr>
          <w:rFonts w:ascii="Times New Roman" w:hAnsi="Times New Roman" w:cs="Times New Roman"/>
          <w:i w:val="0"/>
          <w:lang w:val="en-GB"/>
        </w:rPr>
        <w:t xml:space="preserve">Quickstart – </w:t>
      </w:r>
      <w:r w:rsidR="00EB6BA0" w:rsidRPr="00AC7C99">
        <w:rPr>
          <w:rFonts w:ascii="Times New Roman" w:hAnsi="Times New Roman" w:cs="Times New Roman"/>
          <w:i w:val="0"/>
          <w:lang w:val="en-GB"/>
        </w:rPr>
        <w:t>Wartungsfunktionen</w:t>
      </w:r>
    </w:p>
    <w:p w:rsidR="000C23EB" w:rsidRPr="004E0B09" w:rsidRDefault="000C23EB" w:rsidP="008E6178">
      <w:pPr>
        <w:jc w:val="both"/>
        <w:rPr>
          <w:rFonts w:ascii="Calibri" w:hAnsi="Calibri" w:cs="Calibri"/>
          <w:lang w:val="en-GB"/>
        </w:rPr>
      </w:pPr>
    </w:p>
    <w:p w:rsidR="000D21FB" w:rsidRDefault="000D21FB" w:rsidP="008E6178">
      <w:pPr>
        <w:jc w:val="both"/>
      </w:pPr>
      <w:bookmarkStart w:id="0" w:name="_Toc234307518"/>
      <w:r>
        <w:t>Coma bietet e</w:t>
      </w:r>
      <w:r w:rsidR="00B0122B">
        <w:t>inige Optionen zur Datenpflege von</w:t>
      </w:r>
      <w:r>
        <w:t xml:space="preserve"> Metadaten </w:t>
      </w:r>
      <w:r w:rsidR="004E41E5">
        <w:t>und den</w:t>
      </w:r>
      <w:r>
        <w:t xml:space="preserve"> mit dem Korpus verknüpften Transkriptionen</w:t>
      </w:r>
      <w:r w:rsidR="004E41E5">
        <w:t>.</w:t>
      </w:r>
      <w:bookmarkStart w:id="1" w:name="_GoBack"/>
      <w:bookmarkEnd w:id="1"/>
    </w:p>
    <w:p w:rsidR="000D21FB" w:rsidRDefault="000D21FB" w:rsidP="008E6178">
      <w:pPr>
        <w:jc w:val="both"/>
      </w:pPr>
    </w:p>
    <w:p w:rsidR="00674012" w:rsidRDefault="004E0B09" w:rsidP="008E6178">
      <w:pPr>
        <w:jc w:val="both"/>
        <w:rPr>
          <w:u w:val="single"/>
        </w:rPr>
      </w:pPr>
      <w:r w:rsidRPr="000D21FB">
        <w:rPr>
          <w:u w:val="single"/>
        </w:rPr>
        <w:t>A</w:t>
      </w:r>
      <w:r w:rsidR="000C23EB" w:rsidRPr="000D21FB">
        <w:rPr>
          <w:u w:val="single"/>
        </w:rPr>
        <w:t>.</w:t>
      </w:r>
      <w:bookmarkEnd w:id="0"/>
      <w:r w:rsidR="00E601B6" w:rsidRPr="000D21FB">
        <w:rPr>
          <w:u w:val="single"/>
        </w:rPr>
        <w:t xml:space="preserve"> </w:t>
      </w:r>
      <w:r w:rsidR="00E601B6" w:rsidRPr="000A2C83">
        <w:rPr>
          <w:u w:val="single"/>
        </w:rPr>
        <w:t>Transk</w:t>
      </w:r>
      <w:r w:rsidR="009E74C0" w:rsidRPr="000A2C83">
        <w:rPr>
          <w:u w:val="single"/>
        </w:rPr>
        <w:t>riptionen segmentieren</w:t>
      </w:r>
      <w:r w:rsidR="00674012" w:rsidRPr="000A2C83">
        <w:rPr>
          <w:u w:val="single"/>
        </w:rPr>
        <w:t xml:space="preserve"> </w:t>
      </w:r>
    </w:p>
    <w:p w:rsidR="000A2C83" w:rsidRPr="000A2C83" w:rsidRDefault="000A2C83" w:rsidP="008E6178">
      <w:pPr>
        <w:jc w:val="both"/>
        <w:rPr>
          <w:u w:val="single"/>
        </w:rPr>
      </w:pPr>
    </w:p>
    <w:p w:rsidR="00CA62C1" w:rsidRPr="001C20CE" w:rsidRDefault="00D66E74" w:rsidP="00B0122B">
      <w:pPr>
        <w:jc w:val="both"/>
      </w:pPr>
      <w:r>
        <w:t>Im Allgemeinen finden alle Ä</w:t>
      </w:r>
      <w:r w:rsidR="009E74C0" w:rsidRPr="009E74C0">
        <w:t>nderungen</w:t>
      </w:r>
      <w:r w:rsidR="006C4830">
        <w:t xml:space="preserve"> an </w:t>
      </w:r>
      <w:r w:rsidR="009E74C0" w:rsidRPr="009E74C0">
        <w:t>Transkriptionen</w:t>
      </w:r>
      <w:r w:rsidR="006C4830">
        <w:t xml:space="preserve"> </w:t>
      </w:r>
      <w:r>
        <w:t xml:space="preserve">im Partitur-Editor </w:t>
      </w:r>
      <w:r w:rsidR="009E74C0">
        <w:t xml:space="preserve">auf der Grundlage </w:t>
      </w:r>
      <w:r w:rsidR="004E41E5">
        <w:t>der</w:t>
      </w:r>
      <w:r w:rsidR="009E74C0">
        <w:t xml:space="preserve"> Basistranskriptionen</w:t>
      </w:r>
      <w:r>
        <w:t xml:space="preserve"> (Dateiendung .exb) statt.</w:t>
      </w:r>
      <w:r w:rsidR="008365AF">
        <w:t xml:space="preserve"> Das segmentierte Transkriptionsfor</w:t>
      </w:r>
      <w:r w:rsidR="00853EFD">
        <w:t>mat (.exs) dient hingegen</w:t>
      </w:r>
      <w:r w:rsidR="008365AF">
        <w:t xml:space="preserve"> </w:t>
      </w:r>
      <w:r w:rsidR="004E41E5">
        <w:t>dem</w:t>
      </w:r>
      <w:r w:rsidR="008365AF">
        <w:t xml:space="preserve"> Integrie</w:t>
      </w:r>
      <w:r w:rsidR="004E41E5">
        <w:t>ren der Transkriptionen in ein</w:t>
      </w:r>
      <w:r w:rsidR="008365AF">
        <w:t xml:space="preserve"> Korpus in Coma (.coma Datei) und als </w:t>
      </w:r>
      <w:r w:rsidR="004E41E5">
        <w:t>Grundlage für das Suchen in EXAK</w:t>
      </w:r>
      <w:r w:rsidR="004D2BB8">
        <w:t>T</w:t>
      </w:r>
      <w:r w:rsidR="00674012">
        <w:rPr>
          <w:rStyle w:val="Funotenzeichen"/>
          <w:lang w:val="en-US"/>
        </w:rPr>
        <w:footnoteReference w:id="1"/>
      </w:r>
      <w:r w:rsidR="004D2BB8" w:rsidRPr="004D2BB8">
        <w:t>.</w:t>
      </w:r>
      <w:r w:rsidR="00674012" w:rsidRPr="008365AF">
        <w:t xml:space="preserve"> </w:t>
      </w:r>
      <w:r w:rsidR="008365AF">
        <w:t xml:space="preserve">Wann immer </w:t>
      </w:r>
      <w:r w:rsidR="004D2BB8">
        <w:t>S</w:t>
      </w:r>
      <w:r w:rsidR="008365AF">
        <w:t>ie Fehlerkorrekturen und Änderungen in Ihrer .exb Datei speichern, können Sie Ihre segmentierte(n) Transkription(en) im Partitur-Editor (über:</w:t>
      </w:r>
      <w:r w:rsidR="008365AF" w:rsidRPr="008365AF">
        <w:t xml:space="preserve"> </w:t>
      </w:r>
      <w:r w:rsidR="008365AF" w:rsidRPr="008365AF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Transkription &gt; Segmentierte Transkription exportieren...</w:t>
      </w:r>
      <w:r w:rsidR="008365AF" w:rsidRPr="008365AF">
        <w:rPr>
          <w:rStyle w:val="Menufunction"/>
          <w:rFonts w:ascii="Times New Roman" w:hAnsi="Times New Roman"/>
          <w:color w:val="auto"/>
          <w:lang w:val="de-DE"/>
        </w:rPr>
        <w:t>)</w:t>
      </w:r>
      <w:r w:rsidR="008365AF" w:rsidRPr="008365AF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8365AF" w:rsidRPr="008365AF">
        <w:rPr>
          <w:rStyle w:val="Menufunction"/>
          <w:rFonts w:ascii="Times New Roman" w:hAnsi="Times New Roman"/>
          <w:color w:val="auto"/>
          <w:lang w:val="de-DE"/>
        </w:rPr>
        <w:t>aktualisieren.</w:t>
      </w:r>
      <w:r w:rsidR="008365AF" w:rsidRPr="008365AF">
        <w:rPr>
          <w:rStyle w:val="Menufunction"/>
          <w:color w:val="auto"/>
          <w:lang w:val="de-DE"/>
        </w:rPr>
        <w:t xml:space="preserve"> </w:t>
      </w:r>
      <w:r w:rsidR="00CA62C1">
        <w:t>Sie können Fehler auch zuerst in Ihren .exb Dateien korrigieren und dann die folge</w:t>
      </w:r>
      <w:r w:rsidR="00853EFD">
        <w:t xml:space="preserve">nden Coma Funktionen verwenden. </w:t>
      </w:r>
      <w:r w:rsidR="00CA62C1" w:rsidRPr="001C20CE">
        <w:t>Hierfür:</w:t>
      </w:r>
    </w:p>
    <w:p w:rsidR="00BA3FA4" w:rsidRDefault="00AC7C99" w:rsidP="00BA3FA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2" o:spid="_x0000_s1076" type="#_x0000_t75" style="position:absolute;margin-left:168.35pt;margin-top:2.9pt;width:299.35pt;height:209.5pt;z-index:-251646464;visibility:visible" wrapcoords="-54 0 -54 21523 21600 21523 21600 0 -54 0">
            <v:imagedata r:id="rId9" o:title=""/>
            <o:lock v:ext="edit" aspectratio="f"/>
            <w10:wrap type="tight"/>
          </v:shape>
        </w:pict>
      </w:r>
    </w:p>
    <w:p w:rsidR="00457FDC" w:rsidRDefault="00674012" w:rsidP="00BA3FA4">
      <w:r w:rsidRPr="00BA3FA4">
        <w:t xml:space="preserve">1. </w:t>
      </w:r>
      <w:r w:rsidR="00BA3FA4">
        <w:t xml:space="preserve">Wählen Sie </w:t>
      </w:r>
      <w:r w:rsidR="00BA3FA4" w:rsidRPr="002903C1">
        <w:rPr>
          <w:rFonts w:ascii="Arial Black" w:hAnsi="Arial Black"/>
          <w:sz w:val="20"/>
          <w:szCs w:val="20"/>
        </w:rPr>
        <w:t>Transkriptionen segmentieren</w:t>
      </w:r>
      <w:r w:rsidR="00BA3FA4">
        <w:t xml:space="preserve"> im Menüpunkt </w:t>
      </w:r>
      <w:r w:rsidR="00BA3FA4" w:rsidRPr="002903C1">
        <w:rPr>
          <w:rFonts w:ascii="Arial Black" w:hAnsi="Arial Black"/>
          <w:sz w:val="20"/>
          <w:szCs w:val="20"/>
        </w:rPr>
        <w:t>Wartung</w:t>
      </w:r>
      <w:r w:rsidR="00BA3FA4">
        <w:t xml:space="preserve"> an und</w:t>
      </w:r>
      <w:r w:rsidR="00B0122B">
        <w:t xml:space="preserve"> setzen </w:t>
      </w:r>
      <w:r w:rsidR="004D2BB8">
        <w:t>Sie Ihre Einstellungen</w:t>
      </w:r>
      <w:r w:rsidR="00B0122B">
        <w:t xml:space="preserve"> </w:t>
      </w:r>
      <w:r w:rsidR="004D2BB8">
        <w:t xml:space="preserve"> </w:t>
      </w:r>
      <w:r w:rsidR="00BA3FA4">
        <w:t xml:space="preserve">d.h. Segmentierungsalgorithmus, </w:t>
      </w:r>
      <w:r w:rsidR="001C20CE">
        <w:t xml:space="preserve">Zielverzeichnis, </w:t>
      </w:r>
      <w:r w:rsidR="00BA3FA4" w:rsidRPr="00BA3FA4">
        <w:t>S</w:t>
      </w:r>
      <w:r w:rsidRPr="00BA3FA4">
        <w:t>uffix</w:t>
      </w:r>
      <w:r>
        <w:rPr>
          <w:rStyle w:val="Funotenzeichen"/>
          <w:lang w:val="en-US"/>
        </w:rPr>
        <w:footnoteReference w:id="2"/>
      </w:r>
      <w:r w:rsidR="00B0122B">
        <w:t xml:space="preserve"> etc.</w:t>
      </w:r>
    </w:p>
    <w:p w:rsidR="005B6231" w:rsidRDefault="005B6231" w:rsidP="00BA3FA4"/>
    <w:p w:rsidR="00FB07B0" w:rsidRPr="00BA3FA4" w:rsidRDefault="00FB07B0" w:rsidP="00BA3FA4"/>
    <w:p w:rsidR="00FB07B0" w:rsidRPr="00920207" w:rsidRDefault="00457FDC" w:rsidP="00FB07B0">
      <w:r w:rsidRPr="00FB07B0">
        <w:t xml:space="preserve">2. </w:t>
      </w:r>
      <w:r w:rsidR="00FB07B0" w:rsidRPr="00920207">
        <w:t>Bestätigen Sie die Eingaben mit</w:t>
      </w:r>
      <w:r w:rsidR="00FB07B0">
        <w:t xml:space="preserve"> </w:t>
      </w:r>
      <w:r w:rsidR="00FB07B0" w:rsidRPr="00920207">
        <w:rPr>
          <w:rFonts w:ascii="Arial Black" w:hAnsi="Arial Black"/>
          <w:sz w:val="20"/>
          <w:szCs w:val="20"/>
        </w:rPr>
        <w:t>OK</w:t>
      </w:r>
      <w:r w:rsidR="001C20CE">
        <w:t xml:space="preserve">. Die </w:t>
      </w:r>
      <w:r w:rsidR="00FB07B0">
        <w:t xml:space="preserve">.exs Dateien für alle Basistranskriptionen in ihrem </w:t>
      </w:r>
      <w:r w:rsidR="001C20CE">
        <w:t>K</w:t>
      </w:r>
      <w:r w:rsidR="00FB07B0">
        <w:t xml:space="preserve">orpus werden automatisch generiert. </w:t>
      </w:r>
    </w:p>
    <w:p w:rsidR="00674012" w:rsidRPr="001C20CE" w:rsidRDefault="00AC7C99" w:rsidP="008E6178">
      <w:pPr>
        <w:spacing w:before="240"/>
        <w:jc w:val="both"/>
      </w:pPr>
      <w:r>
        <w:rPr>
          <w:noProof/>
        </w:rPr>
        <w:pict>
          <v:shape id="_x0000_s1056" type="#_x0000_t75" style="position:absolute;left:0;text-align:left;margin-left:219.4pt;margin-top:22.7pt;width:248.2pt;height:76.35pt;z-index:-251658752;visibility:visible" wrapcoords="-55 0 -55 21420 21600 21420 21600 0 -55 0">
            <v:imagedata r:id="rId10" o:title=""/>
            <w10:wrap type="tight"/>
          </v:shape>
        </w:pict>
      </w:r>
    </w:p>
    <w:p w:rsidR="00674012" w:rsidRPr="001C20CE" w:rsidRDefault="00674012" w:rsidP="008E6178">
      <w:pPr>
        <w:jc w:val="both"/>
      </w:pPr>
    </w:p>
    <w:p w:rsidR="000F0AD7" w:rsidRPr="001C20CE" w:rsidRDefault="000F0AD7" w:rsidP="008E6178">
      <w:pPr>
        <w:jc w:val="both"/>
      </w:pPr>
    </w:p>
    <w:p w:rsidR="00AD39FD" w:rsidRPr="001C20CE" w:rsidRDefault="000F0AD7" w:rsidP="00AD39FD">
      <w:r w:rsidRPr="00AD39FD">
        <w:t xml:space="preserve">3. </w:t>
      </w:r>
      <w:r w:rsidR="00AD39FD" w:rsidRPr="00920207">
        <w:t xml:space="preserve">Der </w:t>
      </w:r>
      <w:r w:rsidR="00AD39FD">
        <w:t>folgende Dialog wird angezeigt. K</w:t>
      </w:r>
      <w:r w:rsidR="00AD39FD" w:rsidRPr="00920207">
        <w:t xml:space="preserve">licken sie zum Bestätigen </w:t>
      </w:r>
      <w:r w:rsidR="00AD39FD" w:rsidRPr="00920207">
        <w:rPr>
          <w:rFonts w:ascii="Arial Black" w:hAnsi="Arial Black"/>
          <w:sz w:val="20"/>
          <w:szCs w:val="20"/>
        </w:rPr>
        <w:t>OK</w:t>
      </w:r>
      <w:r w:rsidR="001C20CE" w:rsidRPr="001C20CE">
        <w:t>.</w:t>
      </w:r>
    </w:p>
    <w:p w:rsidR="00674012" w:rsidRPr="00E455CC" w:rsidRDefault="00AC7C99" w:rsidP="008E6178">
      <w:pPr>
        <w:pStyle w:val="Textkrper"/>
        <w:jc w:val="both"/>
      </w:pPr>
      <w:r>
        <w:rPr>
          <w:noProof/>
        </w:rPr>
        <w:pict>
          <v:shape id="Grafik 1" o:spid="_x0000_s1034" type="#_x0000_t75" style="position:absolute;left:0;text-align:left;margin-left:349.25pt;margin-top:23.75pt;width:118.45pt;height:126.1pt;z-index:-251670016;visibility:visible" wrapcoords="-117 0 -117 21490 21600 21490 21600 0 -117 0">
            <v:imagedata r:id="rId11" o:title=""/>
            <w10:wrap type="tight"/>
          </v:shape>
        </w:pict>
      </w:r>
    </w:p>
    <w:p w:rsidR="00085117" w:rsidRDefault="00085117" w:rsidP="008E6178">
      <w:pPr>
        <w:pStyle w:val="Textkrper"/>
        <w:jc w:val="both"/>
        <w:rPr>
          <w:u w:val="single"/>
        </w:rPr>
      </w:pPr>
    </w:p>
    <w:p w:rsidR="00674012" w:rsidRPr="005B6231" w:rsidRDefault="00674012" w:rsidP="008E6178">
      <w:pPr>
        <w:pStyle w:val="Textkrper"/>
        <w:jc w:val="both"/>
        <w:rPr>
          <w:u w:val="single"/>
        </w:rPr>
      </w:pPr>
      <w:r w:rsidRPr="005B6231">
        <w:rPr>
          <w:u w:val="single"/>
        </w:rPr>
        <w:t xml:space="preserve">B. </w:t>
      </w:r>
      <w:r w:rsidR="0018722D" w:rsidRPr="005B6231">
        <w:rPr>
          <w:u w:val="single"/>
        </w:rPr>
        <w:t>Strukturfehler</w:t>
      </w:r>
    </w:p>
    <w:p w:rsidR="005B6231" w:rsidRPr="00920207" w:rsidRDefault="000D5A22" w:rsidP="005B6231">
      <w:r w:rsidRPr="005B6231">
        <w:t xml:space="preserve">1. </w:t>
      </w:r>
      <w:r w:rsidR="005B6231">
        <w:t xml:space="preserve">Um das gesamte Korpus zu überprüfen wählen Sie </w:t>
      </w:r>
      <w:r w:rsidR="005B6231" w:rsidRPr="00920207">
        <w:rPr>
          <w:rFonts w:ascii="Arial Black" w:hAnsi="Arial Black"/>
          <w:sz w:val="20"/>
          <w:szCs w:val="20"/>
        </w:rPr>
        <w:t>Wartung &gt; Auf Strukturfehler überprüfen…</w:t>
      </w:r>
      <w:r w:rsidR="005B6231">
        <w:rPr>
          <w:rFonts w:ascii="Arial Black" w:hAnsi="Arial Black"/>
          <w:sz w:val="20"/>
          <w:szCs w:val="20"/>
        </w:rPr>
        <w:t xml:space="preserve"> </w:t>
      </w:r>
      <w:r w:rsidR="004D2BB8">
        <w:t>W</w:t>
      </w:r>
      <w:r w:rsidR="005B6231">
        <w:t>eitere Informationen zu diesen Fehlertypen und ihre</w:t>
      </w:r>
      <w:r w:rsidR="001C20CE">
        <w:t>r</w:t>
      </w:r>
      <w:r w:rsidR="004D2BB8">
        <w:t xml:space="preserve"> Handhabung finden</w:t>
      </w:r>
      <w:r w:rsidR="005B6231">
        <w:t xml:space="preserve"> Sie </w:t>
      </w:r>
      <w:r w:rsidR="004D2BB8">
        <w:t xml:space="preserve">im </w:t>
      </w:r>
      <w:r w:rsidR="005B6231" w:rsidRPr="000A2C83">
        <w:t xml:space="preserve">„Quickstart </w:t>
      </w:r>
      <w:r w:rsidR="001C20CE" w:rsidRPr="000A2C83">
        <w:t>correcting structure and segmentation errors</w:t>
      </w:r>
      <w:r w:rsidR="005B6231" w:rsidRPr="000A2C83">
        <w:t>“</w:t>
      </w:r>
      <w:r w:rsidR="005B6231">
        <w:t xml:space="preserve"> für den Partitur-Editor. </w:t>
      </w:r>
    </w:p>
    <w:p w:rsidR="00B0122B" w:rsidRDefault="00B0122B" w:rsidP="00E455CC">
      <w:pPr>
        <w:jc w:val="both"/>
      </w:pPr>
    </w:p>
    <w:p w:rsidR="00E455CC" w:rsidRDefault="00E455CC" w:rsidP="00E455CC">
      <w:pPr>
        <w:jc w:val="both"/>
      </w:pPr>
      <w:r w:rsidRPr="00E172C1">
        <w:lastRenderedPageBreak/>
        <w:t>2</w:t>
      </w:r>
      <w:r w:rsidR="00BD21BC">
        <w:t xml:space="preserve">. Werden solche Fehler gefunden, </w:t>
      </w:r>
      <w:r w:rsidRPr="00E172C1">
        <w:t>erscheint folgender Dialog:</w:t>
      </w:r>
    </w:p>
    <w:p w:rsidR="001C20CE" w:rsidRDefault="00AC7C99" w:rsidP="001C20CE">
      <w:pPr>
        <w:jc w:val="both"/>
      </w:pPr>
      <w:r>
        <w:rPr>
          <w:noProof/>
        </w:rPr>
        <w:pict>
          <v:shape id="_x0000_s1035" type="#_x0000_t75" style="position:absolute;left:0;text-align:left;margin-left:-1.05pt;margin-top:7.25pt;width:203.95pt;height:88.7pt;z-index:-251668992;visibility:visible" wrapcoords="-74 0 -74 21430 21600 21430 21600 0 -74 0">
            <v:imagedata r:id="rId12" o:title=""/>
            <w10:wrap type="tight"/>
          </v:shape>
        </w:pict>
      </w:r>
    </w:p>
    <w:p w:rsidR="00840D9F" w:rsidRPr="00E172C1" w:rsidRDefault="00840D9F" w:rsidP="001C20CE">
      <w:pPr>
        <w:jc w:val="both"/>
      </w:pPr>
      <w:r>
        <w:t xml:space="preserve">Sie können jetzt </w:t>
      </w:r>
      <w:r w:rsidR="00CD50B3">
        <w:t xml:space="preserve">die Fehlerliste </w:t>
      </w:r>
      <w:r>
        <w:t>als .</w:t>
      </w:r>
      <w:r w:rsidR="00CD50B3">
        <w:t>XML-</w:t>
      </w:r>
      <w:r>
        <w:t xml:space="preserve">Datei speichern, die in jedem Browser oder Texteditor geöffnet werden kann. </w:t>
      </w:r>
      <w:r w:rsidR="00B0122B">
        <w:t>Sie können</w:t>
      </w:r>
      <w:r>
        <w:t xml:space="preserve"> die Liste </w:t>
      </w:r>
      <w:r w:rsidR="00B0122B">
        <w:t xml:space="preserve">auch </w:t>
      </w:r>
      <w:r w:rsidR="00CD50B3">
        <w:t>direkt</w:t>
      </w:r>
      <w:r>
        <w:t xml:space="preserve"> in den Partitur-Editor</w:t>
      </w:r>
      <w:r w:rsidR="00B0122B">
        <w:t xml:space="preserve"> laden</w:t>
      </w:r>
      <w:r>
        <w:t xml:space="preserve">, wo Sie die Korrekturen vornehmen müssen. </w:t>
      </w:r>
    </w:p>
    <w:p w:rsidR="00840D9F" w:rsidRPr="00E172C1" w:rsidRDefault="00840D9F" w:rsidP="00840D9F"/>
    <w:p w:rsidR="000C23EB" w:rsidRPr="00372CB0" w:rsidRDefault="00AC7C99" w:rsidP="00840D9F">
      <w:pPr>
        <w:jc w:val="both"/>
      </w:pPr>
      <w:r>
        <w:rPr>
          <w:noProof/>
        </w:rPr>
        <w:pict>
          <v:shape id="_x0000_s1037" type="#_x0000_t75" style="position:absolute;left:0;text-align:left;margin-left:290.6pt;margin-top:11.7pt;width:152.7pt;height:110.95pt;z-index:-251666944;visibility:visible" wrapcoords="-93 0 -93 21493 21600 21493 21600 0 -93 0">
            <v:imagedata r:id="rId13" o:title=""/>
            <w10:wrap type="tight"/>
          </v:shape>
        </w:pict>
      </w:r>
    </w:p>
    <w:p w:rsidR="00372CB0" w:rsidRPr="00E172C1" w:rsidRDefault="00AC7C99" w:rsidP="00680EB0">
      <w:pPr>
        <w:jc w:val="both"/>
      </w:pPr>
      <w:r>
        <w:rPr>
          <w:noProof/>
          <w:lang w:eastAsia="de-DE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3" type="#_x0000_t66" style="position:absolute;left:0;text-align:left;margin-left:357.7pt;margin-top:33.7pt;width:24.45pt;height:11pt;rotation:1349543fd;z-index:251654656" fillcolor="red" strokecolor="red"/>
        </w:pict>
      </w:r>
      <w:r w:rsidR="00132DB8" w:rsidRPr="00372CB0">
        <w:t>3</w:t>
      </w:r>
      <w:r w:rsidR="00680EB0">
        <w:t xml:space="preserve">. </w:t>
      </w:r>
      <w:r w:rsidR="00372CB0" w:rsidRPr="00372CB0">
        <w:t xml:space="preserve"> </w:t>
      </w:r>
      <w:r w:rsidR="00372CB0" w:rsidRPr="00E172C1">
        <w:t xml:space="preserve">Jetzt können sie zum Partitur-Editor wechseln und Ihre gespeicherte Liste über </w:t>
      </w:r>
      <w:r w:rsidR="00372CB0" w:rsidRPr="00E172C1">
        <w:rPr>
          <w:rFonts w:ascii="Arial Black" w:hAnsi="Arial Black"/>
          <w:sz w:val="20"/>
          <w:szCs w:val="20"/>
        </w:rPr>
        <w:t>Datei &gt; Fehlerliste…</w:t>
      </w:r>
      <w:r w:rsidR="00372CB0">
        <w:t xml:space="preserve"> öffnen. Klicken Sie auf das </w:t>
      </w:r>
      <w:r w:rsidR="00CD50B3">
        <w:t>„</w:t>
      </w:r>
      <w:r w:rsidR="00372CB0">
        <w:t>Datei</w:t>
      </w:r>
      <w:r w:rsidR="00CD50B3">
        <w:t>-öffnen“-</w:t>
      </w:r>
      <w:r w:rsidR="00372CB0">
        <w:t xml:space="preserve"> Symbol und </w:t>
      </w:r>
      <w:r w:rsidR="00372CB0" w:rsidRPr="00790CDB">
        <w:rPr>
          <w:rFonts w:ascii="Arial Black" w:hAnsi="Arial Black"/>
          <w:sz w:val="20"/>
          <w:szCs w:val="20"/>
        </w:rPr>
        <w:t>OK</w:t>
      </w:r>
      <w:r w:rsidR="00372CB0">
        <w:t>, damit die Liste geladen wird.</w:t>
      </w:r>
    </w:p>
    <w:p w:rsidR="000D5A22" w:rsidRPr="00CD50B3" w:rsidRDefault="000D5A22" w:rsidP="00680EB0"/>
    <w:p w:rsidR="000D5A22" w:rsidRPr="00CD50B3" w:rsidRDefault="000D5A22" w:rsidP="008E6178">
      <w:pPr>
        <w:jc w:val="both"/>
      </w:pPr>
    </w:p>
    <w:p w:rsidR="000D5A22" w:rsidRPr="00CD50B3" w:rsidRDefault="000D5A22" w:rsidP="008E6178">
      <w:pPr>
        <w:jc w:val="both"/>
      </w:pPr>
    </w:p>
    <w:p w:rsidR="00680EB0" w:rsidRPr="00790CDB" w:rsidRDefault="00AC7C99" w:rsidP="00680EB0">
      <w:pPr>
        <w:jc w:val="both"/>
      </w:pPr>
      <w:r>
        <w:rPr>
          <w:noProof/>
        </w:rPr>
        <w:pict>
          <v:shape id="_x0000_s1036" type="#_x0000_t75" style="position:absolute;left:0;text-align:left;margin-left:231.6pt;margin-top:11.25pt;width:211.7pt;height:133.5pt;z-index:-251667968;visibility:visible" wrapcoords="-69 0 -69 21491 21600 21491 21600 0 -69 0">
            <v:imagedata r:id="rId14" o:title=""/>
            <w10:wrap type="tight"/>
          </v:shape>
        </w:pict>
      </w:r>
      <w:r w:rsidR="00CD50B3">
        <w:t>4.</w:t>
      </w:r>
      <w:r w:rsidR="00680EB0">
        <w:t xml:space="preserve"> </w:t>
      </w:r>
      <w:r w:rsidR="00CD50B3">
        <w:rPr>
          <w:rStyle w:val="c6"/>
        </w:rPr>
        <w:t>Ein Doppelklick auf einen Fehler  öffnet die entsprechende Transkription und springt an die Stelle mit dem Fehler.</w:t>
      </w:r>
      <w:r w:rsidR="00CD50B3">
        <w:t xml:space="preserve"> </w:t>
      </w:r>
      <w:r w:rsidR="00680EB0">
        <w:t xml:space="preserve">Korrigieren Sie die Fehler und speichern Sie Ihre Änderungen. </w:t>
      </w:r>
    </w:p>
    <w:p w:rsidR="00563096" w:rsidRPr="00680EB0" w:rsidRDefault="00563096" w:rsidP="008E6178">
      <w:pPr>
        <w:jc w:val="both"/>
      </w:pPr>
    </w:p>
    <w:p w:rsidR="000D5A22" w:rsidRPr="00680EB0" w:rsidRDefault="00AC7C99" w:rsidP="008E6178">
      <w:pPr>
        <w:jc w:val="both"/>
      </w:pPr>
      <w:r>
        <w:rPr>
          <w:noProof/>
          <w:lang w:eastAsia="de-DE"/>
        </w:rPr>
        <w:pict>
          <v:shape id="_x0000_s1031" type="#_x0000_t66" style="position:absolute;left:0;text-align:left;margin-left:302.95pt;margin-top:.25pt;width:24.45pt;height:11pt;rotation:1349543fd;z-index:251645440" fillcolor="red" strokecolor="red"/>
        </w:pict>
      </w:r>
    </w:p>
    <w:p w:rsidR="00680EB0" w:rsidRDefault="000F0AD7" w:rsidP="00680EB0">
      <w:pPr>
        <w:jc w:val="both"/>
      </w:pPr>
      <w:r w:rsidRPr="00680EB0">
        <w:t xml:space="preserve">5. </w:t>
      </w:r>
      <w:r w:rsidR="00680EB0">
        <w:t>Denken</w:t>
      </w:r>
      <w:r w:rsidR="00680EB0" w:rsidRPr="00790CDB">
        <w:t xml:space="preserve"> Sie </w:t>
      </w:r>
      <w:r w:rsidR="00680EB0">
        <w:t>daran Ihre segmentierte Transkription zu aktualisieren (die</w:t>
      </w:r>
      <w:r w:rsidR="004D2BB8">
        <w:t xml:space="preserve"> Gründe dafür sind in Sektion A aufgeführt</w:t>
      </w:r>
      <w:r w:rsidR="00680EB0">
        <w:t>)</w:t>
      </w:r>
      <w:r w:rsidR="001C20CE">
        <w:t>.</w:t>
      </w:r>
    </w:p>
    <w:p w:rsidR="00B0122B" w:rsidRPr="004E41E5" w:rsidRDefault="00B0122B" w:rsidP="008E6178">
      <w:pPr>
        <w:pStyle w:val="berschrift3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2" w:name="_Toc234307519"/>
    </w:p>
    <w:p w:rsidR="00B0122B" w:rsidRPr="00B0122B" w:rsidRDefault="000F0AD7" w:rsidP="00B0122B">
      <w:pPr>
        <w:pStyle w:val="berschrift3"/>
        <w:spacing w:before="0"/>
        <w:jc w:val="both"/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C</w:t>
      </w:r>
      <w:r w:rsidR="000C23EB" w:rsidRPr="00E73BC0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 xml:space="preserve">. </w:t>
      </w:r>
      <w:bookmarkEnd w:id="2"/>
      <w:r w:rsidR="0018722D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Segmentierungsfehler</w:t>
      </w:r>
    </w:p>
    <w:p w:rsidR="002D6600" w:rsidRDefault="00AC7C99" w:rsidP="00B0122B">
      <w:pPr>
        <w:rPr>
          <w:rFonts w:ascii="Arial Black" w:hAnsi="Arial Black"/>
          <w:sz w:val="20"/>
          <w:szCs w:val="20"/>
        </w:rPr>
      </w:pPr>
      <w:r>
        <w:rPr>
          <w:noProof/>
          <w:lang w:eastAsia="de-DE"/>
        </w:rPr>
        <w:pict>
          <v:shape id="_x0000_s1040" type="#_x0000_t66" style="position:absolute;margin-left:383.95pt;margin-top:41.35pt;width:24.45pt;height:11pt;rotation:1349543fd;z-index:251652608" fillcolor="red" strokecolor="red"/>
        </w:pict>
      </w:r>
      <w:r>
        <w:rPr>
          <w:noProof/>
        </w:rPr>
        <w:pict>
          <v:shape id="_x0000_s1038" type="#_x0000_t75" style="position:absolute;margin-left:349.15pt;margin-top:4.2pt;width:83.25pt;height:151.85pt;z-index:-251665920;visibility:visible" wrapcoords="-152 0 -152 21517 21600 21517 21600 0 -152 0">
            <v:imagedata r:id="rId15" o:title=""/>
            <w10:wrap type="tight"/>
          </v:shape>
        </w:pict>
      </w:r>
      <w:r w:rsidR="001A7E2E" w:rsidRPr="002D6600">
        <w:t xml:space="preserve">1. </w:t>
      </w:r>
      <w:r w:rsidR="002D6600" w:rsidRPr="00790CDB">
        <w:t xml:space="preserve">Wählen sie </w:t>
      </w:r>
      <w:r w:rsidR="002D6600" w:rsidRPr="004C7471">
        <w:rPr>
          <w:rFonts w:ascii="Arial Black" w:hAnsi="Arial Black"/>
          <w:sz w:val="20"/>
          <w:szCs w:val="20"/>
        </w:rPr>
        <w:t>Wartung &gt; Auf Segmentierungsfehler überprüfen...</w:t>
      </w:r>
    </w:p>
    <w:p w:rsidR="002D6600" w:rsidRDefault="002D6600" w:rsidP="002D6600">
      <w:pPr>
        <w:jc w:val="both"/>
      </w:pPr>
      <w:r>
        <w:t xml:space="preserve">In einem neuen Dialog </w:t>
      </w:r>
      <w:r w:rsidR="00CD50B3">
        <w:t>wählen</w:t>
      </w:r>
      <w:r>
        <w:t xml:space="preserve"> Sie</w:t>
      </w:r>
      <w:r w:rsidR="00CD50B3">
        <w:t xml:space="preserve"> den Segmentierungsalgorithmus ihrer Transkriptionen (hier HIAT).</w:t>
      </w:r>
      <w:r>
        <w:t xml:space="preserve"> Klicken Sie auf </w:t>
      </w:r>
      <w:r w:rsidRPr="002D6600">
        <w:rPr>
          <w:rFonts w:ascii="Arial Black" w:hAnsi="Arial Black"/>
          <w:sz w:val="20"/>
          <w:szCs w:val="20"/>
        </w:rPr>
        <w:t>OK</w:t>
      </w:r>
      <w:r>
        <w:t xml:space="preserve"> um eine Liste der Segmentierungsfehler zu erhalten.</w:t>
      </w:r>
    </w:p>
    <w:p w:rsidR="000C23EB" w:rsidRPr="00607756" w:rsidRDefault="00680EB0" w:rsidP="008E6178">
      <w:pPr>
        <w:spacing w:before="240"/>
        <w:jc w:val="both"/>
      </w:pPr>
      <w:r w:rsidRPr="00607756">
        <w:t xml:space="preserve">2. </w:t>
      </w:r>
      <w:r w:rsidR="002D6600" w:rsidRPr="00607756">
        <w:t>Jetzt können Sie die Fehlerliste als Datei speichern</w:t>
      </w:r>
      <w:r w:rsidR="00E87AF1" w:rsidRPr="00607756">
        <w:t>:</w:t>
      </w:r>
    </w:p>
    <w:p w:rsidR="000C23EB" w:rsidRPr="00607756" w:rsidRDefault="00AC7C99" w:rsidP="008E6178">
      <w:pPr>
        <w:jc w:val="both"/>
      </w:pPr>
      <w:r>
        <w:rPr>
          <w:noProof/>
          <w:lang w:eastAsia="de-DE"/>
        </w:rPr>
        <w:pict>
          <v:group id="_x0000_s1077" style="position:absolute;left:0;text-align:left;margin-left:-1.05pt;margin-top:7.8pt;width:240.75pt;height:82.1pt;z-index:251661824" coordorigin="2366,12646" coordsize="4815,1642">
            <v:shape id="_x0000_s1039" type="#_x0000_t75" style="position:absolute;left:2366;top:12646;width:4815;height:1642;visibility:visible" wrapcoords="-67 0 -67 21423 21600 21423 21600 0 -67 0">
              <v:imagedata r:id="rId16" o:title=""/>
            </v:shape>
            <v:shape id="_x0000_s1063" type="#_x0000_t66" style="position:absolute;left:4311;top:13847;width:489;height:220;rotation:1349543fd" fillcolor="red" strokecolor="red"/>
          </v:group>
        </w:pict>
      </w:r>
    </w:p>
    <w:p w:rsidR="000C23EB" w:rsidRPr="00607756" w:rsidRDefault="000C23EB" w:rsidP="008E6178">
      <w:pPr>
        <w:jc w:val="both"/>
      </w:pPr>
    </w:p>
    <w:p w:rsidR="007A115D" w:rsidRPr="00607756" w:rsidRDefault="007A115D" w:rsidP="008E6178">
      <w:pPr>
        <w:jc w:val="both"/>
      </w:pPr>
    </w:p>
    <w:p w:rsidR="007A115D" w:rsidRPr="00607756" w:rsidRDefault="00AC7C99" w:rsidP="008E6178">
      <w:pPr>
        <w:jc w:val="both"/>
      </w:pPr>
      <w:r>
        <w:rPr>
          <w:noProof/>
          <w:lang w:eastAsia="de-DE"/>
        </w:rPr>
        <w:pict>
          <v:shape id="_x0000_s1041" type="#_x0000_t66" style="position:absolute;left:0;text-align:left;margin-left:396.7pt;margin-top:7.55pt;width:24.45pt;height:11pt;rotation:1349543fd;z-index:251653632" fillcolor="red" strokecolor="red"/>
        </w:pict>
      </w:r>
    </w:p>
    <w:p w:rsidR="007A115D" w:rsidRPr="00607756" w:rsidRDefault="007A115D" w:rsidP="008E6178">
      <w:pPr>
        <w:jc w:val="both"/>
      </w:pPr>
    </w:p>
    <w:p w:rsidR="007A115D" w:rsidRPr="00607756" w:rsidRDefault="007A115D" w:rsidP="008E6178">
      <w:pPr>
        <w:jc w:val="both"/>
      </w:pPr>
    </w:p>
    <w:p w:rsidR="007A115D" w:rsidRPr="00607756" w:rsidRDefault="007A115D" w:rsidP="008E6178">
      <w:pPr>
        <w:jc w:val="both"/>
      </w:pPr>
    </w:p>
    <w:p w:rsidR="00607756" w:rsidRDefault="00607756" w:rsidP="008E6178">
      <w:pPr>
        <w:spacing w:line="240" w:lineRule="auto"/>
        <w:jc w:val="both"/>
      </w:pPr>
      <w:r w:rsidRPr="00607756">
        <w:t xml:space="preserve">Um die Fehler zu korrigieren, wiederholen sie das Vorgehen </w:t>
      </w:r>
      <w:r>
        <w:t>der Schritte 2-5 der Sektion B „Strukturfehler“.</w:t>
      </w:r>
    </w:p>
    <w:p w:rsidR="00B0122B" w:rsidRDefault="00B0122B" w:rsidP="008E6178">
      <w:pPr>
        <w:spacing w:line="240" w:lineRule="auto"/>
        <w:jc w:val="both"/>
      </w:pPr>
    </w:p>
    <w:p w:rsidR="00B0122B" w:rsidRPr="00607756" w:rsidRDefault="00B0122B" w:rsidP="008E6178">
      <w:pPr>
        <w:spacing w:line="240" w:lineRule="auto"/>
        <w:jc w:val="both"/>
      </w:pPr>
    </w:p>
    <w:p w:rsidR="000C23EB" w:rsidRDefault="000F0AD7" w:rsidP="008E6178">
      <w:pPr>
        <w:pStyle w:val="berschrift3"/>
        <w:jc w:val="both"/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</w:pPr>
      <w:bookmarkStart w:id="3" w:name="_Toc234307520"/>
      <w:r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lastRenderedPageBreak/>
        <w:t>D</w:t>
      </w:r>
      <w:r w:rsidR="000C23EB" w:rsidRPr="00E73BC0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 xml:space="preserve">. </w:t>
      </w:r>
      <w:bookmarkEnd w:id="3"/>
      <w:r w:rsidR="0018722D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Sprecherzuordnung</w:t>
      </w:r>
    </w:p>
    <w:p w:rsidR="00916462" w:rsidRPr="00305ABD" w:rsidRDefault="00AC7C99" w:rsidP="008E6178">
      <w:pPr>
        <w:spacing w:before="240" w:line="240" w:lineRule="auto"/>
        <w:jc w:val="both"/>
      </w:pPr>
      <w:r>
        <w:rPr>
          <w:noProof/>
        </w:rPr>
        <w:pict>
          <v:shape id="_x0000_s1074" type="#_x0000_t75" style="position:absolute;left:0;text-align:left;margin-left:251.25pt;margin-top:9.05pt;width:197.6pt;height:149.85pt;z-index:-251648512;visibility:visible" wrapcoords="-82 0 -82 21492 21600 21492 21600 0 -82 0">
            <v:imagedata r:id="rId17" o:title=""/>
            <o:lock v:ext="edit" aspectratio="f"/>
            <w10:wrap type="tight"/>
          </v:shape>
        </w:pict>
      </w:r>
      <w:r w:rsidR="00916462" w:rsidRPr="005B15E5">
        <w:t xml:space="preserve">1. </w:t>
      </w:r>
      <w:r w:rsidR="005B15E5" w:rsidRPr="005B15E5">
        <w:t xml:space="preserve">Wählen Sie </w:t>
      </w:r>
      <w:r w:rsidR="005B15E5" w:rsidRPr="005B15E5">
        <w:rPr>
          <w:rFonts w:ascii="Arial Black" w:hAnsi="Arial Black"/>
          <w:sz w:val="20"/>
          <w:szCs w:val="20"/>
        </w:rPr>
        <w:t>W</w:t>
      </w:r>
      <w:r w:rsidR="005B15E5" w:rsidRPr="005B15E5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artung</w:t>
      </w:r>
      <w:r w:rsidR="00916462" w:rsidRPr="005B15E5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&gt; </w:t>
      </w:r>
      <w:r w:rsidR="005B15E5" w:rsidRPr="005B15E5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Sprecherzuordnung prüfen</w:t>
      </w:r>
      <w:r w:rsidR="00916462" w:rsidRPr="005B15E5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...</w:t>
      </w:r>
      <w:r w:rsidR="00916462" w:rsidRPr="005B15E5">
        <w:t xml:space="preserve"> </w:t>
      </w:r>
      <w:r w:rsidR="005B15E5" w:rsidRPr="005B15E5">
        <w:t xml:space="preserve">um nach </w:t>
      </w:r>
      <w:r w:rsidR="001C20CE">
        <w:t>„undefinierten Sprechern“</w:t>
      </w:r>
      <w:r w:rsidR="00B0122B">
        <w:t xml:space="preserve">  ,</w:t>
      </w:r>
      <w:r w:rsidR="005B15E5" w:rsidRPr="005B15E5">
        <w:t>d.h</w:t>
      </w:r>
      <w:r w:rsidR="00C61C39" w:rsidRPr="005B15E5">
        <w:t xml:space="preserve">. </w:t>
      </w:r>
      <w:r w:rsidR="005B15E5">
        <w:t>Sprecher, denen keine Spur zugeordnet ist</w:t>
      </w:r>
      <w:r w:rsidR="00B0122B">
        <w:t>,</w:t>
      </w:r>
      <w:r w:rsidR="005B15E5">
        <w:t xml:space="preserve"> zu suchen. Es öffnet sich ein</w:t>
      </w:r>
      <w:r w:rsidR="00B0122B">
        <w:t xml:space="preserve"> neuer Dialog mit dem Suchergebnis.</w:t>
      </w:r>
    </w:p>
    <w:p w:rsidR="005B15E5" w:rsidRPr="00305ABD" w:rsidRDefault="005B15E5" w:rsidP="008E6178">
      <w:pPr>
        <w:spacing w:before="240" w:line="240" w:lineRule="auto"/>
        <w:jc w:val="both"/>
      </w:pPr>
    </w:p>
    <w:p w:rsidR="00305ABD" w:rsidRPr="00305ABD" w:rsidRDefault="00AC7C99" w:rsidP="008E6178">
      <w:pPr>
        <w:pStyle w:val="Textkrper"/>
        <w:spacing w:before="240"/>
        <w:jc w:val="both"/>
      </w:pPr>
      <w:r>
        <w:rPr>
          <w:noProof/>
          <w:lang w:eastAsia="de-DE"/>
        </w:rPr>
        <w:pict>
          <v:shape id="_x0000_s1051" type="#_x0000_t66" style="position:absolute;left:0;text-align:left;margin-left:391.45pt;margin-top:43.1pt;width:24.45pt;height:11pt;rotation:1349543fd;z-index:251656704" fillcolor="red" strokecolor="red"/>
        </w:pict>
      </w:r>
      <w:r w:rsidR="00B52BA2" w:rsidRPr="00305ABD">
        <w:t xml:space="preserve">2. </w:t>
      </w:r>
      <w:r w:rsidR="00305ABD" w:rsidRPr="00305ABD">
        <w:t>Jetzt kö</w:t>
      </w:r>
      <w:r w:rsidR="00305ABD">
        <w:t xml:space="preserve">nnen Sie die </w:t>
      </w:r>
      <w:r w:rsidR="00305ABD">
        <w:rPr>
          <w:rFonts w:ascii="Arial Black" w:hAnsi="Arial Black"/>
          <w:sz w:val="20"/>
          <w:szCs w:val="20"/>
        </w:rPr>
        <w:t xml:space="preserve">Fehlerliste speichern…, </w:t>
      </w:r>
      <w:r w:rsidR="00305ABD">
        <w:t>die dann im Partitur-Editor zur Fehlerkorrektur geöffnet werden kann (hierfür siehe Sektion B, Schritte 2-5).</w:t>
      </w:r>
    </w:p>
    <w:p w:rsidR="000D44EA" w:rsidRPr="006C3214" w:rsidRDefault="000D44EA" w:rsidP="008E6178">
      <w:pPr>
        <w:pStyle w:val="Textkrper"/>
        <w:jc w:val="both"/>
      </w:pPr>
    </w:p>
    <w:p w:rsidR="00EE70E7" w:rsidRPr="001E1FAB" w:rsidRDefault="00AC7C99" w:rsidP="008E6178">
      <w:pPr>
        <w:pStyle w:val="Textkrper"/>
        <w:jc w:val="both"/>
        <w:rPr>
          <w:u w:val="single"/>
        </w:rPr>
      </w:pPr>
      <w:r>
        <w:rPr>
          <w:noProof/>
        </w:rPr>
        <w:pict>
          <v:shape id="_x0000_s1073" type="#_x0000_t75" style="position:absolute;left:0;text-align:left;margin-left:194.35pt;margin-top:14pt;width:254.5pt;height:83.7pt;z-index:-251649536;visibility:visible" wrapcoords="-64 0 -64 21407 21600 21407 21600 0 -64 0">
            <v:imagedata r:id="rId18" o:title=""/>
            <o:lock v:ext="edit" aspectratio="f"/>
            <w10:wrap type="tight"/>
          </v:shape>
        </w:pict>
      </w:r>
      <w:r w:rsidR="002A186A" w:rsidRPr="001E1FAB">
        <w:rPr>
          <w:u w:val="single"/>
        </w:rPr>
        <w:t xml:space="preserve">E. </w:t>
      </w:r>
      <w:r w:rsidR="0018722D" w:rsidRPr="001E1FAB">
        <w:rPr>
          <w:u w:val="single"/>
        </w:rPr>
        <w:t>Suchen und Ersetzen</w:t>
      </w:r>
      <w:r w:rsidR="002A186A" w:rsidRPr="001E1FAB">
        <w:rPr>
          <w:u w:val="single"/>
        </w:rPr>
        <w:t xml:space="preserve"> </w:t>
      </w:r>
    </w:p>
    <w:p w:rsidR="001E1FAB" w:rsidRPr="001E1FAB" w:rsidRDefault="002A186A" w:rsidP="008E6178">
      <w:pPr>
        <w:pStyle w:val="Textkrper"/>
        <w:spacing w:before="240"/>
        <w:jc w:val="both"/>
      </w:pPr>
      <w:r w:rsidRPr="001E1FAB">
        <w:t xml:space="preserve">1. </w:t>
      </w:r>
      <w:r w:rsidR="001E1FAB" w:rsidRPr="001E1FAB">
        <w:t xml:space="preserve">Wählen Sie </w:t>
      </w:r>
      <w:r w:rsidR="001E1FAB" w:rsidRPr="001E1FAB">
        <w:rPr>
          <w:rFonts w:ascii="Arial Black" w:hAnsi="Arial Black"/>
          <w:sz w:val="20"/>
          <w:szCs w:val="20"/>
        </w:rPr>
        <w:t>Wartung &gt; Suchen und Ersetzen im Korpus…</w:t>
      </w:r>
      <w:r w:rsidR="001E1FAB">
        <w:t>. Es erscheint folgende Warnung:</w:t>
      </w:r>
    </w:p>
    <w:p w:rsidR="002A186A" w:rsidRPr="000A2C83" w:rsidRDefault="002A186A" w:rsidP="008E6178">
      <w:pPr>
        <w:pStyle w:val="Textkrper"/>
        <w:spacing w:before="240"/>
        <w:jc w:val="both"/>
      </w:pPr>
    </w:p>
    <w:p w:rsidR="002A186A" w:rsidRPr="001E1FAB" w:rsidRDefault="002A186A" w:rsidP="008E6178">
      <w:pPr>
        <w:pStyle w:val="Textkrper"/>
        <w:spacing w:before="240"/>
        <w:jc w:val="both"/>
      </w:pPr>
      <w:r w:rsidRPr="001E1FAB">
        <w:t xml:space="preserve">2. </w:t>
      </w:r>
      <w:r w:rsidR="001E1FAB" w:rsidRPr="001E1FAB">
        <w:t>K</w:t>
      </w:r>
      <w:r w:rsidRPr="001E1FAB">
        <w:t xml:space="preserve">lick </w:t>
      </w:r>
      <w:r w:rsidR="001E1FAB" w:rsidRPr="001E1FAB">
        <w:t xml:space="preserve">Sie </w:t>
      </w:r>
      <w:r w:rsidR="006C3214">
        <w:t xml:space="preserve">zum Fortfahren </w:t>
      </w:r>
      <w:r w:rsidRPr="001E1FAB">
        <w:rPr>
          <w:rStyle w:val="Menufunction"/>
          <w:rFonts w:ascii="Arial Black" w:hAnsi="Arial Black"/>
          <w:b/>
          <w:color w:val="auto"/>
          <w:sz w:val="20"/>
          <w:szCs w:val="20"/>
          <w:lang w:val="de-DE"/>
        </w:rPr>
        <w:t>O</w:t>
      </w:r>
      <w:r w:rsidR="006C3214">
        <w:rPr>
          <w:rStyle w:val="Menufunction"/>
          <w:rFonts w:ascii="Arial Black" w:hAnsi="Arial Black"/>
          <w:b/>
          <w:color w:val="auto"/>
          <w:sz w:val="20"/>
          <w:szCs w:val="20"/>
          <w:lang w:val="de-DE"/>
        </w:rPr>
        <w:t>K</w:t>
      </w:r>
      <w:r w:rsidR="006C3214" w:rsidRPr="006C3214">
        <w:rPr>
          <w:rStyle w:val="Menufunction"/>
          <w:rFonts w:ascii="Times New Roman" w:hAnsi="Times New Roman"/>
          <w:color w:val="auto"/>
          <w:lang w:val="de-DE"/>
        </w:rPr>
        <w:t>.</w:t>
      </w:r>
    </w:p>
    <w:p w:rsidR="00166983" w:rsidRPr="00166983" w:rsidRDefault="00AC7C99" w:rsidP="008E6178">
      <w:pPr>
        <w:pStyle w:val="Textkrper"/>
        <w:spacing w:before="240"/>
        <w:jc w:val="both"/>
      </w:pPr>
      <w:r>
        <w:rPr>
          <w:noProof/>
          <w:lang w:eastAsia="de-DE"/>
        </w:rPr>
        <w:pict>
          <v:shape id="_x0000_s1070" type="#_x0000_t75" style="position:absolute;left:0;text-align:left;margin-left:250.7pt;margin-top:7.75pt;width:198.15pt;height:218.85pt;z-index:-251651584;visibility:visible" wrapcoords="-76 0 -76 21532 21600 21532 21600 0 -76 0">
            <v:imagedata r:id="rId19" o:title=""/>
            <o:lock v:ext="edit" aspectratio="f"/>
            <w10:wrap type="tight"/>
          </v:shape>
        </w:pict>
      </w:r>
      <w:r w:rsidR="002A186A" w:rsidRPr="00166983">
        <w:t xml:space="preserve">3. </w:t>
      </w:r>
      <w:r w:rsidR="00166983" w:rsidRPr="00166983">
        <w:t>F</w:t>
      </w:r>
      <w:r w:rsidR="00166983">
        <w:t>olgender Dialog</w:t>
      </w:r>
      <w:r w:rsidR="00166983" w:rsidRPr="00166983">
        <w:t xml:space="preserve"> erscheint. Jetzt können Sie </w:t>
      </w:r>
      <w:r w:rsidR="00166983">
        <w:t xml:space="preserve">Elemente in allen Basistranskriptionen des Korpus suchen und ersetzen. Beachten Sie, dass Sie das Feld </w:t>
      </w:r>
      <w:r w:rsidR="00166983" w:rsidRPr="00166983">
        <w:rPr>
          <w:rFonts w:ascii="Arial Black" w:hAnsi="Arial Black"/>
          <w:sz w:val="20"/>
          <w:szCs w:val="20"/>
        </w:rPr>
        <w:t>Originaldateien sichern</w:t>
      </w:r>
      <w:r w:rsidR="00166983">
        <w:t xml:space="preserve"> anwählen können, falls </w:t>
      </w:r>
      <w:r w:rsidR="006C3214">
        <w:t>S</w:t>
      </w:r>
      <w:r w:rsidR="00166983">
        <w:t xml:space="preserve">ie die Ursprungsdatei speichern möchten. Bestätigen Sie mit </w:t>
      </w:r>
      <w:r w:rsidR="00166983" w:rsidRPr="00166983">
        <w:rPr>
          <w:rFonts w:ascii="Arial Black" w:hAnsi="Arial Black"/>
          <w:sz w:val="20"/>
          <w:szCs w:val="20"/>
        </w:rPr>
        <w:t>OK</w:t>
      </w:r>
      <w:r w:rsidR="00166983">
        <w:t>.</w:t>
      </w:r>
    </w:p>
    <w:p w:rsidR="00166983" w:rsidRPr="00166983" w:rsidRDefault="00166983" w:rsidP="008E6178">
      <w:pPr>
        <w:pStyle w:val="Textkrper"/>
        <w:spacing w:before="240"/>
        <w:jc w:val="both"/>
      </w:pPr>
    </w:p>
    <w:p w:rsidR="00FB659F" w:rsidRPr="006C3214" w:rsidRDefault="00FB659F" w:rsidP="008E6178">
      <w:pPr>
        <w:pStyle w:val="Textkrper"/>
        <w:spacing w:before="240"/>
        <w:jc w:val="both"/>
      </w:pPr>
    </w:p>
    <w:p w:rsidR="00FB659F" w:rsidRPr="006C3214" w:rsidRDefault="00AC7C99" w:rsidP="008E6178">
      <w:pPr>
        <w:pStyle w:val="Textkrper"/>
        <w:spacing w:before="240"/>
        <w:jc w:val="both"/>
      </w:pPr>
      <w:r>
        <w:rPr>
          <w:noProof/>
          <w:lang w:eastAsia="de-DE"/>
        </w:rPr>
        <w:pict>
          <v:shape id="_x0000_s1072" type="#_x0000_t75" style="position:absolute;left:0;text-align:left;margin-left:-18.4pt;margin-top:32.3pt;width:243.2pt;height:180pt;z-index:-251650560;visibility:visible" wrapcoords="-67 0 -67 21510 21600 21510 21600 0 -67 0">
            <v:imagedata r:id="rId20" o:title=""/>
            <o:lock v:ext="edit" aspectratio="f"/>
            <w10:wrap type="square"/>
          </v:shape>
        </w:pict>
      </w:r>
      <w:r>
        <w:rPr>
          <w:noProof/>
          <w:lang w:eastAsia="de-DE"/>
        </w:rPr>
        <w:pict>
          <v:shape id="_x0000_s1062" type="#_x0000_t66" style="position:absolute;left:0;text-align:left;margin-left:367pt;margin-top:21.3pt;width:24.45pt;height:11pt;rotation:1349543fd;z-index:251660800" fillcolor="red" strokecolor="red"/>
        </w:pict>
      </w:r>
    </w:p>
    <w:p w:rsidR="0007037F" w:rsidRPr="006C3214" w:rsidRDefault="0007037F" w:rsidP="008E6178">
      <w:pPr>
        <w:pStyle w:val="Textkrper"/>
        <w:spacing w:before="240"/>
        <w:jc w:val="both"/>
      </w:pPr>
    </w:p>
    <w:p w:rsidR="00166983" w:rsidRPr="00166983" w:rsidRDefault="00B0122B" w:rsidP="008E6178">
      <w:pPr>
        <w:pStyle w:val="Textkrper"/>
        <w:spacing w:before="240"/>
        <w:jc w:val="both"/>
      </w:pPr>
      <w:r>
        <w:t xml:space="preserve">4. </w:t>
      </w:r>
      <w:r w:rsidR="00166983" w:rsidRPr="00166983">
        <w:t>Am Ende erhalten Sie eine Zus</w:t>
      </w:r>
      <w:r w:rsidR="00126D8E">
        <w:t>ammenfassung aller vorgenommenen</w:t>
      </w:r>
      <w:r w:rsidR="00166983" w:rsidRPr="00166983">
        <w:t xml:space="preserve"> Änderungen. </w:t>
      </w:r>
      <w:r w:rsidR="00166983">
        <w:t xml:space="preserve">Falls nötig, </w:t>
      </w:r>
      <w:r w:rsidR="00126D8E">
        <w:t>kopieren Sie die Ergebnisse und fügen Sie diese in einen Editor oder Word ein.</w:t>
      </w:r>
    </w:p>
    <w:p w:rsidR="00126D8E" w:rsidRPr="000A2C83" w:rsidRDefault="00126D8E" w:rsidP="008E6178">
      <w:pPr>
        <w:pStyle w:val="Textkrper"/>
        <w:spacing w:before="240"/>
        <w:jc w:val="both"/>
        <w:rPr>
          <w:u w:val="single"/>
        </w:rPr>
      </w:pPr>
    </w:p>
    <w:p w:rsidR="002A186A" w:rsidRPr="00CF64E9" w:rsidRDefault="00FD3396" w:rsidP="008E6178">
      <w:pPr>
        <w:pStyle w:val="Textkrper"/>
        <w:spacing w:before="240"/>
        <w:jc w:val="both"/>
        <w:rPr>
          <w:u w:val="single"/>
        </w:rPr>
      </w:pPr>
      <w:r w:rsidRPr="00CF64E9">
        <w:rPr>
          <w:u w:val="single"/>
        </w:rPr>
        <w:lastRenderedPageBreak/>
        <w:t xml:space="preserve">F. </w:t>
      </w:r>
      <w:r w:rsidR="0018722D" w:rsidRPr="00CF64E9">
        <w:rPr>
          <w:u w:val="single"/>
        </w:rPr>
        <w:t>Segmentzahlen aktualisieren</w:t>
      </w:r>
    </w:p>
    <w:p w:rsidR="00CD50B3" w:rsidRDefault="002A4E88" w:rsidP="00CD50B3">
      <w:pPr>
        <w:pStyle w:val="c1"/>
      </w:pPr>
      <w:r w:rsidRPr="00CF64E9">
        <w:t xml:space="preserve">1. </w:t>
      </w:r>
      <w:r w:rsidR="00CD50B3">
        <w:t xml:space="preserve">Die Funktion  </w:t>
      </w:r>
      <w:r w:rsidR="00CF64E9" w:rsidRPr="00CF64E9">
        <w:rPr>
          <w:rFonts w:ascii="Arial Black" w:hAnsi="Arial Black"/>
          <w:sz w:val="20"/>
          <w:szCs w:val="20"/>
        </w:rPr>
        <w:t>Wartung &gt; Segmentzahlen aktualisieren…</w:t>
      </w:r>
      <w:r w:rsidR="00CD50B3" w:rsidRPr="00CD50B3">
        <w:t xml:space="preserve"> </w:t>
      </w:r>
      <w:r w:rsidR="00CD50B3">
        <w:t xml:space="preserve">extrahiert aus allen mit dem Korpus verknüpften (segmentierten) Transkriptionen die Segmentzahlen und schreibt sie als geschützte Metadaten in deren Description. </w:t>
      </w:r>
    </w:p>
    <w:p w:rsidR="00B3177C" w:rsidRPr="00B3177C" w:rsidRDefault="00AC7C99" w:rsidP="0057074E">
      <w:pPr>
        <w:pStyle w:val="Textkrper"/>
        <w:spacing w:before="240" w:after="0"/>
        <w:jc w:val="both"/>
      </w:pPr>
      <w:r>
        <w:rPr>
          <w:noProof/>
        </w:rPr>
        <w:pict>
          <v:shape id="_x0000_s1061" type="#_x0000_t75" style="position:absolute;left:0;text-align:left;margin-left:238.9pt;margin-top:28.95pt;width:211.5pt;height:99pt;z-index:-251656704;visibility:visible" wrapcoords="-77 0 -77 20618 21600 20618 21600 0 -77 0">
            <v:imagedata r:id="rId21" o:title="" cropbottom="-2699f" cropright="32316f"/>
            <w10:wrap type="tight"/>
          </v:shape>
        </w:pict>
      </w:r>
      <w:r w:rsidR="00504872" w:rsidRPr="00B3177C">
        <w:t xml:space="preserve">2. </w:t>
      </w:r>
      <w:r w:rsidR="00B3177C" w:rsidRPr="00B3177C">
        <w:t xml:space="preserve">Obwohl auf der Oberfläche nichts passiert ist, </w:t>
      </w:r>
      <w:r w:rsidR="00085117">
        <w:t xml:space="preserve">werden die Segmentzahlen angezeigt, wenn sie im Menüpunkt </w:t>
      </w:r>
      <w:r w:rsidR="00085117" w:rsidRPr="006C3214">
        <w:rPr>
          <w:rFonts w:ascii="Arial Black" w:hAnsi="Arial Black" w:cs="Arial"/>
          <w:sz w:val="20"/>
          <w:szCs w:val="20"/>
        </w:rPr>
        <w:t xml:space="preserve">Ansicht &gt; </w:t>
      </w:r>
      <w:r w:rsidR="006C3214" w:rsidRPr="006C3214">
        <w:rPr>
          <w:rFonts w:ascii="Arial Black" w:hAnsi="Arial Black" w:cs="Arial"/>
          <w:sz w:val="20"/>
          <w:szCs w:val="20"/>
        </w:rPr>
        <w:t>geschützte Metadaten</w:t>
      </w:r>
      <w:r w:rsidR="00085117" w:rsidRPr="006C3214">
        <w:rPr>
          <w:rFonts w:ascii="Arial Black" w:hAnsi="Arial Black" w:cs="Arial"/>
          <w:sz w:val="20"/>
          <w:szCs w:val="20"/>
        </w:rPr>
        <w:t xml:space="preserve"> anwählen</w:t>
      </w:r>
      <w:r w:rsidR="00085117">
        <w:t xml:space="preserve">. </w:t>
      </w:r>
      <w:r w:rsidR="009279AB">
        <w:rPr>
          <w:rStyle w:val="Menufunction"/>
          <w:rFonts w:ascii="Times New Roman" w:hAnsi="Times New Roman"/>
          <w:color w:val="auto"/>
          <w:lang w:val="de-DE"/>
        </w:rPr>
        <w:t>Verg</w:t>
      </w:r>
      <w:r w:rsidR="00085117">
        <w:rPr>
          <w:rStyle w:val="Menufunction"/>
          <w:rFonts w:ascii="Times New Roman" w:hAnsi="Times New Roman"/>
          <w:color w:val="auto"/>
          <w:lang w:val="de-DE"/>
        </w:rPr>
        <w:t>l</w:t>
      </w:r>
      <w:r w:rsidR="009279AB">
        <w:rPr>
          <w:rStyle w:val="Menufunction"/>
          <w:rFonts w:ascii="Times New Roman" w:hAnsi="Times New Roman"/>
          <w:color w:val="auto"/>
          <w:lang w:val="de-DE"/>
        </w:rPr>
        <w:t>ichen mit der voreingestellten</w:t>
      </w:r>
      <w:r w:rsidR="00085117">
        <w:rPr>
          <w:rStyle w:val="Menufunction"/>
          <w:rFonts w:ascii="Times New Roman" w:hAnsi="Times New Roman"/>
          <w:color w:val="auto"/>
          <w:lang w:val="de-DE"/>
        </w:rPr>
        <w:t xml:space="preserve"> Ansicht auf der rechten Seite sieht </w:t>
      </w:r>
      <w:r w:rsidR="009279AB">
        <w:rPr>
          <w:rStyle w:val="Menufunction"/>
          <w:rFonts w:ascii="Times New Roman" w:hAnsi="Times New Roman"/>
          <w:color w:val="auto"/>
          <w:lang w:val="de-DE"/>
        </w:rPr>
        <w:t xml:space="preserve">die Option mit der aktivierten </w:t>
      </w:r>
      <w:r w:rsidR="00085117">
        <w:rPr>
          <w:rStyle w:val="Menufunction"/>
          <w:rFonts w:ascii="Times New Roman" w:hAnsi="Times New Roman"/>
          <w:color w:val="auto"/>
          <w:lang w:val="de-DE"/>
        </w:rPr>
        <w:t xml:space="preserve">Ansicht der Segmentzahlen </w:t>
      </w:r>
      <w:r w:rsidR="009279AB">
        <w:rPr>
          <w:rStyle w:val="Menufunction"/>
          <w:rFonts w:ascii="Times New Roman" w:hAnsi="Times New Roman"/>
          <w:color w:val="auto"/>
          <w:lang w:val="de-DE"/>
        </w:rPr>
        <w:t xml:space="preserve">etwa so aus: </w:t>
      </w:r>
    </w:p>
    <w:p w:rsidR="00504872" w:rsidRPr="00085117" w:rsidRDefault="00AC7C99" w:rsidP="0016428B">
      <w:pPr>
        <w:pStyle w:val="Textkrper"/>
        <w:jc w:val="both"/>
        <w:rPr>
          <w:noProof/>
          <w:lang w:eastAsia="de-DE"/>
        </w:rPr>
      </w:pPr>
      <w:r>
        <w:rPr>
          <w:noProof/>
        </w:rPr>
        <w:pict>
          <v:shape id="_x0000_s1060" type="#_x0000_t75" style="position:absolute;left:0;text-align:left;margin-left:-.3pt;margin-top:2.45pt;width:206.95pt;height:164.2pt;z-index:-251657728;visibility:visible" wrapcoords="-62 0 -62 21524 21600 21524 21600 0 -62 0">
            <v:imagedata r:id="rId22" o:title=""/>
            <w10:wrap type="tight"/>
          </v:shape>
        </w:pict>
      </w:r>
    </w:p>
    <w:p w:rsidR="00504872" w:rsidRPr="00085117" w:rsidRDefault="00504872" w:rsidP="008E6178">
      <w:pPr>
        <w:pStyle w:val="Textkrper"/>
        <w:spacing w:before="240"/>
        <w:jc w:val="both"/>
      </w:pPr>
    </w:p>
    <w:p w:rsidR="0057074E" w:rsidRPr="00085117" w:rsidRDefault="0057074E" w:rsidP="008E6178">
      <w:pPr>
        <w:pStyle w:val="Textkrper"/>
        <w:spacing w:before="240"/>
        <w:jc w:val="both"/>
      </w:pPr>
    </w:p>
    <w:p w:rsidR="008E6178" w:rsidRPr="002A1261" w:rsidRDefault="00AC7C99" w:rsidP="008E6178">
      <w:pPr>
        <w:pStyle w:val="c2"/>
        <w:jc w:val="both"/>
      </w:pPr>
      <w:r>
        <w:rPr>
          <w:noProof/>
        </w:rPr>
        <w:pict>
          <v:shape id="_x0000_s1048" type="#_x0000_t66" style="position:absolute;left:0;text-align:left;margin-left:-122.7pt;margin-top:15.35pt;width:24.45pt;height:11pt;rotation:1349543fd;z-index:251655680" fillcolor="red" strokecolor="red"/>
        </w:pict>
      </w:r>
      <w:r w:rsidR="002A1261" w:rsidRPr="002A1261">
        <w:t xml:space="preserve">Diese Option </w:t>
      </w:r>
      <w:r w:rsidR="002A1261">
        <w:t>ist allgemein</w:t>
      </w:r>
      <w:r w:rsidR="00085117">
        <w:t xml:space="preserve"> hilfreich, </w:t>
      </w:r>
      <w:r w:rsidR="002A1261" w:rsidRPr="002A1261">
        <w:t>wenn Tran</w:t>
      </w:r>
      <w:r w:rsidR="002A1261">
        <w:t>s</w:t>
      </w:r>
      <w:r w:rsidR="00B0122B">
        <w:t xml:space="preserve">kriptionen </w:t>
      </w:r>
      <w:r w:rsidR="002A1261" w:rsidRPr="002A1261">
        <w:t xml:space="preserve">und </w:t>
      </w:r>
      <w:r w:rsidR="00B0122B">
        <w:t>deren</w:t>
      </w:r>
      <w:r w:rsidR="002A1261" w:rsidRPr="002A1261">
        <w:t xml:space="preserve"> Segmentza</w:t>
      </w:r>
      <w:r w:rsidR="00B0122B">
        <w:t xml:space="preserve">hlen </w:t>
      </w:r>
      <w:r w:rsidR="002A1261" w:rsidRPr="002A1261">
        <w:t>verändert wurden.</w:t>
      </w:r>
      <w:r w:rsidR="0057074E" w:rsidRPr="002A1261">
        <w:t xml:space="preserve"> </w:t>
      </w:r>
    </w:p>
    <w:p w:rsidR="0057074E" w:rsidRPr="002A1261" w:rsidRDefault="0057074E" w:rsidP="0057074E">
      <w:pPr>
        <w:pStyle w:val="c2"/>
        <w:spacing w:before="0" w:beforeAutospacing="0"/>
        <w:jc w:val="both"/>
        <w:rPr>
          <w:u w:val="single"/>
        </w:rPr>
      </w:pPr>
    </w:p>
    <w:p w:rsidR="0057074E" w:rsidRPr="002A1261" w:rsidRDefault="0057074E" w:rsidP="0057074E">
      <w:pPr>
        <w:pStyle w:val="c2"/>
        <w:spacing w:before="0" w:beforeAutospacing="0"/>
        <w:jc w:val="both"/>
        <w:rPr>
          <w:u w:val="single"/>
        </w:rPr>
      </w:pPr>
    </w:p>
    <w:p w:rsidR="00C91745" w:rsidRPr="0057074E" w:rsidRDefault="0057074E" w:rsidP="0057074E">
      <w:pPr>
        <w:pStyle w:val="c2"/>
        <w:spacing w:before="0" w:beforeAutospacing="0"/>
        <w:jc w:val="both"/>
        <w:rPr>
          <w:u w:val="single"/>
        </w:rPr>
      </w:pPr>
      <w:r w:rsidRPr="0057074E">
        <w:rPr>
          <w:u w:val="single"/>
        </w:rPr>
        <w:t xml:space="preserve">G. </w:t>
      </w:r>
      <w:r w:rsidR="0018722D">
        <w:rPr>
          <w:u w:val="single"/>
        </w:rPr>
        <w:t>Aufnahmen aus Transkriptionen aktualisieren</w:t>
      </w:r>
      <w:r w:rsidRPr="0057074E">
        <w:rPr>
          <w:u w:val="single"/>
        </w:rPr>
        <w:t xml:space="preserve"> </w:t>
      </w:r>
    </w:p>
    <w:p w:rsidR="0077664A" w:rsidRPr="0077664A" w:rsidRDefault="00AC7C99" w:rsidP="00E82FBA">
      <w:pPr>
        <w:pStyle w:val="c0"/>
        <w:spacing w:before="240" w:beforeAutospacing="0" w:after="120" w:afterAutospacing="0" w:line="240" w:lineRule="atLeast"/>
        <w:rPr>
          <w:color w:val="000000"/>
        </w:rPr>
      </w:pPr>
      <w:bookmarkStart w:id="4" w:name="h.1sehrwupd9ye"/>
      <w:bookmarkEnd w:id="4"/>
      <w:r>
        <w:rPr>
          <w:noProof/>
        </w:rPr>
        <w:pict>
          <v:shape id="_x0000_s1075" type="#_x0000_t75" style="position:absolute;margin-left:254.45pt;margin-top:2.8pt;width:204.3pt;height:85.4pt;z-index:-251647488;visibility:visible" wrapcoords="-79 0 -79 21411 21600 21411 21600 0 -79 0">
            <v:imagedata r:id="rId23" o:title=""/>
            <o:lock v:ext="edit" aspectratio="f"/>
            <w10:wrap type="tight"/>
          </v:shape>
        </w:pict>
      </w:r>
      <w:r w:rsidR="00D7026A" w:rsidRPr="0077664A">
        <w:t xml:space="preserve">1. </w:t>
      </w:r>
      <w:r w:rsidR="00887193" w:rsidRPr="0077664A">
        <w:t>Wählen Sie</w:t>
      </w:r>
      <w:r w:rsidR="00D7026A" w:rsidRPr="0077664A">
        <w:t xml:space="preserve"> </w:t>
      </w:r>
      <w:r w:rsidR="00887193" w:rsidRPr="0077664A">
        <w:rPr>
          <w:rStyle w:val="Menufunction"/>
          <w:rFonts w:ascii="Arial Black" w:hAnsi="Arial Black"/>
          <w:color w:val="auto"/>
          <w:kern w:val="1"/>
          <w:sz w:val="20"/>
          <w:szCs w:val="20"/>
          <w:lang w:val="de-DE" w:eastAsia="ar-SA"/>
        </w:rPr>
        <w:t>Wartung</w:t>
      </w:r>
      <w:r w:rsidR="00D7026A" w:rsidRPr="0077664A">
        <w:rPr>
          <w:rStyle w:val="Menufunction"/>
          <w:rFonts w:ascii="Arial Black" w:hAnsi="Arial Black"/>
          <w:color w:val="auto"/>
          <w:kern w:val="1"/>
          <w:sz w:val="20"/>
          <w:szCs w:val="20"/>
          <w:lang w:val="de-DE" w:eastAsia="ar-SA"/>
        </w:rPr>
        <w:t xml:space="preserve"> &gt; </w:t>
      </w:r>
      <w:r w:rsidR="00887193" w:rsidRPr="0077664A">
        <w:rPr>
          <w:rStyle w:val="Menufunction"/>
          <w:rFonts w:ascii="Arial Black" w:hAnsi="Arial Black"/>
          <w:color w:val="auto"/>
          <w:kern w:val="1"/>
          <w:sz w:val="20"/>
          <w:szCs w:val="20"/>
          <w:lang w:val="de-DE" w:eastAsia="ar-SA"/>
        </w:rPr>
        <w:t>Aufnahmen aus Transkriptionen aktualisieren</w:t>
      </w:r>
      <w:r w:rsidR="0077664A" w:rsidRPr="0077664A">
        <w:t xml:space="preserve">. </w:t>
      </w:r>
      <w:r w:rsidR="0077664A" w:rsidRPr="0077664A">
        <w:rPr>
          <w:color w:val="000000"/>
        </w:rPr>
        <w:t xml:space="preserve">Diese Funktion schaut in den Kopfdaten aller Transkriptionen im Korpus nach zugewiesenen Mediendateien und fügt diese als Recording in die Coma-Datei ein. In Coma bereits existierende </w:t>
      </w:r>
      <w:r w:rsidR="00C0406B">
        <w:rPr>
          <w:color w:val="000000"/>
        </w:rPr>
        <w:t>Aufnahmen</w:t>
      </w:r>
      <w:r w:rsidR="0077664A" w:rsidRPr="0077664A">
        <w:rPr>
          <w:color w:val="000000"/>
        </w:rPr>
        <w:t xml:space="preserve"> werden nicht verändert oder gelöscht.</w:t>
      </w:r>
    </w:p>
    <w:p w:rsidR="0077664A" w:rsidRDefault="0077664A" w:rsidP="0077664A">
      <w:pPr>
        <w:pStyle w:val="c0"/>
        <w:spacing w:before="0" w:beforeAutospacing="0" w:after="0" w:afterAutospacing="0"/>
        <w:rPr>
          <w:rFonts w:ascii="Roboto" w:hAnsi="Roboto"/>
          <w:color w:val="000000"/>
          <w:sz w:val="22"/>
          <w:szCs w:val="22"/>
        </w:rPr>
      </w:pPr>
    </w:p>
    <w:p w:rsidR="0077664A" w:rsidRPr="00E82FBA" w:rsidRDefault="0077664A" w:rsidP="0077664A">
      <w:pPr>
        <w:pStyle w:val="c0"/>
        <w:spacing w:before="0" w:beforeAutospacing="0" w:after="0" w:afterAutospacing="0"/>
        <w:rPr>
          <w:color w:val="000000"/>
        </w:rPr>
      </w:pPr>
      <w:r w:rsidRPr="00E82FBA">
        <w:rPr>
          <w:color w:val="000000"/>
        </w:rPr>
        <w:t>Diese Funktion ist insbesondere nützlich, wenn bereits verknüpften Transkriptionen nachträglich weitere Mediendateien (z.B. in anderen Audio- oder Videoformaten) zugewiesen werden.</w:t>
      </w:r>
    </w:p>
    <w:p w:rsidR="0077664A" w:rsidRDefault="0077664A" w:rsidP="0077664A">
      <w:pPr>
        <w:pStyle w:val="c0"/>
        <w:spacing w:before="0" w:beforeAutospacing="0" w:after="0" w:afterAutospacing="0"/>
        <w:rPr>
          <w:rFonts w:ascii="Roboto" w:hAnsi="Roboto"/>
          <w:color w:val="000000"/>
          <w:sz w:val="22"/>
          <w:szCs w:val="22"/>
        </w:rPr>
      </w:pPr>
    </w:p>
    <w:p w:rsidR="00C91745" w:rsidRPr="00887193" w:rsidRDefault="00CF0E55" w:rsidP="00887193">
      <w:pPr>
        <w:pStyle w:val="c2"/>
        <w:rPr>
          <w:u w:val="single"/>
        </w:rPr>
      </w:pPr>
      <w:r w:rsidRPr="00887193">
        <w:rPr>
          <w:u w:val="single"/>
        </w:rPr>
        <w:br w:type="page"/>
      </w:r>
      <w:r w:rsidR="00AC7C99">
        <w:rPr>
          <w:noProof/>
        </w:rPr>
        <w:lastRenderedPageBreak/>
        <w:pict>
          <v:shape id="_x0000_s1068" type="#_x0000_t75" style="position:absolute;margin-left:203.1pt;margin-top:16pt;width:273.35pt;height:326.55pt;z-index:-251652608;visibility:visible" wrapcoords="-56 0 -56 21552 21600 21552 21600 0 -56 0" o:allowoverlap="f">
            <v:imagedata r:id="rId24" o:title=""/>
            <w10:wrap type="tight"/>
          </v:shape>
        </w:pict>
      </w:r>
      <w:r w:rsidR="00A4115D" w:rsidRPr="00887193">
        <w:rPr>
          <w:u w:val="single"/>
        </w:rPr>
        <w:t xml:space="preserve">H. </w:t>
      </w:r>
      <w:r w:rsidR="0018722D" w:rsidRPr="00887193">
        <w:rPr>
          <w:u w:val="single"/>
        </w:rPr>
        <w:t>Description-Schlüssel angleichen</w:t>
      </w:r>
      <w:r w:rsidR="00A4115D" w:rsidRPr="00887193">
        <w:rPr>
          <w:u w:val="single"/>
        </w:rPr>
        <w:t xml:space="preserve"> </w:t>
      </w:r>
      <w:bookmarkStart w:id="5" w:name="h.hyce1uw78lch"/>
      <w:bookmarkEnd w:id="5"/>
    </w:p>
    <w:p w:rsidR="000D21FB" w:rsidRPr="002B4FC9" w:rsidRDefault="00394EBC" w:rsidP="000D21FB">
      <w:pPr>
        <w:pStyle w:val="c2"/>
      </w:pPr>
      <w:r w:rsidRPr="00887193">
        <w:t>1.</w:t>
      </w:r>
      <w:r w:rsidR="00887193">
        <w:t xml:space="preserve"> </w:t>
      </w:r>
      <w:r w:rsidR="000D21FB">
        <w:t xml:space="preserve">Wählen Sie </w:t>
      </w:r>
      <w:r w:rsidR="000D21FB">
        <w:rPr>
          <w:rFonts w:ascii="Arial Black" w:hAnsi="Arial Black"/>
          <w:sz w:val="20"/>
          <w:szCs w:val="20"/>
        </w:rPr>
        <w:t>Wartung &gt; Description-Schlüssel angleichen…</w:t>
      </w:r>
      <w:r w:rsidR="000D21FB">
        <w:t xml:space="preserve"> um die Schlüsselnamen, die in den Descri</w:t>
      </w:r>
      <w:r w:rsidR="00C97FE6">
        <w:t>ptions in Coma verwendet werden</w:t>
      </w:r>
      <w:r w:rsidR="000D21FB">
        <w:t xml:space="preserve"> zu vereinheitlichen. Häufig passieren Flüchtigkeitsfehler, was dazu führt, dass die entsprechende Information später nicht gefunden werden kann.</w:t>
      </w:r>
      <w:r w:rsidR="000A2C83">
        <w:t xml:space="preserve"> </w:t>
      </w:r>
      <w:r w:rsidR="000D21FB" w:rsidRPr="002B4FC9">
        <w:t xml:space="preserve">Eine Tabelle wie diese wird dann angezeigt: </w:t>
      </w:r>
    </w:p>
    <w:p w:rsidR="00887193" w:rsidRPr="00887193" w:rsidRDefault="00AC7C99" w:rsidP="008E6178">
      <w:pPr>
        <w:pStyle w:val="c2"/>
        <w:jc w:val="both"/>
      </w:pPr>
      <w:r>
        <w:rPr>
          <w:noProof/>
        </w:rPr>
        <w:pict>
          <v:shape id="_x0000_s1067" type="#_x0000_t66" style="position:absolute;left:0;text-align:left;margin-left:291.85pt;margin-top:7.8pt;width:24.45pt;height:11pt;rotation:1349543fd;z-index:251662848" fillcolor="red" strokecolor="red"/>
        </w:pict>
      </w:r>
      <w:r w:rsidR="008923B3" w:rsidRPr="00887193">
        <w:t xml:space="preserve">2. </w:t>
      </w:r>
      <w:r w:rsidR="00C97FE6">
        <w:t>Description-</w:t>
      </w:r>
      <w:r w:rsidR="00887193" w:rsidRPr="00887193">
        <w:t>Schlüssel, die gleich (und somit e</w:t>
      </w:r>
      <w:r w:rsidR="00887193">
        <w:t>in Indikator für mögliche</w:t>
      </w:r>
      <w:r w:rsidR="00887193" w:rsidRPr="00887193">
        <w:t xml:space="preserve"> Fehler</w:t>
      </w:r>
      <w:r w:rsidR="00887193">
        <w:t xml:space="preserve">) sind, </w:t>
      </w:r>
      <w:r w:rsidR="002B4FC9">
        <w:t>werden</w:t>
      </w:r>
      <w:r w:rsidR="00887193">
        <w:t xml:space="preserve"> gelb hinterlegt. </w:t>
      </w:r>
      <w:r w:rsidR="003418D7">
        <w:t xml:space="preserve">Sie können </w:t>
      </w:r>
      <w:r w:rsidR="00C97FE6">
        <w:t xml:space="preserve">in der rechten Spalte </w:t>
      </w:r>
      <w:r w:rsidR="002B4FC9">
        <w:t>geändert werden</w:t>
      </w:r>
      <w:r w:rsidR="003418D7">
        <w:t>.</w:t>
      </w:r>
    </w:p>
    <w:p w:rsidR="008923B3" w:rsidRPr="00887193" w:rsidRDefault="00887193" w:rsidP="008E6178">
      <w:pPr>
        <w:pStyle w:val="c2"/>
        <w:jc w:val="both"/>
      </w:pPr>
      <w:r w:rsidRPr="00887193">
        <w:t>3. K</w:t>
      </w:r>
      <w:r w:rsidR="008923B3" w:rsidRPr="00887193">
        <w:t>lick</w:t>
      </w:r>
      <w:r w:rsidRPr="00887193">
        <w:t xml:space="preserve">en Sie zum Bestätigen </w:t>
      </w:r>
      <w:r w:rsidR="008923B3" w:rsidRPr="00887193">
        <w:t xml:space="preserve"> </w:t>
      </w:r>
      <w:r w:rsidR="008923B3" w:rsidRPr="00887193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OK </w:t>
      </w:r>
      <w:r w:rsidRPr="00887193">
        <w:t>und der Schlüssel wird für das gesamte Korpus ersetzt.</w:t>
      </w:r>
      <w:r w:rsidR="008923B3" w:rsidRPr="00887193">
        <w:t xml:space="preserve"> </w:t>
      </w:r>
    </w:p>
    <w:p w:rsidR="00EE70E7" w:rsidRPr="00887193" w:rsidRDefault="00EE70E7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p w:rsidR="00560951" w:rsidRPr="00887193" w:rsidRDefault="00560951" w:rsidP="008E6178">
      <w:pPr>
        <w:pStyle w:val="Textkrper"/>
        <w:jc w:val="both"/>
      </w:pPr>
    </w:p>
    <w:sectPr w:rsidR="00560951" w:rsidRPr="00887193" w:rsidSect="00B700AD">
      <w:footerReference w:type="even" r:id="rId25"/>
      <w:footerReference w:type="default" r:id="rId26"/>
      <w:pgSz w:w="11906" w:h="16838"/>
      <w:pgMar w:top="1417" w:right="1417" w:bottom="1134" w:left="1417" w:header="720" w:footer="708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716" w:rsidRDefault="00373716">
      <w:pPr>
        <w:spacing w:line="240" w:lineRule="auto"/>
      </w:pPr>
      <w:r>
        <w:separator/>
      </w:r>
    </w:p>
  </w:endnote>
  <w:endnote w:type="continuationSeparator" w:id="0">
    <w:p w:rsidR="00373716" w:rsidRDefault="00373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0AD" w:rsidRDefault="00B700AD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7D7E35" w:rsidRDefault="007D7E3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0AD" w:rsidRDefault="00B700AD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AC7C99">
      <w:rPr>
        <w:noProof/>
      </w:rPr>
      <w:t>2</w:t>
    </w:r>
    <w:r>
      <w:fldChar w:fldCharType="end"/>
    </w:r>
  </w:p>
  <w:p w:rsidR="007D7E35" w:rsidRDefault="007D7E3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716" w:rsidRDefault="00373716">
      <w:pPr>
        <w:spacing w:line="240" w:lineRule="auto"/>
      </w:pPr>
      <w:r>
        <w:separator/>
      </w:r>
    </w:p>
  </w:footnote>
  <w:footnote w:type="continuationSeparator" w:id="0">
    <w:p w:rsidR="00373716" w:rsidRDefault="00373716">
      <w:pPr>
        <w:spacing w:line="240" w:lineRule="auto"/>
      </w:pPr>
      <w:r>
        <w:continuationSeparator/>
      </w:r>
    </w:p>
  </w:footnote>
  <w:footnote w:id="1">
    <w:p w:rsidR="00674012" w:rsidRPr="006C4830" w:rsidRDefault="00674012">
      <w:pPr>
        <w:pStyle w:val="Funotentext"/>
        <w:rPr>
          <w:lang w:val="de-DE"/>
        </w:rPr>
      </w:pPr>
      <w:r w:rsidRPr="000A2C83">
        <w:rPr>
          <w:rStyle w:val="Funotenzeichen"/>
        </w:rPr>
        <w:footnoteRef/>
      </w:r>
      <w:r w:rsidRPr="000A2C83">
        <w:rPr>
          <w:lang w:val="de-DE"/>
        </w:rPr>
        <w:t xml:space="preserve"> </w:t>
      </w:r>
      <w:r w:rsidR="006C4830" w:rsidRPr="000A2C83">
        <w:rPr>
          <w:lang w:val="de-DE"/>
        </w:rPr>
        <w:t xml:space="preserve">Für weitere Informationen zu diesem Thema ziehen Sie “Quickstart </w:t>
      </w:r>
      <w:r w:rsidR="000A2C83" w:rsidRPr="000A2C83">
        <w:rPr>
          <w:lang w:val="de-DE"/>
        </w:rPr>
        <w:t>Segmentation</w:t>
      </w:r>
      <w:r w:rsidR="006C4830" w:rsidRPr="000A2C83">
        <w:rPr>
          <w:lang w:val="de-DE"/>
        </w:rPr>
        <w:t>” heran.</w:t>
      </w:r>
    </w:p>
  </w:footnote>
  <w:footnote w:id="2">
    <w:p w:rsidR="005B6231" w:rsidRPr="00CB486E" w:rsidRDefault="00674012" w:rsidP="005B6231">
      <w:r>
        <w:rPr>
          <w:rStyle w:val="Funotenzeichen"/>
        </w:rPr>
        <w:footnoteRef/>
      </w:r>
      <w:r w:rsidRPr="005B6231">
        <w:t xml:space="preserve"> </w:t>
      </w:r>
      <w:r w:rsidR="005B6231" w:rsidRPr="005B6231">
        <w:rPr>
          <w:sz w:val="20"/>
          <w:szCs w:val="20"/>
        </w:rPr>
        <w:t>Beachten Sie, dass Suffixe wie _s sinnvoll sind, um zwischen Basistranskriptionen und segmentierten Transkriptionen zu unterscheiden. Das ‚s‘ steht für ‚segmentiert‘ und wird automatisch gewählt.</w:t>
      </w:r>
      <w:r w:rsidR="005B6231">
        <w:t xml:space="preserve"> </w:t>
      </w:r>
    </w:p>
    <w:p w:rsidR="00674012" w:rsidRPr="000D44EA" w:rsidRDefault="00674012" w:rsidP="00674012">
      <w:pPr>
        <w:pStyle w:val="Funoten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3EB"/>
    <w:rsid w:val="0007037F"/>
    <w:rsid w:val="00085117"/>
    <w:rsid w:val="000A2C83"/>
    <w:rsid w:val="000C23EB"/>
    <w:rsid w:val="000C2651"/>
    <w:rsid w:val="000D21FB"/>
    <w:rsid w:val="000D44EA"/>
    <w:rsid w:val="000D5A22"/>
    <w:rsid w:val="000F0AD7"/>
    <w:rsid w:val="001177A9"/>
    <w:rsid w:val="00126D8E"/>
    <w:rsid w:val="00132DB8"/>
    <w:rsid w:val="00133188"/>
    <w:rsid w:val="00134600"/>
    <w:rsid w:val="0016428B"/>
    <w:rsid w:val="00166983"/>
    <w:rsid w:val="0018722D"/>
    <w:rsid w:val="00191549"/>
    <w:rsid w:val="00196A43"/>
    <w:rsid w:val="001A7E2E"/>
    <w:rsid w:val="001C20CE"/>
    <w:rsid w:val="001E1FAB"/>
    <w:rsid w:val="001E4D01"/>
    <w:rsid w:val="001F2567"/>
    <w:rsid w:val="00210FEB"/>
    <w:rsid w:val="0025217D"/>
    <w:rsid w:val="00257E22"/>
    <w:rsid w:val="002A1261"/>
    <w:rsid w:val="002A186A"/>
    <w:rsid w:val="002A4E88"/>
    <w:rsid w:val="002B0AF7"/>
    <w:rsid w:val="002B4FC9"/>
    <w:rsid w:val="002D6600"/>
    <w:rsid w:val="002E3207"/>
    <w:rsid w:val="00305ABD"/>
    <w:rsid w:val="003418D7"/>
    <w:rsid w:val="0034237C"/>
    <w:rsid w:val="00372CB0"/>
    <w:rsid w:val="00373716"/>
    <w:rsid w:val="00384092"/>
    <w:rsid w:val="00394EBC"/>
    <w:rsid w:val="003E7DA9"/>
    <w:rsid w:val="00400093"/>
    <w:rsid w:val="00457FDC"/>
    <w:rsid w:val="00461790"/>
    <w:rsid w:val="004D2BB8"/>
    <w:rsid w:val="004E0B09"/>
    <w:rsid w:val="004E41E5"/>
    <w:rsid w:val="00504872"/>
    <w:rsid w:val="00510F5B"/>
    <w:rsid w:val="00543307"/>
    <w:rsid w:val="00544EB4"/>
    <w:rsid w:val="00560951"/>
    <w:rsid w:val="00562E06"/>
    <w:rsid w:val="00563096"/>
    <w:rsid w:val="0057074E"/>
    <w:rsid w:val="005B15E5"/>
    <w:rsid w:val="005B6231"/>
    <w:rsid w:val="00607756"/>
    <w:rsid w:val="00611EE8"/>
    <w:rsid w:val="0065198B"/>
    <w:rsid w:val="00674012"/>
    <w:rsid w:val="00680EB0"/>
    <w:rsid w:val="006A1C08"/>
    <w:rsid w:val="006B1D9F"/>
    <w:rsid w:val="006C3214"/>
    <w:rsid w:val="006C4830"/>
    <w:rsid w:val="006F4C90"/>
    <w:rsid w:val="00704BC7"/>
    <w:rsid w:val="00726D0D"/>
    <w:rsid w:val="0077664A"/>
    <w:rsid w:val="007768E6"/>
    <w:rsid w:val="007925E7"/>
    <w:rsid w:val="007A115D"/>
    <w:rsid w:val="007A4553"/>
    <w:rsid w:val="007D7E35"/>
    <w:rsid w:val="008365AF"/>
    <w:rsid w:val="00840D9F"/>
    <w:rsid w:val="00853EFD"/>
    <w:rsid w:val="00887193"/>
    <w:rsid w:val="008923B3"/>
    <w:rsid w:val="008D5AA4"/>
    <w:rsid w:val="008E6178"/>
    <w:rsid w:val="0090492C"/>
    <w:rsid w:val="00916462"/>
    <w:rsid w:val="009279AB"/>
    <w:rsid w:val="00952A1B"/>
    <w:rsid w:val="00982A6B"/>
    <w:rsid w:val="00987E14"/>
    <w:rsid w:val="009D1F24"/>
    <w:rsid w:val="009E74C0"/>
    <w:rsid w:val="00A14447"/>
    <w:rsid w:val="00A31DAE"/>
    <w:rsid w:val="00A4115D"/>
    <w:rsid w:val="00A53A9E"/>
    <w:rsid w:val="00AC7C99"/>
    <w:rsid w:val="00AD39FD"/>
    <w:rsid w:val="00B0122B"/>
    <w:rsid w:val="00B217A1"/>
    <w:rsid w:val="00B3177C"/>
    <w:rsid w:val="00B45A9C"/>
    <w:rsid w:val="00B52BA2"/>
    <w:rsid w:val="00B700AD"/>
    <w:rsid w:val="00B93632"/>
    <w:rsid w:val="00BA3FA4"/>
    <w:rsid w:val="00BC374D"/>
    <w:rsid w:val="00BD21BC"/>
    <w:rsid w:val="00BD2E26"/>
    <w:rsid w:val="00BF0D3B"/>
    <w:rsid w:val="00C0406B"/>
    <w:rsid w:val="00C3035F"/>
    <w:rsid w:val="00C61C39"/>
    <w:rsid w:val="00C9027D"/>
    <w:rsid w:val="00C91745"/>
    <w:rsid w:val="00C97FE6"/>
    <w:rsid w:val="00CA62C1"/>
    <w:rsid w:val="00CB3330"/>
    <w:rsid w:val="00CD08AE"/>
    <w:rsid w:val="00CD50B3"/>
    <w:rsid w:val="00CF0E55"/>
    <w:rsid w:val="00CF493A"/>
    <w:rsid w:val="00CF64E9"/>
    <w:rsid w:val="00D15668"/>
    <w:rsid w:val="00D173A1"/>
    <w:rsid w:val="00D4691D"/>
    <w:rsid w:val="00D66E74"/>
    <w:rsid w:val="00D7026A"/>
    <w:rsid w:val="00D93165"/>
    <w:rsid w:val="00DB7B24"/>
    <w:rsid w:val="00DC4595"/>
    <w:rsid w:val="00E24F9B"/>
    <w:rsid w:val="00E455CC"/>
    <w:rsid w:val="00E601B6"/>
    <w:rsid w:val="00E73BC0"/>
    <w:rsid w:val="00E82FBA"/>
    <w:rsid w:val="00E85E18"/>
    <w:rsid w:val="00E87AF1"/>
    <w:rsid w:val="00EA03C3"/>
    <w:rsid w:val="00EA5A13"/>
    <w:rsid w:val="00EA6762"/>
    <w:rsid w:val="00EB2DE9"/>
    <w:rsid w:val="00EB5223"/>
    <w:rsid w:val="00EB6BA0"/>
    <w:rsid w:val="00EC1910"/>
    <w:rsid w:val="00EE6A83"/>
    <w:rsid w:val="00EE70E7"/>
    <w:rsid w:val="00F25AAD"/>
    <w:rsid w:val="00F35869"/>
    <w:rsid w:val="00F63EA8"/>
    <w:rsid w:val="00FA749A"/>
    <w:rsid w:val="00FB07B0"/>
    <w:rsid w:val="00FB659F"/>
    <w:rsid w:val="00FD3396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berschrift2Zchn">
    <w:name w:val="Überschrift 2 Zchn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rPr>
      <w:rFonts w:ascii="Arial" w:eastAsia="Times New Roman" w:hAnsi="Arial" w:cs="Arial"/>
      <w:b/>
      <w:bCs/>
      <w:sz w:val="26"/>
      <w:szCs w:val="26"/>
    </w:rPr>
  </w:style>
  <w:style w:type="character" w:customStyle="1" w:styleId="Menufunction">
    <w:name w:val="Menufunction"/>
    <w:rPr>
      <w:rFonts w:ascii="Calibri" w:hAnsi="Calibri"/>
      <w:color w:val="0000FF"/>
      <w:lang w:val="en-GB"/>
    </w:rPr>
  </w:style>
  <w:style w:type="character" w:customStyle="1" w:styleId="FuzeileZchn">
    <w:name w:val="Fußzeile Zchn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Seitenzahl1">
    <w:name w:val="Seitenzahl1"/>
    <w:basedOn w:val="Absatz-Standardschriftart1"/>
  </w:style>
  <w:style w:type="character" w:customStyle="1" w:styleId="SprechblasentextZchn">
    <w:name w:val="Sprechblasentext Zchn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4E0B09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SprechblasentextZchn1">
    <w:name w:val="Sprechblasentext Zchn1"/>
    <w:link w:val="Sprechblasentext"/>
    <w:uiPriority w:val="99"/>
    <w:semiHidden/>
    <w:rsid w:val="004E0B09"/>
    <w:rPr>
      <w:rFonts w:ascii="Tahoma" w:hAnsi="Tahoma" w:cs="Tahoma"/>
      <w:kern w:val="1"/>
      <w:sz w:val="16"/>
      <w:szCs w:val="16"/>
      <w:lang w:eastAsia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198B"/>
    <w:rPr>
      <w:sz w:val="20"/>
      <w:szCs w:val="20"/>
      <w:lang w:val="x-none"/>
    </w:rPr>
  </w:style>
  <w:style w:type="character" w:customStyle="1" w:styleId="FunotentextZchn">
    <w:name w:val="Fußnotentext Zchn"/>
    <w:link w:val="Funotentext"/>
    <w:uiPriority w:val="99"/>
    <w:semiHidden/>
    <w:rsid w:val="0065198B"/>
    <w:rPr>
      <w:kern w:val="1"/>
      <w:lang w:eastAsia="ar-SA"/>
    </w:rPr>
  </w:style>
  <w:style w:type="character" w:styleId="Funotenzeichen">
    <w:name w:val="footnote reference"/>
    <w:uiPriority w:val="99"/>
    <w:semiHidden/>
    <w:unhideWhenUsed/>
    <w:rsid w:val="0065198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C4595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link w:val="Kopfzeile"/>
    <w:uiPriority w:val="99"/>
    <w:rsid w:val="00DC4595"/>
    <w:rPr>
      <w:kern w:val="1"/>
      <w:sz w:val="24"/>
      <w:szCs w:val="24"/>
      <w:lang w:eastAsia="ar-SA"/>
    </w:rPr>
  </w:style>
  <w:style w:type="paragraph" w:customStyle="1" w:styleId="c2">
    <w:name w:val="c2"/>
    <w:basedOn w:val="Standard"/>
    <w:rsid w:val="00C91745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character" w:customStyle="1" w:styleId="c6">
    <w:name w:val="c6"/>
    <w:rsid w:val="00C91745"/>
  </w:style>
  <w:style w:type="character" w:styleId="Kommentarzeichen">
    <w:name w:val="annotation reference"/>
    <w:uiPriority w:val="99"/>
    <w:semiHidden/>
    <w:unhideWhenUsed/>
    <w:rsid w:val="00BA3F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3FA4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A3FA4"/>
    <w:rPr>
      <w:kern w:val="1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3FA4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A3FA4"/>
    <w:rPr>
      <w:b/>
      <w:bCs/>
      <w:kern w:val="1"/>
      <w:lang w:eastAsia="ar-SA"/>
    </w:rPr>
  </w:style>
  <w:style w:type="paragraph" w:customStyle="1" w:styleId="c0">
    <w:name w:val="c0"/>
    <w:basedOn w:val="Standard"/>
    <w:rsid w:val="0077664A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paragraph" w:customStyle="1" w:styleId="c5">
    <w:name w:val="c5"/>
    <w:basedOn w:val="Standard"/>
    <w:rsid w:val="00CD50B3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paragraph" w:customStyle="1" w:styleId="c1">
    <w:name w:val="c1"/>
    <w:basedOn w:val="Standard"/>
    <w:rsid w:val="00CD50B3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3CCF2-DA37-42C7-807C-C72DB42F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4749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Z2Rom</dc:creator>
  <cp:lastModifiedBy>Karolina Kaminska</cp:lastModifiedBy>
  <cp:revision>8</cp:revision>
  <cp:lastPrinted>2013-11-06T14:39:00Z</cp:lastPrinted>
  <dcterms:created xsi:type="dcterms:W3CDTF">2013-11-06T14:38:00Z</dcterms:created>
  <dcterms:modified xsi:type="dcterms:W3CDTF">2017-02-08T15:03:00Z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