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wxziofyft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ChatGPT?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is an advanced AI chatbot built by </w:t>
      </w:r>
      <w:r w:rsidDel="00000000" w:rsidR="00000000" w:rsidRPr="00000000">
        <w:rPr>
          <w:b w:val="1"/>
          <w:rtl w:val="0"/>
        </w:rPr>
        <w:t xml:space="preserve">OpenAI</w:t>
      </w:r>
      <w:r w:rsidDel="00000000" w:rsidR="00000000" w:rsidRPr="00000000">
        <w:rPr>
          <w:rtl w:val="0"/>
        </w:rPr>
        <w:t xml:space="preserve">, based on the </w:t>
      </w:r>
      <w:r w:rsidDel="00000000" w:rsidR="00000000" w:rsidRPr="00000000">
        <w:rPr>
          <w:b w:val="1"/>
          <w:rtl w:val="0"/>
        </w:rPr>
        <w:t xml:space="preserve">Transformer architecture</w:t>
      </w:r>
      <w:r w:rsidDel="00000000" w:rsidR="00000000" w:rsidRPr="00000000">
        <w:rPr>
          <w:rtl w:val="0"/>
        </w:rPr>
        <w:t xml:space="preserve"> (introduced in the 2017 paper </w:t>
      </w:r>
      <w:r w:rsidDel="00000000" w:rsidR="00000000" w:rsidRPr="00000000">
        <w:rPr>
          <w:i w:val="1"/>
          <w:rtl w:val="0"/>
        </w:rPr>
        <w:t xml:space="preserve">“Attention is All You Need”</w:t>
      </w:r>
      <w:r w:rsidDel="00000000" w:rsidR="00000000" w:rsidRPr="00000000">
        <w:rPr>
          <w:rtl w:val="0"/>
        </w:rPr>
        <w:t xml:space="preserve">). It uses deep learning to understand and generate human-like text — not by thinking like a person, but by </w:t>
      </w:r>
      <w:r w:rsidDel="00000000" w:rsidR="00000000" w:rsidRPr="00000000">
        <w:rPr>
          <w:b w:val="1"/>
          <w:rtl w:val="0"/>
        </w:rPr>
        <w:t xml:space="preserve">predicting the most relevant next word</w:t>
      </w:r>
      <w:r w:rsidDel="00000000" w:rsidR="00000000" w:rsidRPr="00000000">
        <w:rPr>
          <w:rtl w:val="0"/>
        </w:rPr>
        <w:t xml:space="preserve"> in a sentence based on its training.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ehs55s8rj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 — In Simple Terms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It was trained on huge datasets (books, websites, code, etc.) to learn patterns in language.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: When you type something, ChatGPT breaks your message into chunks (called tokens).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Self-Attention Mechanism</w:t>
      </w:r>
      <w:r w:rsidDel="00000000" w:rsidR="00000000" w:rsidRPr="00000000">
        <w:rPr>
          <w:rtl w:val="0"/>
        </w:rPr>
        <w:t xml:space="preserve">: It compares each token to every other token in the sentence to understand context.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It builds a response one word (token) at a time by choosing the most probable next word based on its training.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You get a natural-sounding, context-aware answer.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9ckpvw7e5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udh1iecqk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Real-World Use-Cases by Domain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lbmhaks14t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📚 Education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college student asks: </w:t>
      </w:r>
      <w:r w:rsidDel="00000000" w:rsidR="00000000" w:rsidRPr="00000000">
        <w:rPr>
          <w:i w:val="1"/>
          <w:rtl w:val="0"/>
        </w:rPr>
        <w:t xml:space="preserve">“Explain matrix multiplication with an example.”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ChatGPT provides a step-by-step explanation with visuals or code snippets.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l62o3uyyh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🏥 Health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health volunteer asks: </w:t>
      </w:r>
      <w:r w:rsidDel="00000000" w:rsidR="00000000" w:rsidRPr="00000000">
        <w:rPr>
          <w:i w:val="1"/>
          <w:rtl w:val="0"/>
        </w:rPr>
        <w:t xml:space="preserve">“Create a sugar-awareness pamphlet in Marathi.”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ChatGPT writes a culturally appropriate handout with facts and visuals.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52qjo6rwk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💼 Business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startup founder says: </w:t>
      </w:r>
      <w:r w:rsidDel="00000000" w:rsidR="00000000" w:rsidRPr="00000000">
        <w:rPr>
          <w:i w:val="1"/>
          <w:rtl w:val="0"/>
        </w:rPr>
        <w:t xml:space="preserve">“Draft an email to investors with Q2 growth highlights.”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ChatGPT generates a polished, professional email with key performance metrics.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hwrcc6y49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🎨 Creativity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writer prompts: </w:t>
      </w:r>
      <w:r w:rsidDel="00000000" w:rsidR="00000000" w:rsidRPr="00000000">
        <w:rPr>
          <w:i w:val="1"/>
          <w:rtl w:val="0"/>
        </w:rPr>
        <w:t xml:space="preserve">“Give me a short story plot involving time travel and a dog.”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ChatGPT builds an original story idea, complete with characters and conflict.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mk2tgelyb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 Tools Behind the Scenes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 architecture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b w:val="1"/>
          <w:rtl w:val="0"/>
        </w:rPr>
        <w:t xml:space="preserve">self-attention</w:t>
      </w:r>
      <w:r w:rsidDel="00000000" w:rsidR="00000000" w:rsidRPr="00000000">
        <w:rPr>
          <w:rtl w:val="0"/>
        </w:rPr>
        <w:t xml:space="preserve"> to capture the relationships between words.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tools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i w:val="1"/>
          <w:rtl w:val="0"/>
        </w:rPr>
        <w:t xml:space="preserve">BERTViz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Tensor2Tensor Playground</w:t>
      </w:r>
      <w:r w:rsidDel="00000000" w:rsidR="00000000" w:rsidRPr="00000000">
        <w:rPr>
          <w:rtl w:val="0"/>
        </w:rPr>
        <w:t xml:space="preserve"> help see what’s happening inside the model.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internet browsing</w:t>
      </w:r>
      <w:r w:rsidDel="00000000" w:rsidR="00000000" w:rsidRPr="00000000">
        <w:rPr>
          <w:rtl w:val="0"/>
        </w:rPr>
        <w:t xml:space="preserve"> (unless enhanced) — all responses are generated from its </w:t>
      </w:r>
      <w:r w:rsidDel="00000000" w:rsidR="00000000" w:rsidRPr="00000000">
        <w:rPr>
          <w:b w:val="1"/>
          <w:rtl w:val="0"/>
        </w:rPr>
        <w:t xml:space="preserve">pre-trained knowledge</w:t>
      </w:r>
      <w:r w:rsidDel="00000000" w:rsidR="00000000" w:rsidRPr="00000000">
        <w:rPr>
          <w:rtl w:val="0"/>
        </w:rPr>
        <w:t xml:space="preserve"> up to 2024.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rr5lgrffs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Takeaways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89.8097251585623"/>
        <w:gridCol w:w="7470.190274841438"/>
        <w:tblGridChange w:id="0">
          <w:tblGrid>
            <w:gridCol w:w="1889.8097251585623"/>
            <w:gridCol w:w="7470.19027484143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🔹 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📝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Model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Large Language Model (LLM), based on Transformer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Training Style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Predictive learning from text data, not real-time browsing or memory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Core 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context and generating coherent, human-like responses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Best 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Writing, explaining, coding, tutoring, creative content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Real-World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Education, health communication, business productivity, creative projects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Style w:val="Title"/>
      <w:jc w:val="center"/>
      <w:rPr/>
    </w:pPr>
    <w:bookmarkStart w:colFirst="0" w:colLast="0" w:name="_pwz85x83qvb6" w:id="10"/>
    <w:bookmarkEnd w:id="10"/>
    <w:r w:rsidDel="00000000" w:rsidR="00000000" w:rsidRPr="00000000">
      <w:rPr>
        <w:rtl w:val="0"/>
      </w:rPr>
      <w:t xml:space="preserve">How ChatGPT Works?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