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A991" w14:textId="77777777" w:rsidR="00C04049" w:rsidRDefault="00393012" w:rsidP="00393012">
      <w:pPr>
        <w:pStyle w:val="Title"/>
        <w:rPr>
          <w:rFonts w:hint="eastAsia"/>
        </w:rPr>
      </w:pPr>
      <w:r w:rsidRPr="00393012">
        <w:rPr>
          <w:rFonts w:hint="eastAsia"/>
          <w:sz w:val="52"/>
          <w:szCs w:val="52"/>
        </w:rPr>
        <w:t>金投会项目（我立方平台）的功能设</w:t>
      </w:r>
      <w:r>
        <w:rPr>
          <w:rFonts w:hint="eastAsia"/>
        </w:rPr>
        <w:t>计</w:t>
      </w:r>
      <w:bookmarkStart w:id="0" w:name="_GoBack"/>
      <w:bookmarkEnd w:id="0"/>
    </w:p>
    <w:p w14:paraId="6F54F757" w14:textId="77777777" w:rsidR="00393012" w:rsidRDefault="00393012" w:rsidP="00393012">
      <w:pPr>
        <w:pStyle w:val="Heading1"/>
        <w:rPr>
          <w:rFonts w:hint="eastAsia"/>
        </w:rPr>
      </w:pPr>
      <w:r>
        <w:rPr>
          <w:rFonts w:hint="eastAsia"/>
        </w:rPr>
        <w:t>介绍</w:t>
      </w:r>
    </w:p>
    <w:p w14:paraId="29A1B261" w14:textId="77777777" w:rsidR="00393012" w:rsidRDefault="00393012" w:rsidP="00393012">
      <w:pPr>
        <w:rPr>
          <w:rFonts w:hint="eastAsia"/>
        </w:rPr>
      </w:pPr>
      <w:r>
        <w:rPr>
          <w:rFonts w:hint="eastAsia"/>
        </w:rPr>
        <w:t>我立方平台基于比邻云平台技术开发。</w:t>
      </w:r>
    </w:p>
    <w:p w14:paraId="3B44EAC3" w14:textId="77777777" w:rsidR="00393012" w:rsidRDefault="00393012" w:rsidP="00393012">
      <w:pPr>
        <w:rPr>
          <w:rFonts w:hint="eastAsia"/>
        </w:rPr>
      </w:pPr>
    </w:p>
    <w:p w14:paraId="5DEF052B" w14:textId="48A9B912" w:rsidR="00393012" w:rsidRDefault="00F1322E" w:rsidP="00393012">
      <w:pPr>
        <w:pStyle w:val="Heading1"/>
        <w:rPr>
          <w:rFonts w:hint="eastAsia"/>
        </w:rPr>
      </w:pPr>
      <w:r>
        <w:rPr>
          <w:rFonts w:hint="eastAsia"/>
        </w:rPr>
        <w:t>平台的构成和发布</w:t>
      </w:r>
    </w:p>
    <w:p w14:paraId="35A623A7" w14:textId="6FDAE616" w:rsidR="009745B2" w:rsidRDefault="009745B2" w:rsidP="009745B2">
      <w:pPr>
        <w:rPr>
          <w:rFonts w:hint="eastAsia"/>
        </w:rPr>
      </w:pPr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r w:rsidR="00F1322E">
        <w:rPr>
          <w:rFonts w:hint="eastAsia"/>
        </w:rPr>
        <w:t xml:space="preserve">mysql,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0F7D194D" w14:textId="77777777" w:rsidR="00F1322E" w:rsidRDefault="00F1322E" w:rsidP="009745B2">
      <w:pPr>
        <w:rPr>
          <w:rFonts w:hint="eastAsia"/>
        </w:rPr>
      </w:pPr>
    </w:p>
    <w:p w14:paraId="38B04B8D" w14:textId="41CBCEFA" w:rsidR="00F1322E" w:rsidRDefault="00F1322E" w:rsidP="009745B2">
      <w:pPr>
        <w:rPr>
          <w:rFonts w:hint="eastAsia"/>
        </w:rPr>
      </w:pPr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392B5B" wp14:editId="2EE78527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9745B2" w:rsidRDefault="009745B2" w:rsidP="009745B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9745B2" w:rsidRDefault="009745B2" w:rsidP="009745B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9745B2" w:rsidRDefault="009745B2" w:rsidP="009745B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9745B2" w:rsidRDefault="009745B2" w:rsidP="009745B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9745B2" w:rsidRDefault="009745B2" w:rsidP="009745B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184962" w14:textId="672CF5A5" w:rsidR="00C97463" w:rsidRDefault="00C97463" w:rsidP="00C9746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92B5B" id="Group_x0020_14" o:spid="_x0000_s1026" style="position:absolute;margin-left:22pt;margin-top:11.3pt;width:405pt;height:153.2pt;z-index:251673600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">
                <v:group id="Group_x0020_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_x0020_Rectangle_x0020_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9745B2" w:rsidRDefault="009745B2" w:rsidP="009745B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_x0020_Rectangle_x0020_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9745B2" w:rsidRDefault="009745B2" w:rsidP="009745B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_x0020_Rectangle_x0020_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9745B2" w:rsidRDefault="009745B2" w:rsidP="009745B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_x0020_Rectangle_x0020_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9745B2" w:rsidRDefault="009745B2" w:rsidP="009745B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_x0020_Rectangle_x0020_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9745B2" w:rsidRDefault="009745B2" w:rsidP="009745B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_x0020_Connector_x0020_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_x0020_Connector_x0020_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_x0020_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oZwCwQAA&#10;ANsAAAAPAAAAZHJzL2Rvd25yZXYueG1sRE/fa8IwEH4f+D+EE/Y2U/vgRmeUoQwGMnBVmY9Hczad&#10;zSU00Xb//SIIe7uP7+fNl4NtxZW60DhWMJ1kIIgrpxuuFex3708vIEJE1tg6JgW/FGC5GD3MsdCu&#10;5y+6lrEWKYRDgQpMjL6QMlSGLIaJ88SJO7nOYkywq6XusE/htpV5ls2kxYZTg0FPK0PVubxYBdps&#10;o39eH8tN77efBg/598/MKvU4Ht5eQUQa4r/47v7QaX4Ot1/SAXLx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6GcAsEAAADbAAAADwAAAAAAAAAAAAAAAACXAgAAZHJzL2Rvd25y&#10;ZXYueG1sUEsFBgAAAAAEAAQA9QAAAIUDAAAAAA==&#10;" adj="4618" fillcolor="#5b9bd5 [3204]" strokecolor="#1f4d78 [1604]" strokeweight="1pt">
                  <v:stroke joinstyle="miter"/>
                  <v:textbox>
                    <w:txbxContent>
                      <w:p w14:paraId="05184962" w14:textId="672CF5A5" w:rsidR="00C97463" w:rsidRDefault="00C97463" w:rsidP="00C97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Curved_x0020_Connector_x0020_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>
      <w:pPr>
        <w:rPr>
          <w:rFonts w:hint="eastAsia"/>
        </w:rPr>
      </w:pPr>
    </w:p>
    <w:p w14:paraId="322DD097" w14:textId="77777777" w:rsidR="00F1322E" w:rsidRDefault="00F1322E" w:rsidP="009745B2">
      <w:pPr>
        <w:rPr>
          <w:rFonts w:hint="eastAsia"/>
        </w:rPr>
      </w:pPr>
    </w:p>
    <w:p w14:paraId="22A7FDA9" w14:textId="77777777" w:rsidR="00F1322E" w:rsidRDefault="00F1322E" w:rsidP="009745B2">
      <w:pPr>
        <w:rPr>
          <w:rFonts w:hint="eastAsia"/>
        </w:rPr>
      </w:pPr>
    </w:p>
    <w:p w14:paraId="21BAF6D7" w14:textId="77777777" w:rsidR="00F1322E" w:rsidRDefault="00F1322E" w:rsidP="009745B2">
      <w:pPr>
        <w:rPr>
          <w:rFonts w:hint="eastAsia"/>
        </w:rPr>
      </w:pPr>
    </w:p>
    <w:p w14:paraId="1C9C63A9" w14:textId="77777777" w:rsidR="00F1322E" w:rsidRDefault="00F1322E" w:rsidP="009745B2">
      <w:pPr>
        <w:rPr>
          <w:rFonts w:hint="eastAsia"/>
        </w:rPr>
      </w:pPr>
    </w:p>
    <w:p w14:paraId="3BB9BF4C" w14:textId="77777777" w:rsidR="00F1322E" w:rsidRDefault="00F1322E" w:rsidP="009745B2">
      <w:pPr>
        <w:rPr>
          <w:rFonts w:hint="eastAsia"/>
        </w:rPr>
      </w:pPr>
    </w:p>
    <w:p w14:paraId="5FEC9043" w14:textId="77777777" w:rsidR="00F1322E" w:rsidRDefault="00F1322E" w:rsidP="009745B2">
      <w:pPr>
        <w:rPr>
          <w:rFonts w:hint="eastAsia"/>
        </w:rPr>
      </w:pPr>
    </w:p>
    <w:p w14:paraId="11674963" w14:textId="77777777" w:rsidR="00F1322E" w:rsidRDefault="00F1322E" w:rsidP="009745B2">
      <w:pPr>
        <w:rPr>
          <w:rFonts w:hint="eastAsia"/>
        </w:rPr>
      </w:pPr>
    </w:p>
    <w:p w14:paraId="427715C9" w14:textId="7ED368E1" w:rsidR="00F1322E" w:rsidRDefault="004C6DA1" w:rsidP="00F1322E">
      <w:pPr>
        <w:pStyle w:val="Heading1"/>
        <w:rPr>
          <w:rFonts w:hint="eastAsia"/>
        </w:rPr>
      </w:pPr>
      <w:r>
        <w:rPr>
          <w:rFonts w:hint="eastAsia"/>
        </w:rPr>
        <w:t>软件功能和模块</w:t>
      </w:r>
    </w:p>
    <w:p w14:paraId="65D640EA" w14:textId="34B093F0" w:rsidR="00510B37" w:rsidRDefault="00510B37" w:rsidP="00510B37">
      <w:pPr>
        <w:rPr>
          <w:rFonts w:hint="eastAsia"/>
        </w:rPr>
      </w:pPr>
      <w:r>
        <w:rPr>
          <w:rFonts w:hint="eastAsia"/>
        </w:rPr>
        <w:t>所有软件功能基于比邻云平台技术开发，以下将根据金投会的需求描述相关功能。</w:t>
      </w:r>
    </w:p>
    <w:p w14:paraId="07123C89" w14:textId="77777777" w:rsidR="00175491" w:rsidRDefault="00175491" w:rsidP="00510B37">
      <w:pPr>
        <w:rPr>
          <w:rFonts w:hint="eastAsia"/>
        </w:rPr>
      </w:pPr>
    </w:p>
    <w:p w14:paraId="61A919E7" w14:textId="1A529F35" w:rsidR="00175491" w:rsidRDefault="00175491" w:rsidP="00510B37">
      <w:pPr>
        <w:rPr>
          <w:rFonts w:hint="eastAsia"/>
        </w:rPr>
      </w:pPr>
      <w:r>
        <w:rPr>
          <w:rFonts w:hint="eastAsia"/>
        </w:rPr>
        <w:t>所有功能都可以在</w:t>
      </w:r>
      <w:r>
        <w:rPr>
          <w:rFonts w:hint="eastAsia"/>
        </w:rPr>
        <w:t>PC</w:t>
      </w:r>
      <w:r>
        <w:rPr>
          <w:rFonts w:hint="eastAsia"/>
        </w:rPr>
        <w:t>端操作完成，大部分功能需要能够在手机端和微信公众号上完成。</w:t>
      </w:r>
    </w:p>
    <w:p w14:paraId="240E29CD" w14:textId="77777777" w:rsidR="00510B37" w:rsidRPr="00510B37" w:rsidRDefault="00510B37" w:rsidP="00510B37">
      <w:pPr>
        <w:rPr>
          <w:rFonts w:hint="eastAsia"/>
        </w:rPr>
      </w:pPr>
    </w:p>
    <w:p w14:paraId="0F6B8770" w14:textId="6C2F18C5" w:rsidR="004C6DA1" w:rsidRDefault="00510B37" w:rsidP="00510B37">
      <w:pPr>
        <w:pStyle w:val="Heading2"/>
        <w:rPr>
          <w:rFonts w:hint="eastAsia"/>
        </w:rPr>
      </w:pPr>
      <w:r>
        <w:rPr>
          <w:rFonts w:hint="eastAsia"/>
        </w:rPr>
        <w:t>注册和登录</w:t>
      </w:r>
    </w:p>
    <w:p w14:paraId="75283F37" w14:textId="3BC6D5D6" w:rsidR="00510B37" w:rsidRDefault="00510B37" w:rsidP="00510B37">
      <w:pPr>
        <w:rPr>
          <w:rFonts w:hint="eastAsia"/>
        </w:rPr>
      </w:pPr>
      <w:r>
        <w:rPr>
          <w:rFonts w:hint="eastAsia"/>
        </w:rPr>
        <w:t>注册和登录可以在</w:t>
      </w:r>
      <w:r>
        <w:rPr>
          <w:rFonts w:hint="eastAsia"/>
        </w:rPr>
        <w:t>3</w:t>
      </w:r>
      <w:r>
        <w:rPr>
          <w:rFonts w:hint="eastAsia"/>
        </w:rPr>
        <w:t>个地方完成，分别是：手机端，微信端，</w:t>
      </w:r>
      <w:r>
        <w:rPr>
          <w:rFonts w:hint="eastAsia"/>
        </w:rPr>
        <w:t>PC</w:t>
      </w:r>
      <w:r>
        <w:rPr>
          <w:rFonts w:hint="eastAsia"/>
        </w:rPr>
        <w:t>端。</w:t>
      </w:r>
    </w:p>
    <w:p w14:paraId="3E2C124C" w14:textId="77777777" w:rsidR="00510B37" w:rsidRDefault="00510B37" w:rsidP="00510B37">
      <w:pPr>
        <w:rPr>
          <w:rFonts w:hint="eastAsia"/>
        </w:rPr>
      </w:pPr>
    </w:p>
    <w:p w14:paraId="56063F9E" w14:textId="57F42B99" w:rsidR="00510B37" w:rsidRPr="00B61698" w:rsidRDefault="00B61698" w:rsidP="00B61698">
      <w:pPr>
        <w:pStyle w:val="Subtitle"/>
        <w:rPr>
          <w:rStyle w:val="SubtleEmphasis"/>
          <w:rFonts w:hint="eastAsia"/>
        </w:rPr>
      </w:pPr>
      <w:r>
        <w:rPr>
          <w:rStyle w:val="SubtleEmphasis"/>
        </w:rPr>
        <w:t>P</w:t>
      </w:r>
      <w:r>
        <w:rPr>
          <w:rStyle w:val="SubtleEmphasis"/>
          <w:rFonts w:hint="eastAsia"/>
        </w:rPr>
        <w:t>C</w:t>
      </w:r>
      <w:r>
        <w:rPr>
          <w:rStyle w:val="SubtleEmphasis"/>
          <w:rFonts w:hint="eastAsia"/>
        </w:rPr>
        <w:t>端</w:t>
      </w:r>
      <w:r w:rsidRPr="00B61698">
        <w:rPr>
          <w:rStyle w:val="SubtleEmphasis"/>
          <w:rFonts w:hint="eastAsia"/>
        </w:rPr>
        <w:t>注册和登录功能</w:t>
      </w:r>
    </w:p>
    <w:p w14:paraId="1C227FC1" w14:textId="7A7F662B" w:rsidR="00F1322E" w:rsidRDefault="00B61698" w:rsidP="00F1322E">
      <w:pPr>
        <w:rPr>
          <w:rFonts w:hint="eastAsia"/>
        </w:rPr>
      </w:pPr>
      <w:r w:rsidRPr="005C79A5">
        <w:rPr>
          <w:rFonts w:hint="eastAsia"/>
          <w:b/>
        </w:rPr>
        <w:t>注册</w:t>
      </w:r>
      <w:r>
        <w:rPr>
          <w:rFonts w:hint="eastAsia"/>
        </w:rPr>
        <w:t>：普通的用户注册，注册成功后发送邮件给用户，用户点击激活后最后完成注册。或者</w:t>
      </w:r>
      <w:r w:rsidR="005C79A5">
        <w:rPr>
          <w:rFonts w:hint="eastAsia"/>
        </w:rPr>
        <w:t>用户完成注册后，发送短信进行验证，验证成功后最后完成注册。</w:t>
      </w:r>
    </w:p>
    <w:p w14:paraId="48B59E1C" w14:textId="77777777" w:rsidR="005C79A5" w:rsidRDefault="005C79A5" w:rsidP="00F1322E">
      <w:pPr>
        <w:rPr>
          <w:rFonts w:hint="eastAsia"/>
        </w:rPr>
      </w:pPr>
    </w:p>
    <w:p w14:paraId="3D57468A" w14:textId="2F40CEA2" w:rsidR="00B61698" w:rsidRDefault="005C79A5" w:rsidP="00F1322E">
      <w:pPr>
        <w:rPr>
          <w:rFonts w:hint="eastAsia"/>
        </w:rPr>
      </w:pPr>
      <w:r>
        <w:rPr>
          <w:rFonts w:hint="eastAsia"/>
        </w:rPr>
        <w:t>登录：用注册号，手机号，微信号进行登录。登录过程中可以进行短信验证。</w:t>
      </w:r>
    </w:p>
    <w:p w14:paraId="43946704" w14:textId="77777777" w:rsidR="005C79A5" w:rsidRDefault="005C79A5" w:rsidP="00F1322E">
      <w:pPr>
        <w:rPr>
          <w:rFonts w:hint="eastAsia"/>
        </w:rPr>
      </w:pPr>
    </w:p>
    <w:p w14:paraId="6443EFF2" w14:textId="42D18D08" w:rsidR="005C79A5" w:rsidRPr="005C79A5" w:rsidRDefault="005C79A5" w:rsidP="005C79A5">
      <w:pPr>
        <w:pStyle w:val="Subtitle"/>
        <w:rPr>
          <w:rStyle w:val="SubtleEmphasis"/>
          <w:rFonts w:hint="eastAsia"/>
        </w:rPr>
      </w:pPr>
      <w:r w:rsidRPr="005C79A5">
        <w:rPr>
          <w:rStyle w:val="SubtleEmphasis"/>
          <w:rFonts w:hint="eastAsia"/>
        </w:rPr>
        <w:t>手机端注册和登录</w:t>
      </w:r>
    </w:p>
    <w:p w14:paraId="36A7FDCC" w14:textId="53A4A44F" w:rsidR="00F1322E" w:rsidRDefault="00A72DE1" w:rsidP="009745B2">
      <w:pPr>
        <w:rPr>
          <w:rFonts w:hint="eastAsia"/>
        </w:rPr>
      </w:pPr>
      <w:r>
        <w:rPr>
          <w:rFonts w:hint="eastAsia"/>
        </w:rPr>
        <w:lastRenderedPageBreak/>
        <w:t>注册：采用和</w:t>
      </w:r>
      <w:r>
        <w:rPr>
          <w:rFonts w:hint="eastAsia"/>
        </w:rPr>
        <w:t>PC</w:t>
      </w:r>
      <w:r>
        <w:rPr>
          <w:rFonts w:hint="eastAsia"/>
        </w:rPr>
        <w:t>端相同的注册方式。</w:t>
      </w:r>
    </w:p>
    <w:p w14:paraId="4662B41D" w14:textId="0412D7F2" w:rsidR="00A72DE1" w:rsidRDefault="00A72DE1" w:rsidP="009745B2">
      <w:pPr>
        <w:rPr>
          <w:rFonts w:hint="eastAsia"/>
        </w:rPr>
      </w:pPr>
      <w:r>
        <w:rPr>
          <w:rFonts w:hint="eastAsia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Default="00A72DE1" w:rsidP="00A72DE1">
      <w:pPr>
        <w:pStyle w:val="Subtitle"/>
        <w:rPr>
          <w:rStyle w:val="SubtleEmphasis"/>
          <w:rFonts w:hint="eastAsia"/>
        </w:rPr>
      </w:pPr>
      <w:r w:rsidRPr="00A72DE1">
        <w:rPr>
          <w:rStyle w:val="SubtleEmphasis"/>
          <w:rFonts w:hint="eastAsia"/>
        </w:rPr>
        <w:t>微信端注册和登录</w:t>
      </w:r>
    </w:p>
    <w:p w14:paraId="22CEDCC3" w14:textId="7B4494BF" w:rsidR="00A72DE1" w:rsidRDefault="007D2267" w:rsidP="00A72DE1">
      <w:pPr>
        <w:rPr>
          <w:rFonts w:hint="eastAsia"/>
        </w:rPr>
      </w:pPr>
      <w:r w:rsidRPr="00894F59">
        <w:rPr>
          <w:rFonts w:hint="eastAsia"/>
          <w:b/>
        </w:rPr>
        <w:t>注册</w:t>
      </w:r>
      <w:r>
        <w:rPr>
          <w:rFonts w:hint="eastAsia"/>
        </w:rPr>
        <w:t>：</w:t>
      </w:r>
      <w:r w:rsidR="00894F59">
        <w:rPr>
          <w:rFonts w:hint="eastAsia"/>
        </w:rPr>
        <w:t>微信客户第一次关注公众号的时候，将自动用微信号和手机号绑定，并用手机号注册新用户。</w:t>
      </w:r>
    </w:p>
    <w:p w14:paraId="411FC7E6" w14:textId="2FAF0B2F" w:rsidR="00894F59" w:rsidRDefault="00894F59" w:rsidP="00A72DE1">
      <w:pPr>
        <w:rPr>
          <w:rFonts w:hint="eastAsia"/>
        </w:rPr>
      </w:pPr>
      <w:r w:rsidRPr="00894F59">
        <w:rPr>
          <w:rFonts w:hint="eastAsia"/>
          <w:b/>
        </w:rPr>
        <w:t>登录</w:t>
      </w:r>
      <w:r>
        <w:rPr>
          <w:rFonts w:hint="eastAsia"/>
        </w:rPr>
        <w:t>：微信用户进入公众号将自动进行登录。</w:t>
      </w:r>
    </w:p>
    <w:p w14:paraId="62F73C22" w14:textId="77777777" w:rsidR="00830559" w:rsidRDefault="00830559" w:rsidP="00A72DE1">
      <w:pPr>
        <w:rPr>
          <w:rFonts w:hint="eastAsia"/>
        </w:rPr>
      </w:pPr>
    </w:p>
    <w:p w14:paraId="1DBDA3A2" w14:textId="77777777" w:rsidR="00830559" w:rsidRDefault="00830559" w:rsidP="00830559">
      <w:pPr>
        <w:pStyle w:val="Heading2"/>
        <w:rPr>
          <w:rFonts w:hint="eastAsia"/>
        </w:rPr>
      </w:pPr>
      <w:r>
        <w:rPr>
          <w:rFonts w:hint="eastAsia"/>
        </w:rPr>
        <w:t>机构注册和设置</w:t>
      </w:r>
    </w:p>
    <w:p w14:paraId="0F3B4749" w14:textId="77777777" w:rsidR="00830559" w:rsidRDefault="00830559" w:rsidP="00830559">
      <w:pPr>
        <w:rPr>
          <w:rFonts w:hint="eastAsia"/>
        </w:rPr>
      </w:pPr>
    </w:p>
    <w:p w14:paraId="702A6F4B" w14:textId="77777777" w:rsidR="00830559" w:rsidRDefault="00830559" w:rsidP="00830559">
      <w:pPr>
        <w:pStyle w:val="Heading2"/>
        <w:rPr>
          <w:rFonts w:hint="eastAsia"/>
        </w:rPr>
      </w:pPr>
      <w:r>
        <w:rPr>
          <w:rFonts w:hint="eastAsia"/>
        </w:rPr>
        <w:t>机构管理模块</w:t>
      </w:r>
    </w:p>
    <w:p w14:paraId="26FC7DCB" w14:textId="77777777" w:rsidR="00830559" w:rsidRDefault="00830559" w:rsidP="00830559">
      <w:pPr>
        <w:rPr>
          <w:rFonts w:hint="eastAsia"/>
        </w:rPr>
      </w:pPr>
    </w:p>
    <w:p w14:paraId="3F729DCD" w14:textId="77777777" w:rsidR="00830559" w:rsidRDefault="00830559" w:rsidP="00830559">
      <w:pPr>
        <w:pStyle w:val="Heading2"/>
        <w:rPr>
          <w:rFonts w:hint="eastAsia"/>
        </w:rPr>
      </w:pPr>
      <w:r>
        <w:rPr>
          <w:rFonts w:hint="eastAsia"/>
        </w:rPr>
        <w:t>机构会员管理</w:t>
      </w:r>
    </w:p>
    <w:p w14:paraId="2B1C9F22" w14:textId="77777777" w:rsidR="00830559" w:rsidRDefault="00830559" w:rsidP="00830559">
      <w:pPr>
        <w:rPr>
          <w:rFonts w:hint="eastAsia"/>
        </w:rPr>
      </w:pPr>
    </w:p>
    <w:p w14:paraId="0411B725" w14:textId="77777777" w:rsidR="00830559" w:rsidRDefault="00830559" w:rsidP="00830559">
      <w:pPr>
        <w:pStyle w:val="Heading2"/>
        <w:rPr>
          <w:rFonts w:hint="eastAsia"/>
        </w:rPr>
      </w:pPr>
      <w:r>
        <w:rPr>
          <w:rFonts w:hint="eastAsia"/>
        </w:rPr>
        <w:t>机构角色管理</w:t>
      </w:r>
    </w:p>
    <w:p w14:paraId="36ABA71C" w14:textId="77777777" w:rsidR="00830559" w:rsidRDefault="00830559" w:rsidP="00830559">
      <w:pPr>
        <w:rPr>
          <w:rFonts w:hint="eastAsia"/>
        </w:rPr>
      </w:pPr>
    </w:p>
    <w:p w14:paraId="41CAD797" w14:textId="393732D4" w:rsidR="00830559" w:rsidRDefault="00830559" w:rsidP="00830559">
      <w:pPr>
        <w:pStyle w:val="Heading2"/>
        <w:rPr>
          <w:rFonts w:hint="eastAsia"/>
        </w:rPr>
      </w:pPr>
      <w:r>
        <w:rPr>
          <w:rFonts w:hint="eastAsia"/>
        </w:rPr>
        <w:t>机构功能管理</w:t>
      </w:r>
    </w:p>
    <w:p w14:paraId="7A532FC6" w14:textId="77777777" w:rsidR="00FD61C8" w:rsidRDefault="00FD61C8" w:rsidP="00FD61C8">
      <w:pPr>
        <w:rPr>
          <w:rFonts w:hint="eastAsia"/>
        </w:rPr>
      </w:pPr>
    </w:p>
    <w:p w14:paraId="645CA967" w14:textId="717DCBDA" w:rsidR="00FD61C8" w:rsidRDefault="00FD61C8" w:rsidP="00FD61C8">
      <w:pPr>
        <w:pStyle w:val="Heading2"/>
        <w:rPr>
          <w:rFonts w:hint="eastAsia"/>
        </w:rPr>
      </w:pPr>
      <w:r>
        <w:rPr>
          <w:rFonts w:hint="eastAsia"/>
        </w:rPr>
        <w:t>平台机构管理</w:t>
      </w:r>
    </w:p>
    <w:p w14:paraId="02025293" w14:textId="77777777" w:rsidR="00FD61C8" w:rsidRDefault="00FD61C8" w:rsidP="00FD61C8">
      <w:pPr>
        <w:rPr>
          <w:rFonts w:hint="eastAsia"/>
        </w:rPr>
      </w:pPr>
    </w:p>
    <w:p w14:paraId="2E2685EE" w14:textId="17CF7722" w:rsidR="00FD61C8" w:rsidRPr="00FD61C8" w:rsidRDefault="00FD61C8" w:rsidP="00FD61C8">
      <w:pPr>
        <w:pStyle w:val="Heading2"/>
        <w:rPr>
          <w:rFonts w:hint="eastAsia"/>
        </w:rPr>
      </w:pPr>
      <w:r>
        <w:rPr>
          <w:rFonts w:hint="eastAsia"/>
        </w:rPr>
        <w:t>平台会员管理</w:t>
      </w:r>
    </w:p>
    <w:p w14:paraId="65C045D0" w14:textId="77777777" w:rsidR="00F1322E" w:rsidRDefault="00F1322E" w:rsidP="009745B2">
      <w:pPr>
        <w:rPr>
          <w:rFonts w:hint="eastAsia"/>
        </w:rPr>
      </w:pPr>
    </w:p>
    <w:p w14:paraId="694CDA2C" w14:textId="654B7BD0" w:rsidR="00894F59" w:rsidRDefault="00894F59" w:rsidP="00894F59">
      <w:pPr>
        <w:pStyle w:val="Heading2"/>
        <w:rPr>
          <w:rFonts w:hint="eastAsia"/>
        </w:rPr>
      </w:pPr>
      <w:r>
        <w:rPr>
          <w:rFonts w:hint="eastAsia"/>
        </w:rPr>
        <w:t>产品模块</w:t>
      </w:r>
    </w:p>
    <w:p w14:paraId="20698BD9" w14:textId="64F8D8A6" w:rsidR="00D25394" w:rsidRDefault="00D25394" w:rsidP="00D25394">
      <w:pPr>
        <w:rPr>
          <w:rFonts w:hint="eastAsia"/>
        </w:rPr>
      </w:pPr>
      <w:r>
        <w:rPr>
          <w:rFonts w:hint="eastAsia"/>
        </w:rPr>
        <w:t>完成产品的添加，管理</w:t>
      </w:r>
      <w:r w:rsidR="00754914">
        <w:rPr>
          <w:rFonts w:hint="eastAsia"/>
        </w:rPr>
        <w:t>，发布。</w:t>
      </w:r>
    </w:p>
    <w:p w14:paraId="61892261" w14:textId="701407BC" w:rsidR="00754914" w:rsidRPr="00D25394" w:rsidRDefault="00754914" w:rsidP="00D25394">
      <w:pPr>
        <w:rPr>
          <w:rFonts w:hint="eastAsia"/>
        </w:rPr>
      </w:pPr>
      <w:r>
        <w:rPr>
          <w:rFonts w:hint="eastAsia"/>
        </w:rPr>
        <w:t>完成加油赚的产品的管理</w:t>
      </w:r>
    </w:p>
    <w:p w14:paraId="1BD9C4D0" w14:textId="77777777" w:rsidR="00894F59" w:rsidRDefault="00894F59" w:rsidP="00894F59">
      <w:pPr>
        <w:rPr>
          <w:rFonts w:hint="eastAsia"/>
        </w:rPr>
      </w:pPr>
    </w:p>
    <w:p w14:paraId="3641326E" w14:textId="2328C4F0" w:rsidR="009E3AE0" w:rsidRDefault="009E3AE0" w:rsidP="009E3AE0">
      <w:pPr>
        <w:pStyle w:val="Heading2"/>
        <w:rPr>
          <w:rFonts w:hint="eastAsia"/>
        </w:rPr>
      </w:pPr>
      <w:r>
        <w:rPr>
          <w:rFonts w:hint="eastAsia"/>
        </w:rPr>
        <w:t>价格模块</w:t>
      </w:r>
    </w:p>
    <w:p w14:paraId="419B8530" w14:textId="12FE9512" w:rsidR="00D25394" w:rsidRDefault="00D25394" w:rsidP="00D25394">
      <w:pPr>
        <w:rPr>
          <w:rFonts w:hint="eastAsia"/>
        </w:rPr>
      </w:pPr>
      <w:r>
        <w:rPr>
          <w:rFonts w:hint="eastAsia"/>
        </w:rPr>
        <w:t>完成产品价格的添加，管理</w:t>
      </w:r>
      <w:r w:rsidR="00754914">
        <w:rPr>
          <w:rFonts w:hint="eastAsia"/>
        </w:rPr>
        <w:t>，发布</w:t>
      </w:r>
    </w:p>
    <w:p w14:paraId="4B79AEF5" w14:textId="73C915FA" w:rsidR="00754914" w:rsidRPr="00D25394" w:rsidRDefault="00754914" w:rsidP="00D25394">
      <w:pPr>
        <w:rPr>
          <w:rFonts w:hint="eastAsia"/>
        </w:rPr>
      </w:pPr>
      <w:r>
        <w:rPr>
          <w:rFonts w:hint="eastAsia"/>
        </w:rPr>
        <w:t>加油赚产品的价格定义</w:t>
      </w:r>
    </w:p>
    <w:p w14:paraId="6E17E5C7" w14:textId="77777777" w:rsidR="009E3AE0" w:rsidRDefault="009E3AE0" w:rsidP="00894F59">
      <w:pPr>
        <w:rPr>
          <w:rFonts w:hint="eastAsia"/>
        </w:rPr>
      </w:pPr>
    </w:p>
    <w:p w14:paraId="25D70525" w14:textId="5A0C080D" w:rsidR="009E3AE0" w:rsidRDefault="009E3AE0" w:rsidP="009E3AE0">
      <w:pPr>
        <w:pStyle w:val="Heading2"/>
        <w:rPr>
          <w:rFonts w:hint="eastAsia"/>
        </w:rPr>
      </w:pPr>
      <w:r>
        <w:rPr>
          <w:rFonts w:hint="eastAsia"/>
        </w:rPr>
        <w:t>促销模块</w:t>
      </w:r>
    </w:p>
    <w:p w14:paraId="129E88D0" w14:textId="112B145B" w:rsidR="00D25394" w:rsidRDefault="00754914" w:rsidP="00D25394">
      <w:pPr>
        <w:rPr>
          <w:rFonts w:hint="eastAsia"/>
        </w:rPr>
      </w:pPr>
      <w:r>
        <w:rPr>
          <w:rFonts w:hint="eastAsia"/>
        </w:rPr>
        <w:t>完成促销项的添加，管理，发布</w:t>
      </w:r>
    </w:p>
    <w:p w14:paraId="045D0F7C" w14:textId="7DB01E06" w:rsidR="00754914" w:rsidRDefault="00754914" w:rsidP="00D25394">
      <w:pPr>
        <w:rPr>
          <w:rFonts w:hint="eastAsia"/>
        </w:rPr>
      </w:pPr>
      <w:r>
        <w:rPr>
          <w:rFonts w:hint="eastAsia"/>
        </w:rPr>
        <w:t>加油赚产品的促销项的设置</w:t>
      </w:r>
    </w:p>
    <w:p w14:paraId="687CC9E8" w14:textId="77777777" w:rsidR="00754914" w:rsidRDefault="00754914" w:rsidP="00D25394">
      <w:pPr>
        <w:rPr>
          <w:rFonts w:hint="eastAsia"/>
        </w:rPr>
      </w:pPr>
    </w:p>
    <w:p w14:paraId="165AC1B2" w14:textId="5CC6469A" w:rsidR="00754914" w:rsidRDefault="00754914" w:rsidP="00754914">
      <w:pPr>
        <w:pStyle w:val="Heading2"/>
        <w:rPr>
          <w:rFonts w:hint="eastAsia"/>
        </w:rPr>
      </w:pPr>
      <w:r>
        <w:rPr>
          <w:rFonts w:hint="eastAsia"/>
        </w:rPr>
        <w:t>物流模块</w:t>
      </w:r>
    </w:p>
    <w:p w14:paraId="3D8F75EF" w14:textId="4FE8126C" w:rsidR="00754914" w:rsidRDefault="00754914" w:rsidP="00754914">
      <w:pPr>
        <w:rPr>
          <w:rFonts w:hint="eastAsia"/>
        </w:rPr>
      </w:pPr>
      <w:r>
        <w:rPr>
          <w:rFonts w:hint="eastAsia"/>
        </w:rPr>
        <w:t>完成产品物流项的添加，管理，发布</w:t>
      </w:r>
    </w:p>
    <w:p w14:paraId="15178E22" w14:textId="77777777" w:rsidR="00754914" w:rsidRDefault="00754914" w:rsidP="00754914">
      <w:pPr>
        <w:rPr>
          <w:rFonts w:hint="eastAsia"/>
        </w:rPr>
      </w:pPr>
    </w:p>
    <w:p w14:paraId="43B45A1C" w14:textId="53288001" w:rsidR="00754914" w:rsidRDefault="00754914" w:rsidP="00754914">
      <w:pPr>
        <w:pStyle w:val="Heading2"/>
        <w:rPr>
          <w:rFonts w:hint="eastAsia"/>
        </w:rPr>
      </w:pPr>
      <w:r>
        <w:rPr>
          <w:rFonts w:hint="eastAsia"/>
        </w:rPr>
        <w:t>线上交易模块</w:t>
      </w:r>
    </w:p>
    <w:p w14:paraId="53C39196" w14:textId="1F394CCB" w:rsidR="00754914" w:rsidRDefault="00754914" w:rsidP="00754914">
      <w:pPr>
        <w:rPr>
          <w:rFonts w:hint="eastAsia"/>
        </w:rPr>
      </w:pPr>
      <w:r>
        <w:rPr>
          <w:rFonts w:hint="eastAsia"/>
        </w:rPr>
        <w:t>完成线上交易项的添加，管理，发布</w:t>
      </w:r>
    </w:p>
    <w:p w14:paraId="4216775C" w14:textId="77777777" w:rsidR="00143CE1" w:rsidRDefault="00143CE1" w:rsidP="00754914">
      <w:pPr>
        <w:rPr>
          <w:rFonts w:hint="eastAsia"/>
        </w:rPr>
      </w:pPr>
    </w:p>
    <w:p w14:paraId="72EDD6EA" w14:textId="1BB7FD32" w:rsidR="00143CE1" w:rsidRDefault="00143CE1" w:rsidP="00143CE1">
      <w:pPr>
        <w:pStyle w:val="Heading2"/>
        <w:rPr>
          <w:rFonts w:hint="eastAsia"/>
        </w:rPr>
      </w:pPr>
      <w:r>
        <w:rPr>
          <w:rFonts w:hint="eastAsia"/>
        </w:rPr>
        <w:t>O2O</w:t>
      </w:r>
      <w:r>
        <w:rPr>
          <w:rFonts w:hint="eastAsia"/>
        </w:rPr>
        <w:t>模块</w:t>
      </w:r>
    </w:p>
    <w:p w14:paraId="7C793709" w14:textId="6D0B6849" w:rsidR="00143CE1" w:rsidRDefault="00143CE1" w:rsidP="00754914">
      <w:pPr>
        <w:rPr>
          <w:rFonts w:hint="eastAsia"/>
        </w:rPr>
      </w:pPr>
      <w:r>
        <w:rPr>
          <w:rFonts w:hint="eastAsia"/>
        </w:rPr>
        <w:t>针对不同产品的</w:t>
      </w:r>
      <w:r>
        <w:rPr>
          <w:rFonts w:hint="eastAsia"/>
        </w:rPr>
        <w:t>O2O</w:t>
      </w:r>
      <w:r>
        <w:rPr>
          <w:rFonts w:hint="eastAsia"/>
        </w:rPr>
        <w:t>功能的操作。</w:t>
      </w:r>
    </w:p>
    <w:p w14:paraId="509F266A" w14:textId="77777777" w:rsidR="00EE0483" w:rsidRDefault="00EE0483" w:rsidP="00754914">
      <w:pPr>
        <w:rPr>
          <w:rFonts w:hint="eastAsia"/>
        </w:rPr>
      </w:pPr>
    </w:p>
    <w:p w14:paraId="3BA2BBCD" w14:textId="77777777" w:rsidR="00143CE1" w:rsidRDefault="00143CE1" w:rsidP="00754914">
      <w:pPr>
        <w:rPr>
          <w:rFonts w:hint="eastAsia"/>
        </w:rPr>
      </w:pPr>
    </w:p>
    <w:p w14:paraId="69AC96ED" w14:textId="77777777" w:rsidR="00143CE1" w:rsidRPr="00754914" w:rsidRDefault="00143CE1" w:rsidP="00754914">
      <w:pPr>
        <w:rPr>
          <w:rFonts w:hint="eastAsia"/>
        </w:rPr>
      </w:pPr>
    </w:p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12"/>
    <w:rsid w:val="00143CE1"/>
    <w:rsid w:val="00175491"/>
    <w:rsid w:val="002D31EC"/>
    <w:rsid w:val="00322C50"/>
    <w:rsid w:val="00393012"/>
    <w:rsid w:val="004C6DA1"/>
    <w:rsid w:val="00510B37"/>
    <w:rsid w:val="00520DE0"/>
    <w:rsid w:val="005C79A5"/>
    <w:rsid w:val="00685C36"/>
    <w:rsid w:val="00754914"/>
    <w:rsid w:val="007D2267"/>
    <w:rsid w:val="00830559"/>
    <w:rsid w:val="00894F59"/>
    <w:rsid w:val="009745B2"/>
    <w:rsid w:val="009E3AE0"/>
    <w:rsid w:val="00A72DE1"/>
    <w:rsid w:val="00A807F7"/>
    <w:rsid w:val="00B61698"/>
    <w:rsid w:val="00C97463"/>
    <w:rsid w:val="00D25394"/>
    <w:rsid w:val="00D85CA4"/>
    <w:rsid w:val="00DC3259"/>
    <w:rsid w:val="00EE0483"/>
    <w:rsid w:val="00F1322E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C7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0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B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0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01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301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93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616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介绍</vt:lpstr>
      <vt:lpstr>平台的构成和发布</vt:lpstr>
      <vt:lpstr>软件功能和模块</vt:lpstr>
      <vt:lpstr>    注册和登录</vt:lpstr>
      <vt:lpstr>    机构注册和设置</vt:lpstr>
      <vt:lpstr>    机构管理模块</vt:lpstr>
      <vt:lpstr>    机构会员管理</vt:lpstr>
      <vt:lpstr>    机构角色管理</vt:lpstr>
      <vt:lpstr>    机构功能管理</vt:lpstr>
      <vt:lpstr>    平台机构管理</vt:lpstr>
      <vt:lpstr>    平台会员管理</vt:lpstr>
      <vt:lpstr>    产品模块</vt:lpstr>
      <vt:lpstr>    价格模块</vt:lpstr>
      <vt:lpstr>    促销模块</vt:lpstr>
      <vt:lpstr>    物流模块</vt:lpstr>
      <vt:lpstr>    线上交易模块</vt:lpstr>
      <vt:lpstr>    O2O模块</vt:lpstr>
    </vt:vector>
  </TitlesOfParts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Jianfeng Wang</cp:lastModifiedBy>
  <cp:revision>2</cp:revision>
  <dcterms:created xsi:type="dcterms:W3CDTF">2016-09-18T12:21:00Z</dcterms:created>
  <dcterms:modified xsi:type="dcterms:W3CDTF">2016-09-18T12:21:00Z</dcterms:modified>
</cp:coreProperties>
</file>