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76E18E94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238DDF17">
      <w:pPr>
        <w:jc w:val="both"/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</w:pPr>
    </w:p>
    <w:p w14:paraId="658DE239">
      <w:pPr>
        <w:jc w:val="center"/>
        <w:rPr>
          <w:b/>
          <w:i/>
          <w:iCs/>
          <w:sz w:val="32"/>
          <w:szCs w:val="32"/>
          <w:u w:val="single"/>
          <w:rtl w:val="0"/>
        </w:rPr>
      </w:pPr>
    </w:p>
    <w:p w14:paraId="057757B1">
      <w:pPr>
        <w:jc w:val="center"/>
        <w:rPr>
          <w:b/>
          <w:i/>
          <w:iCs/>
          <w:sz w:val="32"/>
          <w:szCs w:val="32"/>
          <w:u w:val="single"/>
          <w:rtl w:val="0"/>
        </w:rPr>
      </w:pPr>
    </w:p>
    <w:p w14:paraId="15B11960">
      <w:pPr>
        <w:jc w:val="center"/>
        <w:rPr>
          <w:b/>
          <w:i/>
          <w:iCs/>
          <w:sz w:val="32"/>
          <w:szCs w:val="32"/>
          <w:u w:val="single"/>
          <w:rtl w:val="0"/>
        </w:rPr>
      </w:pPr>
      <w:r>
        <w:rPr>
          <w:b/>
          <w:i/>
          <w:iCs/>
          <w:sz w:val="32"/>
          <w:szCs w:val="32"/>
          <w:u w:val="single"/>
          <w:rtl w:val="0"/>
        </w:rPr>
        <w:t>Design Principal and Patterns</w:t>
      </w:r>
    </w:p>
    <w:p w14:paraId="0D533328">
      <w:pPr>
        <w:rPr>
          <w:b/>
          <w:sz w:val="24"/>
          <w:szCs w:val="24"/>
        </w:rPr>
      </w:pPr>
    </w:p>
    <w:p w14:paraId="5793CB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Exercise 1: Implementing the Singleton Pattern</w:t>
      </w:r>
    </w:p>
    <w:p w14:paraId="6E5A8480"/>
    <w:p w14:paraId="5BEAEF22">
      <w:p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5EDD2101">
      <w:r>
        <w:drawing>
          <wp:inline distT="0" distB="0" distL="114300" distR="114300">
            <wp:extent cx="5271135" cy="3909695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0077">
      <w:r>
        <w:drawing>
          <wp:inline distT="0" distB="0" distL="114300" distR="114300">
            <wp:extent cx="5271135" cy="107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7932" b="610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9CA5">
      <w:r>
        <w:drawing>
          <wp:inline distT="0" distB="0" distL="114300" distR="114300">
            <wp:extent cx="5273675" cy="25628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FC34"/>
    <w:p w14:paraId="67D654EF"/>
    <w:p w14:paraId="414FF576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62D509A">
      <w:r>
        <w:drawing>
          <wp:inline distT="0" distB="0" distL="114300" distR="114300">
            <wp:extent cx="3981450" cy="920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7E5B"/>
    <w:p w14:paraId="5014A0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2: Implementing the Factory Method Pattern</w:t>
      </w:r>
    </w:p>
    <w:p w14:paraId="69040872">
      <w:pPr>
        <w:rPr>
          <w:b/>
          <w:bCs/>
          <w:sz w:val="24"/>
          <w:szCs w:val="24"/>
        </w:rPr>
      </w:pPr>
    </w:p>
    <w:p w14:paraId="00A7F46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Input:</w:t>
      </w:r>
    </w:p>
    <w:p w14:paraId="5B3C2FD0">
      <w:pPr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1135" cy="2948305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A457">
      <w:r>
        <w:drawing>
          <wp:inline distT="0" distB="0" distL="114300" distR="114300">
            <wp:extent cx="5268595" cy="27368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C370">
      <w:r>
        <w:drawing>
          <wp:inline distT="0" distB="0" distL="114300" distR="114300">
            <wp:extent cx="5269230" cy="2077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B2C0">
      <w:r>
        <w:drawing>
          <wp:inline distT="0" distB="0" distL="114300" distR="114300">
            <wp:extent cx="5273675" cy="23977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364A"/>
    <w:p w14:paraId="41C17D9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3F368F5">
      <w:r>
        <w:drawing>
          <wp:inline distT="0" distB="0" distL="114300" distR="114300">
            <wp:extent cx="225425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462C"/>
    <w:p w14:paraId="1A59C19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4367B"/>
    <w:rsid w:val="19157644"/>
    <w:rsid w:val="25351FF5"/>
    <w:rsid w:val="498D0F3C"/>
    <w:rsid w:val="580637F9"/>
    <w:rsid w:val="63854821"/>
    <w:rsid w:val="770B295E"/>
    <w:rsid w:val="780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2025-06-22T11:18:00Z</dcterms:created>
  <dc:creator>Exoit</dc:creator>
  <cp:lastModifiedBy>Exoit</cp:lastModifiedBy>
  <dcterms:modified xsi:type="dcterms:W3CDTF">2025-06-22T12:51:10Z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D123F55215BD441D96F215876AEEB8E4_13</vt:lpwstr>
  </property>
</Properties>
</file>