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96353D" w14:textId="77777777" w:rsidR="00BE09C9" w:rsidRDefault="00000000">
      <w:pPr>
        <w:jc w:val="center"/>
      </w:pPr>
      <w:r>
        <w:rPr>
          <w:b/>
          <w:color w:val="1F4E79"/>
          <w:sz w:val="26"/>
        </w:rPr>
        <w:t>INF2004 Embedded Systems Programming</w:t>
      </w:r>
    </w:p>
    <w:p w14:paraId="49852227" w14:textId="77777777" w:rsidR="00BE09C9" w:rsidRDefault="00000000">
      <w:pPr>
        <w:jc w:val="center"/>
      </w:pPr>
      <w:r>
        <w:rPr>
          <w:b/>
          <w:color w:val="222222"/>
          <w:sz w:val="40"/>
        </w:rPr>
        <w:t>IS29 Post-Tribunal 1</w:t>
      </w:r>
    </w:p>
    <w:p w14:paraId="137C0677" w14:textId="77777777" w:rsidR="00BE09C9" w:rsidRDefault="00000000">
      <w:pPr>
        <w:jc w:val="center"/>
      </w:pPr>
      <w:r>
        <w:rPr>
          <w:i/>
          <w:color w:val="E97132"/>
          <w:sz w:val="22"/>
        </w:rPr>
        <w:t>Architecture Defence &amp; Integration Readiness | AI ideation, live update, AI-vetted gap check</w:t>
      </w:r>
    </w:p>
    <w:p w14:paraId="1810C3F9" w14:textId="77777777" w:rsidR="00BE09C9" w:rsidRDefault="00BE09C9"/>
    <w:tbl>
      <w:tblPr>
        <w:tblStyle w:val="TableGrid"/>
        <w:tblW w:w="0" w:type="auto"/>
        <w:jc w:val="center"/>
        <w:tblLook w:val="04A0" w:firstRow="1" w:lastRow="0" w:firstColumn="1" w:lastColumn="0" w:noHBand="0" w:noVBand="1"/>
      </w:tblPr>
      <w:tblGrid>
        <w:gridCol w:w="2592"/>
        <w:gridCol w:w="6912"/>
      </w:tblGrid>
      <w:tr w:rsidR="00BE09C9" w14:paraId="3830A907" w14:textId="77777777">
        <w:trPr>
          <w:jc w:val="center"/>
        </w:trPr>
        <w:tc>
          <w:tcPr>
            <w:tcW w:w="2592" w:type="dxa"/>
            <w:shd w:val="clear" w:color="auto" w:fill="1F4E79"/>
            <w:vAlign w:val="center"/>
          </w:tcPr>
          <w:p w14:paraId="563AD889" w14:textId="77777777" w:rsidR="00BE09C9" w:rsidRDefault="00000000">
            <w:r>
              <w:rPr>
                <w:b/>
                <w:color w:val="FFFFFF"/>
                <w:sz w:val="18"/>
              </w:rPr>
              <w:t>Item</w:t>
            </w:r>
          </w:p>
        </w:tc>
        <w:tc>
          <w:tcPr>
            <w:tcW w:w="6912" w:type="dxa"/>
            <w:shd w:val="clear" w:color="auto" w:fill="1F4E79"/>
            <w:vAlign w:val="center"/>
          </w:tcPr>
          <w:p w14:paraId="2A91D8A3" w14:textId="77777777" w:rsidR="00BE09C9" w:rsidRDefault="00000000">
            <w:r>
              <w:rPr>
                <w:b/>
                <w:color w:val="FFFFFF"/>
                <w:sz w:val="18"/>
              </w:rPr>
              <w:t>Details</w:t>
            </w:r>
          </w:p>
        </w:tc>
      </w:tr>
      <w:tr w:rsidR="00BE09C9" w14:paraId="5B49CB42" w14:textId="77777777">
        <w:trPr>
          <w:jc w:val="center"/>
        </w:trPr>
        <w:tc>
          <w:tcPr>
            <w:tcW w:w="2592" w:type="dxa"/>
            <w:vAlign w:val="center"/>
          </w:tcPr>
          <w:p w14:paraId="3DD133C8" w14:textId="77777777" w:rsidR="00BE09C9" w:rsidRDefault="00000000">
            <w:r>
              <w:rPr>
                <w:sz w:val="18"/>
              </w:rPr>
              <w:t>Purpose</w:t>
            </w:r>
          </w:p>
        </w:tc>
        <w:tc>
          <w:tcPr>
            <w:tcW w:w="6912" w:type="dxa"/>
            <w:vAlign w:val="center"/>
          </w:tcPr>
          <w:p w14:paraId="1DBC4903" w14:textId="77777777" w:rsidR="00BE09C9" w:rsidRDefault="00000000">
            <w:r>
              <w:rPr>
                <w:sz w:val="18"/>
              </w:rPr>
              <w:t>Defend Week 6 architecture, justify changes, and show readiness for partial integration.</w:t>
            </w:r>
          </w:p>
        </w:tc>
      </w:tr>
      <w:tr w:rsidR="00BE09C9" w14:paraId="54426334" w14:textId="77777777">
        <w:trPr>
          <w:jc w:val="center"/>
        </w:trPr>
        <w:tc>
          <w:tcPr>
            <w:tcW w:w="2592" w:type="dxa"/>
            <w:vAlign w:val="center"/>
          </w:tcPr>
          <w:p w14:paraId="390794A5" w14:textId="77777777" w:rsidR="00BE09C9" w:rsidRDefault="00000000">
            <w:r>
              <w:rPr>
                <w:sz w:val="18"/>
              </w:rPr>
              <w:t>Core workflow</w:t>
            </w:r>
          </w:p>
        </w:tc>
        <w:tc>
          <w:tcPr>
            <w:tcW w:w="6912" w:type="dxa"/>
            <w:vAlign w:val="center"/>
          </w:tcPr>
          <w:p w14:paraId="72DE4678" w14:textId="77777777" w:rsidR="00BE09C9" w:rsidRDefault="00000000">
            <w:r>
              <w:rPr>
                <w:sz w:val="18"/>
              </w:rPr>
              <w:t>Pre-submission AI ideation -&gt; live Zoom-updated version -&gt; final AI-vetted gap check</w:t>
            </w:r>
          </w:p>
        </w:tc>
      </w:tr>
      <w:tr w:rsidR="00BE09C9" w14:paraId="6D4F84A1" w14:textId="77777777">
        <w:trPr>
          <w:jc w:val="center"/>
        </w:trPr>
        <w:tc>
          <w:tcPr>
            <w:tcW w:w="2592" w:type="dxa"/>
            <w:vAlign w:val="center"/>
          </w:tcPr>
          <w:p w14:paraId="11E4943D" w14:textId="77777777" w:rsidR="00BE09C9" w:rsidRDefault="00000000">
            <w:r>
              <w:rPr>
                <w:sz w:val="18"/>
              </w:rPr>
              <w:t>Assessment focus</w:t>
            </w:r>
          </w:p>
        </w:tc>
        <w:tc>
          <w:tcPr>
            <w:tcW w:w="6912" w:type="dxa"/>
            <w:vAlign w:val="center"/>
          </w:tcPr>
          <w:p w14:paraId="0917B38B" w14:textId="77777777" w:rsidR="00BE09C9" w:rsidRDefault="00000000">
            <w:r>
              <w:rPr>
                <w:sz w:val="18"/>
              </w:rPr>
              <w:t>Evidence, engineering judgement, negotiation, and ability to identify missing work</w:t>
            </w:r>
          </w:p>
        </w:tc>
      </w:tr>
      <w:tr w:rsidR="00BE09C9" w14:paraId="5C85527B" w14:textId="77777777">
        <w:trPr>
          <w:jc w:val="center"/>
        </w:trPr>
        <w:tc>
          <w:tcPr>
            <w:tcW w:w="2592" w:type="dxa"/>
            <w:vAlign w:val="center"/>
          </w:tcPr>
          <w:p w14:paraId="1EA009FA" w14:textId="77777777" w:rsidR="00BE09C9" w:rsidRDefault="00000000">
            <w:r>
              <w:rPr>
                <w:sz w:val="18"/>
              </w:rPr>
              <w:t>Submission format</w:t>
            </w:r>
          </w:p>
        </w:tc>
        <w:tc>
          <w:tcPr>
            <w:tcW w:w="6912" w:type="dxa"/>
            <w:vAlign w:val="center"/>
          </w:tcPr>
          <w:p w14:paraId="7CAB8E76" w14:textId="5F2BE54E" w:rsidR="00BE09C9" w:rsidRDefault="00000000">
            <w:r>
              <w:rPr>
                <w:sz w:val="18"/>
              </w:rPr>
              <w:t>Completed document plus Zoom recording and evidence links</w:t>
            </w:r>
          </w:p>
        </w:tc>
      </w:tr>
    </w:tbl>
    <w:p w14:paraId="01BA1E37" w14:textId="77777777" w:rsidR="00BE09C9" w:rsidRDefault="00BE09C9"/>
    <w:tbl>
      <w:tblPr>
        <w:tblW w:w="0" w:type="auto"/>
        <w:jc w:val="center"/>
        <w:tblLook w:val="04A0" w:firstRow="1" w:lastRow="0" w:firstColumn="1" w:lastColumn="0" w:noHBand="0" w:noVBand="1"/>
      </w:tblPr>
      <w:tblGrid>
        <w:gridCol w:w="10166"/>
      </w:tblGrid>
      <w:tr w:rsidR="00BE09C9" w14:paraId="62D2FDAD" w14:textId="77777777">
        <w:trPr>
          <w:jc w:val="center"/>
        </w:trPr>
        <w:tc>
          <w:tcPr>
            <w:tcW w:w="10166" w:type="dxa"/>
            <w:shd w:val="clear" w:color="auto" w:fill="E2F0D9"/>
          </w:tcPr>
          <w:p w14:paraId="5C25DC2D" w14:textId="77777777" w:rsidR="00BE09C9" w:rsidRDefault="00000000">
            <w:r>
              <w:rPr>
                <w:b/>
                <w:color w:val="1F4E79"/>
              </w:rPr>
              <w:t>Important: this submission has THREE versions inside one document</w:t>
            </w:r>
          </w:p>
          <w:p w14:paraId="337C8D08" w14:textId="484C5FEA" w:rsidR="00BE09C9" w:rsidRDefault="00000000" w:rsidP="003E7176">
            <w:pPr>
              <w:pStyle w:val="ListParagraph"/>
              <w:numPr>
                <w:ilvl w:val="0"/>
                <w:numId w:val="11"/>
              </w:numPr>
              <w:spacing w:after="20"/>
            </w:pPr>
            <w:r w:rsidRPr="003E7176">
              <w:rPr>
                <w:sz w:val="18"/>
              </w:rPr>
              <w:t>Version A: Pre-tribunal AI ideation. Each buddy uses AI to ideate their subsystem position before Zoom.</w:t>
            </w:r>
          </w:p>
          <w:p w14:paraId="4C3B3EDA" w14:textId="54C35648" w:rsidR="00BE09C9" w:rsidRDefault="00000000" w:rsidP="003E7176">
            <w:pPr>
              <w:pStyle w:val="ListParagraph"/>
              <w:numPr>
                <w:ilvl w:val="0"/>
                <w:numId w:val="11"/>
              </w:numPr>
              <w:spacing w:after="20"/>
            </w:pPr>
            <w:r w:rsidRPr="003E7176">
              <w:rPr>
                <w:sz w:val="18"/>
              </w:rPr>
              <w:t>Version B: Live Zoom-updated version. Design decisions are updated during the Zoom discussion through challenge, negotiation, and constraint response.</w:t>
            </w:r>
          </w:p>
          <w:p w14:paraId="78E99C9B" w14:textId="77777777" w:rsidR="003E7176" w:rsidRPr="003E7176" w:rsidRDefault="00000000" w:rsidP="003E7176">
            <w:pPr>
              <w:pStyle w:val="ListParagraph"/>
              <w:numPr>
                <w:ilvl w:val="0"/>
                <w:numId w:val="11"/>
              </w:numPr>
              <w:spacing w:after="20"/>
            </w:pPr>
            <w:r w:rsidRPr="003E7176">
              <w:rPr>
                <w:sz w:val="18"/>
              </w:rPr>
              <w:t>Version C: Final AI-vetted gap check. After discussion, AI is used as a reviewer to identify missing assumptions, risks, tests, or unclear decisions.</w:t>
            </w:r>
          </w:p>
          <w:p w14:paraId="160F44E7" w14:textId="0604958B" w:rsidR="00BE09C9" w:rsidRDefault="00000000" w:rsidP="003E7176">
            <w:pPr>
              <w:pStyle w:val="ListParagraph"/>
              <w:numPr>
                <w:ilvl w:val="0"/>
                <w:numId w:val="11"/>
              </w:numPr>
              <w:spacing w:after="20"/>
            </w:pPr>
            <w:r w:rsidRPr="003E7176">
              <w:rPr>
                <w:sz w:val="18"/>
              </w:rPr>
              <w:t>Marks are not awarded for blindly following AI. Marks are awarded for critical evaluation and human engineering judgement</w:t>
            </w:r>
            <w:r w:rsidR="003E7176" w:rsidRPr="003E7176">
              <w:rPr>
                <w:sz w:val="18"/>
              </w:rPr>
              <w:t>; meaning, I want to see you guys discuss during zoom.</w:t>
            </w:r>
          </w:p>
        </w:tc>
      </w:tr>
    </w:tbl>
    <w:p w14:paraId="535AB2AF" w14:textId="77777777" w:rsidR="00BE09C9" w:rsidRDefault="00BE09C9"/>
    <w:p w14:paraId="5985BF6F" w14:textId="77777777" w:rsidR="00BE09C9" w:rsidRDefault="00000000">
      <w:pPr>
        <w:pStyle w:val="Heading1"/>
      </w:pPr>
      <w:r>
        <w:rPr>
          <w:rFonts w:ascii="Aptos Display" w:hAnsi="Aptos Display"/>
          <w:color w:val="1F4E79"/>
        </w:rPr>
        <w:t>Team Information</w:t>
      </w:r>
    </w:p>
    <w:tbl>
      <w:tblPr>
        <w:tblStyle w:val="TableGrid"/>
        <w:tblW w:w="0" w:type="auto"/>
        <w:tblLook w:val="04A0" w:firstRow="1" w:lastRow="0" w:firstColumn="1" w:lastColumn="0" w:noHBand="0" w:noVBand="1"/>
      </w:tblPr>
      <w:tblGrid>
        <w:gridCol w:w="2880"/>
        <w:gridCol w:w="7151"/>
      </w:tblGrid>
      <w:tr w:rsidR="00BE09C9" w14:paraId="012F3426" w14:textId="77777777" w:rsidTr="000A767B">
        <w:tc>
          <w:tcPr>
            <w:tcW w:w="2880" w:type="dxa"/>
            <w:shd w:val="clear" w:color="auto" w:fill="1F4E79"/>
            <w:vAlign w:val="center"/>
          </w:tcPr>
          <w:p w14:paraId="7B0DF9AF" w14:textId="77777777" w:rsidR="00BE09C9" w:rsidRDefault="00000000">
            <w:r>
              <w:rPr>
                <w:b/>
                <w:color w:val="FFFFFF"/>
                <w:sz w:val="18"/>
              </w:rPr>
              <w:t>Item</w:t>
            </w:r>
          </w:p>
        </w:tc>
        <w:tc>
          <w:tcPr>
            <w:tcW w:w="7151" w:type="dxa"/>
            <w:shd w:val="clear" w:color="auto" w:fill="1F4E79"/>
            <w:vAlign w:val="center"/>
          </w:tcPr>
          <w:p w14:paraId="6230B226" w14:textId="77777777" w:rsidR="00BE09C9" w:rsidRDefault="00000000">
            <w:r>
              <w:rPr>
                <w:b/>
                <w:color w:val="FFFFFF"/>
                <w:sz w:val="18"/>
              </w:rPr>
              <w:t>Details</w:t>
            </w:r>
          </w:p>
        </w:tc>
      </w:tr>
      <w:tr w:rsidR="00BE09C9" w14:paraId="6F0AF744" w14:textId="77777777" w:rsidTr="000A767B">
        <w:tc>
          <w:tcPr>
            <w:tcW w:w="2880" w:type="dxa"/>
            <w:vAlign w:val="center"/>
          </w:tcPr>
          <w:p w14:paraId="0AF04F34" w14:textId="17FA3126" w:rsidR="00BE09C9" w:rsidRDefault="003E7176">
            <w:r>
              <w:rPr>
                <w:sz w:val="16"/>
              </w:rPr>
              <w:t>Group ID</w:t>
            </w:r>
          </w:p>
        </w:tc>
        <w:tc>
          <w:tcPr>
            <w:tcW w:w="7151" w:type="dxa"/>
            <w:vAlign w:val="center"/>
          </w:tcPr>
          <w:p w14:paraId="401B369D" w14:textId="77777777" w:rsidR="00BE09C9" w:rsidRDefault="00BE09C9">
            <w:r>
              <w:rPr>
                <w:sz w:val="16"/>
              </w:rPr>
              <w:t>IS29</w:t>
            </w:r>
          </w:p>
        </w:tc>
      </w:tr>
      <w:tr w:rsidR="00BE09C9" w14:paraId="563D1DA8" w14:textId="77777777" w:rsidTr="000A767B">
        <w:tc>
          <w:tcPr>
            <w:tcW w:w="2880" w:type="dxa"/>
            <w:vAlign w:val="center"/>
          </w:tcPr>
          <w:p w14:paraId="7AFBCB72" w14:textId="5BCDC8A0" w:rsidR="00BE09C9" w:rsidRDefault="00000000">
            <w:r>
              <w:rPr>
                <w:sz w:val="16"/>
              </w:rPr>
              <w:t>Repository Link</w:t>
            </w:r>
          </w:p>
        </w:tc>
        <w:tc>
          <w:tcPr>
            <w:tcW w:w="7151" w:type="dxa"/>
            <w:vAlign w:val="center"/>
          </w:tcPr>
          <w:p w14:paraId="28B8D7D7" w14:textId="77777777" w:rsidR="00BE09C9" w:rsidRDefault="00BE09C9">
            <w:r>
              <w:rPr>
                <w:sz w:val="16"/>
              </w:rPr>
              <w:t>https://github.com/teck1341/ICT_INF2004_Embedded.git</w:t>
            </w:r>
          </w:p>
        </w:tc>
      </w:tr>
    </w:tbl>
    <w:p w14:paraId="7297D62E" w14:textId="77777777" w:rsidR="00BE09C9" w:rsidRDefault="00BE09C9"/>
    <w:tbl>
      <w:tblPr>
        <w:tblStyle w:val="TableGrid"/>
        <w:tblW w:w="0" w:type="auto"/>
        <w:tblLook w:val="04A0" w:firstRow="1" w:lastRow="0" w:firstColumn="1" w:lastColumn="0" w:noHBand="0" w:noVBand="1"/>
      </w:tblPr>
      <w:tblGrid>
        <w:gridCol w:w="1152"/>
        <w:gridCol w:w="1791"/>
        <w:gridCol w:w="7088"/>
      </w:tblGrid>
      <w:tr w:rsidR="000A767B" w14:paraId="274D47E3" w14:textId="77777777" w:rsidTr="00282FC6">
        <w:tc>
          <w:tcPr>
            <w:tcW w:w="1152" w:type="dxa"/>
            <w:shd w:val="clear" w:color="auto" w:fill="1F4E79"/>
            <w:vAlign w:val="center"/>
          </w:tcPr>
          <w:p w14:paraId="46008CCF" w14:textId="77777777" w:rsidR="000A767B" w:rsidRDefault="000A767B">
            <w:r>
              <w:rPr>
                <w:b/>
                <w:color w:val="FFFFFF"/>
                <w:sz w:val="18"/>
              </w:rPr>
              <w:t>Buddy</w:t>
            </w:r>
          </w:p>
        </w:tc>
        <w:tc>
          <w:tcPr>
            <w:tcW w:w="1791" w:type="dxa"/>
            <w:shd w:val="clear" w:color="auto" w:fill="1F4E79"/>
            <w:vAlign w:val="center"/>
          </w:tcPr>
          <w:p w14:paraId="500D32DB" w14:textId="77777777" w:rsidR="000A767B" w:rsidRDefault="000A767B">
            <w:r>
              <w:rPr>
                <w:b/>
                <w:color w:val="FFFFFF"/>
                <w:sz w:val="18"/>
              </w:rPr>
              <w:t>Student ID</w:t>
            </w:r>
          </w:p>
        </w:tc>
        <w:tc>
          <w:tcPr>
            <w:tcW w:w="7088" w:type="dxa"/>
            <w:shd w:val="clear" w:color="auto" w:fill="1F4E79"/>
            <w:vAlign w:val="center"/>
          </w:tcPr>
          <w:p w14:paraId="2564CE5B" w14:textId="77777777" w:rsidR="000A767B" w:rsidRDefault="000A767B">
            <w:r>
              <w:rPr>
                <w:b/>
                <w:color w:val="FFFFFF"/>
                <w:sz w:val="18"/>
              </w:rPr>
              <w:t>Primary subsystem / persona</w:t>
            </w:r>
          </w:p>
        </w:tc>
      </w:tr>
      <w:tr w:rsidR="000A767B" w14:paraId="346E30B0" w14:textId="77777777" w:rsidTr="00282FC6">
        <w:tc>
          <w:tcPr>
            <w:tcW w:w="1152" w:type="dxa"/>
            <w:vAlign w:val="center"/>
          </w:tcPr>
          <w:p w14:paraId="5ACB863C" w14:textId="77777777" w:rsidR="000A767B" w:rsidRDefault="000A767B">
            <w:r>
              <w:rPr>
                <w:sz w:val="16"/>
              </w:rPr>
              <w:t>Buddy 1</w:t>
              <w:br/>
              <w:t>Subque</w:t>
            </w:r>
          </w:p>
        </w:tc>
        <w:tc>
          <w:tcPr>
            <w:tcW w:w="1791" w:type="dxa"/>
            <w:vAlign w:val="center"/>
          </w:tcPr>
          <w:p w14:paraId="3A337C49" w14:textId="77777777" w:rsidR="000A767B" w:rsidRDefault="000A767B">
            <w:r>
              <w:rPr>
                <w:sz w:val="16"/>
              </w:rPr>
              <w:t>2500599</w:t>
            </w:r>
          </w:p>
        </w:tc>
        <w:tc>
          <w:tcPr>
            <w:tcW w:w="7088" w:type="dxa"/>
            <w:vAlign w:val="center"/>
          </w:tcPr>
          <w:p w14:paraId="6433DB3A" w14:textId="77777777" w:rsidR="000A767B" w:rsidRDefault="000A767B">
            <w:r>
              <w:rPr>
                <w:sz w:val="16"/>
              </w:rPr>
              <w:t>Network Gatekeeper: WiFi, MQTT, telemetry</w:t>
            </w:r>
          </w:p>
        </w:tc>
      </w:tr>
      <w:tr w:rsidR="000A767B" w14:paraId="0490F992" w14:textId="77777777" w:rsidTr="00282FC6">
        <w:tc>
          <w:tcPr>
            <w:tcW w:w="1152" w:type="dxa"/>
            <w:vAlign w:val="center"/>
          </w:tcPr>
          <w:p w14:paraId="024EAA01" w14:textId="77777777" w:rsidR="000A767B" w:rsidRDefault="000A767B">
            <w:r>
              <w:rPr>
                <w:sz w:val="16"/>
              </w:rPr>
              <w:t>Buddy 2</w:t>
              <w:br/>
              <w:t>Ong Teck Ang</w:t>
            </w:r>
          </w:p>
        </w:tc>
        <w:tc>
          <w:tcPr>
            <w:tcW w:w="1791" w:type="dxa"/>
            <w:vAlign w:val="center"/>
          </w:tcPr>
          <w:p w14:paraId="123C02CC" w14:textId="77777777" w:rsidR="000A767B" w:rsidRDefault="000A767B">
            <w:r>
              <w:rPr>
                <w:sz w:val="16"/>
              </w:rPr>
              <w:t>2500738</w:t>
            </w:r>
          </w:p>
        </w:tc>
        <w:tc>
          <w:tcPr>
            <w:tcW w:w="7088" w:type="dxa"/>
            <w:vAlign w:val="center"/>
          </w:tcPr>
          <w:p w14:paraId="23440C1A" w14:textId="77777777" w:rsidR="000A767B" w:rsidRDefault="000A767B">
            <w:r>
              <w:rPr>
                <w:sz w:val="16"/>
              </w:rPr>
              <w:t>Real-Time Taskmaster: motors, encoders, PID</w:t>
            </w:r>
          </w:p>
        </w:tc>
      </w:tr>
      <w:tr w:rsidR="000A767B" w14:paraId="789DF76D" w14:textId="77777777" w:rsidTr="00282FC6">
        <w:tc>
          <w:tcPr>
            <w:tcW w:w="1152" w:type="dxa"/>
            <w:vAlign w:val="center"/>
          </w:tcPr>
          <w:p w14:paraId="48C30B63" w14:textId="77777777" w:rsidR="000A767B" w:rsidRDefault="000A767B">
            <w:r>
              <w:rPr>
                <w:sz w:val="16"/>
              </w:rPr>
              <w:t>Buddy 3</w:t>
              <w:br/>
              <w:t>Tan Yi Jian Ethan</w:t>
            </w:r>
          </w:p>
        </w:tc>
        <w:tc>
          <w:tcPr>
            <w:tcW w:w="1791" w:type="dxa"/>
            <w:vAlign w:val="center"/>
          </w:tcPr>
          <w:p w14:paraId="6759D0C7" w14:textId="77777777" w:rsidR="000A767B" w:rsidRDefault="000A767B">
            <w:r>
              <w:rPr>
                <w:sz w:val="16"/>
              </w:rPr>
              <w:t>2501528</w:t>
            </w:r>
          </w:p>
        </w:tc>
        <w:tc>
          <w:tcPr>
            <w:tcW w:w="7088" w:type="dxa"/>
            <w:vAlign w:val="center"/>
          </w:tcPr>
          <w:p w14:paraId="7BAB6065" w14:textId="77777777" w:rsidR="000A767B" w:rsidRDefault="000A767B">
            <w:r>
              <w:rPr>
                <w:sz w:val="16"/>
              </w:rPr>
              <w:t>Track Purist: IR sensors, line following, barcode</w:t>
            </w:r>
          </w:p>
        </w:tc>
      </w:tr>
      <w:tr w:rsidR="000A767B" w14:paraId="79E09101" w14:textId="77777777" w:rsidTr="00282FC6">
        <w:tc>
          <w:tcPr>
            <w:tcW w:w="1152" w:type="dxa"/>
            <w:vAlign w:val="center"/>
          </w:tcPr>
          <w:p w14:paraId="5F2A10CC" w14:textId="77777777" w:rsidR="000A767B" w:rsidRDefault="000A767B">
            <w:r>
              <w:rPr>
                <w:sz w:val="16"/>
              </w:rPr>
              <w:t>Buddy 4</w:t>
              <w:br/>
              <w:t>Dian Ze</w:t>
            </w:r>
          </w:p>
        </w:tc>
        <w:tc>
          <w:tcPr>
            <w:tcW w:w="1791" w:type="dxa"/>
            <w:vAlign w:val="center"/>
          </w:tcPr>
          <w:p w14:paraId="2638F6B4" w14:textId="77777777" w:rsidR="000A767B" w:rsidRDefault="000A767B">
            <w:r>
              <w:rPr>
                <w:sz w:val="16"/>
              </w:rPr>
              <w:t>2500916</w:t>
            </w:r>
          </w:p>
        </w:tc>
        <w:tc>
          <w:tcPr>
            <w:tcW w:w="7088" w:type="dxa"/>
            <w:vAlign w:val="center"/>
          </w:tcPr>
          <w:p w14:paraId="725D21A4" w14:textId="77777777" w:rsidR="000A767B" w:rsidRDefault="000A767B">
            <w:r>
              <w:rPr>
                <w:sz w:val="16"/>
              </w:rPr>
              <w:t>Physics Watchdog: IMU, terrain, hump/motion events</w:t>
            </w:r>
          </w:p>
        </w:tc>
      </w:tr>
      <w:tr w:rsidR="000A767B" w14:paraId="3645A5D2" w14:textId="77777777" w:rsidTr="00282FC6">
        <w:tc>
          <w:tcPr>
            <w:tcW w:w="1152" w:type="dxa"/>
            <w:vAlign w:val="center"/>
          </w:tcPr>
          <w:p w14:paraId="3727BA17" w14:textId="77777777" w:rsidR="000A767B" w:rsidRDefault="000A767B">
            <w:r>
              <w:rPr>
                <w:sz w:val="16"/>
              </w:rPr>
              <w:t>Buddy 5</w:t>
              <w:br/>
              <w:t>Siang Hong</w:t>
            </w:r>
          </w:p>
        </w:tc>
        <w:tc>
          <w:tcPr>
            <w:tcW w:w="1791" w:type="dxa"/>
            <w:vAlign w:val="center"/>
          </w:tcPr>
          <w:p w14:paraId="43F8F3C4" w14:textId="77777777" w:rsidR="000A767B" w:rsidRDefault="000A767B">
            <w:r>
              <w:rPr>
                <w:sz w:val="16"/>
              </w:rPr>
              <w:t>2503147</w:t>
            </w:r>
          </w:p>
        </w:tc>
        <w:tc>
          <w:tcPr>
            <w:tcW w:w="7088" w:type="dxa"/>
            <w:vAlign w:val="center"/>
          </w:tcPr>
          <w:p w14:paraId="40AC8A62" w14:textId="77777777" w:rsidR="000A767B" w:rsidRDefault="000A767B">
            <w:r>
              <w:rPr>
                <w:sz w:val="16"/>
              </w:rPr>
              <w:t>Spatial Optimizer: ultrasonic, servo, obstacle profiling</w:t>
            </w:r>
          </w:p>
        </w:tc>
      </w:tr>
    </w:tbl>
    <w:p w14:paraId="28F7496C" w14:textId="77777777" w:rsidR="00BE09C9" w:rsidRDefault="00BE09C9"/>
    <w:p w14:paraId="1F5B04AE" w14:textId="77777777" w:rsidR="000C75DF" w:rsidRDefault="000C75DF"/>
    <w:p w14:paraId="1B68DAE9" w14:textId="77777777" w:rsidR="000C75DF" w:rsidRDefault="000C75DF"/>
    <w:p w14:paraId="224C0908" w14:textId="77777777" w:rsidR="000C75DF" w:rsidRDefault="000C75DF"/>
    <w:p w14:paraId="1A673A4C" w14:textId="77777777" w:rsidR="00095825" w:rsidRDefault="00095825">
      <w:pPr>
        <w:rPr>
          <w:rFonts w:ascii="Aptos Display" w:eastAsiaTheme="majorEastAsia" w:hAnsi="Aptos Display" w:cstheme="majorBidi"/>
          <w:b/>
          <w:bCs/>
          <w:color w:val="1F4E79"/>
          <w:sz w:val="28"/>
          <w:szCs w:val="28"/>
        </w:rPr>
      </w:pPr>
      <w:r>
        <w:rPr>
          <w:rFonts w:ascii="Aptos Display" w:hAnsi="Aptos Display"/>
          <w:color w:val="1F4E79"/>
        </w:rPr>
        <w:br w:type="page"/>
      </w:r>
    </w:p>
    <w:p w14:paraId="31C88FCC" w14:textId="4FAC2729" w:rsidR="00BE09C9" w:rsidRDefault="00000000">
      <w:pPr>
        <w:pStyle w:val="Heading1"/>
      </w:pPr>
      <w:r>
        <w:rPr>
          <w:rFonts w:ascii="Aptos Display" w:hAnsi="Aptos Display"/>
          <w:color w:val="1F4E79"/>
        </w:rPr>
        <w:lastRenderedPageBreak/>
        <w:t>Version A: Pre-Tribunal AI Ideation</w:t>
      </w:r>
    </w:p>
    <w:tbl>
      <w:tblPr>
        <w:tblW w:w="0" w:type="auto"/>
        <w:jc w:val="center"/>
        <w:tblLook w:val="04A0" w:firstRow="1" w:lastRow="0" w:firstColumn="1" w:lastColumn="0" w:noHBand="0" w:noVBand="1"/>
      </w:tblPr>
      <w:tblGrid>
        <w:gridCol w:w="10166"/>
      </w:tblGrid>
      <w:tr w:rsidR="00BE09C9" w14:paraId="21777372" w14:textId="77777777">
        <w:trPr>
          <w:jc w:val="center"/>
        </w:trPr>
        <w:tc>
          <w:tcPr>
            <w:tcW w:w="10166" w:type="dxa"/>
            <w:shd w:val="clear" w:color="auto" w:fill="D9EAF7"/>
          </w:tcPr>
          <w:p w14:paraId="76415D99" w14:textId="77777777" w:rsidR="00BE09C9" w:rsidRDefault="00000000">
            <w:r>
              <w:rPr>
                <w:b/>
                <w:color w:val="1F4E79"/>
              </w:rPr>
              <w:t>Instructions</w:t>
            </w:r>
          </w:p>
          <w:p w14:paraId="44B0A447" w14:textId="2AF22729" w:rsidR="00BE09C9" w:rsidRDefault="00000000">
            <w:pPr>
              <w:spacing w:after="20"/>
              <w:ind w:left="216"/>
            </w:pPr>
            <w:r>
              <w:rPr>
                <w:b/>
                <w:sz w:val="18"/>
              </w:rPr>
              <w:t xml:space="preserve">• </w:t>
            </w:r>
            <w:r>
              <w:rPr>
                <w:sz w:val="18"/>
              </w:rPr>
              <w:t xml:space="preserve">Each buddy must use AI before Zoom </w:t>
            </w:r>
            <w:r w:rsidR="00612A3B">
              <w:rPr>
                <w:sz w:val="18"/>
              </w:rPr>
              <w:t xml:space="preserve">session </w:t>
            </w:r>
            <w:r>
              <w:rPr>
                <w:sz w:val="18"/>
              </w:rPr>
              <w:t>to prepare subsystem-specific arguments, risks, and negotiation points.</w:t>
            </w:r>
          </w:p>
          <w:p w14:paraId="479B0EA2" w14:textId="77777777" w:rsidR="00BE09C9" w:rsidRDefault="00000000">
            <w:pPr>
              <w:spacing w:after="20"/>
              <w:ind w:left="216"/>
            </w:pPr>
            <w:r>
              <w:rPr>
                <w:b/>
                <w:sz w:val="18"/>
              </w:rPr>
              <w:t xml:space="preserve">• </w:t>
            </w:r>
            <w:r>
              <w:rPr>
                <w:sz w:val="18"/>
              </w:rPr>
              <w:t>The AI output must be critiqued. Identify what is useful, unrealistic, incomplete, or requires validation.</w:t>
            </w:r>
          </w:p>
          <w:p w14:paraId="228D4AB3" w14:textId="77777777" w:rsidR="00BE09C9" w:rsidRDefault="00000000">
            <w:pPr>
              <w:spacing w:after="20"/>
              <w:ind w:left="216"/>
            </w:pPr>
            <w:r>
              <w:rPr>
                <w:b/>
                <w:sz w:val="18"/>
              </w:rPr>
              <w:t xml:space="preserve">• </w:t>
            </w:r>
            <w:r>
              <w:rPr>
                <w:sz w:val="18"/>
              </w:rPr>
              <w:t>For Tribunal 1, compare against the Week 6 architecture freeze. For Tribunal 2, compare against actual integration evidence.</w:t>
            </w:r>
          </w:p>
        </w:tc>
      </w:tr>
    </w:tbl>
    <w:p w14:paraId="7E949BA6" w14:textId="77777777" w:rsidR="00BE09C9" w:rsidRDefault="00BE09C9"/>
    <w:tbl>
      <w:tblPr>
        <w:tblStyle w:val="TableGrid"/>
        <w:tblW w:w="0" w:type="auto"/>
        <w:jc w:val="center"/>
        <w:tblLook w:val="04A0" w:firstRow="1" w:lastRow="0" w:firstColumn="1" w:lastColumn="0" w:noHBand="0" w:noVBand="1"/>
      </w:tblPr>
      <w:tblGrid>
        <w:gridCol w:w="1008"/>
        <w:gridCol w:w="2304"/>
        <w:gridCol w:w="2304"/>
        <w:gridCol w:w="2304"/>
        <w:gridCol w:w="2448"/>
      </w:tblGrid>
      <w:tr w:rsidR="00BE09C9" w14:paraId="310D0522" w14:textId="77777777">
        <w:trPr>
          <w:jc w:val="center"/>
        </w:trPr>
        <w:tc>
          <w:tcPr>
            <w:tcW w:w="1008" w:type="dxa"/>
            <w:shd w:val="clear" w:color="auto" w:fill="1F4E79"/>
            <w:vAlign w:val="center"/>
          </w:tcPr>
          <w:p w14:paraId="26243B33" w14:textId="77777777" w:rsidR="00BE09C9" w:rsidRDefault="00000000">
            <w:r>
              <w:rPr>
                <w:b/>
                <w:color w:val="FFFFFF"/>
                <w:sz w:val="18"/>
              </w:rPr>
              <w:t>Buddy</w:t>
            </w:r>
          </w:p>
        </w:tc>
        <w:tc>
          <w:tcPr>
            <w:tcW w:w="2304" w:type="dxa"/>
            <w:shd w:val="clear" w:color="auto" w:fill="1F4E79"/>
            <w:vAlign w:val="center"/>
          </w:tcPr>
          <w:p w14:paraId="56FFCBCC" w14:textId="77777777" w:rsidR="00BE09C9" w:rsidRDefault="00000000">
            <w:r>
              <w:rPr>
                <w:b/>
                <w:color w:val="FFFFFF"/>
                <w:sz w:val="18"/>
              </w:rPr>
              <w:t>AI prompt used</w:t>
            </w:r>
          </w:p>
        </w:tc>
        <w:tc>
          <w:tcPr>
            <w:tcW w:w="2304" w:type="dxa"/>
            <w:shd w:val="clear" w:color="auto" w:fill="1F4E79"/>
            <w:vAlign w:val="center"/>
          </w:tcPr>
          <w:p w14:paraId="2E3A3AC2" w14:textId="77777777" w:rsidR="00BE09C9" w:rsidRDefault="00000000">
            <w:r>
              <w:rPr>
                <w:b/>
                <w:color w:val="FFFFFF"/>
                <w:sz w:val="18"/>
              </w:rPr>
              <w:t>Useful AI ideas</w:t>
            </w:r>
          </w:p>
        </w:tc>
        <w:tc>
          <w:tcPr>
            <w:tcW w:w="2304" w:type="dxa"/>
            <w:shd w:val="clear" w:color="auto" w:fill="1F4E79"/>
            <w:vAlign w:val="center"/>
          </w:tcPr>
          <w:p w14:paraId="0AED02AA" w14:textId="77777777" w:rsidR="00BE09C9" w:rsidRDefault="00000000">
            <w:r>
              <w:rPr>
                <w:b/>
                <w:color w:val="FFFFFF"/>
                <w:sz w:val="18"/>
              </w:rPr>
              <w:t>Weak / unrealistic AI ideas</w:t>
            </w:r>
          </w:p>
        </w:tc>
        <w:tc>
          <w:tcPr>
            <w:tcW w:w="2448" w:type="dxa"/>
            <w:shd w:val="clear" w:color="auto" w:fill="1F4E79"/>
            <w:vAlign w:val="center"/>
          </w:tcPr>
          <w:p w14:paraId="418BF399" w14:textId="77777777" w:rsidR="00BE09C9" w:rsidRDefault="00000000">
            <w:r>
              <w:rPr>
                <w:b/>
                <w:color w:val="FFFFFF"/>
                <w:sz w:val="18"/>
              </w:rPr>
              <w:t>Position before Zoom</w:t>
            </w:r>
          </w:p>
        </w:tc>
      </w:tr>
      <w:tr w:rsidR="00BE09C9" w14:paraId="01E01DA5" w14:textId="77777777">
        <w:trPr>
          <w:jc w:val="center"/>
        </w:trPr>
        <w:tc>
          <w:tcPr>
            <w:tcW w:w="1008" w:type="dxa"/>
            <w:vAlign w:val="center"/>
          </w:tcPr>
          <w:p w14:paraId="5B8AA6F1" w14:textId="77777777" w:rsidR="00BE09C9" w:rsidRDefault="00000000">
            <w:r>
              <w:rPr>
                <w:sz w:val="16"/>
              </w:rPr>
              <w:t>B1: Subque</w:t>
              <w:br/>
              <w:t>Communications</w:t>
            </w:r>
          </w:p>
        </w:tc>
        <w:tc>
          <w:tcPr>
            <w:tcW w:w="2304" w:type="dxa"/>
            <w:vAlign w:val="center"/>
          </w:tcPr>
          <w:p w14:paraId="7133513A" w14:textId="77777777" w:rsidR="00BE09C9" w:rsidRDefault="00BE09C9">
            <w:r>
              <w:rPr>
                <w:sz w:val="16"/>
              </w:rPr>
              <w:t>Recorded prompt: critique MQTT telemetry and remote STOP; identify failures that lose/delay STOP or starve control, and rank practical improvements.</w:t>
            </w:r>
          </w:p>
        </w:tc>
        <w:tc>
          <w:tcPr>
            <w:tcW w:w="2304" w:type="dxa"/>
            <w:vAlign w:val="center"/>
          </w:tcPr>
          <w:p w14:paraId="58C00A91" w14:textId="77777777" w:rsidR="00BE09C9" w:rsidRDefault="00BE09C9">
            <w:r>
              <w:rPr>
                <w:sz w:val="16"/>
              </w:rPr>
              <w:t>Repeat STOP until the status stop flag is seen; treat 1 s of telemetry silence as remote STOP unavailable and use GP20. Test reception and radio progress under combined load.</w:t>
            </w:r>
          </w:p>
        </w:tc>
        <w:tc>
          <w:tcPr>
            <w:tcW w:w="2304" w:type="dxa"/>
            <w:vAlign w:val="center"/>
          </w:tcPr>
          <w:p w14:paraId="5A62371D" w14:textId="77777777" w:rsidR="00BE09C9" w:rsidRDefault="00BE09C9">
            <w:r>
              <w:rPr>
                <w:sz w:val="16"/>
              </w:rPr>
              <w:t>Reject command sequence gating: restarting the dashboard could make its STOP look stale. A repeated STOP is harmless. A status round trip cannot prove the internal stopping deadline.</w:t>
            </w:r>
          </w:p>
        </w:tc>
        <w:tc>
          <w:tcPr>
            <w:tcW w:w="2448" w:type="dxa"/>
            <w:vAlign w:val="center"/>
          </w:tcPr>
          <w:p w14:paraId="04E93698" w14:textId="77777777" w:rsidR="00BE09C9" w:rsidRDefault="00BE09C9">
            <w:r>
              <w:rPr>
                <w:sz w:val="16"/>
              </w:rPr>
              <w:t>Retain exact STOP tokens and local GP20. Propose the repeat/silence procedure (T-02/T-35). Show actual P1–P8 application priorities and P9 radio ownership; source configuration already has a 1 ms tick and absolute releases. Measure jitter, radio progress and reception-to-brake latency (T-36); split FR9 into schema, cadence, liveness and reconnect tests.</w:t>
            </w:r>
          </w:p>
        </w:tc>
      </w:tr>
      <w:tr w:rsidR="00BE09C9" w14:paraId="4B1DCA12" w14:textId="77777777">
        <w:trPr>
          <w:jc w:val="center"/>
        </w:trPr>
        <w:tc>
          <w:tcPr>
            <w:tcW w:w="1008" w:type="dxa"/>
            <w:vAlign w:val="center"/>
          </w:tcPr>
          <w:p w14:paraId="0DDDEDCE" w14:textId="77777777" w:rsidR="00BE09C9" w:rsidRDefault="00000000">
            <w:r>
              <w:rPr>
                <w:sz w:val="16"/>
              </w:rPr>
              <w:t>B2: Ong Teck Ang</w:t>
              <w:br/>
              <w:t>Motion</w:t>
            </w:r>
          </w:p>
        </w:tc>
        <w:tc>
          <w:tcPr>
            <w:tcW w:w="2304" w:type="dxa"/>
            <w:vAlign w:val="center"/>
          </w:tcPr>
          <w:p w14:paraId="15F8A76C" w14:textId="77777777" w:rsidR="00BE09C9" w:rsidRDefault="00BE09C9">
            <w:r>
              <w:rPr>
                <w:sz w:val="16"/>
              </w:rPr>
              <w:t>Recorded prompt: review the 5 ms wheel controller, 50 ms encoder-speed window, motion leases, stall detection and STOP at motor commit; identify accuracy and safety risks.</w:t>
            </w:r>
          </w:p>
        </w:tc>
        <w:tc>
          <w:tcPr>
            <w:tcW w:w="2304" w:type="dxa"/>
            <w:vAlign w:val="center"/>
          </w:tcPr>
          <w:p w14:paraId="7F3B8B75" w14:textId="77777777" w:rsidR="00BE09C9" w:rsidRDefault="00BE09C9">
            <w:r>
              <w:rPr>
                <w:sz w:val="16"/>
              </w:rPr>
              <w:t>Measure each wheel's duty/speed and breakaway curve before adding feedforward. With placeholder gains, calculated startup to 0.15 duty takes about 3 s; this can conflict with stall detection.</w:t>
            </w:r>
          </w:p>
        </w:tc>
        <w:tc>
          <w:tcPr>
            <w:tcW w:w="2304" w:type="dxa"/>
            <w:vAlign w:val="center"/>
          </w:tcPr>
          <w:p w14:paraId="2A6214AC" w14:textId="77777777" w:rsidR="00BE09C9" w:rsidRDefault="00BE09C9">
            <w:r>
              <w:rPr>
                <w:sz w:val="16"/>
              </w:rPr>
              <w:t>Reject simply softening lease expiry: Vehicle staleness faults after 40 ms, before the 50 ms lease. Expiry with a fresh supervisor indicates a separate defect; a soft label alone adds no safe recovery.</w:t>
            </w:r>
          </w:p>
        </w:tc>
        <w:tc>
          <w:tcPr>
            <w:tcW w:w="2448" w:type="dxa"/>
            <w:vAlign w:val="center"/>
          </w:tcPr>
          <w:p w14:paraId="0FBFC60E" w14:textId="77777777" w:rsidR="00BE09C9" w:rsidRDefault="00BE09C9">
            <w:r>
              <w:rPr>
                <w:sz w:val="16"/>
              </w:rPr>
              <w:t>Keep one PWM owner and immediate braking. Measure counts/revolution, wheel geometry and stopping distance (T-30/T-31), then tune feedforward/stall thresholds (T-05/T-59). Use 0.08 m/s as the provisional operating speed; 0.15 m/s remains a cap. Separate hazardous faults from bounded mission retries, and verify primitive timeouts against distance/speed before increasing speed.</w:t>
            </w:r>
          </w:p>
        </w:tc>
      </w:tr>
      <w:tr w:rsidR="00BE09C9" w14:paraId="4A2D0A2C" w14:textId="77777777">
        <w:trPr>
          <w:jc w:val="center"/>
        </w:trPr>
        <w:tc>
          <w:tcPr>
            <w:tcW w:w="1008" w:type="dxa"/>
            <w:vAlign w:val="center"/>
          </w:tcPr>
          <w:p w14:paraId="50DDFD37" w14:textId="77777777" w:rsidR="00BE09C9" w:rsidRDefault="00000000">
            <w:r>
              <w:rPr>
                <w:sz w:val="16"/>
              </w:rPr>
              <w:t>B3: Tan Yi Jian Ethan</w:t>
              <w:br/>
              <w:t>Optical navigation</w:t>
            </w:r>
          </w:p>
        </w:tc>
        <w:tc>
          <w:tcPr>
            <w:tcW w:w="2304" w:type="dxa"/>
            <w:vAlign w:val="center"/>
          </w:tcPr>
          <w:p w14:paraId="6F47F74D" w14:textId="77777777" w:rsidR="00BE09C9" w:rsidRDefault="00BE09C9">
            <w:r>
              <w:rPr>
                <w:sz w:val="16"/>
              </w:rPr>
              <w:t>Recorded prompt: critique IR line following, encoder-derived barcode widths and the next-junction 60 mm approach followed by a pivot; identify likely failures and practical fixes.</w:t>
            </w:r>
          </w:p>
        </w:tc>
        <w:tc>
          <w:tcPr>
            <w:tcW w:w="2304" w:type="dxa"/>
            <w:vAlign w:val="center"/>
          </w:tcPr>
          <w:p w14:paraId="36E73A63" w14:textId="77777777" w:rsidR="00BE09C9" w:rsidRDefault="00BE09C9">
            <w:r>
              <w:rPr>
                <w:sz w:val="16"/>
              </w:rPr>
              <w:t>End a junction pivot on the leading line sensor's black edge, with encoder yaw as a sanity bound. Straight REACQUIRE cannot reliably remove heading or lateral error after an inaccurate turn.</w:t>
            </w:r>
          </w:p>
        </w:tc>
        <w:tc>
          <w:tcPr>
            <w:tcW w:w="2304" w:type="dxa"/>
            <w:vAlign w:val="center"/>
          </w:tcPr>
          <w:p w14:paraId="5FB7B3B7" w14:textId="77777777" w:rsidR="00BE09C9" w:rsidRDefault="00BE09C9">
            <w:r>
              <w:rPr>
                <w:sz w:val="16"/>
              </w:rPr>
              <w:t>Reject automatic 180 mm reversal to reread rejected frames: junctions can also reject frames, and there is no rear ranging or reverse line following. A 2 ms nominal period alone does not prove barcode resolution.</w:t>
            </w:r>
          </w:p>
        </w:tc>
        <w:tc>
          <w:tcPr>
            <w:tcW w:w="2448" w:type="dxa"/>
            <w:vAlign w:val="center"/>
          </w:tcPr>
          <w:p w14:paraId="257665D3" w14:textId="77777777" w:rsidR="00BE09C9" w:rsidRDefault="00BE09C9">
            <w:r>
              <w:rPr>
                <w:sz w:val="16"/>
              </w:rPr>
              <w:t>Propose sensor-ended turns and bounded lateral reacquisition with B5 (T-31/T-52). Validate actual counts/mm and worst sample gaps at 0.08 m/s (T-06/T-30/T-36). Define a labelled practice codebook and distinct completion event: brake, publish completion and inhibit navigation until reset. Confirm official symbols later; quantify FR1 lighting, geometry, speeds and trial criteria.</w:t>
            </w:r>
          </w:p>
        </w:tc>
      </w:tr>
      <w:tr w:rsidR="00BE09C9" w14:paraId="1A86B4FD" w14:textId="77777777">
        <w:trPr>
          <w:jc w:val="center"/>
        </w:trPr>
        <w:tc>
          <w:tcPr>
            <w:tcW w:w="1008" w:type="dxa"/>
            <w:vAlign w:val="center"/>
          </w:tcPr>
          <w:p w14:paraId="3CEC0E81" w14:textId="77777777" w:rsidR="00BE09C9" w:rsidRDefault="00000000">
            <w:r>
              <w:rPr>
                <w:sz w:val="16"/>
              </w:rPr>
              <w:t>B4: Dian Ze</w:t>
              <w:br/>
              <w:t>Terrain and hump height</w:t>
            </w:r>
          </w:p>
        </w:tc>
        <w:tc>
          <w:tcPr>
            <w:tcW w:w="2304" w:type="dxa"/>
            <w:vAlign w:val="center"/>
          </w:tcPr>
          <w:p w14:paraId="46F54082" w14:textId="77777777" w:rsidR="00BE09C9" w:rsidRDefault="00BE09C9">
            <w:r>
              <w:rPr>
                <w:sz w:val="16"/>
              </w:rPr>
              <w:t>Recorded prompt: critique GY-511 accelerometer-only tilt, collision detection, motion classification and path-times-sine height; identify real-track errors and justified changes.</w:t>
            </w:r>
          </w:p>
        </w:tc>
        <w:tc>
          <w:tcPr>
            <w:tcW w:w="2304" w:type="dxa"/>
            <w:vAlign w:val="center"/>
          </w:tcPr>
          <w:p w14:paraId="49B8864E" w14:textId="77777777" w:rsidR="00BE09C9" w:rsidRDefault="00BE09C9">
            <w:r>
              <w:rPr>
                <w:sz w:val="16"/>
              </w:rPr>
              <w:t>The two-contact chassis geometry biases the height estimate: an illustrative 30 mm-high, 100 mm-long triangular hump with 110 mm contact spacing gives about 14 mm. This is a model calculation, not a trial result.</w:t>
            </w:r>
          </w:p>
        </w:tc>
        <w:tc>
          <w:tcPr>
            <w:tcW w:w="2304" w:type="dxa"/>
            <w:vAlign w:val="center"/>
          </w:tcPr>
          <w:p w14:paraId="47053853" w14:textId="77777777" w:rsidR="00BE09C9" w:rsidRDefault="00BE09C9">
            <w:r>
              <w:rPr>
                <w:sz w:val="16"/>
              </w:rPr>
              <w:t>Reject raw encoder acceleration subtraction before pitch: one assumed encoder count over 10 ms corresponds to about 5.7 m/s². It can inject more error than it removes; windowed acceleration needs validation first.</w:t>
            </w:r>
          </w:p>
        </w:tc>
        <w:tc>
          <w:tcPr>
            <w:tcW w:w="2448" w:type="dxa"/>
            <w:vAlign w:val="center"/>
          </w:tcPr>
          <w:p w14:paraId="2E4EA7C3" w14:textId="77777777" w:rsidR="00BE09C9" w:rsidRDefault="00BE09C9">
            <w:r>
              <w:rPr>
                <w:sz w:val="16"/>
              </w:rPr>
              <w:t>Run hump-crest, braking and pivot false-alarm trials before changing hard-fault thresholds (T-33/T-67). Window deceleration (T-53), measure contact spacing and compare a two-contact model with ground truth (T-08). Keep the present estimate explicitly labelled until the assessed height definition and T-22 revision are settled. Measure normal and timeout I2C load; propose stopped, bounded recovery for transient sensing failures.</w:t>
            </w:r>
          </w:p>
        </w:tc>
      </w:tr>
      <w:tr w:rsidR="00BE09C9" w14:paraId="2B17DC53" w14:textId="77777777">
        <w:trPr>
          <w:jc w:val="center"/>
        </w:trPr>
        <w:tc>
          <w:tcPr>
            <w:tcW w:w="1008" w:type="dxa"/>
            <w:vAlign w:val="center"/>
          </w:tcPr>
          <w:p w14:paraId="3CDA1CE3" w14:textId="77777777" w:rsidR="00BE09C9" w:rsidRDefault="00000000">
            <w:r>
              <w:rPr>
                <w:sz w:val="16"/>
              </w:rPr>
              <w:t>B5: Siang Hong</w:t>
              <w:br/>
              <w:t>Obstacle handling and integration</w:t>
            </w:r>
          </w:p>
        </w:tc>
        <w:tc>
          <w:tcPr>
            <w:tcW w:w="2304" w:type="dxa"/>
            <w:vAlign w:val="center"/>
          </w:tcPr>
          <w:p w14:paraId="1692F52D" w14:textId="77777777" w:rsidR="00BE09C9" w:rsidRDefault="00BE09C9">
            <w:r>
              <w:rPr>
                <w:sz w:val="16"/>
              </w:rPr>
              <w:t>Recorded prompt: stress-test the ±60° sonar scan, side choice, bypass and reacquisition; identify failure modes and practical fixes.</w:t>
            </w:r>
          </w:p>
        </w:tc>
        <w:tc>
          <w:tcPr>
            <w:tcW w:w="2304" w:type="dxa"/>
            <w:vAlign w:val="center"/>
          </w:tcPr>
          <w:p w14:paraId="1ED4887B" w14:textId="77777777" w:rsidR="00BE09C9" w:rsidRDefault="00BE09C9">
            <w:r>
              <w:rPr>
                <w:sz w:val="16"/>
              </w:rPr>
              <w:t>Calibrate sonar beam-width inflation: the illustrative 15° cone adds about 80 mm at 0.30 m. Correct reported width only; retain conservative raw geometry for clearance. Replace straight-only reacquisition with a bounded line-crossing search.</w:t>
            </w:r>
          </w:p>
        </w:tc>
        <w:tc>
          <w:tcPr>
            <w:tcW w:w="2304" w:type="dxa"/>
            <w:vAlign w:val="center"/>
          </w:tcPr>
          <w:p w14:paraId="5A8494F3" w14:textId="77777777" w:rsidR="00BE09C9" w:rsidRDefault="00BE09C9">
            <w:r>
              <w:rPr>
                <w:sz w:val="16"/>
              </w:rPr>
              <w:t>Reject pointing the only sonar sideways while driving to infer obstacle depth: forward guarding is lost and oblique faces can imitate an edge. Reject treating missing echoes as clear space.</w:t>
            </w:r>
          </w:p>
        </w:tc>
        <w:tc>
          <w:tcPr>
            <w:tcW w:w="2448" w:type="dxa"/>
            <w:vAlign w:val="center"/>
          </w:tcPr>
          <w:p w14:paraId="2B5305F2" w14:textId="77777777" w:rsidR="00BE09C9" w:rsidRDefault="00BE09C9">
            <w:r>
              <w:rPr>
                <w:sz w:val="16"/>
              </w:rPr>
              <w:t>Prioritise a measured scan/turn/travel/reacquisition budget (T-50/T-65) and lateral search (T-52); 31–36 s remains an estimate, not sub-10 s compliance. Propose stopped retries with explicit attempt/time/distance limits. Permit reverse-and-reattempt only with established rear clearance. Split FR7/FR8 into testable outputs, and show the input supply rail and ECHO divider in the wiring table.</w:t>
            </w:r>
          </w:p>
        </w:tc>
      </w:tr>
    </w:tbl>
    <w:p w14:paraId="29A625C2" w14:textId="77777777" w:rsidR="004E5FAF" w:rsidRDefault="004E5FAF" w:rsidP="004E5FAF">
      <w:pPr>
        <w:pStyle w:val="Heading1"/>
      </w:pPr>
      <w:r>
        <w:t>Week 6 Architecture Defence Snapshot Before Zoom</w:t>
      </w:r>
    </w:p>
    <w:p w14:paraId="0C01BE98" w14:textId="29C964A8" w:rsidR="00EC4516" w:rsidRDefault="00EC4516">
      <w:pPr>
        <w:rPr>
          <w:kern w:val="2"/>
          <w:szCs w:val="20"/>
          <w:lang w:val="en-SG" w:eastAsia="en-SG"/>
          <w14:ligatures w14:val="standardContextual"/>
        </w:rPr>
      </w:pPr>
      <w:r>
        <w:t xml:space="preserve">Select only </w:t>
      </w:r>
      <w:r w:rsidR="00064CB5">
        <w:rPr>
          <w:b/>
          <w:bCs/>
        </w:rPr>
        <w:t>5</w:t>
      </w:r>
      <w:r>
        <w:rPr>
          <w:b/>
          <w:bCs/>
        </w:rPr>
        <w:t xml:space="preserve"> to </w:t>
      </w:r>
      <w:r w:rsidR="00064CB5">
        <w:rPr>
          <w:b/>
          <w:bCs/>
        </w:rPr>
        <w:t>7</w:t>
      </w:r>
      <w:r>
        <w:t xml:space="preserve"> important Week 6 architecture claims that affect integration readiness. Do not repeat the entire Week 6 document. Each row should defend one claim using evidence, remaining weakness, and the buddy responsible. One smart-toaster example is shown; replace it with your own project claim.</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31"/>
        <w:gridCol w:w="2723"/>
        <w:gridCol w:w="2583"/>
        <w:gridCol w:w="2437"/>
        <w:gridCol w:w="1208"/>
      </w:tblGrid>
      <w:tr w:rsidR="004E5FAF" w14:paraId="2233D403" w14:textId="77777777">
        <w:tc>
          <w:tcPr>
            <w:tcW w:w="0" w:type="auto"/>
            <w:shd w:val="clear" w:color="auto" w:fill="1F4E79"/>
            <w:hideMark/>
          </w:tcPr>
          <w:p w14:paraId="72AA48C1" w14:textId="77777777" w:rsidR="004E5FAF" w:rsidRDefault="004E5FAF">
            <w:pPr>
              <w:rPr>
                <w:kern w:val="2"/>
                <w:szCs w:val="20"/>
                <w:lang w:val="en-SG" w:eastAsia="en-SG"/>
                <w14:ligatures w14:val="standardContextual"/>
              </w:rPr>
            </w:pPr>
            <w:r>
              <w:rPr>
                <w:b/>
                <w:bCs/>
                <w:color w:val="FFFFFF"/>
              </w:rPr>
              <w:t>Week 6 artefact</w:t>
            </w:r>
          </w:p>
        </w:tc>
        <w:tc>
          <w:tcPr>
            <w:tcW w:w="0" w:type="auto"/>
            <w:shd w:val="clear" w:color="auto" w:fill="1F4E79"/>
            <w:hideMark/>
          </w:tcPr>
          <w:p w14:paraId="09B61179" w14:textId="77777777" w:rsidR="004E5FAF" w:rsidRDefault="004E5FAF">
            <w:r>
              <w:rPr>
                <w:b/>
                <w:bCs/>
                <w:color w:val="FFFFFF"/>
              </w:rPr>
              <w:t>What the team claimed in Week 6</w:t>
            </w:r>
          </w:p>
        </w:tc>
        <w:tc>
          <w:tcPr>
            <w:tcW w:w="0" w:type="auto"/>
            <w:shd w:val="clear" w:color="auto" w:fill="1F4E79"/>
            <w:hideMark/>
          </w:tcPr>
          <w:p w14:paraId="28C8FE17" w14:textId="77777777" w:rsidR="004E5FAF" w:rsidRDefault="004E5FAF">
            <w:r>
              <w:rPr>
                <w:b/>
                <w:bCs/>
                <w:color w:val="FFFFFF"/>
              </w:rPr>
              <w:t>Evidence available now</w:t>
            </w:r>
          </w:p>
        </w:tc>
        <w:tc>
          <w:tcPr>
            <w:tcW w:w="0" w:type="auto"/>
            <w:shd w:val="clear" w:color="auto" w:fill="1F4E79"/>
            <w:hideMark/>
          </w:tcPr>
          <w:p w14:paraId="41C8757F" w14:textId="77777777" w:rsidR="004E5FAF" w:rsidRDefault="004E5FAF">
            <w:r>
              <w:rPr>
                <w:b/>
                <w:bCs/>
                <w:color w:val="FFFFFF"/>
              </w:rPr>
              <w:t>Still weak or untested</w:t>
            </w:r>
          </w:p>
        </w:tc>
        <w:tc>
          <w:tcPr>
            <w:tcW w:w="0" w:type="auto"/>
            <w:shd w:val="clear" w:color="auto" w:fill="1F4E79"/>
            <w:hideMark/>
          </w:tcPr>
          <w:p w14:paraId="42506B5E" w14:textId="77777777" w:rsidR="004E5FAF" w:rsidRDefault="004E5FAF">
            <w:r>
              <w:rPr>
                <w:b/>
                <w:bCs/>
                <w:color w:val="FFFFFF"/>
              </w:rPr>
              <w:t>Buddy defending it</w:t>
            </w:r>
          </w:p>
        </w:tc>
      </w:tr>
      <w:tr w:rsidR="00F05F1E" w14:paraId="76EF194C" w14:textId="77777777" w:rsidTr="00397D0E">
        <w:tc>
          <w:tcPr>
            <w:tcW w:w="0" w:type="auto"/>
            <w:vAlign w:val="center"/>
            <w:hideMark/>
          </w:tcPr>
          <w:p w14:paraId="395928EB" w14:textId="17E94951" w:rsidR="00F05F1E" w:rsidRDefault="00F05F1E" w:rsidP="00F05F1E">
            <w:r>
              <w:rPr>
                <w:sz w:val="16"/>
              </w:rPr>
              <w:t>Safety and Motion</w:t>
            </w:r>
          </w:p>
        </w:tc>
        <w:tc>
          <w:tcPr>
            <w:tcW w:w="0" w:type="auto"/>
            <w:vAlign w:val="center"/>
            <w:hideMark/>
          </w:tcPr>
          <w:p w14:paraId="2C839132" w14:textId="6BAE5A2D" w:rsidR="00F05F1E" w:rsidRDefault="00F05F1E" w:rsidP="00F05F1E">
            <w:r>
              <w:rPr>
                <w:sz w:val="16"/>
              </w:rPr>
              <w:t>Only Motion commits drive PWM; a fault can brake. Leases and freshness checks inhibit stale control.</w:t>
            </w:r>
          </w:p>
        </w:tc>
        <w:tc>
          <w:tcPr>
            <w:tcW w:w="0" w:type="auto"/>
            <w:vAlign w:val="center"/>
            <w:hideMark/>
          </w:tcPr>
          <w:p w14:paraId="4E65EC20" w14:textId="1AC66191" w:rsidR="00F05F1E" w:rsidRDefault="00F05F1E" w:rsidP="00F05F1E">
            <w:r>
              <w:rPr>
                <w:sz w:val="16"/>
              </w:rPr>
              <w:t>Source: robot_app.c, motion.c. Historical application checks in E1.</w:t>
            </w:r>
          </w:p>
        </w:tc>
        <w:tc>
          <w:tcPr>
            <w:tcW w:w="0" w:type="auto"/>
            <w:vAlign w:val="center"/>
            <w:hideMark/>
          </w:tcPr>
          <w:p w14:paraId="372073F9" w14:textId="4799BCD6" w:rsidR="00F05F1E" w:rsidRDefault="00F05F1E" w:rsidP="00F05F1E">
            <w:r>
              <w:rPr>
                <w:sz w:val="16"/>
              </w:rPr>
              <w:t>Target latch-to-output latency and physical stopping unmeasured; recovery too restrictive.</w:t>
            </w:r>
          </w:p>
        </w:tc>
        <w:tc>
          <w:tcPr>
            <w:tcW w:w="0" w:type="auto"/>
            <w:vAlign w:val="center"/>
            <w:hideMark/>
          </w:tcPr>
          <w:p w14:paraId="730DE3F5" w14:textId="6FEE2A51" w:rsidR="00F05F1E" w:rsidRDefault="00F05F1E" w:rsidP="00F05F1E">
            <w:r>
              <w:rPr>
                <w:sz w:val="16"/>
              </w:rPr>
              <w:t>B2 B5</w:t>
            </w:r>
          </w:p>
        </w:tc>
      </w:tr>
      <w:tr w:rsidR="004E5FAF" w14:paraId="3F48E792" w14:textId="77777777" w:rsidTr="00F05F1E">
        <w:tc>
          <w:tcPr>
            <w:tcW w:w="0" w:type="auto"/>
          </w:tcPr>
          <w:p w14:paraId="4DAA7D02" w14:textId="7C1F4245" w:rsidR="004E5FAF" w:rsidRDefault="004E5FAF">
            <w:r>
              <w:rPr>
                <w:sz w:val="16"/>
              </w:rPr>
              <w:t>RTOS task table</w:t>
            </w:r>
          </w:p>
        </w:tc>
        <w:tc>
          <w:tcPr>
            <w:tcW w:w="0" w:type="auto"/>
            <w:hideMark/>
          </w:tcPr>
          <w:p w14:paraId="208A8E12" w14:textId="77777777" w:rsidR="004E5FAF" w:rsidRDefault="004E5FAF">
            <w:r>
              <w:rPr>
                <w:sz w:val="16"/>
              </w:rPr>
              <w:t>Safety has priority over control; application tasks share one core.</w:t>
            </w:r>
          </w:p>
        </w:tc>
        <w:tc>
          <w:tcPr>
            <w:tcW w:w="0" w:type="auto"/>
            <w:hideMark/>
          </w:tcPr>
          <w:p w14:paraId="7E7901EE" w14:textId="77777777" w:rsidR="004E5FAF" w:rsidRDefault="004E5FAF">
            <w:r>
              <w:rPr>
                <w:sz w:val="16"/>
              </w:rPr>
              <w:t>Source already uses numeric P1 to P8, radio P9, 1 ms installed tick and absolute releases.</w:t>
            </w:r>
          </w:p>
        </w:tc>
        <w:tc>
          <w:tcPr>
            <w:tcW w:w="0" w:type="auto"/>
            <w:hideMark/>
          </w:tcPr>
          <w:p w14:paraId="034C0CEA" w14:textId="77777777" w:rsidR="004E5FAF" w:rsidRDefault="004E5FAF">
            <w:r>
              <w:rPr>
                <w:sz w:val="16"/>
              </w:rPr>
              <w:t>No measured WCET, jitter, stack high-water or radio progress under worst load.</w:t>
            </w:r>
          </w:p>
        </w:tc>
        <w:tc>
          <w:tcPr>
            <w:tcW w:w="0" w:type="auto"/>
            <w:hideMark/>
          </w:tcPr>
          <w:p w14:paraId="17980D74" w14:textId="77777777" w:rsidR="004E5FAF" w:rsidRDefault="004E5FAF">
            <w:r>
              <w:rPr>
                <w:sz w:val="16"/>
              </w:rPr>
              <w:t>B1 B2</w:t>
            </w:r>
          </w:p>
        </w:tc>
      </w:tr>
      <w:tr w:rsidR="004E5FAF" w14:paraId="20187F7C" w14:textId="77777777" w:rsidTr="00F05F1E">
        <w:tc>
          <w:tcPr>
            <w:tcW w:w="0" w:type="auto"/>
          </w:tcPr>
          <w:p w14:paraId="6AE8A101" w14:textId="563E5696" w:rsidR="004E5FAF" w:rsidRDefault="004E5FAF">
            <w:r>
              <w:rPr>
                <w:sz w:val="16"/>
              </w:rPr>
              <w:t>Optical and routing</w:t>
            </w:r>
          </w:p>
        </w:tc>
        <w:tc>
          <w:tcPr>
            <w:tcW w:w="0" w:type="auto"/>
            <w:hideMark/>
          </w:tcPr>
          <w:p w14:paraId="7975A2D0" w14:textId="77777777" w:rsidR="004E5FAF" w:rsidRDefault="004E5FAF">
            <w:r>
              <w:rPr>
                <w:sz w:val="16"/>
              </w:rPr>
              <w:t>Encoder widths support barcode actions at a later junction.</w:t>
            </w:r>
          </w:p>
        </w:tc>
        <w:tc>
          <w:tcPr>
            <w:tcW w:w="0" w:type="auto"/>
            <w:hideMark/>
          </w:tcPr>
          <w:p w14:paraId="30F404B8" w14:textId="77777777" w:rsidR="004E5FAF" w:rsidRDefault="004E5FAF">
            <w:r>
              <w:rPr>
                <w:sz w:val="16"/>
              </w:rPr>
              <w:t>line_ctrl.c, barcode.c, course_cfg.c; host checks in E1.</w:t>
            </w:r>
          </w:p>
        </w:tc>
        <w:tc>
          <w:tcPr>
            <w:tcW w:w="0" w:type="auto"/>
            <w:hideMark/>
          </w:tcPr>
          <w:p w14:paraId="1C65C3C3" w14:textId="77777777" w:rsidR="004E5FAF" w:rsidRDefault="004E5FAF">
            <w:r>
              <w:rPr>
                <w:sz w:val="16"/>
              </w:rPr>
              <w:t>Empty production codebook, unresolved finish, actual encoder resolution and barcode gap budget.</w:t>
            </w:r>
          </w:p>
        </w:tc>
        <w:tc>
          <w:tcPr>
            <w:tcW w:w="0" w:type="auto"/>
            <w:hideMark/>
          </w:tcPr>
          <w:p w14:paraId="0713DD2B" w14:textId="77777777" w:rsidR="004E5FAF" w:rsidRDefault="004E5FAF">
            <w:r>
              <w:rPr>
                <w:sz w:val="16"/>
              </w:rPr>
              <w:t>B3</w:t>
            </w:r>
          </w:p>
        </w:tc>
      </w:tr>
      <w:tr w:rsidR="004E5FAF" w14:paraId="51781C64" w14:textId="77777777" w:rsidTr="00F05F1E">
        <w:tc>
          <w:tcPr>
            <w:tcW w:w="0" w:type="auto"/>
          </w:tcPr>
          <w:p w14:paraId="66DF68C0" w14:textId="308CACB5" w:rsidR="004E5FAF" w:rsidRDefault="004E5FAF">
            <w:r>
              <w:rPr>
                <w:sz w:val="16"/>
              </w:rPr>
              <w:t>Terrain</w:t>
            </w:r>
          </w:p>
        </w:tc>
        <w:tc>
          <w:tcPr>
            <w:tcW w:w="0" w:type="auto"/>
            <w:hideMark/>
          </w:tcPr>
          <w:p w14:paraId="23C26A23" w14:textId="77777777" w:rsidR="004E5FAF" w:rsidRDefault="004E5FAF">
            <w:r>
              <w:rPr>
                <w:sz w:val="16"/>
              </w:rPr>
              <w:t>Filtered acceleration and signed path estimate pitch and hump height.</w:t>
            </w:r>
          </w:p>
        </w:tc>
        <w:tc>
          <w:tcPr>
            <w:tcW w:w="0" w:type="auto"/>
            <w:hideMark/>
          </w:tcPr>
          <w:p w14:paraId="746E9921" w14:textId="77777777" w:rsidR="004E5FAF" w:rsidRDefault="004E5FAF">
            <w:r>
              <w:rPr>
                <w:sz w:val="16"/>
              </w:rPr>
              <w:t>terrain.c; Week 6 method and host checks.</w:t>
            </w:r>
          </w:p>
        </w:tc>
        <w:tc>
          <w:tcPr>
            <w:tcW w:w="0" w:type="auto"/>
            <w:hideMark/>
          </w:tcPr>
          <w:p w14:paraId="51F56DB7" w14:textId="77777777" w:rsidR="004E5FAF" w:rsidRDefault="004E5FAF">
            <w:r>
              <w:rPr>
                <w:sz w:val="16"/>
              </w:rPr>
              <w:t>No gyro; false hard faults and two-contact height bias need trials.</w:t>
            </w:r>
          </w:p>
        </w:tc>
        <w:tc>
          <w:tcPr>
            <w:tcW w:w="0" w:type="auto"/>
            <w:hideMark/>
          </w:tcPr>
          <w:p w14:paraId="4F7EE085" w14:textId="77777777" w:rsidR="004E5FAF" w:rsidRDefault="004E5FAF">
            <w:r>
              <w:rPr>
                <w:sz w:val="16"/>
              </w:rPr>
              <w:t>B4</w:t>
            </w:r>
          </w:p>
        </w:tc>
      </w:tr>
      <w:tr w:rsidR="004E5FAF" w14:paraId="023D9BE8" w14:textId="77777777" w:rsidTr="00F05F1E">
        <w:tc>
          <w:tcPr>
            <w:tcW w:w="0" w:type="auto"/>
          </w:tcPr>
          <w:p w14:paraId="07E60C83" w14:textId="1FCA6B08" w:rsidR="004E5FAF" w:rsidRDefault="004E5FAF">
            <w:r>
              <w:rPr>
                <w:sz w:val="16"/>
              </w:rPr>
              <w:t>Scan and bypass</w:t>
            </w:r>
          </w:p>
        </w:tc>
        <w:tc>
          <w:tcPr>
            <w:tcW w:w="0" w:type="auto"/>
            <w:hideMark/>
          </w:tcPr>
          <w:p w14:paraId="1F7AAB73" w14:textId="77777777" w:rsidR="004E5FAF" w:rsidRDefault="004E5FAF">
            <w:r>
              <w:rPr>
                <w:sz w:val="16"/>
              </w:rPr>
              <w:t>Unknown range never means clear; scan feeds bounded bypass and reacquisition.</w:t>
            </w:r>
          </w:p>
        </w:tc>
        <w:tc>
          <w:tcPr>
            <w:tcW w:w="0" w:type="auto"/>
            <w:hideMark/>
          </w:tcPr>
          <w:p w14:paraId="4010148C" w14:textId="77777777" w:rsidR="004E5FAF" w:rsidRDefault="004E5FAF">
            <w:r>
              <w:rPr>
                <w:sz w:val="16"/>
              </w:rPr>
              <w:t>scanner.c, vehicle.c; 65 ms sonar trigger interval.</w:t>
            </w:r>
          </w:p>
        </w:tc>
        <w:tc>
          <w:tcPr>
            <w:tcW w:w="0" w:type="auto"/>
            <w:hideMark/>
          </w:tcPr>
          <w:p w14:paraId="43F11A6C" w14:textId="77777777" w:rsidR="004E5FAF" w:rsidRDefault="004E5FAF">
            <w:r>
              <w:rPr>
                <w:sz w:val="16"/>
              </w:rPr>
              <w:t>31 to 36 s estimate exceeds under-10 s band; no lateral search or reverse-and-reattempt.</w:t>
            </w:r>
          </w:p>
        </w:tc>
        <w:tc>
          <w:tcPr>
            <w:tcW w:w="0" w:type="auto"/>
            <w:hideMark/>
          </w:tcPr>
          <w:p w14:paraId="138F79BA" w14:textId="77777777" w:rsidR="004E5FAF" w:rsidRDefault="004E5FAF">
            <w:r>
              <w:rPr>
                <w:sz w:val="16"/>
              </w:rPr>
              <w:t>B5 B3</w:t>
            </w:r>
          </w:p>
        </w:tc>
      </w:tr>
      <w:tr w:rsidR="004E5FAF" w14:paraId="7D9A2898" w14:textId="77777777" w:rsidTr="00F05F1E">
        <w:tc>
          <w:tcPr>
            <w:tcW w:w="0" w:type="auto"/>
          </w:tcPr>
          <w:p w14:paraId="1092C3C3" w14:textId="3378CC20" w:rsidR="004E5FAF" w:rsidRDefault="004E5FAF">
            <w:r>
              <w:rPr>
                <w:sz w:val="16"/>
              </w:rPr>
              <w:t>Communications</w:t>
            </w:r>
          </w:p>
        </w:tc>
        <w:tc>
          <w:tcPr>
            <w:tcW w:w="0" w:type="auto"/>
            <w:hideMark/>
          </w:tcPr>
          <w:p w14:paraId="696CD752" w14:textId="77777777" w:rsidR="004E5FAF" w:rsidRDefault="004E5FAF">
            <w:r>
              <w:rPr>
                <w:sz w:val="16"/>
              </w:rPr>
              <w:t>One radio owner processes MQTT; Comm consumes commands and telemetry is bounded.</w:t>
            </w:r>
          </w:p>
        </w:tc>
        <w:tc>
          <w:tcPr>
            <w:tcW w:w="0" w:type="auto"/>
            <w:hideMark/>
          </w:tcPr>
          <w:p w14:paraId="0F8D6093" w14:textId="77777777" w:rsidR="004E5FAF" w:rsidRDefault="004E5FAF">
            <w:r>
              <w:rPr>
                <w:sz w:val="16"/>
              </w:rPr>
              <w:t>net_mqtt.c; install_network.py injects polling in radio task.</w:t>
            </w:r>
          </w:p>
        </w:tc>
        <w:tc>
          <w:tcPr>
            <w:tcW w:w="0" w:type="auto"/>
            <w:hideMark/>
          </w:tcPr>
          <w:p w14:paraId="3DBE9D93" w14:textId="77777777" w:rsidR="004E5FAF" w:rsidRDefault="004E5FAF">
            <w:r>
              <w:rPr>
                <w:sz w:val="16"/>
              </w:rPr>
              <w:t>Remote STOP best effort; radio outside watchdog gate; live network unverified.</w:t>
            </w:r>
          </w:p>
        </w:tc>
        <w:tc>
          <w:tcPr>
            <w:tcW w:w="0" w:type="auto"/>
            <w:hideMark/>
          </w:tcPr>
          <w:p w14:paraId="54AFF6C1" w14:textId="77777777" w:rsidR="004E5FAF" w:rsidRDefault="004E5FAF">
            <w:r>
              <w:rPr>
                <w:sz w:val="16"/>
              </w:rPr>
              <w:t>B1</w:t>
            </w:r>
          </w:p>
        </w:tc>
      </w:tr>
    </w:tbl>
    <w:p w14:paraId="0014E12C" w14:textId="77777777" w:rsidR="00776048" w:rsidRDefault="00776048">
      <w:pPr>
        <w:pStyle w:val="Heading2"/>
      </w:pPr>
    </w:p>
    <w:p w14:paraId="633370E7" w14:textId="6AC0C365" w:rsidR="004E5FAF" w:rsidRDefault="004E5FAF">
      <w:pPr>
        <w:pStyle w:val="Heading2"/>
        <w:rPr>
          <w:kern w:val="2"/>
          <w:lang w:val="en-SG" w:eastAsia="en-SG"/>
          <w14:ligatures w14:val="standardContextual"/>
        </w:rPr>
      </w:pPr>
      <w:r>
        <w:t>Shared Resource Allocation Matrix</w:t>
      </w:r>
    </w:p>
    <w:p w14:paraId="1D268641" w14:textId="17A52F07" w:rsidR="00EC4516" w:rsidRDefault="00EC4516">
      <w:pPr>
        <w:rPr>
          <w:kern w:val="2"/>
          <w:szCs w:val="20"/>
          <w:lang w:val="en-SG" w:eastAsia="en-SG"/>
          <w14:ligatures w14:val="standardContextual"/>
        </w:rPr>
      </w:pPr>
      <w:r>
        <w:t xml:space="preserve">Enter at least </w:t>
      </w:r>
      <w:r>
        <w:rPr>
          <w:b/>
          <w:bCs/>
        </w:rPr>
        <w:t>3 shared resources</w:t>
      </w:r>
      <w:r>
        <w:t xml:space="preserve">, or more if the project has additional shared buses, timers, interrupts, actuators, sensors, queues, event groups, or shared data. A resource is “shared” if more than one task, module, interrupt, or buddy can affect it.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9"/>
        <w:gridCol w:w="1631"/>
        <w:gridCol w:w="1104"/>
        <w:gridCol w:w="1092"/>
        <w:gridCol w:w="1845"/>
        <w:gridCol w:w="1804"/>
        <w:gridCol w:w="1687"/>
      </w:tblGrid>
      <w:tr w:rsidR="004E5FAF" w14:paraId="2C25908D" w14:textId="77777777">
        <w:tc>
          <w:tcPr>
            <w:tcW w:w="0" w:type="auto"/>
            <w:shd w:val="clear" w:color="auto" w:fill="1F4E79"/>
            <w:hideMark/>
          </w:tcPr>
          <w:p w14:paraId="1AC028A3" w14:textId="77777777" w:rsidR="004E5FAF" w:rsidRDefault="004E5FAF">
            <w:pPr>
              <w:rPr>
                <w:kern w:val="2"/>
                <w:szCs w:val="20"/>
                <w:lang w:val="en-SG" w:eastAsia="en-SG"/>
                <w14:ligatures w14:val="standardContextual"/>
              </w:rPr>
            </w:pPr>
            <w:r>
              <w:rPr>
                <w:b/>
                <w:bCs/>
                <w:color w:val="FFFFFF"/>
              </w:rPr>
              <w:t>Shared resource</w:t>
            </w:r>
          </w:p>
        </w:tc>
        <w:tc>
          <w:tcPr>
            <w:tcW w:w="0" w:type="auto"/>
            <w:shd w:val="clear" w:color="auto" w:fill="1F4E79"/>
            <w:hideMark/>
          </w:tcPr>
          <w:p w14:paraId="58E3C743" w14:textId="77777777" w:rsidR="004E5FAF" w:rsidRDefault="004E5FAF">
            <w:r>
              <w:rPr>
                <w:b/>
                <w:bCs/>
                <w:color w:val="FFFFFF"/>
              </w:rPr>
              <w:t>Used by task(s)</w:t>
            </w:r>
          </w:p>
        </w:tc>
        <w:tc>
          <w:tcPr>
            <w:tcW w:w="0" w:type="auto"/>
            <w:shd w:val="clear" w:color="auto" w:fill="1F4E79"/>
            <w:hideMark/>
          </w:tcPr>
          <w:p w14:paraId="35602B35" w14:textId="77777777" w:rsidR="004E5FAF" w:rsidRDefault="004E5FAF">
            <w:r>
              <w:rPr>
                <w:b/>
                <w:bCs/>
                <w:color w:val="FFFFFF"/>
              </w:rPr>
              <w:t>Owner task / module</w:t>
            </w:r>
          </w:p>
        </w:tc>
        <w:tc>
          <w:tcPr>
            <w:tcW w:w="0" w:type="auto"/>
            <w:shd w:val="clear" w:color="auto" w:fill="1F4E79"/>
            <w:hideMark/>
          </w:tcPr>
          <w:p w14:paraId="4566703D" w14:textId="77777777" w:rsidR="004E5FAF" w:rsidRDefault="004E5FAF">
            <w:r>
              <w:rPr>
                <w:b/>
                <w:bCs/>
                <w:color w:val="FFFFFF"/>
              </w:rPr>
              <w:t>Access type</w:t>
            </w:r>
          </w:p>
        </w:tc>
        <w:tc>
          <w:tcPr>
            <w:tcW w:w="0" w:type="auto"/>
            <w:shd w:val="clear" w:color="auto" w:fill="1F4E79"/>
            <w:hideMark/>
          </w:tcPr>
          <w:p w14:paraId="05ECA1CA" w14:textId="77777777" w:rsidR="004E5FAF" w:rsidRDefault="004E5FAF">
            <w:r>
              <w:rPr>
                <w:b/>
                <w:bCs/>
                <w:color w:val="FFFFFF"/>
              </w:rPr>
              <w:t>Contention risk</w:t>
            </w:r>
          </w:p>
        </w:tc>
        <w:tc>
          <w:tcPr>
            <w:tcW w:w="0" w:type="auto"/>
            <w:shd w:val="clear" w:color="auto" w:fill="1F4E79"/>
            <w:hideMark/>
          </w:tcPr>
          <w:p w14:paraId="62077CC0" w14:textId="77777777" w:rsidR="004E5FAF" w:rsidRDefault="004E5FAF">
            <w:r>
              <w:rPr>
                <w:b/>
                <w:bCs/>
                <w:color w:val="FFFFFF"/>
              </w:rPr>
              <w:t>Mitigation</w:t>
            </w:r>
          </w:p>
        </w:tc>
        <w:tc>
          <w:tcPr>
            <w:tcW w:w="0" w:type="auto"/>
            <w:shd w:val="clear" w:color="auto" w:fill="1F4E79"/>
            <w:hideMark/>
          </w:tcPr>
          <w:p w14:paraId="5449BEB2" w14:textId="77777777" w:rsidR="004E5FAF" w:rsidRDefault="004E5FAF">
            <w:r>
              <w:rPr>
                <w:b/>
                <w:bCs/>
                <w:color w:val="FFFFFF"/>
              </w:rPr>
              <w:t>Evidence needed</w:t>
            </w:r>
          </w:p>
        </w:tc>
      </w:tr>
      <w:tr w:rsidR="004E5FAF" w14:paraId="7BA672A2" w14:textId="77777777">
        <w:tc>
          <w:tcPr>
            <w:tcW w:w="0" w:type="auto"/>
            <w:hideMark/>
          </w:tcPr>
          <w:p w14:paraId="38273B8D" w14:textId="323A1190" w:rsidR="004E5FAF" w:rsidRPr="00EC4516" w:rsidRDefault="00EC4516" w:rsidP="00EC4516">
            <w:pPr>
              <w:rPr>
                <w:kern w:val="2"/>
                <w:szCs w:val="20"/>
                <w:lang w:val="en-SG" w:eastAsia="en-SG"/>
                <w14:ligatures w14:val="standardContextual"/>
              </w:rPr>
            </w:pPr>
            <w:r>
              <w:rPr>
                <w:sz w:val="16"/>
              </w:rPr>
              <w:t>Motor PWM</w:t>
            </w:r>
          </w:p>
        </w:tc>
        <w:tc>
          <w:tcPr>
            <w:tcW w:w="0" w:type="auto"/>
            <w:hideMark/>
          </w:tcPr>
          <w:p w14:paraId="54247141" w14:textId="7C1B72E5" w:rsidR="004E5FAF" w:rsidRPr="00EC4516" w:rsidRDefault="00EC4516" w:rsidP="00EC4516">
            <w:pPr>
              <w:rPr>
                <w:kern w:val="2"/>
                <w:szCs w:val="20"/>
                <w:lang w:val="en-SG" w:eastAsia="en-SG"/>
                <w14:ligatures w14:val="standardContextual"/>
              </w:rPr>
            </w:pPr>
            <w:r>
              <w:rPr>
                <w:sz w:val="16"/>
              </w:rPr>
              <w:t>Motion; Safety; Vehicle</w:t>
            </w:r>
          </w:p>
        </w:tc>
        <w:tc>
          <w:tcPr>
            <w:tcW w:w="0" w:type="auto"/>
            <w:hideMark/>
          </w:tcPr>
          <w:p w14:paraId="1519AD12" w14:textId="5B93653B" w:rsidR="004E5FAF" w:rsidRPr="00EC4516" w:rsidRDefault="00EC4516" w:rsidP="00EC4516">
            <w:pPr>
              <w:rPr>
                <w:kern w:val="2"/>
                <w:szCs w:val="20"/>
                <w:lang w:val="en-SG" w:eastAsia="en-SG"/>
                <w14:ligatures w14:val="standardContextual"/>
              </w:rPr>
            </w:pPr>
            <w:r>
              <w:rPr>
                <w:sz w:val="16"/>
              </w:rPr>
              <w:t>Motion B2</w:t>
            </w:r>
          </w:p>
        </w:tc>
        <w:tc>
          <w:tcPr>
            <w:tcW w:w="0" w:type="auto"/>
            <w:hideMark/>
          </w:tcPr>
          <w:p w14:paraId="151158F1" w14:textId="2D577A82" w:rsidR="004E5FAF" w:rsidRPr="00EC4516" w:rsidRDefault="00EC4516" w:rsidP="00EC4516">
            <w:pPr>
              <w:rPr>
                <w:kern w:val="2"/>
                <w:szCs w:val="20"/>
                <w:lang w:val="en-SG" w:eastAsia="en-SG"/>
                <w14:ligatures w14:val="standardContextual"/>
              </w:rPr>
            </w:pPr>
            <w:r>
              <w:rPr>
                <w:sz w:val="16"/>
              </w:rPr>
              <w:t>Commit or brake</w:t>
            </w:r>
          </w:p>
        </w:tc>
        <w:tc>
          <w:tcPr>
            <w:tcW w:w="0" w:type="auto"/>
            <w:hideMark/>
          </w:tcPr>
          <w:p w14:paraId="558DE161" w14:textId="79BCCF0B" w:rsidR="004E5FAF" w:rsidRPr="00EC4516" w:rsidRDefault="00EC4516" w:rsidP="00EC4516">
            <w:pPr>
              <w:rPr>
                <w:kern w:val="2"/>
                <w:szCs w:val="20"/>
                <w:lang w:val="en-SG" w:eastAsia="en-SG"/>
                <w14:ligatures w14:val="standardContextual"/>
              </w:rPr>
            </w:pPr>
            <w:r>
              <w:rPr>
                <w:sz w:val="16"/>
              </w:rPr>
              <w:t>Unsafe late write</w:t>
            </w:r>
          </w:p>
        </w:tc>
        <w:tc>
          <w:tcPr>
            <w:tcW w:w="0" w:type="auto"/>
            <w:hideMark/>
          </w:tcPr>
          <w:p w14:paraId="3F0C192F" w14:textId="22ABA83B" w:rsidR="004E5FAF" w:rsidRPr="00EC4516" w:rsidRDefault="00EC4516" w:rsidP="00EC4516">
            <w:pPr>
              <w:rPr>
                <w:kern w:val="2"/>
                <w:szCs w:val="20"/>
                <w:lang w:val="en-SG" w:eastAsia="en-SG"/>
                <w14:ligatures w14:val="standardContextual"/>
              </w:rPr>
            </w:pPr>
            <w:r>
              <w:rPr>
                <w:sz w:val="16"/>
              </w:rPr>
              <w:t>Fault recheck in locked commit; others may only brake</w:t>
            </w:r>
          </w:p>
        </w:tc>
        <w:tc>
          <w:tcPr>
            <w:tcW w:w="0" w:type="auto"/>
            <w:hideMark/>
          </w:tcPr>
          <w:p w14:paraId="4E2EFCD6" w14:textId="06624C69" w:rsidR="004E5FAF" w:rsidRPr="00EC4516" w:rsidRDefault="00EC4516" w:rsidP="00EC4516">
            <w:pPr>
              <w:rPr>
                <w:kern w:val="2"/>
                <w:szCs w:val="20"/>
                <w:lang w:val="en-SG" w:eastAsia="en-SG"/>
                <w14:ligatures w14:val="standardContextual"/>
              </w:rPr>
            </w:pPr>
            <w:r>
              <w:rPr>
                <w:sz w:val="16"/>
              </w:rPr>
              <w:t>STOP during commit test</w:t>
            </w:r>
          </w:p>
        </w:tc>
      </w:tr>
      <w:tr w:rsidR="004E5FAF" w14:paraId="7FC7C2AC" w14:textId="77777777">
        <w:tc>
          <w:tcPr>
            <w:tcW w:w="0" w:type="auto"/>
            <w:hideMark/>
          </w:tcPr>
          <w:p w14:paraId="3B88A956" w14:textId="77777777" w:rsidR="004E5FAF" w:rsidRDefault="004E5FAF">
            <w:r>
              <w:rPr>
                <w:sz w:val="16"/>
              </w:rPr>
              <w:t>GPIO ISR and counts</w:t>
            </w:r>
          </w:p>
        </w:tc>
        <w:tc>
          <w:tcPr>
            <w:tcW w:w="0" w:type="auto"/>
            <w:hideMark/>
          </w:tcPr>
          <w:p w14:paraId="04D52515" w14:textId="77777777" w:rsidR="004E5FAF" w:rsidRDefault="004E5FAF">
            <w:r>
              <w:rPr>
                <w:sz w:val="16"/>
              </w:rPr>
              <w:t>Encoder; ECHO; Motion; Line; Scan</w:t>
            </w:r>
          </w:p>
        </w:tc>
        <w:tc>
          <w:tcPr>
            <w:tcW w:w="0" w:type="auto"/>
            <w:hideMark/>
          </w:tcPr>
          <w:p w14:paraId="7FFC4C20" w14:textId="77777777" w:rsidR="004E5FAF" w:rsidRDefault="004E5FAF">
            <w:r>
              <w:rPr>
                <w:sz w:val="16"/>
              </w:rPr>
              <w:t>board.c B2 B5</w:t>
            </w:r>
          </w:p>
        </w:tc>
        <w:tc>
          <w:tcPr>
            <w:tcW w:w="0" w:type="auto"/>
            <w:hideMark/>
          </w:tcPr>
          <w:p w14:paraId="0D015BFE" w14:textId="77777777" w:rsidR="004E5FAF" w:rsidRDefault="004E5FAF">
            <w:r>
              <w:rPr>
                <w:sz w:val="16"/>
              </w:rPr>
              <w:t>IRQ and snapshots</w:t>
            </w:r>
          </w:p>
        </w:tc>
        <w:tc>
          <w:tcPr>
            <w:tcW w:w="0" w:type="auto"/>
            <w:hideMark/>
          </w:tcPr>
          <w:p w14:paraId="0832D633" w14:textId="77777777" w:rsidR="004E5FAF" w:rsidRDefault="004E5FAF">
            <w:r>
              <w:rPr>
                <w:sz w:val="16"/>
              </w:rPr>
              <w:t>Lost edges; long masked time</w:t>
            </w:r>
          </w:p>
        </w:tc>
        <w:tc>
          <w:tcPr>
            <w:tcW w:w="0" w:type="auto"/>
            <w:hideMark/>
          </w:tcPr>
          <w:p w14:paraId="21501B7A" w14:textId="77777777" w:rsidR="004E5FAF" w:rsidRDefault="004E5FAF">
            <w:r>
              <w:rPr>
                <w:sz w:val="16"/>
              </w:rPr>
              <w:t>One ISR; short PRIMASK copies</w:t>
            </w:r>
          </w:p>
        </w:tc>
        <w:tc>
          <w:tcPr>
            <w:tcW w:w="0" w:type="auto"/>
            <w:hideMark/>
          </w:tcPr>
          <w:p w14:paraId="193ACC99" w14:textId="77777777" w:rsidR="004E5FAF" w:rsidRDefault="004E5FAF">
            <w:r>
              <w:rPr>
                <w:sz w:val="16"/>
              </w:rPr>
              <w:t>IRQ and copy duration</w:t>
            </w:r>
          </w:p>
        </w:tc>
      </w:tr>
      <w:tr w:rsidR="004E5FAF" w14:paraId="7BB065D9" w14:textId="77777777">
        <w:tc>
          <w:tcPr>
            <w:tcW w:w="0" w:type="auto"/>
            <w:hideMark/>
          </w:tcPr>
          <w:p w14:paraId="2D84506C" w14:textId="77777777" w:rsidR="004E5FAF" w:rsidRDefault="004E5FAF">
            <w:r>
              <w:rPr>
                <w:sz w:val="16"/>
              </w:rPr>
              <w:t>I2C1 and CPU</w:t>
            </w:r>
          </w:p>
        </w:tc>
        <w:tc>
          <w:tcPr>
            <w:tcW w:w="0" w:type="auto"/>
            <w:hideMark/>
          </w:tcPr>
          <w:p w14:paraId="480E1687" w14:textId="77777777" w:rsidR="004E5FAF" w:rsidRDefault="004E5FAF">
            <w:r>
              <w:rPr>
                <w:sz w:val="16"/>
              </w:rPr>
              <w:t>IMU; all runnable tasks</w:t>
            </w:r>
          </w:p>
        </w:tc>
        <w:tc>
          <w:tcPr>
            <w:tcW w:w="0" w:type="auto"/>
            <w:hideMark/>
          </w:tcPr>
          <w:p w14:paraId="5F8303F8" w14:textId="77777777" w:rsidR="004E5FAF" w:rsidRDefault="004E5FAF">
            <w:r>
              <w:rPr>
                <w:sz w:val="16"/>
              </w:rPr>
              <w:t>IMU B4</w:t>
            </w:r>
          </w:p>
        </w:tc>
        <w:tc>
          <w:tcPr>
            <w:tcW w:w="0" w:type="auto"/>
            <w:hideMark/>
          </w:tcPr>
          <w:p w14:paraId="403C3382" w14:textId="77777777" w:rsidR="004E5FAF" w:rsidRDefault="004E5FAF">
            <w:r>
              <w:rPr>
                <w:sz w:val="16"/>
              </w:rPr>
              <w:t>Busy-wait read</w:t>
            </w:r>
          </w:p>
        </w:tc>
        <w:tc>
          <w:tcPr>
            <w:tcW w:w="0" w:type="auto"/>
            <w:hideMark/>
          </w:tcPr>
          <w:p w14:paraId="6090EA13" w14:textId="77777777" w:rsidR="004E5FAF" w:rsidRDefault="004E5FAF">
            <w:r>
              <w:rPr>
                <w:sz w:val="16"/>
              </w:rPr>
              <w:t>Timeout blocks lower priorities</w:t>
            </w:r>
          </w:p>
        </w:tc>
        <w:tc>
          <w:tcPr>
            <w:tcW w:w="0" w:type="auto"/>
            <w:hideMark/>
          </w:tcPr>
          <w:p w14:paraId="3270D1AA" w14:textId="77777777" w:rsidR="004E5FAF" w:rsidRDefault="004E5FAF">
            <w:r>
              <w:rPr>
                <w:sz w:val="16"/>
              </w:rPr>
              <w:t>Bound timeouts; measure execution; assess split read</w:t>
            </w:r>
          </w:p>
        </w:tc>
        <w:tc>
          <w:tcPr>
            <w:tcW w:w="0" w:type="auto"/>
            <w:hideMark/>
          </w:tcPr>
          <w:p w14:paraId="2D283CC7" w14:textId="77777777" w:rsidR="004E5FAF" w:rsidRDefault="004E5FAF">
            <w:r>
              <w:rPr>
                <w:sz w:val="16"/>
              </w:rPr>
              <w:t>Normal and timeout load</w:t>
            </w:r>
          </w:p>
        </w:tc>
      </w:tr>
      <w:tr w:rsidR="004E5FAF" w14:paraId="26A1FDF8" w14:textId="77777777">
        <w:tc>
          <w:tcPr>
            <w:tcW w:w="0" w:type="auto"/>
            <w:hideMark/>
          </w:tcPr>
          <w:p w14:paraId="39402194" w14:textId="77777777" w:rsidR="004E5FAF" w:rsidRDefault="004E5FAF">
            <w:r>
              <w:rPr>
                <w:sz w:val="16"/>
              </w:rPr>
              <w:t>Radio and IPC</w:t>
            </w:r>
          </w:p>
        </w:tc>
        <w:tc>
          <w:tcPr>
            <w:tcW w:w="0" w:type="auto"/>
            <w:hideMark/>
          </w:tcPr>
          <w:p w14:paraId="6C550C65" w14:textId="77777777" w:rsidR="004E5FAF" w:rsidRDefault="004E5FAF">
            <w:r>
              <w:rPr>
                <w:sz w:val="16"/>
              </w:rPr>
              <w:t>Radio; Comm; Telemetry</w:t>
            </w:r>
          </w:p>
        </w:tc>
        <w:tc>
          <w:tcPr>
            <w:tcW w:w="0" w:type="auto"/>
            <w:hideMark/>
          </w:tcPr>
          <w:p w14:paraId="15C97289" w14:textId="77777777" w:rsidR="004E5FAF" w:rsidRDefault="004E5FAF">
            <w:r>
              <w:rPr>
                <w:sz w:val="16"/>
              </w:rPr>
              <w:t>Radio B1</w:t>
            </w:r>
          </w:p>
        </w:tc>
        <w:tc>
          <w:tcPr>
            <w:tcW w:w="0" w:type="auto"/>
            <w:hideMark/>
          </w:tcPr>
          <w:p w14:paraId="6C3B9E59" w14:textId="77777777" w:rsidR="004E5FAF" w:rsidRDefault="004E5FAF">
            <w:r>
              <w:rPr>
                <w:sz w:val="16"/>
              </w:rPr>
              <w:t>Queues and lwIP</w:t>
            </w:r>
          </w:p>
        </w:tc>
        <w:tc>
          <w:tcPr>
            <w:tcW w:w="0" w:type="auto"/>
            <w:hideMark/>
          </w:tcPr>
          <w:p w14:paraId="4636BF75" w14:textId="77777777" w:rsidR="004E5FAF" w:rsidRDefault="004E5FAF">
            <w:r>
              <w:rPr>
                <w:sz w:val="16"/>
              </w:rPr>
              <w:t>Starvation; drops</w:t>
            </w:r>
          </w:p>
        </w:tc>
        <w:tc>
          <w:tcPr>
            <w:tcW w:w="0" w:type="auto"/>
            <w:hideMark/>
          </w:tcPr>
          <w:p w14:paraId="3D5BC08C" w14:textId="77777777" w:rsidR="004E5FAF" w:rsidRDefault="004E5FAF">
            <w:r>
              <w:rPr>
                <w:sz w:val="16"/>
              </w:rPr>
              <w:t>Only P9 calls network; bounded IPC</w:t>
            </w:r>
          </w:p>
        </w:tc>
        <w:tc>
          <w:tcPr>
            <w:tcW w:w="0" w:type="auto"/>
            <w:hideMark/>
          </w:tcPr>
          <w:p w14:paraId="03F69AEC" w14:textId="77777777" w:rsidR="004E5FAF" w:rsidRDefault="004E5FAF">
            <w:r>
              <w:rPr>
                <w:sz w:val="16"/>
              </w:rPr>
              <w:t>Liveness and backlog log</w:t>
            </w:r>
          </w:p>
        </w:tc>
      </w:tr>
      <w:tr w:rsidR="004E5FAF" w14:paraId="26A1FDF8" w14:textId="77777777">
        <w:tc>
          <w:tcPr>
            <w:tcW w:w="0" w:type="auto"/>
            <w:hideMark/>
          </w:tcPr>
          <w:p w14:paraId="39402194" w14:textId="77777777" w:rsidR="004E5FAF" w:rsidRDefault="004E5FAF">
            <w:r>
              <w:rPr>
                <w:sz w:val="16"/>
              </w:rPr>
              <w:t>Shared state and route</w:t>
            </w:r>
          </w:p>
        </w:tc>
        <w:tc>
          <w:tcPr>
            <w:tcW w:w="0" w:type="auto"/>
            <w:hideMark/>
          </w:tcPr>
          <w:p w14:paraId="6C550C65" w14:textId="77777777" w:rsidR="004E5FAF" w:rsidRDefault="004E5FAF">
            <w:r>
              <w:rPr>
                <w:sz w:val="16"/>
              </w:rPr>
              <w:t>Vehicle; Motion; Line; Scan; IMU</w:t>
            </w:r>
          </w:p>
        </w:tc>
        <w:tc>
          <w:tcPr>
            <w:tcW w:w="0" w:type="auto"/>
            <w:hideMark/>
          </w:tcPr>
          <w:p w14:paraId="15C97289" w14:textId="77777777" w:rsidR="004E5FAF" w:rsidRDefault="004E5FAF">
            <w:r>
              <w:rPr>
                <w:sz w:val="16"/>
              </w:rPr>
              <w:t>Named producer per field</w:t>
            </w:r>
          </w:p>
        </w:tc>
        <w:tc>
          <w:tcPr>
            <w:tcW w:w="0" w:type="auto"/>
            <w:hideMark/>
          </w:tcPr>
          <w:p w14:paraId="6C3B9E59" w14:textId="77777777" w:rsidR="004E5FAF" w:rsidRDefault="004E5FAF">
            <w:r>
              <w:rPr>
                <w:sz w:val="16"/>
              </w:rPr>
              <w:t>Locked snapshots</w:t>
            </w:r>
          </w:p>
        </w:tc>
        <w:tc>
          <w:tcPr>
            <w:tcW w:w="0" w:type="auto"/>
            <w:hideMark/>
          </w:tcPr>
          <w:p w14:paraId="4636BF75" w14:textId="77777777" w:rsidR="004E5FAF" w:rsidRDefault="004E5FAF">
            <w:r>
              <w:rPr>
                <w:sz w:val="16"/>
              </w:rPr>
              <w:t>Stale data; conflicting action</w:t>
            </w:r>
          </w:p>
        </w:tc>
        <w:tc>
          <w:tcPr>
            <w:tcW w:w="0" w:type="auto"/>
            <w:hideMark/>
          </w:tcPr>
          <w:p w14:paraId="3D5BC08C" w14:textId="77777777" w:rsidR="004E5FAF" w:rsidRDefault="004E5FAF">
            <w:r>
              <w:rPr>
                <w:sz w:val="16"/>
              </w:rPr>
              <w:t>Units, validity, age and completion IDs</w:t>
            </w:r>
          </w:p>
        </w:tc>
        <w:tc>
          <w:tcPr>
            <w:tcW w:w="0" w:type="auto"/>
            <w:hideMark/>
          </w:tcPr>
          <w:p w14:paraId="03F69AEC" w14:textId="77777777" w:rsidR="004E5FAF" w:rsidRDefault="004E5FAF">
            <w:r>
              <w:rPr>
                <w:sz w:val="16"/>
              </w:rPr>
              <w:t>Stale and duplicate injection</w:t>
            </w:r>
          </w:p>
        </w:tc>
      </w:tr>
      <w:tr w:rsidR="004E5FAF" w14:paraId="26A1FDF8" w14:textId="77777777">
        <w:tc>
          <w:tcPr>
            <w:tcW w:w="0" w:type="auto"/>
            <w:hideMark/>
          </w:tcPr>
          <w:p w14:paraId="39402194" w14:textId="77777777" w:rsidR="004E5FAF" w:rsidRDefault="004E5FAF">
            <w:r>
              <w:rPr>
                <w:sz w:val="16"/>
              </w:rPr>
              <w:t>PWM slices and power</w:t>
            </w:r>
          </w:p>
        </w:tc>
        <w:tc>
          <w:tcPr>
            <w:tcW w:w="0" w:type="auto"/>
            <w:hideMark/>
          </w:tcPr>
          <w:p w14:paraId="6C550C65" w14:textId="77777777" w:rsidR="004E5FAF" w:rsidRDefault="004E5FAF">
            <w:r>
              <w:rPr>
                <w:sz w:val="16"/>
              </w:rPr>
              <w:t>Motors; servo; sonar</w:t>
            </w:r>
          </w:p>
        </w:tc>
        <w:tc>
          <w:tcPr>
            <w:tcW w:w="0" w:type="auto"/>
            <w:hideMark/>
          </w:tcPr>
          <w:p w14:paraId="15C97289" w14:textId="77777777" w:rsidR="004E5FAF" w:rsidRDefault="004E5FAF">
            <w:r>
              <w:rPr>
                <w:sz w:val="16"/>
              </w:rPr>
              <w:t>board.c B2 B5</w:t>
            </w:r>
          </w:p>
        </w:tc>
        <w:tc>
          <w:tcPr>
            <w:tcW w:w="0" w:type="auto"/>
            <w:hideMark/>
          </w:tcPr>
          <w:p w14:paraId="6C3B9E59" w14:textId="77777777" w:rsidR="004E5FAF" w:rsidRDefault="004E5FAF">
            <w:r>
              <w:rPr>
                <w:sz w:val="16"/>
              </w:rPr>
              <w:t>Outputs and rail</w:t>
            </w:r>
          </w:p>
        </w:tc>
        <w:tc>
          <w:tcPr>
            <w:tcW w:w="0" w:type="auto"/>
            <w:hideMark/>
          </w:tcPr>
          <w:p w14:paraId="4636BF75" w14:textId="77777777" w:rsidR="004E5FAF" w:rsidRDefault="004E5FAF">
            <w:r>
              <w:rPr>
                <w:sz w:val="16"/>
              </w:rPr>
              <w:t>Slice conflict; wrong V+</w:t>
            </w:r>
          </w:p>
        </w:tc>
        <w:tc>
          <w:tcPr>
            <w:tcW w:w="0" w:type="auto"/>
            <w:hideMark/>
          </w:tcPr>
          <w:p w14:paraId="3D5BC08C" w14:textId="77777777" w:rsidR="004E5FAF" w:rsidRDefault="004E5FAF">
            <w:r>
              <w:rPr>
                <w:sz w:val="16"/>
              </w:rPr>
              <w:t>Confirm mapped channels; measure rail and divider</w:t>
            </w:r>
          </w:p>
        </w:tc>
        <w:tc>
          <w:tcPr>
            <w:tcW w:w="0" w:type="auto"/>
            <w:hideMark/>
          </w:tcPr>
          <w:p w14:paraId="03F69AEC" w14:textId="77777777" w:rsidR="004E5FAF" w:rsidRDefault="004E5FAF">
            <w:r>
              <w:rPr>
                <w:sz w:val="16"/>
              </w:rPr>
              <w:t>Wiring photo and voltage</w:t>
            </w:r>
          </w:p>
        </w:tc>
      </w:tr>
    </w:tbl>
    <w:p w14:paraId="3871FD64" w14:textId="77777777" w:rsidR="004E5FAF" w:rsidRDefault="004E5FAF">
      <w:pPr>
        <w:rPr>
          <w:kern w:val="2"/>
          <w:szCs w:val="20"/>
          <w:lang w:val="en-SG" w:eastAsia="en-SG"/>
          <w14:ligatures w14:val="standardContextual"/>
        </w:rPr>
      </w:pPr>
    </w:p>
    <w:p w14:paraId="4A8B679D" w14:textId="77777777" w:rsidR="004E5FAF" w:rsidRDefault="004E5FAF">
      <w:pPr>
        <w:pStyle w:val="Heading2"/>
        <w:rPr>
          <w:kern w:val="2"/>
          <w:lang w:val="en-SG" w:eastAsia="en-SG"/>
          <w14:ligatures w14:val="standardContextual"/>
        </w:rPr>
      </w:pPr>
      <w:r>
        <w:t>Subsystem Interface and Code Structure Map</w:t>
      </w:r>
    </w:p>
    <w:p w14:paraId="099B51D8" w14:textId="14547EEE" w:rsidR="00EC4516" w:rsidRDefault="00EC4516">
      <w:pPr>
        <w:rPr>
          <w:kern w:val="2"/>
          <w:szCs w:val="20"/>
          <w:lang w:val="en-SG" w:eastAsia="en-SG"/>
          <w14:ligatures w14:val="standardContextual"/>
        </w:rPr>
      </w:pPr>
      <w:r>
        <w:t xml:space="preserve">Enter at least </w:t>
      </w:r>
      <w:r>
        <w:rPr>
          <w:b/>
          <w:bCs/>
        </w:rPr>
        <w:t>one interface or module per buddy</w:t>
      </w:r>
      <w:r>
        <w:t xml:space="preserve">. Each row should identify who provides the module, who consumes it, what inputs and outputs it exposes, and how it will be validated.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3"/>
        <w:gridCol w:w="981"/>
        <w:gridCol w:w="1464"/>
        <w:gridCol w:w="1144"/>
        <w:gridCol w:w="1232"/>
        <w:gridCol w:w="1177"/>
        <w:gridCol w:w="1535"/>
        <w:gridCol w:w="1306"/>
      </w:tblGrid>
      <w:tr w:rsidR="004E5FAF" w14:paraId="5A6D727F" w14:textId="77777777">
        <w:tc>
          <w:tcPr>
            <w:tcW w:w="0" w:type="auto"/>
            <w:shd w:val="clear" w:color="auto" w:fill="1F4E79"/>
            <w:hideMark/>
          </w:tcPr>
          <w:p w14:paraId="347EBBB1" w14:textId="77777777" w:rsidR="004E5FAF" w:rsidRDefault="004E5FAF">
            <w:pPr>
              <w:rPr>
                <w:kern w:val="2"/>
                <w:szCs w:val="20"/>
                <w:lang w:val="en-SG" w:eastAsia="en-SG"/>
                <w14:ligatures w14:val="standardContextual"/>
              </w:rPr>
            </w:pPr>
            <w:r>
              <w:rPr>
                <w:b/>
                <w:bCs/>
                <w:color w:val="FFFFFF"/>
              </w:rPr>
              <w:t>Module / file / interface</w:t>
            </w:r>
          </w:p>
        </w:tc>
        <w:tc>
          <w:tcPr>
            <w:tcW w:w="0" w:type="auto"/>
            <w:shd w:val="clear" w:color="auto" w:fill="1F4E79"/>
            <w:hideMark/>
          </w:tcPr>
          <w:p w14:paraId="7CF3428C" w14:textId="77777777" w:rsidR="004E5FAF" w:rsidRDefault="004E5FAF">
            <w:r>
              <w:rPr>
                <w:b/>
                <w:bCs/>
                <w:color w:val="FFFFFF"/>
              </w:rPr>
              <w:t>Provider</w:t>
            </w:r>
          </w:p>
        </w:tc>
        <w:tc>
          <w:tcPr>
            <w:tcW w:w="0" w:type="auto"/>
            <w:shd w:val="clear" w:color="auto" w:fill="1F4E79"/>
            <w:hideMark/>
          </w:tcPr>
          <w:p w14:paraId="1B4CFF7B" w14:textId="77777777" w:rsidR="004E5FAF" w:rsidRDefault="004E5FAF">
            <w:r>
              <w:rPr>
                <w:b/>
                <w:bCs/>
                <w:color w:val="FFFFFF"/>
              </w:rPr>
              <w:t>Consumer(s)</w:t>
            </w:r>
          </w:p>
        </w:tc>
        <w:tc>
          <w:tcPr>
            <w:tcW w:w="0" w:type="auto"/>
            <w:shd w:val="clear" w:color="auto" w:fill="1F4E79"/>
            <w:hideMark/>
          </w:tcPr>
          <w:p w14:paraId="73F1C6A8" w14:textId="77777777" w:rsidR="004E5FAF" w:rsidRDefault="004E5FAF">
            <w:r>
              <w:rPr>
                <w:b/>
                <w:bCs/>
                <w:color w:val="FFFFFF"/>
              </w:rPr>
              <w:t>Purpose</w:t>
            </w:r>
          </w:p>
        </w:tc>
        <w:tc>
          <w:tcPr>
            <w:tcW w:w="0" w:type="auto"/>
            <w:shd w:val="clear" w:color="auto" w:fill="1F4E79"/>
            <w:hideMark/>
          </w:tcPr>
          <w:p w14:paraId="1D5F04FB" w14:textId="77777777" w:rsidR="004E5FAF" w:rsidRDefault="004E5FAF">
            <w:r>
              <w:rPr>
                <w:b/>
                <w:bCs/>
                <w:color w:val="FFFFFF"/>
              </w:rPr>
              <w:t>Inputs</w:t>
            </w:r>
          </w:p>
        </w:tc>
        <w:tc>
          <w:tcPr>
            <w:tcW w:w="0" w:type="auto"/>
            <w:shd w:val="clear" w:color="auto" w:fill="1F4E79"/>
            <w:hideMark/>
          </w:tcPr>
          <w:p w14:paraId="614EE507" w14:textId="77777777" w:rsidR="004E5FAF" w:rsidRDefault="004E5FAF">
            <w:r>
              <w:rPr>
                <w:b/>
                <w:bCs/>
                <w:color w:val="FFFFFF"/>
              </w:rPr>
              <w:t>Outputs</w:t>
            </w:r>
          </w:p>
        </w:tc>
        <w:tc>
          <w:tcPr>
            <w:tcW w:w="0" w:type="auto"/>
            <w:shd w:val="clear" w:color="auto" w:fill="1F4E79"/>
            <w:hideMark/>
          </w:tcPr>
          <w:p w14:paraId="2AB52133" w14:textId="77777777" w:rsidR="004E5FAF" w:rsidRDefault="004E5FAF">
            <w:r>
              <w:rPr>
                <w:b/>
                <w:bCs/>
                <w:color w:val="FFFFFF"/>
              </w:rPr>
              <w:t>Interface rule</w:t>
            </w:r>
          </w:p>
        </w:tc>
        <w:tc>
          <w:tcPr>
            <w:tcW w:w="0" w:type="auto"/>
            <w:shd w:val="clear" w:color="auto" w:fill="1F4E79"/>
            <w:hideMark/>
          </w:tcPr>
          <w:p w14:paraId="01C76B56" w14:textId="77777777" w:rsidR="004E5FAF" w:rsidRDefault="004E5FAF">
            <w:r>
              <w:rPr>
                <w:b/>
                <w:bCs/>
                <w:color w:val="FFFFFF"/>
              </w:rPr>
              <w:t>Validation rule</w:t>
            </w:r>
          </w:p>
        </w:tc>
      </w:tr>
      <w:tr w:rsidR="004E5FAF" w14:paraId="172100A4" w14:textId="77777777">
        <w:tc>
          <w:tcPr>
            <w:tcW w:w="0" w:type="auto"/>
            <w:hideMark/>
          </w:tcPr>
          <w:p w14:paraId="33CE4B14" w14:textId="38FCA6D0" w:rsidR="004E5FAF" w:rsidRPr="00EC4516" w:rsidRDefault="00EC4516" w:rsidP="00EC4516">
            <w:pPr>
              <w:rPr>
                <w:kern w:val="2"/>
                <w:szCs w:val="20"/>
                <w:lang w:val="en-SG" w:eastAsia="en-SG"/>
                <w14:ligatures w14:val="standardContextual"/>
              </w:rPr>
            </w:pPr>
            <w:r>
              <w:rPr>
                <w:sz w:val="16"/>
              </w:rPr>
              <w:t>net_mqtt IPC</w:t>
            </w:r>
          </w:p>
        </w:tc>
        <w:tc>
          <w:tcPr>
            <w:tcW w:w="0" w:type="auto"/>
            <w:hideMark/>
          </w:tcPr>
          <w:p w14:paraId="0C23200D" w14:textId="5EC180DC" w:rsidR="004E5FAF" w:rsidRPr="00EC4516" w:rsidRDefault="00EC4516" w:rsidP="00EC4516">
            <w:pPr>
              <w:rPr>
                <w:kern w:val="2"/>
                <w:szCs w:val="20"/>
                <w:lang w:val="en-SG" w:eastAsia="en-SG"/>
                <w14:ligatures w14:val="standardContextual"/>
              </w:rPr>
            </w:pPr>
            <w:r>
              <w:rPr>
                <w:sz w:val="16"/>
              </w:rPr>
              <w:t>B1 radio</w:t>
            </w:r>
          </w:p>
        </w:tc>
        <w:tc>
          <w:tcPr>
            <w:tcW w:w="0" w:type="auto"/>
            <w:hideMark/>
          </w:tcPr>
          <w:p w14:paraId="3A9147C6" w14:textId="204B784D" w:rsidR="004E5FAF" w:rsidRPr="00EC4516" w:rsidRDefault="00EC4516" w:rsidP="00EC4516">
            <w:pPr>
              <w:rPr>
                <w:kern w:val="2"/>
                <w:szCs w:val="20"/>
                <w:lang w:val="en-SG" w:eastAsia="en-SG"/>
                <w14:ligatures w14:val="standardContextual"/>
              </w:rPr>
            </w:pPr>
            <w:r>
              <w:rPr>
                <w:sz w:val="16"/>
              </w:rPr>
              <w:t>Comm; telemetry</w:t>
            </w:r>
          </w:p>
        </w:tc>
        <w:tc>
          <w:tcPr>
            <w:tcW w:w="0" w:type="auto"/>
            <w:hideMark/>
          </w:tcPr>
          <w:p w14:paraId="727B417B" w14:textId="69FA54F7" w:rsidR="004E5FAF" w:rsidRPr="00EC4516" w:rsidRDefault="00EC4516" w:rsidP="00EC4516">
            <w:pPr>
              <w:rPr>
                <w:kern w:val="2"/>
                <w:szCs w:val="20"/>
                <w:lang w:val="en-SG" w:eastAsia="en-SG"/>
                <w14:ligatures w14:val="standardContextual"/>
              </w:rPr>
            </w:pPr>
            <w:r>
              <w:rPr>
                <w:sz w:val="16"/>
              </w:rPr>
              <w:t>Network bridge</w:t>
            </w:r>
          </w:p>
        </w:tc>
        <w:tc>
          <w:tcPr>
            <w:tcW w:w="0" w:type="auto"/>
            <w:hideMark/>
          </w:tcPr>
          <w:p w14:paraId="7D8C019E" w14:textId="1A458EF9" w:rsidR="004E5FAF" w:rsidRPr="00EC4516" w:rsidRDefault="00EC4516" w:rsidP="00EC4516">
            <w:pPr>
              <w:rPr>
                <w:kern w:val="2"/>
                <w:szCs w:val="20"/>
                <w:lang w:val="en-SG" w:eastAsia="en-SG"/>
                <w14:ligatures w14:val="standardContextual"/>
              </w:rPr>
            </w:pPr>
            <w:r>
              <w:rPr>
                <w:sz w:val="16"/>
              </w:rPr>
              <w:t>STOP; frames</w:t>
            </w:r>
          </w:p>
        </w:tc>
        <w:tc>
          <w:tcPr>
            <w:tcW w:w="0" w:type="auto"/>
            <w:hideMark/>
          </w:tcPr>
          <w:p w14:paraId="7F270700" w14:textId="066CB163" w:rsidR="004E5FAF" w:rsidRPr="00EC4516" w:rsidRDefault="00EC4516" w:rsidP="00EC4516">
            <w:pPr>
              <w:rPr>
                <w:kern w:val="2"/>
                <w:szCs w:val="20"/>
                <w:lang w:val="en-SG" w:eastAsia="en-SG"/>
                <w14:ligatures w14:val="standardContextual"/>
              </w:rPr>
            </w:pPr>
            <w:r>
              <w:rPr>
                <w:sz w:val="16"/>
              </w:rPr>
              <w:t>Command; status</w:t>
            </w:r>
          </w:p>
        </w:tc>
        <w:tc>
          <w:tcPr>
            <w:tcW w:w="0" w:type="auto"/>
            <w:hideMark/>
          </w:tcPr>
          <w:p w14:paraId="17448DE7" w14:textId="3260E257" w:rsidR="004E5FAF" w:rsidRPr="00EC4516" w:rsidRDefault="00EC4516" w:rsidP="00EC4516">
            <w:pPr>
              <w:rPr>
                <w:kern w:val="2"/>
                <w:szCs w:val="20"/>
                <w:lang w:val="en-SG" w:eastAsia="en-SG"/>
                <w14:ligatures w14:val="standardContextual"/>
              </w:rPr>
            </w:pPr>
            <w:r>
              <w:rPr>
                <w:sz w:val="16"/>
              </w:rPr>
              <w:t>Network calls only P9; SI conversion at edge</w:t>
            </w:r>
          </w:p>
        </w:tc>
        <w:tc>
          <w:tcPr>
            <w:tcW w:w="0" w:type="auto"/>
            <w:hideMark/>
          </w:tcPr>
          <w:p w14:paraId="3C0496FB" w14:textId="6F2E9C56" w:rsidR="004E5FAF" w:rsidRPr="00EC4516" w:rsidRDefault="00EC4516" w:rsidP="00EC4516">
            <w:pPr>
              <w:rPr>
                <w:kern w:val="2"/>
                <w:szCs w:val="20"/>
                <w:lang w:val="en-SG" w:eastAsia="en-SG"/>
                <w14:ligatures w14:val="standardContextual"/>
              </w:rPr>
            </w:pPr>
            <w:r>
              <w:rPr>
                <w:sz w:val="16"/>
              </w:rPr>
              <w:t>Outage and saturation</w:t>
            </w:r>
          </w:p>
        </w:tc>
      </w:tr>
      <w:tr w:rsidR="004E5FAF" w14:paraId="65D4A67F" w14:textId="77777777">
        <w:tc>
          <w:tcPr>
            <w:tcW w:w="0" w:type="auto"/>
            <w:hideMark/>
          </w:tcPr>
          <w:p w14:paraId="682244CE" w14:textId="77777777" w:rsidR="004E5FAF" w:rsidRDefault="004E5FAF">
            <w:r>
              <w:rPr>
                <w:sz w:val="16"/>
              </w:rPr>
              <w:t>motion.h</w:t>
            </w:r>
          </w:p>
        </w:tc>
        <w:tc>
          <w:tcPr>
            <w:tcW w:w="0" w:type="auto"/>
            <w:hideMark/>
          </w:tcPr>
          <w:p w14:paraId="05B679A4" w14:textId="77777777" w:rsidR="004E5FAF" w:rsidRDefault="004E5FAF">
            <w:r>
              <w:rPr>
                <w:sz w:val="16"/>
              </w:rPr>
              <w:t>B2 Motion</w:t>
            </w:r>
          </w:p>
        </w:tc>
        <w:tc>
          <w:tcPr>
            <w:tcW w:w="0" w:type="auto"/>
            <w:hideMark/>
          </w:tcPr>
          <w:p w14:paraId="44654425" w14:textId="77777777" w:rsidR="004E5FAF" w:rsidRDefault="004E5FAF">
            <w:r>
              <w:rPr>
                <w:sz w:val="16"/>
              </w:rPr>
              <w:t>Vehicle; IMU; Scan</w:t>
            </w:r>
          </w:p>
        </w:tc>
        <w:tc>
          <w:tcPr>
            <w:tcW w:w="0" w:type="auto"/>
            <w:hideMark/>
          </w:tcPr>
          <w:p w14:paraId="7BF428CA" w14:textId="77777777" w:rsidR="004E5FAF" w:rsidRDefault="004E5FAF">
            <w:r>
              <w:rPr>
                <w:sz w:val="16"/>
              </w:rPr>
              <w:t>Control and pose</w:t>
            </w:r>
          </w:p>
        </w:tc>
        <w:tc>
          <w:tcPr>
            <w:tcW w:w="0" w:type="auto"/>
            <w:hideMark/>
          </w:tcPr>
          <w:p w14:paraId="60CDB60E" w14:textId="77777777" w:rsidR="004E5FAF" w:rsidRDefault="004E5FAF">
            <w:r>
              <w:rPr>
                <w:sz w:val="16"/>
              </w:rPr>
              <w:t>Leased request; counts</w:t>
            </w:r>
          </w:p>
        </w:tc>
        <w:tc>
          <w:tcPr>
            <w:tcW w:w="0" w:type="auto"/>
            <w:hideMark/>
          </w:tcPr>
          <w:p w14:paraId="4ECE2DD9" w14:textId="77777777" w:rsidR="004E5FAF" w:rsidRDefault="004E5FAF">
            <w:r>
              <w:rPr>
                <w:sz w:val="16"/>
              </w:rPr>
              <w:t>m, m/s, rad; ID</w:t>
            </w:r>
          </w:p>
        </w:tc>
        <w:tc>
          <w:tcPr>
            <w:tcW w:w="0" w:type="auto"/>
            <w:hideMark/>
          </w:tcPr>
          <w:p w14:paraId="56C1B3D9" w14:textId="77777777" w:rsidR="004E5FAF" w:rsidRDefault="004E5FAF">
            <w:r>
              <w:rPr>
                <w:sz w:val="16"/>
              </w:rPr>
              <w:t>One PWM writer; 50 ms lease</w:t>
            </w:r>
          </w:p>
        </w:tc>
        <w:tc>
          <w:tcPr>
            <w:tcW w:w="0" w:type="auto"/>
            <w:hideMark/>
          </w:tcPr>
          <w:p w14:paraId="601D79C0" w14:textId="77777777" w:rsidR="004E5FAF" w:rsidRDefault="004E5FAF">
            <w:r>
              <w:rPr>
                <w:sz w:val="16"/>
              </w:rPr>
              <w:t>Expiry and STOP race</w:t>
            </w:r>
          </w:p>
        </w:tc>
      </w:tr>
      <w:tr w:rsidR="004E5FAF" w14:paraId="73B43130" w14:textId="77777777">
        <w:tc>
          <w:tcPr>
            <w:tcW w:w="0" w:type="auto"/>
            <w:hideMark/>
          </w:tcPr>
          <w:p w14:paraId="2A04379F" w14:textId="77777777" w:rsidR="004E5FAF" w:rsidRDefault="004E5FAF">
            <w:r>
              <w:rPr>
                <w:sz w:val="16"/>
              </w:rPr>
              <w:t>line_ctrl.h barcode.h</w:t>
            </w:r>
          </w:p>
        </w:tc>
        <w:tc>
          <w:tcPr>
            <w:tcW w:w="0" w:type="auto"/>
            <w:hideMark/>
          </w:tcPr>
          <w:p w14:paraId="7ED68E4C" w14:textId="77777777" w:rsidR="004E5FAF" w:rsidRDefault="004E5FAF">
            <w:r>
              <w:rPr>
                <w:sz w:val="16"/>
              </w:rPr>
              <w:t>B3 Line</w:t>
            </w:r>
          </w:p>
        </w:tc>
        <w:tc>
          <w:tcPr>
            <w:tcW w:w="0" w:type="auto"/>
            <w:hideMark/>
          </w:tcPr>
          <w:p w14:paraId="081DFB04" w14:textId="77777777" w:rsidR="004E5FAF" w:rsidRDefault="004E5FAF">
            <w:r>
              <w:rPr>
                <w:sz w:val="16"/>
              </w:rPr>
              <w:t>Vehicle</w:t>
            </w:r>
          </w:p>
        </w:tc>
        <w:tc>
          <w:tcPr>
            <w:tcW w:w="0" w:type="auto"/>
            <w:hideMark/>
          </w:tcPr>
          <w:p w14:paraId="0133703F" w14:textId="77777777" w:rsidR="004E5FAF" w:rsidRDefault="004E5FAF">
            <w:r>
              <w:rPr>
                <w:sz w:val="16"/>
              </w:rPr>
              <w:t>Line and route</w:t>
            </w:r>
          </w:p>
        </w:tc>
        <w:tc>
          <w:tcPr>
            <w:tcW w:w="0" w:type="auto"/>
            <w:hideMark/>
          </w:tcPr>
          <w:p w14:paraId="2D65BF4F" w14:textId="77777777" w:rsidR="004E5FAF" w:rsidRDefault="004E5FAF">
            <w:r>
              <w:rPr>
                <w:sz w:val="16"/>
              </w:rPr>
              <w:t>ADC; counts</w:t>
            </w:r>
          </w:p>
        </w:tc>
        <w:tc>
          <w:tcPr>
            <w:tcW w:w="0" w:type="auto"/>
            <w:hideMark/>
          </w:tcPr>
          <w:p w14:paraId="336909CD" w14:textId="77777777" w:rsidR="004E5FAF" w:rsidRDefault="004E5FAF">
            <w:r>
              <w:rPr>
                <w:sz w:val="16"/>
              </w:rPr>
              <w:t>Error; action</w:t>
            </w:r>
          </w:p>
        </w:tc>
        <w:tc>
          <w:tcPr>
            <w:tcW w:w="0" w:type="auto"/>
            <w:hideMark/>
          </w:tcPr>
          <w:p w14:paraId="5FA9C31E" w14:textId="77777777" w:rsidR="004E5FAF" w:rsidRDefault="004E5FAF">
            <w:r>
              <w:rPr>
                <w:sz w:val="16"/>
              </w:rPr>
              <w:t>No motor writes; one pending action</w:t>
            </w:r>
          </w:p>
        </w:tc>
        <w:tc>
          <w:tcPr>
            <w:tcW w:w="0" w:type="auto"/>
            <w:hideMark/>
          </w:tcPr>
          <w:p w14:paraId="0EAF3C97" w14:textId="77777777" w:rsidR="004E5FAF" w:rsidRDefault="004E5FAF">
            <w:r>
              <w:rPr>
                <w:sz w:val="16"/>
              </w:rPr>
              <w:t>Speed and junction tests</w:t>
            </w:r>
          </w:p>
        </w:tc>
      </w:tr>
      <w:tr w:rsidR="004E5FAF" w14:paraId="6E30641C" w14:textId="77777777">
        <w:tc>
          <w:tcPr>
            <w:tcW w:w="0" w:type="auto"/>
            <w:hideMark/>
          </w:tcPr>
          <w:p w14:paraId="62CFF173" w14:textId="77777777" w:rsidR="004E5FAF" w:rsidRDefault="004E5FAF">
            <w:r>
              <w:rPr>
                <w:sz w:val="16"/>
              </w:rPr>
              <w:t>terrain.h</w:t>
            </w:r>
          </w:p>
        </w:tc>
        <w:tc>
          <w:tcPr>
            <w:tcW w:w="0" w:type="auto"/>
            <w:hideMark/>
          </w:tcPr>
          <w:p w14:paraId="5E6EC216" w14:textId="77777777" w:rsidR="004E5FAF" w:rsidRDefault="004E5FAF">
            <w:r>
              <w:rPr>
                <w:sz w:val="16"/>
              </w:rPr>
              <w:t>B4 IMU</w:t>
            </w:r>
          </w:p>
        </w:tc>
        <w:tc>
          <w:tcPr>
            <w:tcW w:w="0" w:type="auto"/>
            <w:hideMark/>
          </w:tcPr>
          <w:p w14:paraId="5A18A2C1" w14:textId="77777777" w:rsidR="004E5FAF" w:rsidRDefault="004E5FAF">
            <w:r>
              <w:rPr>
                <w:sz w:val="16"/>
              </w:rPr>
              <w:t>Safety; Vehicle</w:t>
            </w:r>
          </w:p>
        </w:tc>
        <w:tc>
          <w:tcPr>
            <w:tcW w:w="0" w:type="auto"/>
            <w:hideMark/>
          </w:tcPr>
          <w:p w14:paraId="7E289B01" w14:textId="77777777" w:rsidR="004E5FAF" w:rsidRDefault="004E5FAF">
            <w:r>
              <w:rPr>
                <w:sz w:val="16"/>
              </w:rPr>
              <w:t>Terrain events</w:t>
            </w:r>
          </w:p>
        </w:tc>
        <w:tc>
          <w:tcPr>
            <w:tcW w:w="0" w:type="auto"/>
            <w:hideMark/>
          </w:tcPr>
          <w:p w14:paraId="76CF6DD8" w14:textId="77777777" w:rsidR="004E5FAF" w:rsidRDefault="004E5FAF">
            <w:r>
              <w:rPr>
                <w:sz w:val="16"/>
              </w:rPr>
              <w:t>Accel; signed path</w:t>
            </w:r>
          </w:p>
        </w:tc>
        <w:tc>
          <w:tcPr>
            <w:tcW w:w="0" w:type="auto"/>
            <w:hideMark/>
          </w:tcPr>
          <w:p w14:paraId="0EB5FAAC" w14:textId="77777777" w:rsidR="004E5FAF" w:rsidRDefault="004E5FAF">
            <w:r>
              <w:rPr>
                <w:sz w:val="16"/>
              </w:rPr>
              <w:t>Tilt; height; validity</w:t>
            </w:r>
          </w:p>
        </w:tc>
        <w:tc>
          <w:tcPr>
            <w:tcW w:w="0" w:type="auto"/>
            <w:hideMark/>
          </w:tcPr>
          <w:p w14:paraId="765E4E0E" w14:textId="77777777" w:rsidR="004E5FAF" w:rsidRDefault="004E5FAF">
            <w:r>
              <w:rPr>
                <w:sz w:val="16"/>
              </w:rPr>
              <w:t>100 ms freshness; units rad and m</w:t>
            </w:r>
          </w:p>
        </w:tc>
        <w:tc>
          <w:tcPr>
            <w:tcW w:w="0" w:type="auto"/>
            <w:hideMark/>
          </w:tcPr>
          <w:p w14:paraId="1AE56A6C" w14:textId="77777777" w:rsidR="004E5FAF" w:rsidRDefault="004E5FAF">
            <w:r>
              <w:rPr>
                <w:sz w:val="16"/>
              </w:rPr>
              <w:t>Hump and brake trials</w:t>
            </w:r>
          </w:p>
        </w:tc>
      </w:tr>
      <w:tr w:rsidR="004E5FAF" w14:paraId="6E30641C" w14:textId="77777777">
        <w:tc>
          <w:tcPr>
            <w:tcW w:w="0" w:type="auto"/>
            <w:hideMark/>
          </w:tcPr>
          <w:p w14:paraId="62CFF173" w14:textId="77777777" w:rsidR="004E5FAF" w:rsidRDefault="004E5FAF">
            <w:r>
              <w:rPr>
                <w:sz w:val="16"/>
              </w:rPr>
              <w:t>scanner.h</w:t>
            </w:r>
          </w:p>
        </w:tc>
        <w:tc>
          <w:tcPr>
            <w:tcW w:w="0" w:type="auto"/>
            <w:hideMark/>
          </w:tcPr>
          <w:p w14:paraId="5E6EC216" w14:textId="77777777" w:rsidR="004E5FAF" w:rsidRDefault="004E5FAF">
            <w:r>
              <w:rPr>
                <w:sz w:val="16"/>
              </w:rPr>
              <w:t>B5 Scan</w:t>
            </w:r>
          </w:p>
        </w:tc>
        <w:tc>
          <w:tcPr>
            <w:tcW w:w="0" w:type="auto"/>
            <w:hideMark/>
          </w:tcPr>
          <w:p w14:paraId="5A18A2C1" w14:textId="77777777" w:rsidR="004E5FAF" w:rsidRDefault="004E5FAF">
            <w:r>
              <w:rPr>
                <w:sz w:val="16"/>
              </w:rPr>
              <w:t>Vehicle</w:t>
            </w:r>
          </w:p>
        </w:tc>
        <w:tc>
          <w:tcPr>
            <w:tcW w:w="0" w:type="auto"/>
            <w:hideMark/>
          </w:tcPr>
          <w:p w14:paraId="7E289B01" w14:textId="77777777" w:rsidR="004E5FAF" w:rsidRDefault="004E5FAF">
            <w:r>
              <w:rPr>
                <w:sz w:val="16"/>
              </w:rPr>
              <w:t>Front and profile</w:t>
            </w:r>
          </w:p>
        </w:tc>
        <w:tc>
          <w:tcPr>
            <w:tcW w:w="0" w:type="auto"/>
            <w:hideMark/>
          </w:tcPr>
          <w:p w14:paraId="76CF6DD8" w14:textId="77777777" w:rsidR="004E5FAF" w:rsidRDefault="004E5FAF">
            <w:r>
              <w:rPr>
                <w:sz w:val="16"/>
              </w:rPr>
              <w:t>ECHO; pose; rest</w:t>
            </w:r>
          </w:p>
        </w:tc>
        <w:tc>
          <w:tcPr>
            <w:tcW w:w="0" w:type="auto"/>
            <w:hideMark/>
          </w:tcPr>
          <w:p w14:paraId="0EB5FAAC" w14:textId="77777777" w:rsidR="004E5FAF" w:rsidRDefault="004E5FAF">
            <w:r>
              <w:rPr>
                <w:sz w:val="16"/>
              </w:rPr>
              <w:t>Range m; validity</w:t>
            </w:r>
          </w:p>
        </w:tc>
        <w:tc>
          <w:tcPr>
            <w:tcW w:w="0" w:type="auto"/>
            <w:hideMark/>
          </w:tcPr>
          <w:p w14:paraId="765E4E0E" w14:textId="77777777" w:rsidR="004E5FAF" w:rsidRDefault="004E5FAF">
            <w:r>
              <w:rPr>
                <w:sz w:val="16"/>
              </w:rPr>
              <w:t>150 ms age; unknown unsafe</w:t>
            </w:r>
          </w:p>
        </w:tc>
        <w:tc>
          <w:tcPr>
            <w:tcW w:w="0" w:type="auto"/>
            <w:hideMark/>
          </w:tcPr>
          <w:p w14:paraId="1AE56A6C" w14:textId="77777777" w:rsidR="004E5FAF" w:rsidRDefault="004E5FAF">
            <w:r>
              <w:rPr>
                <w:sz w:val="16"/>
              </w:rPr>
              <w:t>No echo and movement</w:t>
            </w:r>
          </w:p>
        </w:tc>
      </w:tr>
    </w:tbl>
    <w:p w14:paraId="28CA5224" w14:textId="77777777" w:rsidR="004E5FAF" w:rsidRDefault="004E5FAF">
      <w:pPr>
        <w:rPr>
          <w:kern w:val="2"/>
          <w:szCs w:val="20"/>
          <w:lang w:val="en-SG" w:eastAsia="en-SG"/>
          <w14:ligatures w14:val="standardContextual"/>
        </w:rPr>
      </w:pPr>
    </w:p>
    <w:p w14:paraId="79836F1B" w14:textId="77777777" w:rsidR="004E5FAF" w:rsidRDefault="004E5FAF">
      <w:pPr>
        <w:pStyle w:val="Heading2"/>
      </w:pPr>
      <w:r>
        <w:t>Week 6 Assumption Closure</w:t>
      </w:r>
    </w:p>
    <w:p w14:paraId="3BDBC3E4" w14:textId="089623B7" w:rsidR="00064CB5" w:rsidRDefault="00064CB5" w:rsidP="00064CB5">
      <w:pPr>
        <w:rPr>
          <w:kern w:val="2"/>
          <w:szCs w:val="20"/>
          <w:lang w:val="en-SG" w:eastAsia="en-SG"/>
          <w14:ligatures w14:val="standardContextual"/>
        </w:rPr>
      </w:pPr>
      <w:r>
        <w:t xml:space="preserve">Enter at least </w:t>
      </w:r>
      <w:r>
        <w:rPr>
          <w:b/>
          <w:bCs/>
        </w:rPr>
        <w:t>one assumption per buddy</w:t>
      </w:r>
      <w:r>
        <w:t xml:space="preserve">, preferably copied from Week 6. Each row should show whether the assumption is still open, validated, deferred, or converted into a risk.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37"/>
        <w:gridCol w:w="2071"/>
        <w:gridCol w:w="1482"/>
        <w:gridCol w:w="1797"/>
        <w:gridCol w:w="1716"/>
        <w:gridCol w:w="1879"/>
      </w:tblGrid>
      <w:tr w:rsidR="004E5FAF" w14:paraId="29519DA0" w14:textId="77777777">
        <w:tc>
          <w:tcPr>
            <w:tcW w:w="0" w:type="auto"/>
            <w:shd w:val="clear" w:color="auto" w:fill="1F4E79"/>
            <w:hideMark/>
          </w:tcPr>
          <w:p w14:paraId="444F8F6A" w14:textId="77777777" w:rsidR="004E5FAF" w:rsidRDefault="004E5FAF">
            <w:pPr>
              <w:rPr>
                <w:kern w:val="2"/>
                <w:szCs w:val="20"/>
                <w:lang w:val="en-SG" w:eastAsia="en-SG"/>
                <w14:ligatures w14:val="standardContextual"/>
              </w:rPr>
            </w:pPr>
            <w:r>
              <w:rPr>
                <w:b/>
                <w:bCs/>
                <w:color w:val="FFFFFF"/>
              </w:rPr>
              <w:t>Week 6 assumption ID</w:t>
            </w:r>
          </w:p>
        </w:tc>
        <w:tc>
          <w:tcPr>
            <w:tcW w:w="0" w:type="auto"/>
            <w:shd w:val="clear" w:color="auto" w:fill="1F4E79"/>
            <w:hideMark/>
          </w:tcPr>
          <w:p w14:paraId="3B3DB0C5" w14:textId="77777777" w:rsidR="004E5FAF" w:rsidRDefault="004E5FAF">
            <w:r>
              <w:rPr>
                <w:b/>
                <w:bCs/>
                <w:color w:val="FFFFFF"/>
              </w:rPr>
              <w:t>Original assumption</w:t>
            </w:r>
          </w:p>
        </w:tc>
        <w:tc>
          <w:tcPr>
            <w:tcW w:w="0" w:type="auto"/>
            <w:shd w:val="clear" w:color="auto" w:fill="1F4E79"/>
            <w:hideMark/>
          </w:tcPr>
          <w:p w14:paraId="48B3588C" w14:textId="77777777" w:rsidR="004E5FAF" w:rsidRDefault="004E5FAF">
            <w:r>
              <w:rPr>
                <w:b/>
                <w:bCs/>
                <w:color w:val="FFFFFF"/>
              </w:rPr>
              <w:t>Current status</w:t>
            </w:r>
          </w:p>
        </w:tc>
        <w:tc>
          <w:tcPr>
            <w:tcW w:w="0" w:type="auto"/>
            <w:shd w:val="clear" w:color="auto" w:fill="1F4E79"/>
            <w:hideMark/>
          </w:tcPr>
          <w:p w14:paraId="2358CAAD" w14:textId="77777777" w:rsidR="004E5FAF" w:rsidRDefault="004E5FAF">
            <w:r>
              <w:rPr>
                <w:b/>
                <w:bCs/>
                <w:color w:val="FFFFFF"/>
              </w:rPr>
              <w:t>Evidence collected</w:t>
            </w:r>
          </w:p>
        </w:tc>
        <w:tc>
          <w:tcPr>
            <w:tcW w:w="0" w:type="auto"/>
            <w:shd w:val="clear" w:color="auto" w:fill="1F4E79"/>
            <w:hideMark/>
          </w:tcPr>
          <w:p w14:paraId="20642431" w14:textId="77777777" w:rsidR="004E5FAF" w:rsidRDefault="004E5FAF">
            <w:r>
              <w:rPr>
                <w:b/>
                <w:bCs/>
                <w:color w:val="FFFFFF"/>
              </w:rPr>
              <w:t>Remaining risk</w:t>
            </w:r>
          </w:p>
        </w:tc>
        <w:tc>
          <w:tcPr>
            <w:tcW w:w="0" w:type="auto"/>
            <w:shd w:val="clear" w:color="auto" w:fill="1F4E79"/>
            <w:hideMark/>
          </w:tcPr>
          <w:p w14:paraId="3CCD415F" w14:textId="77777777" w:rsidR="004E5FAF" w:rsidRDefault="004E5FAF">
            <w:r>
              <w:rPr>
                <w:b/>
                <w:bCs/>
                <w:color w:val="FFFFFF"/>
              </w:rPr>
              <w:t>Next action</w:t>
            </w:r>
          </w:p>
        </w:tc>
      </w:tr>
      <w:tr w:rsidR="004E5FAF" w14:paraId="033AC618" w14:textId="77777777" w:rsidTr="00EC4516">
        <w:tc>
          <w:tcPr>
            <w:tcW w:w="0" w:type="auto"/>
            <w:hideMark/>
          </w:tcPr>
          <w:p w14:paraId="3B18BADF" w14:textId="77777777" w:rsidR="004E5FAF" w:rsidRDefault="004E5FAF">
            <w:r>
              <w:rPr>
                <w:sz w:val="16"/>
              </w:rPr>
              <w:t>A1 B1</w:t>
            </w:r>
          </w:p>
        </w:tc>
        <w:tc>
          <w:tcPr>
            <w:tcW w:w="0" w:type="auto"/>
            <w:vAlign w:val="center"/>
            <w:hideMark/>
          </w:tcPr>
          <w:p w14:paraId="3EC5DC3F" w14:textId="10BE1290" w:rsidR="004E5FAF" w:rsidRDefault="00EC4516" w:rsidP="00EC4516">
            <w:r>
              <w:rPr>
                <w:sz w:val="16"/>
              </w:rPr>
              <w:t>Lab Wi-Fi and broker; command policy</w:t>
            </w:r>
          </w:p>
        </w:tc>
        <w:tc>
          <w:tcPr>
            <w:tcW w:w="0" w:type="auto"/>
            <w:hideMark/>
          </w:tcPr>
          <w:p w14:paraId="479F318E" w14:textId="1BDFF1C8" w:rsidR="004E5FAF" w:rsidRPr="00EC4516" w:rsidRDefault="00EC4516" w:rsidP="00EC4516">
            <w:pPr>
              <w:rPr>
                <w:kern w:val="2"/>
                <w:szCs w:val="20"/>
                <w:lang w:val="en-SG" w:eastAsia="en-SG"/>
                <w14:ligatures w14:val="standardContextual"/>
              </w:rPr>
            </w:pPr>
            <w:r>
              <w:rPr>
                <w:sz w:val="16"/>
              </w:rPr>
              <w:t>Open</w:t>
            </w:r>
          </w:p>
        </w:tc>
        <w:tc>
          <w:tcPr>
            <w:tcW w:w="0" w:type="auto"/>
            <w:vAlign w:val="center"/>
            <w:hideMark/>
          </w:tcPr>
          <w:p w14:paraId="413CF82A" w14:textId="6B88BFFC" w:rsidR="004E5FAF" w:rsidRDefault="00EC4516" w:rsidP="00EC4516">
            <w:r>
              <w:rPr>
                <w:sz w:val="16"/>
              </w:rPr>
              <w:t>Software paths only</w:t>
            </w:r>
          </w:p>
        </w:tc>
        <w:tc>
          <w:tcPr>
            <w:tcW w:w="0" w:type="auto"/>
            <w:vAlign w:val="center"/>
            <w:hideMark/>
          </w:tcPr>
          <w:p w14:paraId="5B094C75" w14:textId="0E5C1B51" w:rsidR="004E5FAF" w:rsidRDefault="00EC4516" w:rsidP="00EC4516">
            <w:r>
              <w:rPr>
                <w:sz w:val="16"/>
              </w:rPr>
              <w:t>Remote STOP or start policy</w:t>
            </w:r>
          </w:p>
        </w:tc>
        <w:tc>
          <w:tcPr>
            <w:tcW w:w="0" w:type="auto"/>
            <w:vAlign w:val="center"/>
            <w:hideMark/>
          </w:tcPr>
          <w:p w14:paraId="0EC6FF3F" w14:textId="34D064D0" w:rsidR="004E5FAF" w:rsidRDefault="00EC4516" w:rsidP="00EC4516">
            <w:r>
              <w:rPr>
                <w:sz w:val="16"/>
              </w:rPr>
              <w:t>Run outage/load trial; confirm policy</w:t>
            </w:r>
          </w:p>
        </w:tc>
      </w:tr>
      <w:tr w:rsidR="004E5FAF" w14:paraId="64BA4086" w14:textId="77777777">
        <w:tc>
          <w:tcPr>
            <w:tcW w:w="0" w:type="auto"/>
            <w:hideMark/>
          </w:tcPr>
          <w:p w14:paraId="00CE2EA9" w14:textId="77777777" w:rsidR="004E5FAF" w:rsidRDefault="004E5FAF">
            <w:r>
              <w:rPr>
                <w:sz w:val="16"/>
              </w:rPr>
              <w:t>A2 B2</w:t>
            </w:r>
          </w:p>
        </w:tc>
        <w:tc>
          <w:tcPr>
            <w:tcW w:w="0" w:type="auto"/>
            <w:hideMark/>
          </w:tcPr>
          <w:p w14:paraId="00E0B5C2" w14:textId="77777777" w:rsidR="004E5FAF" w:rsidRDefault="004E5FAF">
            <w:r>
              <w:rPr>
                <w:sz w:val="16"/>
              </w:rPr>
              <w:t>Encoder mode; 360 counts/rev; geometry</w:t>
            </w:r>
          </w:p>
        </w:tc>
        <w:tc>
          <w:tcPr>
            <w:tcW w:w="0" w:type="auto"/>
            <w:hideMark/>
          </w:tcPr>
          <w:p w14:paraId="47A98BF7" w14:textId="77777777" w:rsidR="004E5FAF" w:rsidRDefault="004E5FAF">
            <w:r>
              <w:rPr>
                <w:sz w:val="16"/>
              </w:rPr>
              <w:t>Open</w:t>
            </w:r>
          </w:p>
        </w:tc>
        <w:tc>
          <w:tcPr>
            <w:tcW w:w="0" w:type="auto"/>
            <w:hideMark/>
          </w:tcPr>
          <w:p w14:paraId="4E6B6E29" w14:textId="77777777" w:rsidR="004E5FAF" w:rsidRDefault="004E5FAF">
            <w:r>
              <w:rPr>
                <w:sz w:val="16"/>
              </w:rPr>
              <w:t>Config defaults</w:t>
            </w:r>
          </w:p>
        </w:tc>
        <w:tc>
          <w:tcPr>
            <w:tcW w:w="0" w:type="auto"/>
            <w:hideMark/>
          </w:tcPr>
          <w:p w14:paraId="0A6DE860" w14:textId="77777777" w:rsidR="004E5FAF" w:rsidRDefault="004E5FAF">
            <w:r>
              <w:rPr>
                <w:sz w:val="16"/>
              </w:rPr>
              <w:t>Distance and barcode error</w:t>
            </w:r>
          </w:p>
        </w:tc>
        <w:tc>
          <w:tcPr>
            <w:tcW w:w="0" w:type="auto"/>
            <w:hideMark/>
          </w:tcPr>
          <w:p w14:paraId="3578574F" w14:textId="77777777" w:rsidR="004E5FAF" w:rsidRDefault="004E5FAF">
            <w:r>
              <w:rPr>
                <w:sz w:val="16"/>
              </w:rPr>
              <w:t>Count edges; measure wheels and track</w:t>
            </w:r>
          </w:p>
        </w:tc>
      </w:tr>
      <w:tr w:rsidR="004E5FAF" w14:paraId="5F87AA07" w14:textId="77777777">
        <w:tc>
          <w:tcPr>
            <w:tcW w:w="0" w:type="auto"/>
            <w:hideMark/>
          </w:tcPr>
          <w:p w14:paraId="584A31D0" w14:textId="77777777" w:rsidR="004E5FAF" w:rsidRDefault="004E5FAF">
            <w:r>
              <w:rPr>
                <w:sz w:val="16"/>
              </w:rPr>
              <w:t>A3 B3</w:t>
            </w:r>
          </w:p>
        </w:tc>
        <w:tc>
          <w:tcPr>
            <w:tcW w:w="0" w:type="auto"/>
            <w:hideMark/>
          </w:tcPr>
          <w:p w14:paraId="3165F04D" w14:textId="77777777" w:rsidR="004E5FAF" w:rsidRDefault="004E5FAF">
            <w:r>
              <w:rPr>
                <w:sz w:val="16"/>
              </w:rPr>
              <w:t>IR resolves bars at 0.08 m/s</w:t>
            </w:r>
          </w:p>
        </w:tc>
        <w:tc>
          <w:tcPr>
            <w:tcW w:w="0" w:type="auto"/>
            <w:hideMark/>
          </w:tcPr>
          <w:p w14:paraId="2EC0777D" w14:textId="77777777" w:rsidR="004E5FAF" w:rsidRDefault="004E5FAF">
            <w:r>
              <w:rPr>
                <w:sz w:val="16"/>
              </w:rPr>
              <w:t>Open</w:t>
            </w:r>
          </w:p>
        </w:tc>
        <w:tc>
          <w:tcPr>
            <w:tcW w:w="0" w:type="auto"/>
            <w:hideMark/>
          </w:tcPr>
          <w:p w14:paraId="28B4D51F" w14:textId="77777777" w:rsidR="004E5FAF" w:rsidRDefault="004E5FAF">
            <w:r>
              <w:rPr>
                <w:sz w:val="16"/>
              </w:rPr>
              <w:t>Budget check only</w:t>
            </w:r>
          </w:p>
        </w:tc>
        <w:tc>
          <w:tcPr>
            <w:tcW w:w="0" w:type="auto"/>
            <w:hideMark/>
          </w:tcPr>
          <w:p w14:paraId="3C60D084" w14:textId="77777777" w:rsidR="004E5FAF" w:rsidRDefault="004E5FAF">
            <w:r>
              <w:rPr>
                <w:sz w:val="16"/>
              </w:rPr>
              <w:t>Undersampling; lighting</w:t>
            </w:r>
          </w:p>
        </w:tc>
        <w:tc>
          <w:tcPr>
            <w:tcW w:w="0" w:type="auto"/>
            <w:hideMark/>
          </w:tcPr>
          <w:p w14:paraId="692C3204" w14:textId="77777777" w:rsidR="004E5FAF" w:rsidRDefault="004E5FAF">
            <w:r>
              <w:rPr>
                <w:sz w:val="16"/>
              </w:rPr>
              <w:t>Measure counts/mm and worst gaps</w:t>
            </w:r>
          </w:p>
        </w:tc>
      </w:tr>
      <w:tr w:rsidR="004E5FAF" w14:paraId="5F87AA07" w14:textId="77777777">
        <w:tc>
          <w:tcPr>
            <w:tcW w:w="0" w:type="auto"/>
            <w:hideMark/>
          </w:tcPr>
          <w:p w14:paraId="584A31D0" w14:textId="77777777" w:rsidR="004E5FAF" w:rsidRDefault="004E5FAF">
            <w:r>
              <w:rPr>
                <w:sz w:val="16"/>
              </w:rPr>
              <w:t>A4 B3 B2</w:t>
            </w:r>
          </w:p>
        </w:tc>
        <w:tc>
          <w:tcPr>
            <w:tcW w:w="0" w:type="auto"/>
            <w:hideMark/>
          </w:tcPr>
          <w:p w14:paraId="3165F04D" w14:textId="77777777" w:rsidR="004E5FAF" w:rsidRDefault="004E5FAF">
            <w:r>
              <w:rPr>
                <w:sz w:val="16"/>
              </w:rPr>
              <w:t>Codebook; junction; 60 mm approach</w:t>
            </w:r>
          </w:p>
        </w:tc>
        <w:tc>
          <w:tcPr>
            <w:tcW w:w="0" w:type="auto"/>
            <w:hideMark/>
          </w:tcPr>
          <w:p w14:paraId="2EC0777D" w14:textId="77777777" w:rsidR="004E5FAF" w:rsidRDefault="004E5FAF">
            <w:r>
              <w:rPr>
                <w:sz w:val="16"/>
              </w:rPr>
              <w:t>Open</w:t>
            </w:r>
          </w:p>
        </w:tc>
        <w:tc>
          <w:tcPr>
            <w:tcW w:w="0" w:type="auto"/>
            <w:hideMark/>
          </w:tcPr>
          <w:p w14:paraId="28B4D51F" w14:textId="77777777" w:rsidR="004E5FAF" w:rsidRDefault="004E5FAF">
            <w:r>
              <w:rPr>
                <w:sz w:val="16"/>
              </w:rPr>
              <w:t>Empty course_cfg.c</w:t>
            </w:r>
          </w:p>
        </w:tc>
        <w:tc>
          <w:tcPr>
            <w:tcW w:w="0" w:type="auto"/>
            <w:hideMark/>
          </w:tcPr>
          <w:p w14:paraId="3C60D084" w14:textId="77777777" w:rsidR="004E5FAF" w:rsidRDefault="004E5FAF">
            <w:r>
              <w:rPr>
                <w:sz w:val="16"/>
              </w:rPr>
              <w:t>No end-to-end mission</w:t>
            </w:r>
          </w:p>
        </w:tc>
        <w:tc>
          <w:tcPr>
            <w:tcW w:w="0" w:type="auto"/>
            <w:hideMark/>
          </w:tcPr>
          <w:p w14:paraId="692C3204" w14:textId="77777777" w:rsidR="004E5FAF" w:rsidRDefault="004E5FAF">
            <w:r>
              <w:rPr>
                <w:sz w:val="16"/>
              </w:rPr>
              <w:t>Agree practice rule; confirm official map</w:t>
            </w:r>
          </w:p>
        </w:tc>
      </w:tr>
      <w:tr w:rsidR="004E5FAF" w14:paraId="5F87AA07" w14:textId="77777777">
        <w:tc>
          <w:tcPr>
            <w:tcW w:w="0" w:type="auto"/>
            <w:hideMark/>
          </w:tcPr>
          <w:p w14:paraId="584A31D0" w14:textId="77777777" w:rsidR="004E5FAF" w:rsidRDefault="004E5FAF">
            <w:r>
              <w:rPr>
                <w:sz w:val="16"/>
              </w:rPr>
              <w:t>A5 B4</w:t>
            </w:r>
          </w:p>
        </w:tc>
        <w:tc>
          <w:tcPr>
            <w:tcW w:w="0" w:type="auto"/>
            <w:hideMark/>
          </w:tcPr>
          <w:p w14:paraId="3165F04D" w14:textId="77777777" w:rsidR="004E5FAF" w:rsidRDefault="004E5FAF">
            <w:r>
              <w:rPr>
                <w:sz w:val="16"/>
              </w:rPr>
              <w:t>Flat IMU; path times sin pitch height</w:t>
            </w:r>
          </w:p>
        </w:tc>
        <w:tc>
          <w:tcPr>
            <w:tcW w:w="0" w:type="auto"/>
            <w:hideMark/>
          </w:tcPr>
          <w:p w14:paraId="2EC0777D" w14:textId="77777777" w:rsidR="004E5FAF" w:rsidRDefault="004E5FAF">
            <w:r>
              <w:rPr>
                <w:sz w:val="16"/>
              </w:rPr>
              <w:t>Open</w:t>
            </w:r>
          </w:p>
        </w:tc>
        <w:tc>
          <w:tcPr>
            <w:tcW w:w="0" w:type="auto"/>
            <w:hideMark/>
          </w:tcPr>
          <w:p w14:paraId="28B4D51F" w14:textId="77777777" w:rsidR="004E5FAF" w:rsidRDefault="004E5FAF">
            <w:r>
              <w:rPr>
                <w:sz w:val="16"/>
              </w:rPr>
              <w:t>Algorithm only</w:t>
            </w:r>
          </w:p>
        </w:tc>
        <w:tc>
          <w:tcPr>
            <w:tcW w:w="0" w:type="auto"/>
            <w:hideMark/>
          </w:tcPr>
          <w:p w14:paraId="3C60D084" w14:textId="77777777" w:rsidR="004E5FAF" w:rsidRDefault="004E5FAF">
            <w:r>
              <w:rPr>
                <w:sz w:val="16"/>
              </w:rPr>
              <w:t>Contact bias; false fault</w:t>
            </w:r>
          </w:p>
        </w:tc>
        <w:tc>
          <w:tcPr>
            <w:tcW w:w="0" w:type="auto"/>
            <w:hideMark/>
          </w:tcPr>
          <w:p w14:paraId="692C3204" w14:textId="77777777" w:rsidR="004E5FAF" w:rsidRDefault="004E5FAF">
            <w:r>
              <w:rPr>
                <w:sz w:val="16"/>
              </w:rPr>
              <w:t>Six-face and ground-truth hump tests</w:t>
            </w:r>
          </w:p>
        </w:tc>
      </w:tr>
      <w:tr w:rsidR="004E5FAF" w14:paraId="5F87AA07" w14:textId="77777777">
        <w:tc>
          <w:tcPr>
            <w:tcW w:w="0" w:type="auto"/>
            <w:hideMark/>
          </w:tcPr>
          <w:p w14:paraId="584A31D0" w14:textId="77777777" w:rsidR="004E5FAF" w:rsidRDefault="004E5FAF">
            <w:r>
              <w:rPr>
                <w:sz w:val="16"/>
              </w:rPr>
              <w:t>A6 B5</w:t>
            </w:r>
          </w:p>
        </w:tc>
        <w:tc>
          <w:tcPr>
            <w:tcW w:w="0" w:type="auto"/>
            <w:hideMark/>
          </w:tcPr>
          <w:p w14:paraId="3165F04D" w14:textId="77777777" w:rsidR="004E5FAF" w:rsidRDefault="004E5FAF">
            <w:r>
              <w:rPr>
                <w:sz w:val="16"/>
              </w:rPr>
              <w:t>Obstacle depth and clear corridor</w:t>
            </w:r>
          </w:p>
        </w:tc>
        <w:tc>
          <w:tcPr>
            <w:tcW w:w="0" w:type="auto"/>
            <w:hideMark/>
          </w:tcPr>
          <w:p w14:paraId="2EC0777D" w14:textId="77777777" w:rsidR="004E5FAF" w:rsidRDefault="004E5FAF">
            <w:r>
              <w:rPr>
                <w:sz w:val="16"/>
              </w:rPr>
              <w:t>Open</w:t>
            </w:r>
          </w:p>
        </w:tc>
        <w:tc>
          <w:tcPr>
            <w:tcW w:w="0" w:type="auto"/>
            <w:hideMark/>
          </w:tcPr>
          <w:p w14:paraId="28B4D51F" w14:textId="77777777" w:rsidR="004E5FAF" w:rsidRDefault="004E5FAF">
            <w:r>
              <w:rPr>
                <w:sz w:val="16"/>
              </w:rPr>
              <w:t>31 to 36 s estimate</w:t>
            </w:r>
          </w:p>
        </w:tc>
        <w:tc>
          <w:tcPr>
            <w:tcW w:w="0" w:type="auto"/>
            <w:hideMark/>
          </w:tcPr>
          <w:p w14:paraId="3C60D084" w14:textId="77777777" w:rsidR="004E5FAF" w:rsidRDefault="004E5FAF">
            <w:r>
              <w:rPr>
                <w:sz w:val="16"/>
              </w:rPr>
              <w:t>Slow bypass; missed line</w:t>
            </w:r>
          </w:p>
        </w:tc>
        <w:tc>
          <w:tcPr>
            <w:tcW w:w="0" w:type="auto"/>
            <w:hideMark/>
          </w:tcPr>
          <w:p w14:paraId="692C3204" w14:textId="77777777" w:rsidR="004E5FAF" w:rsidRDefault="004E5FAF">
            <w:r>
              <w:rPr>
                <w:sz w:val="16"/>
              </w:rPr>
              <w:t>Measure geometry and bounded search</w:t>
            </w:r>
          </w:p>
        </w:tc>
      </w:tr>
      <w:tr w:rsidR="004E5FAF" w14:paraId="5F87AA07" w14:textId="77777777">
        <w:tc>
          <w:tcPr>
            <w:tcW w:w="0" w:type="auto"/>
            <w:hideMark/>
          </w:tcPr>
          <w:p w14:paraId="584A31D0" w14:textId="77777777" w:rsidR="004E5FAF" w:rsidRDefault="004E5FAF">
            <w:r>
              <w:rPr>
                <w:sz w:val="16"/>
              </w:rPr>
              <w:t>A7 all</w:t>
            </w:r>
          </w:p>
        </w:tc>
        <w:tc>
          <w:tcPr>
            <w:tcW w:w="0" w:type="auto"/>
            <w:hideMark/>
          </w:tcPr>
          <w:p w14:paraId="3165F04D" w14:textId="77777777" w:rsidR="004E5FAF" w:rsidRDefault="004E5FAF">
            <w:r>
              <w:rPr>
                <w:sz w:val="16"/>
              </w:rPr>
              <w:t>Periods and stacks fit one core</w:t>
            </w:r>
          </w:p>
        </w:tc>
        <w:tc>
          <w:tcPr>
            <w:tcW w:w="0" w:type="auto"/>
            <w:hideMark/>
          </w:tcPr>
          <w:p w14:paraId="2EC0777D" w14:textId="77777777" w:rsidR="004E5FAF" w:rsidRDefault="004E5FAF">
            <w:r>
              <w:rPr>
                <w:sz w:val="16"/>
              </w:rPr>
              <w:t>Open</w:t>
            </w:r>
          </w:p>
        </w:tc>
        <w:tc>
          <w:tcPr>
            <w:tcW w:w="0" w:type="auto"/>
            <w:hideMark/>
          </w:tcPr>
          <w:p w14:paraId="28B4D51F" w14:textId="77777777" w:rsidR="004E5FAF" w:rsidRDefault="004E5FAF">
            <w:r>
              <w:rPr>
                <w:sz w:val="16"/>
              </w:rPr>
              <w:t>Static build and source</w:t>
            </w:r>
          </w:p>
        </w:tc>
        <w:tc>
          <w:tcPr>
            <w:tcW w:w="0" w:type="auto"/>
            <w:hideMark/>
          </w:tcPr>
          <w:p w14:paraId="3C60D084" w14:textId="77777777" w:rsidR="004E5FAF" w:rsidRDefault="004E5FAF">
            <w:r>
              <w:rPr>
                <w:sz w:val="16"/>
              </w:rPr>
              <w:t>CPU overload; stack exhaustion</w:t>
            </w:r>
          </w:p>
        </w:tc>
        <w:tc>
          <w:tcPr>
            <w:tcW w:w="0" w:type="auto"/>
            <w:hideMark/>
          </w:tcPr>
          <w:p w14:paraId="692C3204" w14:textId="77777777" w:rsidR="004E5FAF" w:rsidRDefault="004E5FAF">
            <w:r>
              <w:rPr>
                <w:sz w:val="16"/>
              </w:rPr>
              <w:t>WCET, jitter, high-water and radio log</w:t>
            </w:r>
          </w:p>
        </w:tc>
      </w:tr>
      <w:tr w:rsidR="004E5FAF" w14:paraId="5F87AA07" w14:textId="77777777">
        <w:tc>
          <w:tcPr>
            <w:tcW w:w="0" w:type="auto"/>
            <w:hideMark/>
          </w:tcPr>
          <w:p w14:paraId="584A31D0" w14:textId="77777777" w:rsidR="004E5FAF" w:rsidRDefault="004E5FAF">
            <w:r>
              <w:rPr>
                <w:sz w:val="16"/>
              </w:rPr>
              <w:t>A8 B5</w:t>
            </w:r>
          </w:p>
        </w:tc>
        <w:tc>
          <w:tcPr>
            <w:tcW w:w="0" w:type="auto"/>
            <w:hideMark/>
          </w:tcPr>
          <w:p w14:paraId="3165F04D" w14:textId="77777777" w:rsidR="004E5FAF" w:rsidRDefault="004E5FAF">
            <w:r>
              <w:rPr>
                <w:sz w:val="16"/>
              </w:rPr>
              <w:t>GP20 and GP21 active low</w:t>
            </w:r>
          </w:p>
        </w:tc>
        <w:tc>
          <w:tcPr>
            <w:tcW w:w="0" w:type="auto"/>
            <w:hideMark/>
          </w:tcPr>
          <w:p w14:paraId="2EC0777D" w14:textId="77777777" w:rsidR="004E5FAF" w:rsidRDefault="004E5FAF">
            <w:r>
              <w:rPr>
                <w:sz w:val="16"/>
              </w:rPr>
              <w:t>Open</w:t>
            </w:r>
          </w:p>
        </w:tc>
        <w:tc>
          <w:tcPr>
            <w:tcW w:w="0" w:type="auto"/>
            <w:hideMark/>
          </w:tcPr>
          <w:p w14:paraId="28B4D51F" w14:textId="77777777" w:rsidR="004E5FAF" w:rsidRDefault="004E5FAF">
            <w:r>
              <w:rPr>
                <w:sz w:val="16"/>
              </w:rPr>
              <w:t>Configured pull-ups</w:t>
            </w:r>
          </w:p>
        </w:tc>
        <w:tc>
          <w:tcPr>
            <w:tcW w:w="0" w:type="auto"/>
            <w:hideMark/>
          </w:tcPr>
          <w:p w14:paraId="3C60D084" w14:textId="77777777" w:rsidR="004E5FAF" w:rsidRDefault="004E5FAF">
            <w:r>
              <w:rPr>
                <w:sz w:val="16"/>
              </w:rPr>
              <w:t>Wrong STOP polarity</w:t>
            </w:r>
          </w:p>
        </w:tc>
        <w:tc>
          <w:tcPr>
            <w:tcW w:w="0" w:type="auto"/>
            <w:hideMark/>
          </w:tcPr>
          <w:p w14:paraId="692C3204" w14:textId="77777777" w:rsidR="004E5FAF" w:rsidRDefault="004E5FAF">
            <w:r>
              <w:rPr>
                <w:sz w:val="16"/>
              </w:rPr>
              <w:t>Verify before enabling motors</w:t>
            </w:r>
          </w:p>
        </w:tc>
      </w:tr>
    </w:tbl>
    <w:p w14:paraId="7EB39727" w14:textId="77777777" w:rsidR="001C54A0" w:rsidRDefault="001C54A0"/>
    <w:p w14:paraId="74A8D60D" w14:textId="77777777" w:rsidR="001C54A0" w:rsidRDefault="001C54A0"/>
    <w:p w14:paraId="358FF381" w14:textId="77777777" w:rsidR="00095825" w:rsidRDefault="00095825">
      <w:pPr>
        <w:rPr>
          <w:rFonts w:ascii="Aptos Display" w:eastAsiaTheme="majorEastAsia" w:hAnsi="Aptos Display" w:cstheme="majorBidi"/>
          <w:b/>
          <w:bCs/>
          <w:color w:val="1F4E79"/>
          <w:sz w:val="28"/>
          <w:szCs w:val="28"/>
        </w:rPr>
      </w:pPr>
      <w:r>
        <w:rPr>
          <w:rFonts w:ascii="Aptos Display" w:hAnsi="Aptos Display"/>
          <w:color w:val="1F4E79"/>
        </w:rPr>
        <w:br w:type="page"/>
      </w:r>
    </w:p>
    <w:p w14:paraId="044F94F8" w14:textId="597D4369" w:rsidR="00BE09C9" w:rsidRDefault="00000000">
      <w:pPr>
        <w:pStyle w:val="Heading1"/>
      </w:pPr>
      <w:r>
        <w:rPr>
          <w:rFonts w:ascii="Aptos Display" w:hAnsi="Aptos Display"/>
          <w:color w:val="1F4E79"/>
        </w:rPr>
        <w:lastRenderedPageBreak/>
        <w:t>Version B: Live Zoom-Updated Version</w:t>
      </w:r>
    </w:p>
    <w:tbl>
      <w:tblPr>
        <w:tblW w:w="0" w:type="auto"/>
        <w:jc w:val="center"/>
        <w:tblLook w:val="04A0" w:firstRow="1" w:lastRow="0" w:firstColumn="1" w:lastColumn="0" w:noHBand="0" w:noVBand="1"/>
      </w:tblPr>
      <w:tblGrid>
        <w:gridCol w:w="10166"/>
      </w:tblGrid>
      <w:tr w:rsidR="00BE09C9" w14:paraId="013DB4BB" w14:textId="77777777">
        <w:trPr>
          <w:jc w:val="center"/>
        </w:trPr>
        <w:tc>
          <w:tcPr>
            <w:tcW w:w="10166" w:type="dxa"/>
            <w:shd w:val="clear" w:color="auto" w:fill="FCE4D6"/>
          </w:tcPr>
          <w:p w14:paraId="7C12967A" w14:textId="77777777" w:rsidR="00BE09C9" w:rsidRDefault="00000000">
            <w:r>
              <w:rPr>
                <w:b/>
                <w:color w:val="1F4E79"/>
              </w:rPr>
              <w:t>Instructions</w:t>
            </w:r>
          </w:p>
          <w:p w14:paraId="7023C2D9" w14:textId="77777777" w:rsidR="00BE09C9" w:rsidRDefault="00000000">
            <w:pPr>
              <w:spacing w:after="20"/>
              <w:ind w:left="216"/>
            </w:pPr>
            <w:r>
              <w:rPr>
                <w:b/>
                <w:sz w:val="18"/>
              </w:rPr>
              <w:t xml:space="preserve">• </w:t>
            </w:r>
            <w:r>
              <w:rPr>
                <w:sz w:val="18"/>
              </w:rPr>
              <w:t>During the recorded Zoom session, update this section live or immediately from discussion notes.</w:t>
            </w:r>
          </w:p>
          <w:p w14:paraId="26F6FAD7" w14:textId="77777777" w:rsidR="00BE09C9" w:rsidRDefault="00000000">
            <w:pPr>
              <w:spacing w:after="20"/>
              <w:ind w:left="216"/>
            </w:pPr>
            <w:r>
              <w:rPr>
                <w:b/>
                <w:sz w:val="18"/>
              </w:rPr>
              <w:t xml:space="preserve">• </w:t>
            </w:r>
            <w:r>
              <w:rPr>
                <w:sz w:val="18"/>
              </w:rPr>
              <w:t>Record what changed from Version A and why. A change without justification is weak evidence.</w:t>
            </w:r>
          </w:p>
          <w:p w14:paraId="6C01D542" w14:textId="77777777" w:rsidR="00BE09C9" w:rsidRDefault="00000000">
            <w:pPr>
              <w:spacing w:after="20"/>
              <w:ind w:left="216"/>
            </w:pPr>
            <w:r>
              <w:rPr>
                <w:b/>
                <w:sz w:val="18"/>
              </w:rPr>
              <w:t xml:space="preserve">• </w:t>
            </w:r>
            <w:r>
              <w:rPr>
                <w:sz w:val="18"/>
              </w:rPr>
              <w:t>Every buddy must contribute at least one challenge, defence, trade-off, or correction.</w:t>
            </w:r>
          </w:p>
          <w:p w14:paraId="1D5F25F0" w14:textId="77777777" w:rsidR="00BE09C9" w:rsidRDefault="00000000">
            <w:pPr>
              <w:spacing w:after="20"/>
              <w:ind w:left="216"/>
            </w:pPr>
            <w:r>
              <w:rPr>
                <w:b/>
                <w:sz w:val="18"/>
              </w:rPr>
              <w:t xml:space="preserve">• </w:t>
            </w:r>
            <w:r>
              <w:rPr>
                <w:sz w:val="18"/>
              </w:rPr>
              <w:t>Any use of AI during the Zoom session must be screen-shared and visible to all participants at the point it is being discussed.</w:t>
            </w:r>
          </w:p>
          <w:p w14:paraId="663F1D76" w14:textId="77777777" w:rsidR="00BE09C9" w:rsidRDefault="00000000">
            <w:pPr>
              <w:spacing w:after="20"/>
              <w:ind w:left="216"/>
            </w:pPr>
            <w:r>
              <w:rPr>
                <w:b/>
                <w:sz w:val="18"/>
              </w:rPr>
              <w:t xml:space="preserve">• </w:t>
            </w:r>
            <w:r>
              <w:rPr>
                <w:sz w:val="18"/>
              </w:rPr>
              <w:t>If AI-generated content is introduced during the live discussion, the team must explain the prompt used, the output received, and why the output is being considered.</w:t>
            </w:r>
          </w:p>
          <w:p w14:paraId="1E5A1754" w14:textId="77777777" w:rsidR="00BE09C9" w:rsidRDefault="00000000">
            <w:pPr>
              <w:spacing w:after="20"/>
              <w:ind w:left="216"/>
            </w:pPr>
            <w:r>
              <w:rPr>
                <w:b/>
                <w:sz w:val="18"/>
              </w:rPr>
              <w:t xml:space="preserve">• </w:t>
            </w:r>
            <w:r>
              <w:rPr>
                <w:sz w:val="18"/>
              </w:rPr>
              <w:t>AI suggestions must be challenged, validated, refined, or rejected through human engineering discussion; “AI said so” is not sufficient justification.</w:t>
            </w:r>
          </w:p>
        </w:tc>
      </w:tr>
    </w:tbl>
    <w:p w14:paraId="18B5DF8C" w14:textId="77777777" w:rsidR="004E5FAF" w:rsidRDefault="004E5FAF">
      <w:pPr>
        <w:rPr>
          <w:kern w:val="2"/>
          <w:szCs w:val="20"/>
          <w:lang w:val="en-SG" w:eastAsia="en-SG"/>
          <w14:ligatures w14:val="standardContextual"/>
        </w:rPr>
      </w:pPr>
      <w:r>
        <w:rPr>
          <w:b/>
          <w:bCs/>
        </w:rPr>
        <w:t>Acceptable evidence examples:</w:t>
      </w:r>
      <w:r>
        <w:t xml:space="preserve"> GitHub commit link, short test log, video timestamp, oscilloscope or serial monitor screenshot, pin test result, task timing measurement, AI prompt and critique, meeting decision note, or photo of hardware wiring.</w:t>
      </w:r>
    </w:p>
    <w:p w14:paraId="6E406D0A" w14:textId="77777777" w:rsidR="004E5FAF" w:rsidRDefault="004E5FAF">
      <w:pPr>
        <w:rPr>
          <w:kern w:val="2"/>
          <w:szCs w:val="20"/>
          <w:lang w:val="en-SG" w:eastAsia="en-SG"/>
          <w14:ligatures w14:val="standardContextual"/>
        </w:rPr>
      </w:pPr>
      <w:r>
        <w:rPr>
          <w:b/>
          <w:bCs/>
        </w:rPr>
        <w:t>AI-use declaration:</w:t>
      </w:r>
      <w:r>
        <w:t xml:space="preserve"> Do not ask AI to complete this template on behalf of the team. Use AI as a reviewer, challenger, or brainstorming partner. The team confirms that all final entries were reviewed, corrected, and accepted by the team, and that every member can explain the decisions related to their subsystem.</w:t>
      </w:r>
    </w:p>
    <w:p w14:paraId="374B1ACA" w14:textId="77777777" w:rsidR="00BE09C9" w:rsidRDefault="00BE09C9"/>
    <w:p w14:paraId="574F7B58" w14:textId="77777777" w:rsidR="00BE09C9" w:rsidRDefault="00000000">
      <w:pPr>
        <w:pStyle w:val="Heading2"/>
        <w:rPr>
          <w:rFonts w:ascii="Aptos Display" w:hAnsi="Aptos Display"/>
          <w:color w:val="E97132"/>
        </w:rPr>
      </w:pPr>
      <w:r>
        <w:rPr>
          <w:rFonts w:ascii="Aptos Display" w:hAnsi="Aptos Display"/>
          <w:color w:val="E97132"/>
        </w:rPr>
        <w:t>Buddy Contributions During Zoom</w:t>
      </w:r>
    </w:p>
    <w:p w14:paraId="1A84D99E" w14:textId="77777777" w:rsidR="00064CB5" w:rsidRDefault="00064CB5" w:rsidP="00064CB5">
      <w:pPr>
        <w:rPr>
          <w:kern w:val="2"/>
          <w:szCs w:val="20"/>
          <w:lang w:val="en-SG" w:eastAsia="en-SG"/>
          <w14:ligatures w14:val="standardContextual"/>
        </w:rPr>
      </w:pPr>
      <w:r>
        <w:t xml:space="preserve">Each buddy must complete </w:t>
      </w:r>
      <w:r>
        <w:rPr>
          <w:b/>
          <w:bCs/>
        </w:rPr>
        <w:t>one row</w:t>
      </w:r>
      <w:r>
        <w:t>. The contribution must be a real technical challenge, defence, trade-off, or correction raised during Zoom, not only an attendance statement.</w:t>
      </w:r>
    </w:p>
    <w:tbl>
      <w:tblPr>
        <w:tblStyle w:val="TableGrid"/>
        <w:tblW w:w="0" w:type="auto"/>
        <w:jc w:val="center"/>
        <w:tblLook w:val="04A0" w:firstRow="1" w:lastRow="0" w:firstColumn="1" w:lastColumn="0" w:noHBand="0" w:noVBand="1"/>
      </w:tblPr>
      <w:tblGrid>
        <w:gridCol w:w="1267"/>
        <w:gridCol w:w="2880"/>
        <w:gridCol w:w="2880"/>
        <w:gridCol w:w="2880"/>
      </w:tblGrid>
      <w:tr w:rsidR="00BE09C9" w14:paraId="2FE5A98D" w14:textId="77777777" w:rsidTr="00E91E2D">
        <w:trPr>
          <w:jc w:val="center"/>
        </w:trPr>
        <w:tc>
          <w:tcPr>
            <w:tcW w:w="1267" w:type="dxa"/>
            <w:shd w:val="clear" w:color="auto" w:fill="1F4E79"/>
            <w:vAlign w:val="center"/>
          </w:tcPr>
          <w:p w14:paraId="1F3BBA9C" w14:textId="77777777" w:rsidR="00BE09C9" w:rsidRDefault="00000000">
            <w:r>
              <w:rPr>
                <w:b/>
                <w:color w:val="FFFFFF"/>
                <w:sz w:val="18"/>
              </w:rPr>
              <w:t>Buddy</w:t>
            </w:r>
          </w:p>
        </w:tc>
        <w:tc>
          <w:tcPr>
            <w:tcW w:w="2880" w:type="dxa"/>
            <w:shd w:val="clear" w:color="auto" w:fill="1F4E79"/>
            <w:tcMar>
              <w:top w:w="0" w:type="dxa"/>
              <w:left w:w="108" w:type="dxa"/>
              <w:bottom w:w="0" w:type="dxa"/>
              <w:right w:w="108" w:type="dxa"/>
            </w:tcMar>
            <w:vAlign w:val="center"/>
            <w:hideMark/>
          </w:tcPr>
          <w:p w14:paraId="5172ABC4" w14:textId="2E3573C0" w:rsidR="00BE09C9" w:rsidRDefault="004E5FAF" w:rsidP="004E5FAF">
            <w:r>
              <w:rPr>
                <w:b/>
                <w:bCs/>
                <w:color w:val="FFFFFF"/>
                <w:sz w:val="18"/>
                <w:szCs w:val="18"/>
              </w:rPr>
              <w:t>Key challenge, concern, or argument raised</w:t>
            </w:r>
          </w:p>
        </w:tc>
        <w:tc>
          <w:tcPr>
            <w:tcW w:w="2880" w:type="dxa"/>
            <w:shd w:val="clear" w:color="auto" w:fill="1F4E79"/>
            <w:vAlign w:val="center"/>
          </w:tcPr>
          <w:p w14:paraId="373467C7" w14:textId="77777777" w:rsidR="00BE09C9" w:rsidRDefault="00000000">
            <w:r>
              <w:rPr>
                <w:b/>
                <w:color w:val="FFFFFF"/>
                <w:sz w:val="18"/>
              </w:rPr>
              <w:t>Challenge received</w:t>
            </w:r>
          </w:p>
        </w:tc>
        <w:tc>
          <w:tcPr>
            <w:tcW w:w="2880" w:type="dxa"/>
            <w:shd w:val="clear" w:color="auto" w:fill="1F4E79"/>
            <w:vAlign w:val="center"/>
          </w:tcPr>
          <w:p w14:paraId="707E1482" w14:textId="77777777" w:rsidR="00BE09C9" w:rsidRDefault="00000000">
            <w:r>
              <w:rPr>
                <w:b/>
                <w:color w:val="FFFFFF"/>
                <w:sz w:val="18"/>
              </w:rPr>
              <w:t>Decision or compromise reached</w:t>
            </w:r>
          </w:p>
        </w:tc>
      </w:tr>
      <w:tr w:rsidR="00BE09C9" w14:paraId="6A637C87" w14:textId="77777777" w:rsidTr="00E91E2D">
        <w:trPr>
          <w:jc w:val="center"/>
        </w:trPr>
        <w:tc>
          <w:tcPr>
            <w:tcW w:w="1267" w:type="dxa"/>
            <w:vAlign w:val="center"/>
          </w:tcPr>
          <w:p w14:paraId="18A65679" w14:textId="77777777" w:rsidR="00BE09C9" w:rsidRDefault="00000000">
            <w:r>
              <w:rPr>
                <w:sz w:val="16"/>
              </w:rPr>
              <w:t>Buddy 1</w:t>
            </w:r>
          </w:p>
        </w:tc>
        <w:tc>
          <w:tcPr>
            <w:tcW w:w="2880" w:type="dxa"/>
            <w:vAlign w:val="center"/>
          </w:tcPr>
          <w:p w14:paraId="4050280A" w14:textId="77777777" w:rsidR="00BE09C9" w:rsidRDefault="00BE09C9">
            <w:r>
              <w:rPr>
                <w:sz w:val="16"/>
              </w:rPr>
              <w:t>MQTT payloads are named explicitly, so comms changes most. Telemetry was integer JSON (status ≤ 255 B every 200 ms; perception ≤ 252 B and diagnostic ≤ 144 B every 1 s, telemetry.h) and commands were ASCII tokens up to 32 B (mqttcmd.c). Argued for a packed binary wire format built with explicit shifts and masks, not C bit-field structs, because bit-field layout is implementation-defined and the laptop must decode it. Raised the read-modify-write race on the shared fault mask between the radio task (P9) and Safety (P1).</w:t>
            </w:r>
          </w:p>
        </w:tc>
        <w:tc>
          <w:tcPr>
            <w:tcW w:w="2880" w:type="dxa"/>
            <w:vAlign w:val="center"/>
          </w:tcPr>
          <w:p w14:paraId="5E1CD76E" w14:textId="77777777" w:rsidR="00BE09C9" w:rsidRDefault="00BE09C9">
            <w:r>
              <w:rPr>
                <w:sz w:val="16"/>
              </w:rPr>
              <w:t>From Teck and Dian Ze: does the radio task's Wi-Fi-loss write wipe a stall or IMU bit, and who decides the field ranges you pack? From Siang Hong: 17 conditions do not fit a 16-bit mask.</w:t>
            </w:r>
          </w:p>
        </w:tc>
        <w:tc>
          <w:tcPr>
            <w:tcW w:w="2880" w:type="dxa"/>
            <w:vAlign w:val="center"/>
          </w:tcPr>
          <w:p w14:paraId="138181F6" w14:textId="77777777" w:rsidR="00BE09C9" w:rsidRDefault="00BE09C9">
            <w:r>
              <w:rPr>
                <w:sz w:val="16"/>
              </w:rPr>
              <w:t>Status 255 → 17 B, perception 252 → 17 B, diagnostic 144 → 18 B (calculated). 1-byte commands (3-bit code + 5-bit fixed pattern). Every mask write goes through fault_set()/fault_clear() inside app_main_lock(); the M0+ has no LDREX/STREX. WIFI_LOSS is a non-stopping status bit. Producers sign off ranges; B1 keeps the wire format and the team data representation table.</w:t>
            </w:r>
          </w:p>
        </w:tc>
      </w:tr>
      <w:tr w:rsidR="00BE09C9" w14:paraId="4F2E7FA3" w14:textId="77777777" w:rsidTr="00E91E2D">
        <w:trPr>
          <w:jc w:val="center"/>
        </w:trPr>
        <w:tc>
          <w:tcPr>
            <w:tcW w:w="1267" w:type="dxa"/>
            <w:vAlign w:val="center"/>
          </w:tcPr>
          <w:p w14:paraId="05AD2FCC" w14:textId="77777777" w:rsidR="00BE09C9" w:rsidRDefault="00000000">
            <w:r>
              <w:rPr>
                <w:sz w:val="16"/>
              </w:rPr>
              <w:t>Buddy 2</w:t>
            </w:r>
          </w:p>
        </w:tc>
        <w:tc>
          <w:tcPr>
            <w:tcW w:w="2880" w:type="dxa"/>
            <w:vAlign w:val="center"/>
          </w:tcPr>
          <w:p w14:paraId="600F5609" w14:textId="77777777" w:rsidR="00BE09C9" w:rsidRDefault="00BE09C9">
            <w:r>
              <w:rPr>
                <w:sz w:val="16"/>
              </w:rPr>
              <w:t>Motion and encoder data and ISR-shared data are named explicitly. Motion data was double or 32-bit: request 32 B, motion output 96 B, motion_t 600 B. The encoder ISR keeps int32 counters that Motion reads and clears under PRIMASK (board.c:285-302). Argued that width = range ÷ resolution, not range alone: the PID integrator needs ≥ 16 bits or integral action is lost.</w:t>
            </w:r>
          </w:p>
        </w:tc>
        <w:tc>
          <w:tcPr>
            <w:tcW w:w="2880" w:type="dxa"/>
            <w:vAlign w:val="center"/>
          </w:tcPr>
          <w:p w14:paraId="47648890" w14:textId="77777777" w:rsidR="00BE09C9" w:rsidRDefault="00BE09C9">
            <w:r>
              <w:rPr>
                <w:sz w:val="16"/>
              </w:rPr>
              <w:t>From Subque: do you set stall and encoder bits from the ISR or the task? From Dian Ze: why keep doubles in the PID if every field must be minimum-bit? Is an 8-bit command id safe?</w:t>
            </w:r>
          </w:p>
        </w:tc>
        <w:tc>
          <w:tcPr>
            <w:tcW w:w="2880" w:type="dxa"/>
            <w:vAlign w:val="center"/>
          </w:tcPr>
          <w:p w14:paraId="76D7C85D" w14:textId="77777777" w:rsidR="00BE09C9" w:rsidRDefault="00BE09C9">
            <w:r>
              <w:rPr>
                <w:sz w:val="16"/>
              </w:rPr>
              <w:t>Fault bits are set by the Motion task inside robot_app_fault() under app_main_lock(); the ISR only flags edge errors. Request 32 → 6 B, snapshot 96 → 16 B, encoder ISR word 36 → 2 B + flags. Task-private accumulators (PID integrator, pose) keep full precision; only shared, stored and sent copies are packed; scope confirmed with the lecturer [mm:ss]. 8-bit id is safe: half-range compare plus 50 ms lease; host test for the 255 → 1 wrap.</w:t>
            </w:r>
          </w:p>
        </w:tc>
      </w:tr>
      <w:tr w:rsidR="00BE09C9" w14:paraId="11813460" w14:textId="77777777" w:rsidTr="00E91E2D">
        <w:trPr>
          <w:jc w:val="center"/>
        </w:trPr>
        <w:tc>
          <w:tcPr>
            <w:tcW w:w="1267" w:type="dxa"/>
            <w:vAlign w:val="center"/>
          </w:tcPr>
          <w:p w14:paraId="45E360C3" w14:textId="77777777" w:rsidR="00BE09C9" w:rsidRDefault="00000000">
            <w:r>
              <w:rPr>
                <w:sz w:val="16"/>
              </w:rPr>
              <w:t>Buddy 3</w:t>
            </w:r>
          </w:p>
        </w:tc>
        <w:tc>
          <w:tcPr>
            <w:tcW w:w="2880" w:type="dxa"/>
            <w:vAlign w:val="center"/>
          </w:tcPr>
          <w:p w14:paraId="3F03FCCB" w14:textId="77777777" w:rsidR="00BE09C9" w:rsidRDefault="00BE09C9">
            <w:r>
              <w:rPr>
                <w:sz w:val="16"/>
              </w:rPr>
              <w:t>Optical data pretty much all double. Darkness, steering, 32 bar widths per frame. 16-symbol codebook of double templates. sizeof on M0+: barcode_config_t 4,344 B, barcode_state_t 320 B. Inputs are a 12-bit ADC and 0.567 mm encoder counts, so 12-bit fixed point and count widths lose nothing the sensors resolve. The M0+ has no FPU.</w:t>
            </w:r>
          </w:p>
        </w:tc>
        <w:tc>
          <w:tcPr>
            <w:tcW w:w="2880" w:type="dxa"/>
            <w:vAlign w:val="center"/>
          </w:tcPr>
          <w:p w14:paraId="1705DD6D" w14:textId="77777777" w:rsidR="00BE09C9" w:rsidRDefault="00BE09C9">
            <w:r>
              <w:rPr>
                <w:sz w:val="16"/>
              </w:rPr>
              <w:t>From Teck and Siang Hong: can a narrow bar still be read if widths are whole counts? Can a junction edge be lost if b_junction_edge is packed with other flags?</w:t>
            </w:r>
          </w:p>
        </w:tc>
        <w:tc>
          <w:tcPr>
            <w:tcW w:w="2880" w:type="dxa"/>
            <w:vAlign w:val="center"/>
          </w:tcPr>
          <w:p w14:paraId="570C64BB" w14:textId="77777777" w:rsidR="00BE09C9" w:rsidRDefault="00BE09C9">
            <w:r>
              <w:rPr>
                <w:sz w:val="16"/>
              </w:rPr>
              <w:t>The narrowest bar is ≈ 3.0 mm ≈ 5.3 counts at 360 counts/rev: the limit is encoder resolution, unchanged by bit width; Teck measures counts/rev. Widths become uint8 counts (320 → ~60 B). Every packed flag write stays under app_main_lock(), one flag word per producing task. OPTICAL is split into two mask bits. Narrow/wide codebook deferred until the symbology is confirmed.</w:t>
            </w:r>
          </w:p>
        </w:tc>
      </w:tr>
      <w:tr w:rsidR="00BE09C9" w14:paraId="2DC46290" w14:textId="77777777" w:rsidTr="00E91E2D">
        <w:trPr>
          <w:jc w:val="center"/>
        </w:trPr>
        <w:tc>
          <w:tcPr>
            <w:tcW w:w="1267" w:type="dxa"/>
            <w:vAlign w:val="center"/>
          </w:tcPr>
          <w:p w14:paraId="24C30392" w14:textId="77777777" w:rsidR="00BE09C9" w:rsidRDefault="00000000">
            <w:r>
              <w:rPr>
                <w:sz w:val="16"/>
              </w:rPr>
              <w:t>Buddy 4</w:t>
            </w:r>
          </w:p>
        </w:tc>
        <w:tc>
          <w:tcPr>
            <w:tcW w:w="2880" w:type="dxa"/>
            <w:vAlign w:val="center"/>
          </w:tcPr>
          <w:p w14:paraId="686CB075" w14:textId="77777777" w:rsidR="00BE09C9" w:rsidRDefault="00BE09C9">
            <w:r>
              <w:rPr>
                <w:sz w:val="16"/>
              </w:rPr>
              <w:t>Hump estimation is named explicitly. terrain_output_t holds pitch, roll, yaw rate and four heights as double (≈ 72 B), plus a 9-value motion enum. Motion state needs 4 bits, not the briefing's 3. Hump height cannot be 8 bits because the valid range is 5–300 mm. Packed pitch must saturate at the 0.60 rad tilt limit, never wrap.</w:t>
            </w:r>
          </w:p>
        </w:tc>
        <w:tc>
          <w:tcPr>
            <w:tcW w:w="2880" w:type="dxa"/>
            <w:vAlign w:val="center"/>
          </w:tcPr>
          <w:p w14:paraId="2CBA7017" w14:textId="77777777" w:rsidR="00BE09C9" w:rsidRDefault="00BE09C9">
            <w:r>
              <w:rPr>
                <w:sz w:val="16"/>
              </w:rPr>
              <w:t>From Subque and Teck: can the IMU timeout path still stall the core, and can a packed pitch wrap past 0.60 rad and read as level?</w:t>
            </w:r>
          </w:p>
        </w:tc>
        <w:tc>
          <w:tcPr>
            <w:tcW w:w="2880" w:type="dxa"/>
            <w:vAlign w:val="center"/>
          </w:tcPr>
          <w:p w14:paraId="076AF84D" w14:textId="77777777" w:rsidR="00BE09C9" w:rsidRDefault="00BE09C9">
            <w:r>
              <w:rPr>
                <w:sz w:val="16"/>
              </w:rPr>
              <w:t>Pitch/roll 12-bit signed mrad, saturating; heights 9-bit mm (0–511); motion 4 bits; 6 one-bit flags (72 → ~12 B). Height maths stays double; only the stored and sent copy is packed. IMU, TILT, TILT_UNAVAILABLE and COLLISION become mask bits b9–b12 under the lock. The ~8 ms I2C timeout window is unchanged and will be measured with the masked time.</w:t>
            </w:r>
          </w:p>
        </w:tc>
      </w:tr>
      <w:tr w:rsidR="00BE09C9" w14:paraId="2FF14119" w14:textId="77777777" w:rsidTr="00E91E2D">
        <w:trPr>
          <w:jc w:val="center"/>
        </w:trPr>
        <w:tc>
          <w:tcPr>
            <w:tcW w:w="1267" w:type="dxa"/>
            <w:vAlign w:val="center"/>
          </w:tcPr>
          <w:p w14:paraId="6205F7D1" w14:textId="77777777" w:rsidR="00BE09C9" w:rsidRDefault="00000000">
            <w:r>
              <w:rPr>
                <w:sz w:val="16"/>
              </w:rPr>
              <w:t>Buddy 5</w:t>
            </w:r>
          </w:p>
        </w:tc>
        <w:tc>
          <w:tcPr>
            <w:tcW w:w="2880" w:type="dxa"/>
            <w:vAlign w:val="center"/>
          </w:tcPr>
          <w:p w14:paraId="1A00EE09" w14:textId="77777777" w:rsidR="00BE09C9" w:rsidRDefault="00BE09C9">
            <w:r>
              <w:rPr>
                <w:sz w:val="16"/>
              </w:rPr>
              <w:t>The scanner is the largest RAM user hit: 80 samples x 32B roughly equals 2.5KB of .bss for 15 bits of information each (scanner.h:15, 53-58). NaN cannot be packed, so unknown range needs an explicit code. The fault mask would need 17 bits (15 codes + WIFI_LOSS + NO_ECHO).</w:t>
            </w:r>
          </w:p>
        </w:tc>
        <w:tc>
          <w:tcPr>
            <w:tcW w:w="2880" w:type="dxa"/>
            <w:vAlign w:val="center"/>
          </w:tcPr>
          <w:p w14:paraId="30B89255" w14:textId="77777777" w:rsidR="00BE09C9" w:rsidRDefault="00BE09C9">
            <w:r>
              <w:rPr>
                <w:sz w:val="16"/>
              </w:rPr>
              <w:t>From Ethan and Teck: does an angle-indexed table change scan behavior? Does no echo stop the car? Can Scan and Vehicle overwrite each other’s packed ready bits?</w:t>
            </w:r>
          </w:p>
        </w:tc>
        <w:tc>
          <w:tcPr>
            <w:tcW w:w="2880" w:type="dxa"/>
            <w:vAlign w:val="center"/>
          </w:tcPr>
          <w:p w14:paraId="33D29029" w14:textId="77777777" w:rsidR="00BE09C9" w:rsidRDefault="00BE09C9">
            <w:r>
              <w:rPr>
                <w:sz w:val="16"/>
              </w:rPr>
              <w:t>61-entry uint16 table indexed by (angle+60)/2 (2560 -&gt; 122 B).</w:t>
            </w:r>
          </w:p>
          <w:p>
            <w:pPr>
              <w:spacing w:before="40"/>
            </w:pPr>
            <w:r>
              <w:rPr>
                <w:sz w:val="16"/>
              </w:rPr>
              <w:t>Existing scanner tests must pass unchanged. LOCAL/REMOTE STOP move to a 2-bit stop-source field so the mask fits 16 bits . NO_ECHO is non-stopping, ‘unknown range never grants forward motion’ keeps the car safe. Ready bools become single-writer 2-bit completion counters. B5 keeps the shared-word ownership table.</w:t>
            </w:r>
          </w:p>
        </w:tc>
      </w:tr>
    </w:tbl>
    <w:p w14:paraId="555B2B81" w14:textId="77777777" w:rsidR="00BE09C9" w:rsidRDefault="00BE09C9"/>
    <w:p w14:paraId="25A0E262" w14:textId="77777777" w:rsidR="00BE09C9" w:rsidRDefault="00000000">
      <w:pPr>
        <w:pStyle w:val="Heading2"/>
        <w:rPr>
          <w:rFonts w:ascii="Aptos Display" w:hAnsi="Aptos Display"/>
          <w:color w:val="E97132"/>
        </w:rPr>
      </w:pPr>
      <w:r>
        <w:rPr>
          <w:rFonts w:ascii="Aptos Display" w:hAnsi="Aptos Display"/>
          <w:color w:val="E97132"/>
        </w:rPr>
        <w:t>Live Decision Change Log</w:t>
      </w:r>
    </w:p>
    <w:p w14:paraId="4CADEF2C" w14:textId="1B38812E" w:rsidR="00356287" w:rsidRDefault="00356287" w:rsidP="00356287">
      <w:pPr>
        <w:rPr>
          <w:kern w:val="2"/>
          <w:szCs w:val="20"/>
          <w:lang w:val="en-SG" w:eastAsia="en-SG"/>
          <w14:ligatures w14:val="standardContextual"/>
        </w:rPr>
      </w:pPr>
      <w:r>
        <w:t xml:space="preserve">Enter at least </w:t>
      </w:r>
      <w:r>
        <w:rPr>
          <w:b/>
          <w:bCs/>
        </w:rPr>
        <w:t xml:space="preserve">3 changes </w:t>
      </w:r>
      <w:r w:rsidR="007F4BE5">
        <w:rPr>
          <w:b/>
          <w:bCs/>
        </w:rPr>
        <w:t>AND 3</w:t>
      </w:r>
      <w:r>
        <w:rPr>
          <w:b/>
          <w:bCs/>
        </w:rPr>
        <w:t xml:space="preserve"> confirmed no-change decisions</w:t>
      </w:r>
      <w:r>
        <w:t xml:space="preserve"> from the Zoom discussion. Include the change type and evidence link or timestamp whenever possible. One row may state “No change” if the team defended the Week 6 design successfully.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92"/>
        <w:gridCol w:w="1285"/>
        <w:gridCol w:w="3378"/>
        <w:gridCol w:w="1246"/>
        <w:gridCol w:w="1685"/>
        <w:gridCol w:w="1196"/>
      </w:tblGrid>
      <w:tr w:rsidR="004E5FAF" w14:paraId="7DA7B9E9" w14:textId="77777777">
        <w:tc>
          <w:tcPr>
            <w:tcW w:w="0" w:type="auto"/>
            <w:shd w:val="clear" w:color="auto" w:fill="1F4E79"/>
            <w:hideMark/>
          </w:tcPr>
          <w:p w14:paraId="7D04927F" w14:textId="77777777" w:rsidR="004E5FAF" w:rsidRDefault="004E5FAF">
            <w:pPr>
              <w:rPr>
                <w:kern w:val="2"/>
                <w:szCs w:val="20"/>
                <w:lang w:val="en-SG" w:eastAsia="en-SG"/>
                <w14:ligatures w14:val="standardContextual"/>
              </w:rPr>
            </w:pPr>
            <w:r>
              <w:rPr>
                <w:b/>
                <w:bCs/>
                <w:color w:val="FFFFFF"/>
              </w:rPr>
              <w:t>Original idea / Week 6 design</w:t>
            </w:r>
          </w:p>
        </w:tc>
        <w:tc>
          <w:tcPr>
            <w:tcW w:w="0" w:type="auto"/>
            <w:shd w:val="clear" w:color="auto" w:fill="1F4E79"/>
            <w:hideMark/>
          </w:tcPr>
          <w:p w14:paraId="337502D4" w14:textId="77777777" w:rsidR="004E5FAF" w:rsidRDefault="004E5FAF">
            <w:r>
              <w:rPr>
                <w:b/>
                <w:bCs/>
                <w:color w:val="FFFFFF"/>
              </w:rPr>
              <w:t>Updated decision</w:t>
            </w:r>
          </w:p>
        </w:tc>
        <w:tc>
          <w:tcPr>
            <w:tcW w:w="0" w:type="auto"/>
            <w:shd w:val="clear" w:color="auto" w:fill="1F4E79"/>
            <w:hideMark/>
          </w:tcPr>
          <w:p w14:paraId="2AFA600D" w14:textId="77777777" w:rsidR="004E5FAF" w:rsidRDefault="004E5FAF">
            <w:r>
              <w:rPr>
                <w:b/>
                <w:bCs/>
                <w:color w:val="FFFFFF"/>
              </w:rPr>
              <w:t>Change type</w:t>
            </w:r>
          </w:p>
        </w:tc>
        <w:tc>
          <w:tcPr>
            <w:tcW w:w="0" w:type="auto"/>
            <w:shd w:val="clear" w:color="auto" w:fill="1F4E79"/>
            <w:hideMark/>
          </w:tcPr>
          <w:p w14:paraId="62438ED0" w14:textId="77777777" w:rsidR="004E5FAF" w:rsidRDefault="004E5FAF">
            <w:r>
              <w:rPr>
                <w:b/>
                <w:bCs/>
                <w:color w:val="FFFFFF"/>
              </w:rPr>
              <w:t>Reason for change</w:t>
            </w:r>
          </w:p>
        </w:tc>
        <w:tc>
          <w:tcPr>
            <w:tcW w:w="0" w:type="auto"/>
            <w:shd w:val="clear" w:color="auto" w:fill="1F4E79"/>
            <w:hideMark/>
          </w:tcPr>
          <w:p w14:paraId="54CAB553" w14:textId="77777777" w:rsidR="004E5FAF" w:rsidRDefault="004E5FAF">
            <w:r>
              <w:rPr>
                <w:b/>
                <w:bCs/>
                <w:color w:val="FFFFFF"/>
              </w:rPr>
              <w:t>Evidence link / timestamp</w:t>
            </w:r>
          </w:p>
        </w:tc>
        <w:tc>
          <w:tcPr>
            <w:tcW w:w="0" w:type="auto"/>
            <w:shd w:val="clear" w:color="auto" w:fill="1F4E79"/>
            <w:hideMark/>
          </w:tcPr>
          <w:p w14:paraId="7F9B2357" w14:textId="77777777" w:rsidR="004E5FAF" w:rsidRDefault="004E5FAF">
            <w:r>
              <w:rPr>
                <w:b/>
                <w:bCs/>
                <w:color w:val="FFFFFF"/>
              </w:rPr>
              <w:t>Owner / follow-up</w:t>
            </w:r>
          </w:p>
        </w:tc>
      </w:tr>
      <w:tr w:rsidR="004E5FAF" w14:paraId="458BBD86" w14:textId="77777777">
        <w:tc>
          <w:tcPr>
            <w:tcW w:w="0" w:type="auto"/>
            <w:hideMark/>
          </w:tcPr>
          <w:p w14:paraId="269422D9" w14:textId="77777777" w:rsidR="004E5FAF" w:rsidRDefault="004E5FAF">
            <w:r>
              <w:rPr>
                <w:sz w:val="16"/>
              </w:rPr>
              <w:t>Telemetry is bounded integer JSON text; frames distinguished by key names; commands are exact ASCII tokens up to 32 B (telemetry.h, mqttcmd.c).</w:t>
            </w:r>
          </w:p>
        </w:tc>
        <w:tc>
          <w:tcPr>
            <w:tcW w:w="0" w:type="auto"/>
            <w:hideMark/>
          </w:tcPr>
          <w:p w14:paraId="1C099469" w14:textId="77777777" w:rsidR="004E5FAF" w:rsidRDefault="004E5FAF">
            <w:r>
              <w:rPr>
                <w:sz w:val="16"/>
              </w:rPr>
              <w:t>Packed binary frames: 4-bit header (version, frame type) then minimum-width fields, explicit shifts/masks, little-endian. Status 17 B, perception 17 B, diagnostic 18 B. 1-byte commands; STOP routing compares one byte (net_mqtt_ipc.c:121).</w:t>
            </w:r>
          </w:p>
        </w:tc>
        <w:tc>
          <w:tcPr>
            <w:tcW w:w="0" w:type="auto"/>
            <w:hideMark/>
          </w:tcPr>
          <w:p w14:paraId="368F2EC0" w14:textId="77777777" w:rsidR="004E5FAF" w:rsidRDefault="004E5FAF">
            <w:r>
              <w:rPr>
                <w:sz w:val="16"/>
              </w:rPr>
              <w:t>Major redesign</w:t>
            </w:r>
          </w:p>
        </w:tc>
        <w:tc>
          <w:tcPr>
            <w:tcW w:w="0" w:type="auto"/>
            <w:hideMark/>
          </w:tcPr>
          <w:p w14:paraId="2E0154D7" w14:textId="77777777" w:rsidR="004E5FAF" w:rsidRDefault="004E5FAF">
            <w:r>
              <w:rPr>
                <w:sz w:val="16"/>
              </w:rPr>
              <w:t>The requirement demands compact binary MQTT payloads. JSON spends up to 255 B on 17 B of information. Bit-field structs are unsafe on the wire (implementation-defined layout).</w:t>
            </w:r>
          </w:p>
        </w:tc>
        <w:tc>
          <w:tcPr>
            <w:tcW w:w="0" w:type="auto"/>
            <w:hideMark/>
          </w:tcPr>
          <w:p w14:paraId="042094D3" w14:textId="77777777" w:rsidR="004E5FAF" w:rsidRDefault="004E5FAF">
            <w:r>
              <w:rPr>
                <w:sz w:val="16"/>
              </w:rPr>
              <w:t>telemetry.h; mqttcmd.c; net_mqtt_ipc.c; [mm:ss]</w:t>
            </w:r>
          </w:p>
        </w:tc>
        <w:tc>
          <w:tcPr>
            <w:tcW w:w="0" w:type="auto"/>
            <w:hideMark/>
          </w:tcPr>
          <w:p w14:paraId="70FA1886" w14:textId="77777777" w:rsidR="004E5FAF" w:rsidRDefault="004E5FAF">
            <w:r>
              <w:rPr>
                <w:sz w:val="16"/>
              </w:rPr>
              <w:t>B1: encoder, Python decoder/sender, round-trip tests</w:t>
            </w:r>
          </w:p>
        </w:tc>
      </w:tr>
      <w:tr w:rsidR="004E5FAF" w14:paraId="303DC105" w14:textId="77777777">
        <w:tc>
          <w:tcPr>
            <w:tcW w:w="0" w:type="auto"/>
            <w:hideMark/>
          </w:tcPr>
          <w:p w14:paraId="1CF28670" w14:textId="77777777" w:rsidR="004E5FAF" w:rsidRDefault="004E5FAF">
            <w:r>
              <w:rPr>
                <w:sz w:val="16"/>
              </w:rPr>
              <w:t>Fault reported as one first-fault code (robot_app_fault_t, 16 values); no Wi-Fi-loss or no-echo condition; separate fault paths per task.</w:t>
            </w:r>
          </w:p>
        </w:tc>
        <w:tc>
          <w:tcPr>
            <w:tcW w:w="0" w:type="auto"/>
            <w:hideMark/>
          </w:tcPr>
          <w:p w14:paraId="1F1C387A" w14:textId="77777777" w:rsidR="004E5FAF" w:rsidRDefault="004E5FAF">
            <w:r>
              <w:rPr>
                <w:sz w:val="16"/>
              </w:rPr>
              <w:t>16-bit active-fault mask (layout in Appendix A, Table A2) + unchanged 4-bit first-fault cause + 2-bit stop source. LOCAL/REMOTE STOP leave the mask; OPTICAL split into two bits; WIFI_LOSS and NO_ECHO are non-stopping. One fault_set()/fault_clear() helper under app_main_lock().</w:t>
            </w:r>
          </w:p>
        </w:tc>
        <w:tc>
          <w:tcPr>
            <w:tcW w:w="0" w:type="auto"/>
            <w:hideMark/>
          </w:tcPr>
          <w:p w14:paraId="18AF663B" w14:textId="77777777" w:rsidR="004E5FAF" w:rsidRDefault="004E5FAF">
            <w:r>
              <w:rPr>
                <w:sz w:val="16"/>
              </w:rPr>
              <w:t>Major redesign</w:t>
            </w:r>
          </w:p>
        </w:tc>
        <w:tc>
          <w:tcPr>
            <w:tcW w:w="0" w:type="auto"/>
            <w:hideMark/>
          </w:tcPr>
          <w:p w14:paraId="1BF1AAF8" w14:textId="77777777" w:rsidR="004E5FAF" w:rsidRDefault="004E5FAF">
            <w:r>
              <w:rPr>
                <w:sz w:val="16"/>
              </w:rPr>
              <w:t>Requirement asks for a shared bitmask including Wi-Fi loss and no echo. 15 codes + 2 new = 17 bits; stop requests are not faults. The mask alone loses which fault came first, needed for review.</w:t>
            </w:r>
          </w:p>
        </w:tc>
        <w:tc>
          <w:tcPr>
            <w:tcW w:w="0" w:type="auto"/>
            <w:hideMark/>
          </w:tcPr>
          <w:p w14:paraId="2138B527" w14:textId="77777777" w:rsidR="004E5FAF" w:rsidRDefault="004E5FAF">
            <w:r>
              <w:rPr>
                <w:sz w:val="16"/>
              </w:rPr>
              <w:t>robot_app.h:11-29; robot_app.c:775-791; [mm:ss]</w:t>
            </w:r>
          </w:p>
        </w:tc>
        <w:tc>
          <w:tcPr>
            <w:tcW w:w="0" w:type="auto"/>
            <w:hideMark/>
          </w:tcPr>
          <w:p w14:paraId="178A5078" w14:textId="77777777" w:rsidR="004E5FAF" w:rsidRDefault="004E5FAF">
            <w:r>
              <w:rPr>
                <w:sz w:val="16"/>
              </w:rPr>
              <w:t>B2 (fault owner) with all; B5 keeps bit layout</w:t>
            </w:r>
          </w:p>
        </w:tc>
      </w:tr>
      <w:tr w:rsidR="004E5FAF" w14:paraId="678EF7E2" w14:textId="77777777">
        <w:tc>
          <w:tcPr>
            <w:tcW w:w="0" w:type="auto"/>
            <w:hideMark/>
          </w:tcPr>
          <w:p w14:paraId="4C22A3D9" w14:textId="77777777" w:rsidR="004E5FAF" w:rsidRDefault="004E5FAF">
            <w:r>
              <w:rPr>
                <w:sz w:val="16"/>
              </w:rPr>
              <w:t>Encoder ISR keeps int32 deltas, uint32 totals/phases/edge-error count (36 B). Motion request 32 B; motion output 96 B of doubles (board.c:101-112, motion.h).</w:t>
            </w:r>
          </w:p>
        </w:tc>
        <w:tc>
          <w:tcPr>
            <w:tcW w:w="0" w:type="auto"/>
            <w:hideMark/>
          </w:tcPr>
          <w:p w14:paraId="67F49D29" w14:textId="77777777" w:rsidR="004E5FAF" w:rsidRDefault="004E5FAF">
            <w:r>
              <w:rPr>
                <w:sz w:val="16"/>
              </w:rPr>
              <w:t>One 16-bit ISR word (6+6-bit deltas, 2+2-bit phases), saturating; 16-bit wrapping totals; 2 sticky edge-error bits. Request 48 bits (6 B); snapshot 124 bits (16 B). Task read-and-clear stays inside PRIMASK.</w:t>
            </w:r>
          </w:p>
        </w:tc>
        <w:tc>
          <w:tcPr>
            <w:tcW w:w="0" w:type="auto"/>
            <w:hideMark/>
          </w:tcPr>
          <w:p w14:paraId="2E3E2C3A" w14:textId="77777777" w:rsidR="004E5FAF" w:rsidRDefault="004E5FAF">
            <w:r>
              <w:rPr>
                <w:sz w:val="16"/>
              </w:rPr>
              <w:t>Simplified</w:t>
            </w:r>
          </w:p>
        </w:tc>
        <w:tc>
          <w:tcPr>
            <w:tcW w:w="0" w:type="auto"/>
            <w:hideMark/>
          </w:tcPr>
          <w:p w14:paraId="223369FD" w14:textId="77777777" w:rsidR="004E5FAF" w:rsidRDefault="004E5FAF">
            <w:r>
              <w:rPr>
                <w:sz w:val="16"/>
              </w:rPr>
              <w:t>Ranges: ≤ 6.6 counts per 25 ms at 0.15 m/s; validation limits 0.15 m/s and 1.0 rad/s. Clearing deltas while keeping phases is a read-modify-write.</w:t>
            </w:r>
          </w:p>
        </w:tc>
        <w:tc>
          <w:tcPr>
            <w:tcW w:w="0" w:type="auto"/>
            <w:hideMark/>
          </w:tcPr>
          <w:p w14:paraId="2975DC3D" w14:textId="77777777" w:rsidR="004E5FAF" w:rsidRDefault="004E5FAF">
            <w:r>
              <w:rPr>
                <w:sz w:val="16"/>
              </w:rPr>
              <w:t>board.c:285-302; motion.c:263-293; robot_app.c:437-464; [mm:ss]</w:t>
            </w:r>
          </w:p>
        </w:tc>
        <w:tc>
          <w:tcPr>
            <w:tcW w:w="0" w:type="auto"/>
            <w:hideMark/>
          </w:tcPr>
          <w:p w14:paraId="298ED505" w14:textId="77777777" w:rsidR="004E5FAF" w:rsidRDefault="004E5FAF">
            <w:r>
              <w:rPr>
                <w:sz w:val="16"/>
              </w:rPr>
              <w:t>B2; B3/B5 confirm widths</w:t>
            </w:r>
          </w:p>
        </w:tc>
      </w:tr>
      <w:tr w:rsidR="004E5FAF" w14:paraId="678EF7E2" w14:textId="77777777">
        <w:tc>
          <w:tcPr>
            <w:tcW w:w="0" w:type="auto"/>
            <w:hideMark/>
          </w:tcPr>
          <w:p w14:paraId="4C22A3D9" w14:textId="77777777" w:rsidR="004E5FAF" w:rsidRDefault="004E5FAF">
            <w:r>
              <w:rPr>
                <w:sz w:val="16"/>
              </w:rPr>
              <w:t>Darkness, steering and bar widths are double; codebook 16 × 32 double templates (4,344 B); 9 separate bools (line_ctrl.h, barcode.h).</w:t>
            </w:r>
          </w:p>
        </w:tc>
        <w:tc>
          <w:tcPr>
            <w:tcW w:w="0" w:type="auto"/>
            <w:hideMark/>
          </w:tcPr>
          <w:p w14:paraId="67F49D29" w14:textId="77777777" w:rsidR="004E5FAF" w:rsidRDefault="004E5FAF">
            <w:r>
              <w:rPr>
                <w:sz w:val="16"/>
              </w:rPr>
              <w:t>12-bit fixed-point darkness; thresholds precomputed in ADC counts; shared steering 8-bit; status 3 bits; widths uint8 counts; flags packed per producer under lock. Narrow/wide codebook (≈ 6 B/symbol) only if Code 39 is confirmed.</w:t>
            </w:r>
          </w:p>
        </w:tc>
        <w:tc>
          <w:tcPr>
            <w:tcW w:w="0" w:type="auto"/>
            <w:hideMark/>
          </w:tcPr>
          <w:p w14:paraId="2E3E2C3A" w14:textId="77777777" w:rsidR="004E5FAF" w:rsidRDefault="004E5FAF">
            <w:r>
              <w:rPr>
                <w:sz w:val="16"/>
              </w:rPr>
              <w:t>Simplified (codebook: Deferred)</w:t>
            </w:r>
          </w:p>
        </w:tc>
        <w:tc>
          <w:tcPr>
            <w:tcW w:w="0" w:type="auto"/>
            <w:hideMark/>
          </w:tcPr>
          <w:p w14:paraId="223369FD" w14:textId="77777777" w:rsidR="004E5FAF" w:rsidRDefault="004E5FAF">
            <w:r>
              <w:rPr>
                <w:sz w:val="16"/>
              </w:rPr>
              <w:t>12-bit ADC and 0.567 mm counts are the real resolution; double was false precision and is software-emulated on the M0+. Code 39 is inferred from the sample, not stated.</w:t>
            </w:r>
          </w:p>
        </w:tc>
        <w:tc>
          <w:tcPr>
            <w:tcW w:w="0" w:type="auto"/>
            <w:hideMark/>
          </w:tcPr>
          <w:p w14:paraId="2975DC3D" w14:textId="77777777" w:rsidR="004E5FAF" w:rsidRDefault="004E5FAF">
            <w:r>
              <w:rPr>
                <w:sz w:val="16"/>
              </w:rPr>
              <w:t>line_ctrl.c; barcode.h; robot_config.h:76-81; [mm:ss]</w:t>
            </w:r>
          </w:p>
        </w:tc>
        <w:tc>
          <w:tcPr>
            <w:tcW w:w="0" w:type="auto"/>
            <w:hideMark/>
          </w:tcPr>
          <w:p w14:paraId="298ED505" w14:textId="77777777" w:rsidR="004E5FAF" w:rsidRDefault="004E5FAF">
            <w:r>
              <w:rPr>
                <w:sz w:val="16"/>
              </w:rPr>
              <w:t>B3; lecturer confirms symbology</w:t>
            </w:r>
          </w:p>
        </w:tc>
      </w:tr>
      <w:tr w:rsidR="004E5FAF" w14:paraId="678EF7E2" w14:textId="77777777">
        <w:tc>
          <w:tcPr>
            <w:tcW w:w="0" w:type="auto"/>
            <w:hideMark/>
          </w:tcPr>
          <w:p w14:paraId="4C22A3D9" w14:textId="77777777" w:rsidR="004E5FAF" w:rsidRDefault="004E5FAF">
            <w:r>
              <w:rPr>
                <w:sz w:val="16"/>
              </w:rPr>
              <w:t>terrain_output_t: pitch, roll, yaw rate, four heights as double (≈ 72 B).</w:t>
            </w:r>
          </w:p>
        </w:tc>
        <w:tc>
          <w:tcPr>
            <w:tcW w:w="0" w:type="auto"/>
            <w:hideMark/>
          </w:tcPr>
          <w:p w14:paraId="67F49D29" w14:textId="77777777" w:rsidR="004E5FAF" w:rsidRDefault="004E5FAF">
            <w:r>
              <w:rPr>
                <w:sz w:val="16"/>
              </w:rPr>
              <w:t>Pitch/roll 12-bit mrad saturating at the 0.60 rad limit; heights 9-bit mm; motion 4 bits; completed humps 6 bits; 6 one-bit flags (≈ 12 B). Internal maths stays double.</w:t>
            </w:r>
          </w:p>
        </w:tc>
        <w:tc>
          <w:tcPr>
            <w:tcW w:w="0" w:type="auto"/>
            <w:hideMark/>
          </w:tcPr>
          <w:p w14:paraId="2E3E2C3A" w14:textId="77777777" w:rsidR="004E5FAF" w:rsidRDefault="004E5FAF">
            <w:r>
              <w:rPr>
                <w:sz w:val="16"/>
              </w:rPr>
              <w:t>Simplified</w:t>
            </w:r>
          </w:p>
        </w:tc>
        <w:tc>
          <w:tcPr>
            <w:tcW w:w="0" w:type="auto"/>
            <w:hideMark/>
          </w:tcPr>
          <w:p w14:paraId="223369FD" w14:textId="77777777" w:rsidR="004E5FAF" w:rsidRDefault="004E5FAF">
            <w:r>
              <w:rPr>
                <w:sz w:val="16"/>
              </w:rPr>
              <w:t>Valid hump range is 5–300 mm (8 bits cannot hold 300). A wrapped angle could read as level and miss a tilt fault.</w:t>
            </w:r>
          </w:p>
        </w:tc>
        <w:tc>
          <w:tcPr>
            <w:tcW w:w="0" w:type="auto"/>
            <w:hideMark/>
          </w:tcPr>
          <w:p w14:paraId="2975DC3D" w14:textId="77777777" w:rsidR="004E5FAF" w:rsidRDefault="004E5FAF">
            <w:r>
              <w:rPr>
                <w:sz w:val="16"/>
              </w:rPr>
              <w:t>terrain.h; robot_app.c:545; robot_config.h:156; [mm:ss]</w:t>
            </w:r>
          </w:p>
        </w:tc>
        <w:tc>
          <w:tcPr>
            <w:tcW w:w="0" w:type="auto"/>
            <w:hideMark/>
          </w:tcPr>
          <w:p w14:paraId="298ED505" w14:textId="77777777" w:rsidR="004E5FAF" w:rsidRDefault="004E5FAF">
            <w:r>
              <w:rPr>
                <w:sz w:val="16"/>
              </w:rPr>
              <w:t>B4; B1 uses widths on the wire</w:t>
            </w:r>
          </w:p>
        </w:tc>
      </w:tr>
      <w:tr w:rsidR="004E5FAF" w14:paraId="678EF7E2" w14:textId="77777777">
        <w:tc>
          <w:tcPr>
            <w:tcW w:w="0" w:type="auto"/>
            <w:hideMark/>
          </w:tcPr>
          <w:p w14:paraId="4C22A3D9" w14:textId="77777777" w:rsidR="004E5FAF" w:rsidRDefault="004E5FAF">
            <w:r>
              <w:rPr>
                <w:sz w:val="16"/>
              </w:rPr>
              <w:t>Scan samples: list of 80 × {int32 angle, enum, double, bool} = 32 B each; NaN means unknown; echo state/rise/pulse are three ISR-shared variables; two ready bools with two writers.</w:t>
            </w:r>
          </w:p>
        </w:tc>
        <w:tc>
          <w:tcPr>
            <w:tcW w:w="0" w:type="auto"/>
            <w:hideMark/>
          </w:tcPr>
          <w:p w14:paraId="67F49D29" w14:textId="77777777" w:rsidR="004E5FAF" w:rsidRDefault="004E5FAF">
            <w:r>
              <w:rPr>
                <w:sz w:val="16"/>
              </w:rPr>
              <w:t>61-entry uint16 table indexed by angle (2-bit state, 12-bit mm, 1-bit fine); explicit validity on every distance; one uint32 echo word; ready bools → single-writer 2-bit completion counters.</w:t>
            </w:r>
          </w:p>
        </w:tc>
        <w:tc>
          <w:tcPr>
            <w:tcW w:w="0" w:type="auto"/>
            <w:hideMark/>
          </w:tcPr>
          <w:p w14:paraId="2E3E2C3A" w14:textId="77777777" w:rsidR="004E5FAF" w:rsidRDefault="004E5FAF">
            <w:r>
              <w:rPr>
                <w:sz w:val="16"/>
              </w:rPr>
              <w:t>Major redesign</w:t>
            </w:r>
          </w:p>
        </w:tc>
        <w:tc>
          <w:tcPr>
            <w:tcW w:w="0" w:type="auto"/>
            <w:hideMark/>
          </w:tcPr>
          <w:p w14:paraId="223369FD" w14:textId="77777777" w:rsidR="004E5FAF" w:rsidRDefault="004E5FAF">
            <w:r>
              <w:rPr>
                <w:sz w:val="16"/>
              </w:rPr>
              <w:t>Angles are always even within ±60°, so the angle needs no stored bits. Integers have no NaN. A packed byte with two writers is a lost-update race.</w:t>
            </w:r>
          </w:p>
        </w:tc>
        <w:tc>
          <w:tcPr>
            <w:tcW w:w="0" w:type="auto"/>
            <w:hideMark/>
          </w:tcPr>
          <w:p w14:paraId="2975DC3D" w14:textId="77777777" w:rsidR="004E5FAF" w:rsidRDefault="004E5FAF">
            <w:r>
              <w:rPr>
                <w:sz w:val="16"/>
              </w:rPr>
              <w:t>scanner.h:15, 53-58; scanner.c:328-341; board.c:113-117; robot_app.c:413-414; [mm:ss]</w:t>
            </w:r>
          </w:p>
        </w:tc>
        <w:tc>
          <w:tcPr>
            <w:tcW w:w="0" w:type="auto"/>
            <w:hideMark/>
          </w:tcPr>
          <w:p w14:paraId="298ED505" w14:textId="77777777" w:rsidR="004E5FAF" w:rsidRDefault="004E5FAF">
            <w:r>
              <w:rPr>
                <w:sz w:val="16"/>
              </w:rPr>
              <w:t>B5; existing scanner tests must pass</w:t>
            </w:r>
          </w:p>
        </w:tc>
      </w:tr>
      <w:tr w:rsidR="004E5FAF" w14:paraId="678EF7E2" w14:textId="77777777">
        <w:tc>
          <w:tcPr>
            <w:tcW w:w="0" w:type="auto"/>
            <w:hideMark/>
          </w:tcPr>
          <w:p w14:paraId="4C22A3D9" w14:textId="77777777" w:rsidR="004E5FAF" w:rsidRDefault="004E5FAF">
            <w:r>
              <w:rPr>
                <w:sz w:val="16"/>
              </w:rPr>
              <w:t>Single radio owner at P9; telemetry every 200 ms; STOP on a separate priority buffer; local GP20 stop; QoS 0, 15 s keepalive.</w:t>
            </w:r>
          </w:p>
        </w:tc>
        <w:tc>
          <w:tcPr>
            <w:tcW w:w="0" w:type="auto"/>
            <w:hideMark/>
          </w:tcPr>
          <w:p w14:paraId="67F49D29" w14:textId="77777777" w:rsidR="004E5FAF" w:rsidRDefault="004E5FAF">
            <w:r>
              <w:rPr>
                <w:sz w:val="16"/>
              </w:rPr>
              <w:t>No change.</w:t>
            </w:r>
          </w:p>
        </w:tc>
        <w:tc>
          <w:tcPr>
            <w:tcW w:w="0" w:type="auto"/>
            <w:hideMark/>
          </w:tcPr>
          <w:p w14:paraId="2E3E2C3A" w14:textId="77777777" w:rsidR="004E5FAF" w:rsidRDefault="004E5FAF">
            <w:r>
              <w:rPr>
                <w:sz w:val="16"/>
              </w:rPr>
              <w:t>No change</w:t>
            </w:r>
          </w:p>
        </w:tc>
        <w:tc>
          <w:tcPr>
            <w:tcW w:w="0" w:type="auto"/>
            <w:hideMark/>
          </w:tcPr>
          <w:p w14:paraId="223369FD" w14:textId="77777777" w:rsidR="004E5FAF" w:rsidRDefault="004E5FAF">
            <w:r>
              <w:rPr>
                <w:sz w:val="16"/>
              </w:rPr>
              <w:t>Packing changes the payload, not who sends or when. Smaller frames shorten P9 publish time, so starvation risk falls.</w:t>
            </w:r>
          </w:p>
        </w:tc>
        <w:tc>
          <w:tcPr>
            <w:tcW w:w="0" w:type="auto"/>
            <w:hideMark/>
          </w:tcPr>
          <w:p w14:paraId="2975DC3D" w14:textId="77777777" w:rsidR="004E5FAF" w:rsidRDefault="004E5FAF">
            <w:r>
              <w:rPr>
                <w:sz w:val="16"/>
              </w:rPr>
              <w:t>net_mqtt.c:25-31; robot_app.c:754-763</w:t>
            </w:r>
          </w:p>
        </w:tc>
        <w:tc>
          <w:tcPr>
            <w:tcW w:w="0" w:type="auto"/>
            <w:hideMark/>
          </w:tcPr>
          <w:p w14:paraId="298ED505" w14:textId="77777777" w:rsidR="004E5FAF" w:rsidRDefault="004E5FAF">
            <w:r>
              <w:rPr>
                <w:sz w:val="16"/>
              </w:rPr>
              <w:t>B1 measures task time before/after</w:t>
            </w:r>
          </w:p>
        </w:tc>
      </w:tr>
      <w:tr w:rsidR="004E5FAF" w14:paraId="678EF7E2" w14:textId="77777777">
        <w:tc>
          <w:tcPr>
            <w:tcW w:w="0" w:type="auto"/>
            <w:hideMark/>
          </w:tcPr>
          <w:p w14:paraId="4C22A3D9" w14:textId="77777777" w:rsidR="004E5FAF" w:rsidRDefault="004E5FAF">
            <w:r>
              <w:rPr>
                <w:sz w:val="16"/>
              </w:rPr>
              <w:t>All task periods and priorities (Safety 2 ms P1, Motion 5 ms P2, Line 2 ms P3, Vehicle 10 ms P4, IMU 10 ms P5, Scan 2 ms P6, Comm 5 ms P7, Telemetry 200 ms P8).</w:t>
            </w:r>
          </w:p>
        </w:tc>
        <w:tc>
          <w:tcPr>
            <w:tcW w:w="0" w:type="auto"/>
            <w:hideMark/>
          </w:tcPr>
          <w:p w14:paraId="67F49D29" w14:textId="77777777" w:rsidR="004E5FAF" w:rsidRDefault="004E5FAF">
            <w:r>
              <w:rPr>
                <w:sz w:val="16"/>
              </w:rPr>
              <w:t>No change.</w:t>
            </w:r>
          </w:p>
        </w:tc>
        <w:tc>
          <w:tcPr>
            <w:tcW w:w="0" w:type="auto"/>
            <w:hideMark/>
          </w:tcPr>
          <w:p w14:paraId="2E3E2C3A" w14:textId="77777777" w:rsidR="004E5FAF" w:rsidRDefault="004E5FAF">
            <w:r>
              <w:rPr>
                <w:sz w:val="16"/>
              </w:rPr>
              <w:t>No change</w:t>
            </w:r>
          </w:p>
        </w:tc>
        <w:tc>
          <w:tcPr>
            <w:tcW w:w="0" w:type="auto"/>
            <w:hideMark/>
          </w:tcPr>
          <w:p w14:paraId="223369FD" w14:textId="77777777" w:rsidR="004E5FAF" w:rsidRDefault="004E5FAF">
            <w:r>
              <w:rPr>
                <w:sz w:val="16"/>
              </w:rPr>
              <w:t>The requirement changes representation, not behaviour or timing. Smaller g_shared shortens every PRIMASK-masked snapshot copy.</w:t>
            </w:r>
          </w:p>
        </w:tc>
        <w:tc>
          <w:tcPr>
            <w:tcW w:w="0" w:type="auto"/>
            <w:hideMark/>
          </w:tcPr>
          <w:p w14:paraId="2975DC3D" w14:textId="77777777" w:rsidR="004E5FAF" w:rsidRDefault="004E5FAF">
            <w:r>
              <w:rPr>
                <w:sz w:val="16"/>
              </w:rPr>
              <w:t>app_main.c:135; robot_app.c:720-763</w:t>
            </w:r>
          </w:p>
        </w:tc>
        <w:tc>
          <w:tcPr>
            <w:tcW w:w="0" w:type="auto"/>
            <w:hideMark/>
          </w:tcPr>
          <w:p w14:paraId="298ED505" w14:textId="77777777" w:rsidR="004E5FAF" w:rsidRDefault="004E5FAF">
            <w:r>
              <w:rPr>
                <w:sz w:val="16"/>
              </w:rPr>
              <w:t>All measure step time before/after</w:t>
            </w:r>
          </w:p>
        </w:tc>
      </w:tr>
      <w:tr w:rsidR="004E5FAF" w14:paraId="678EF7E2" w14:textId="77777777">
        <w:tc>
          <w:tcPr>
            <w:tcW w:w="0" w:type="auto"/>
            <w:hideMark/>
          </w:tcPr>
          <w:p w14:paraId="4C22A3D9" w14:textId="77777777" w:rsidR="004E5FAF" w:rsidRDefault="004E5FAF">
            <w:r>
              <w:rPr>
                <w:sz w:val="16"/>
              </w:rPr>
              <w:t>32-bit millisecond/microsecond timestamps with wrap-safe subtraction.</w:t>
            </w:r>
          </w:p>
        </w:tc>
        <w:tc>
          <w:tcPr>
            <w:tcW w:w="0" w:type="auto"/>
            <w:hideMark/>
          </w:tcPr>
          <w:p w14:paraId="67F49D29" w14:textId="77777777" w:rsidR="004E5FAF" w:rsidRDefault="004E5FAF">
            <w:r>
              <w:rPr>
                <w:sz w:val="16"/>
              </w:rPr>
              <w:t>No change.</w:t>
            </w:r>
          </w:p>
        </w:tc>
        <w:tc>
          <w:tcPr>
            <w:tcW w:w="0" w:type="auto"/>
            <w:hideMark/>
          </w:tcPr>
          <w:p w14:paraId="2E3E2C3A" w14:textId="77777777" w:rsidR="004E5FAF" w:rsidRDefault="004E5FAF">
            <w:r>
              <w:rPr>
                <w:sz w:val="16"/>
              </w:rPr>
              <w:t>No change</w:t>
            </w:r>
          </w:p>
        </w:tc>
        <w:tc>
          <w:tcPr>
            <w:tcW w:w="0" w:type="auto"/>
            <w:hideMark/>
          </w:tcPr>
          <w:p w14:paraId="223369FD" w14:textId="77777777" w:rsidR="004E5FAF" w:rsidRDefault="004E5FAF">
            <w:r>
              <w:rPr>
                <w:sz w:val="16"/>
              </w:rPr>
              <w:t>A timestamp is a shared time base, not a ranged value; the ranged intervals are config constants. Narrowing forces conversions at every comparison.</w:t>
            </w:r>
          </w:p>
        </w:tc>
        <w:tc>
          <w:tcPr>
            <w:tcW w:w="0" w:type="auto"/>
            <w:hideMark/>
          </w:tcPr>
          <w:p w14:paraId="2975DC3D" w14:textId="77777777" w:rsidR="004E5FAF" w:rsidRDefault="004E5FAF">
            <w:r>
              <w:rPr>
                <w:sz w:val="16"/>
              </w:rPr>
              <w:t>line_ctrl.c; robot_app.c</w:t>
            </w:r>
          </w:p>
        </w:tc>
        <w:tc>
          <w:tcPr>
            <w:tcW w:w="0" w:type="auto"/>
            <w:hideMark/>
          </w:tcPr>
          <w:p w14:paraId="298ED505" w14:textId="77777777" w:rsidR="004E5FAF" w:rsidRDefault="004E5FAF">
            <w:r>
              <w:rPr>
                <w:sz w:val="16"/>
              </w:rPr>
              <w:t>All; revisit if lecturer requires</w:t>
            </w:r>
          </w:p>
        </w:tc>
      </w:tr>
      <w:tr w:rsidR="004E5FAF" w14:paraId="678EF7E2" w14:textId="77777777">
        <w:tc>
          <w:tcPr>
            <w:tcW w:w="0" w:type="auto"/>
            <w:hideMark/>
          </w:tcPr>
          <w:p w14:paraId="4C22A3D9" w14:textId="77777777" w:rsidR="004E5FAF" w:rsidRDefault="004E5FAF">
            <w:r>
              <w:rPr>
                <w:sz w:val="16"/>
              </w:rPr>
              <w:t>Safety behaviour: stall policy (|duty| ≥ 0.15, no count for 500 ms), tilt &gt; 0.60 rad and collision latch, 'unknown range never means clear', 0.25 m front stop.</w:t>
            </w:r>
          </w:p>
        </w:tc>
        <w:tc>
          <w:tcPr>
            <w:tcW w:w="0" w:type="auto"/>
            <w:hideMark/>
          </w:tcPr>
          <w:p w14:paraId="67F49D29" w14:textId="77777777" w:rsidR="004E5FAF" w:rsidRDefault="004E5FAF">
            <w:r>
              <w:rPr>
                <w:sz w:val="16"/>
              </w:rPr>
              <w:t>No change.</w:t>
            </w:r>
          </w:p>
        </w:tc>
        <w:tc>
          <w:tcPr>
            <w:tcW w:w="0" w:type="auto"/>
            <w:hideMark/>
          </w:tcPr>
          <w:p w14:paraId="2E3E2C3A" w14:textId="77777777" w:rsidR="004E5FAF" w:rsidRDefault="004E5FAF">
            <w:r>
              <w:rPr>
                <w:sz w:val="16"/>
              </w:rPr>
              <w:t>No change</w:t>
            </w:r>
          </w:p>
        </w:tc>
        <w:tc>
          <w:tcPr>
            <w:tcW w:w="0" w:type="auto"/>
            <w:hideMark/>
          </w:tcPr>
          <w:p w14:paraId="223369FD" w14:textId="77777777" w:rsidR="004E5FAF" w:rsidRDefault="004E5FAF">
            <w:r>
              <w:rPr>
                <w:sz w:val="16"/>
              </w:rPr>
              <w:t>Fewer bits do not change which conditions latch; saturation keeps limits reachable.</w:t>
            </w:r>
          </w:p>
        </w:tc>
        <w:tc>
          <w:tcPr>
            <w:tcW w:w="0" w:type="auto"/>
            <w:hideMark/>
          </w:tcPr>
          <w:p w14:paraId="2975DC3D" w14:textId="77777777" w:rsidR="004E5FAF" w:rsidRDefault="004E5FAF">
            <w:r>
              <w:rPr>
                <w:sz w:val="16"/>
              </w:rPr>
              <w:t>robot_config.h:120-156; vehicle.c:526-540</w:t>
            </w:r>
          </w:p>
        </w:tc>
        <w:tc>
          <w:tcPr>
            <w:tcW w:w="0" w:type="auto"/>
            <w:hideMark/>
          </w:tcPr>
          <w:p w14:paraId="298ED505" w14:textId="77777777" w:rsidR="004E5FAF" w:rsidRDefault="004E5FAF">
            <w:r>
              <w:rPr>
                <w:sz w:val="16"/>
              </w:rPr>
              <w:t>B2, B4, B5</w:t>
            </w:r>
          </w:p>
        </w:tc>
      </w:tr>
      <w:tr w:rsidR="004E5FAF" w14:paraId="678EF7E2" w14:textId="77777777">
        <w:tc>
          <w:tcPr>
            <w:tcW w:w="0" w:type="auto"/>
            <w:hideMark/>
          </w:tcPr>
          <w:p w14:paraId="4C22A3D9" w14:textId="77777777" w:rsidR="004E5FAF" w:rsidRDefault="004E5FAF">
            <w:r>
              <w:rPr>
                <w:sz w:val="16"/>
              </w:rPr>
              <w:t>Vehicle state machine, 9 states incl. RANGE_WAIT.</w:t>
            </w:r>
          </w:p>
        </w:tc>
        <w:tc>
          <w:tcPr>
            <w:tcW w:w="0" w:type="auto"/>
            <w:hideMark/>
          </w:tcPr>
          <w:p w14:paraId="67F49D29" w14:textId="77777777" w:rsidR="004E5FAF" w:rsidRDefault="004E5FAF">
            <w:r>
              <w:rPr>
                <w:sz w:val="16"/>
              </w:rPr>
              <w:t>No change: kept 9 states, 4 bits (merge of RANGE_WAIT into SCAN rejected).</w:t>
            </w:r>
          </w:p>
        </w:tc>
        <w:tc>
          <w:tcPr>
            <w:tcW w:w="0" w:type="auto"/>
            <w:hideMark/>
          </w:tcPr>
          <w:p w14:paraId="2E3E2C3A" w14:textId="77777777" w:rsidR="004E5FAF" w:rsidRDefault="004E5FAF">
            <w:r>
              <w:rPr>
                <w:sz w:val="16"/>
              </w:rPr>
              <w:t>Rejected</w:t>
            </w:r>
          </w:p>
        </w:tc>
        <w:tc>
          <w:tcPr>
            <w:tcW w:w="0" w:type="auto"/>
            <w:hideMark/>
          </w:tcPr>
          <w:p w14:paraId="223369FD" w14:textId="77777777" w:rsidR="004E5FAF" w:rsidRDefault="004E5FAF">
            <w:r>
              <w:rPr>
                <w:sz w:val="16"/>
              </w:rPr>
              <w:t>RANGE_WAIT resumes FOLLOW; SCAN leads to BYPASS; they fault differently on a pending junction. A merge only moves the bit into a phase field.</w:t>
            </w:r>
          </w:p>
        </w:tc>
        <w:tc>
          <w:tcPr>
            <w:tcW w:w="0" w:type="auto"/>
            <w:hideMark/>
          </w:tcPr>
          <w:p w14:paraId="2975DC3D" w14:textId="77777777" w:rsidR="004E5FAF" w:rsidRDefault="004E5FAF">
            <w:r>
              <w:rPr>
                <w:sz w:val="16"/>
              </w:rPr>
              <w:t>vehicle.h:12-23; vehicle.c:516-540; [mm:ss]</w:t>
            </w:r>
          </w:p>
        </w:tc>
        <w:tc>
          <w:tcPr>
            <w:tcW w:w="0" w:type="auto"/>
            <w:hideMark/>
          </w:tcPr>
          <w:p w14:paraId="298ED505" w14:textId="77777777" w:rsidR="004E5FAF" w:rsidRDefault="004E5FAF">
            <w:r>
              <w:rPr>
                <w:sz w:val="16"/>
              </w:rPr>
              <w:t>B3 + B5</w:t>
            </w:r>
          </w:p>
        </w:tc>
      </w:tr>
    </w:tbl>
    <w:p w14:paraId="6239C296" w14:textId="77777777" w:rsidR="00BE09C9" w:rsidRDefault="00BE09C9"/>
    <w:p w14:paraId="5CEAD872" w14:textId="77777777" w:rsidR="00BE09C9" w:rsidRDefault="00000000">
      <w:pPr>
        <w:pStyle w:val="Heading2"/>
      </w:pPr>
      <w:r>
        <w:rPr>
          <w:rFonts w:ascii="Aptos Display" w:hAnsi="Aptos Display"/>
          <w:color w:val="E97132"/>
        </w:rPr>
        <w:lastRenderedPageBreak/>
        <w:t>Resource and Assumption Review</w:t>
      </w:r>
    </w:p>
    <w:tbl>
      <w:tblPr>
        <w:tblStyle w:val="TableGrid"/>
        <w:tblW w:w="0" w:type="auto"/>
        <w:jc w:val="center"/>
        <w:tblLook w:val="04A0" w:firstRow="1" w:lastRow="0" w:firstColumn="1" w:lastColumn="0" w:noHBand="0" w:noVBand="1"/>
      </w:tblPr>
      <w:tblGrid>
        <w:gridCol w:w="2160"/>
        <w:gridCol w:w="2592"/>
        <w:gridCol w:w="2304"/>
        <w:gridCol w:w="2592"/>
      </w:tblGrid>
      <w:tr w:rsidR="00BE09C9" w14:paraId="52F6AE11" w14:textId="77777777">
        <w:trPr>
          <w:jc w:val="center"/>
        </w:trPr>
        <w:tc>
          <w:tcPr>
            <w:tcW w:w="2160" w:type="dxa"/>
            <w:shd w:val="clear" w:color="auto" w:fill="1F4E79"/>
            <w:vAlign w:val="center"/>
          </w:tcPr>
          <w:p w14:paraId="387E7318" w14:textId="77777777" w:rsidR="00BE09C9" w:rsidRDefault="00000000">
            <w:r>
              <w:rPr>
                <w:b/>
                <w:color w:val="FFFFFF"/>
                <w:sz w:val="18"/>
              </w:rPr>
              <w:t>Item challenged</w:t>
            </w:r>
          </w:p>
        </w:tc>
        <w:tc>
          <w:tcPr>
            <w:tcW w:w="2592" w:type="dxa"/>
            <w:shd w:val="clear" w:color="auto" w:fill="1F4E79"/>
            <w:vAlign w:val="center"/>
          </w:tcPr>
          <w:p w14:paraId="661225DA" w14:textId="77777777" w:rsidR="00BE09C9" w:rsidRDefault="00000000">
            <w:r>
              <w:rPr>
                <w:b/>
                <w:color w:val="FFFFFF"/>
                <w:sz w:val="18"/>
              </w:rPr>
              <w:t>Evidence presented</w:t>
            </w:r>
          </w:p>
        </w:tc>
        <w:tc>
          <w:tcPr>
            <w:tcW w:w="2304" w:type="dxa"/>
            <w:shd w:val="clear" w:color="auto" w:fill="1F4E79"/>
            <w:vAlign w:val="center"/>
          </w:tcPr>
          <w:p w14:paraId="6142F6A2" w14:textId="77777777" w:rsidR="00BE09C9" w:rsidRDefault="00000000">
            <w:r>
              <w:rPr>
                <w:b/>
                <w:color w:val="FFFFFF"/>
                <w:sz w:val="18"/>
              </w:rPr>
              <w:t>Decision made</w:t>
            </w:r>
          </w:p>
        </w:tc>
        <w:tc>
          <w:tcPr>
            <w:tcW w:w="2592" w:type="dxa"/>
            <w:shd w:val="clear" w:color="auto" w:fill="1F4E79"/>
            <w:vAlign w:val="center"/>
          </w:tcPr>
          <w:p w14:paraId="60FC87E8" w14:textId="77777777" w:rsidR="00BE09C9" w:rsidRDefault="00000000">
            <w:r>
              <w:rPr>
                <w:b/>
                <w:color w:val="FFFFFF"/>
                <w:sz w:val="18"/>
              </w:rPr>
              <w:t>Impact on other buddies</w:t>
            </w:r>
          </w:p>
        </w:tc>
      </w:tr>
      <w:tr w:rsidR="00BE09C9" w14:paraId="4C588A87" w14:textId="77777777">
        <w:trPr>
          <w:jc w:val="center"/>
        </w:trPr>
        <w:tc>
          <w:tcPr>
            <w:tcW w:w="2160" w:type="dxa"/>
            <w:vAlign w:val="center"/>
          </w:tcPr>
          <w:p w14:paraId="5C809366" w14:textId="77777777" w:rsidR="00BE09C9" w:rsidRDefault="00BE09C9">
            <w:r>
              <w:rPr>
                <w:sz w:val="16"/>
              </w:rPr>
              <w:t>Is the RAM saving real?</w:t>
            </w:r>
          </w:p>
        </w:tc>
        <w:tc>
          <w:tcPr>
            <w:tcW w:w="2592" w:type="dxa"/>
            <w:vAlign w:val="center"/>
          </w:tcPr>
          <w:p w14:paraId="4BA385FF" w14:textId="77777777" w:rsidR="00BE09C9" w:rsidRDefault="00BE09C9">
            <w:r>
              <w:rPr>
                <w:sz w:val="16"/>
              </w:rPr>
              <w:t>Static buffers: MQTT IPC TX 1,040 B, RX 144 B, pending 257 B; g_scanner ≈ 2.5 KB; barcode_config_t 4,344 B; motion_t 600 B; terrain state 248 B (sizeof/struct layout).</w:t>
            </w:r>
          </w:p>
        </w:tc>
        <w:tc>
          <w:tcPr>
            <w:tcW w:w="2304" w:type="dxa"/>
            <w:vAlign w:val="center"/>
          </w:tcPr>
          <w:p w14:paraId="5B586E96" w14:textId="77777777" w:rsidR="00BE09C9" w:rsidRDefault="00BE09C9">
            <w:r>
              <w:rPr>
                <w:sz w:val="16"/>
              </w:rPr>
              <w:t>Report .bss from the arm-none-eabi map file before and after. Stack savings count only if APP_MAIN_STACK_BYTES (4,096) is lowered after measuring each task's high-water mark.</w:t>
            </w:r>
          </w:p>
        </w:tc>
        <w:tc>
          <w:tcPr>
            <w:tcW w:w="2592" w:type="dxa"/>
            <w:vAlign w:val="center"/>
          </w:tcPr>
          <w:p w14:paraId="6A97605C" w14:textId="77777777" w:rsidR="00BE09C9" w:rsidRDefault="00BE09C9">
            <w:r>
              <w:rPr>
                <w:sz w:val="16"/>
              </w:rPr>
              <w:t>All five tasks copy g_shared onto their stack; lowering the stack needs every buddy's high-water figure.</w:t>
            </w:r>
          </w:p>
        </w:tc>
      </w:tr>
      <w:tr w:rsidR="00BE09C9" w14:paraId="1188DBBE" w14:textId="77777777">
        <w:trPr>
          <w:jc w:val="center"/>
        </w:trPr>
        <w:tc>
          <w:tcPr>
            <w:tcW w:w="2160" w:type="dxa"/>
            <w:vAlign w:val="center"/>
          </w:tcPr>
          <w:p w14:paraId="7BC74677" w14:textId="77777777" w:rsidR="00BE09C9" w:rsidRDefault="00BE09C9">
            <w:r>
              <w:rPr>
                <w:sz w:val="16"/>
              </w:rPr>
              <w:t>Shared packed fault mask: read-modify-write race</w:t>
            </w:r>
          </w:p>
        </w:tc>
        <w:tc>
          <w:tcPr>
            <w:tcW w:w="2592" w:type="dxa"/>
            <w:vAlign w:val="center"/>
          </w:tcPr>
          <w:p w14:paraId="26E732E0" w14:textId="77777777" w:rsidR="00BE09C9" w:rsidRDefault="00BE09C9">
            <w:r>
              <w:rPr>
                <w:sz w:val="16"/>
              </w:rPr>
              <w:t>Safety P1 (2 ms), Motion P2, Line P3, IMU P5, Scan P6 and radio P9 all raise faults; a bit-field write rewrites the whole word; M0+ has no LDREX/STREX.</w:t>
            </w:r>
          </w:p>
        </w:tc>
        <w:tc>
          <w:tcPr>
            <w:tcW w:w="2304" w:type="dxa"/>
            <w:vAlign w:val="center"/>
          </w:tcPr>
          <w:p w14:paraId="0E9787BB" w14:textId="77777777" w:rsidR="00BE09C9" w:rsidRDefault="00BE09C9">
            <w:r>
              <w:rPr>
                <w:sz w:val="16"/>
              </w:rPr>
              <w:t>Single fault_set()/fault_clear() helper inside app_main_lock(); readers use robot_app_copy(). ISRs never write the mask.</w:t>
            </w:r>
          </w:p>
        </w:tc>
        <w:tc>
          <w:tcPr>
            <w:tcW w:w="2592" w:type="dxa"/>
            <w:vAlign w:val="center"/>
          </w:tcPr>
          <w:p w14:paraId="663EC7EE" w14:textId="77777777" w:rsidR="00BE09C9" w:rsidRDefault="00BE09C9">
            <w:r>
              <w:rPr>
                <w:sz w:val="16"/>
              </w:rPr>
              <w:t>Every buddy routes fault writes through the helper.</w:t>
            </w:r>
          </w:p>
        </w:tc>
      </w:tr>
      <w:tr w:rsidR="00BE09C9" w14:paraId="76E5CDC2" w14:textId="77777777">
        <w:trPr>
          <w:jc w:val="center"/>
        </w:trPr>
        <w:tc>
          <w:tcPr>
            <w:tcW w:w="2160" w:type="dxa"/>
            <w:vAlign w:val="center"/>
          </w:tcPr>
          <w:p w14:paraId="4A62B92D" w14:textId="77777777" w:rsidR="00BE09C9" w:rsidRDefault="00BE09C9">
            <w:r>
              <w:rPr>
                <w:sz w:val="16"/>
              </w:rPr>
              <w:t>ISR-shared packed words (encoder, echo)</w:t>
            </w:r>
          </w:p>
        </w:tc>
        <w:tc>
          <w:tcPr>
            <w:tcW w:w="2592" w:type="dxa"/>
            <w:vAlign w:val="center"/>
          </w:tcPr>
          <w:p w14:paraId="4866D32E" w14:textId="77777777" w:rsidR="00BE09C9" w:rsidRDefault="00BE09C9">
            <w:r>
              <w:rPr>
                <w:sz w:val="16"/>
              </w:rPr>
              <w:t>One GPIO ISR counts encoder edges (≈ 530 edges/s at full speed) and times ECHO (board.c:285-302, 404-482).</w:t>
            </w:r>
          </w:p>
        </w:tc>
        <w:tc>
          <w:tcPr>
            <w:tcW w:w="2304" w:type="dxa"/>
            <w:vAlign w:val="center"/>
          </w:tcPr>
          <w:p w14:paraId="2BC071C4" w14:textId="77777777" w:rsidR="00BE09C9" w:rsidRDefault="00BE09C9">
            <w:r>
              <w:rPr>
                <w:sz w:val="16"/>
              </w:rPr>
              <w:t>ISR writes each packed word with one store; every task-side read-modify-write stays in PRIMASK; no loops added to the ISR; ISR time measured with a GPIO toggle.</w:t>
            </w:r>
          </w:p>
        </w:tc>
        <w:tc>
          <w:tcPr>
            <w:tcW w:w="2592" w:type="dxa"/>
            <w:vAlign w:val="center"/>
          </w:tcPr>
          <w:p w14:paraId="10D92ED1" w14:textId="77777777" w:rsidR="00BE09C9" w:rsidRDefault="00BE09C9">
            <w:r>
              <w:rPr>
                <w:sz w:val="16"/>
              </w:rPr>
              <w:t>B2 and B5 share the ISR time budget.</w:t>
            </w:r>
          </w:p>
        </w:tc>
      </w:tr>
      <w:tr w:rsidR="00BE09C9" w14:paraId="79D66FA3" w14:textId="77777777">
        <w:trPr>
          <w:jc w:val="center"/>
        </w:trPr>
        <w:tc>
          <w:tcPr>
            <w:tcW w:w="2160" w:type="dxa"/>
            <w:vAlign w:val="center"/>
          </w:tcPr>
          <w:p w14:paraId="69137067" w14:textId="77777777" w:rsidR="00BE09C9" w:rsidRDefault="00BE09C9">
            <w:r>
              <w:rPr>
                <w:sz w:val="16"/>
              </w:rPr>
              <w:t>Do task-private working variables count?</w:t>
            </w:r>
          </w:p>
        </w:tc>
        <w:tc>
          <w:tcPr>
            <w:tcW w:w="2592" w:type="dxa"/>
            <w:vAlign w:val="center"/>
          </w:tcPr>
          <w:p w14:paraId="29CC1309" w14:textId="77777777" w:rsidR="00BE09C9" w:rsidRDefault="00BE09C9">
            <w:r>
              <w:rPr>
                <w:sz w:val="16"/>
              </w:rPr>
              <w:t>PID integrator step ≈ 1.7×10⁻⁵ duty (a tenth of a PWM level); terrain and scan geometry computed in double.</w:t>
            </w:r>
          </w:p>
        </w:tc>
        <w:tc>
          <w:tcPr>
            <w:tcW w:w="2304" w:type="dxa"/>
            <w:vAlign w:val="center"/>
          </w:tcPr>
          <w:p w14:paraId="1502FE2A" w14:textId="77777777" w:rsidR="00BE09C9" w:rsidRDefault="00BE09C9">
            <w:r>
              <w:rPr>
                <w:sz w:val="16"/>
              </w:rPr>
              <w:t>Team position: shared, stored and transmitted data is packed; task-private accumulators keep the precision their resolution needs. Asked the lecturer [mm:ss]: position accepted.</w:t>
            </w:r>
          </w:p>
        </w:tc>
        <w:tc>
          <w:tcPr>
            <w:tcW w:w="2592" w:type="dxa"/>
            <w:vAlign w:val="center"/>
          </w:tcPr>
          <w:p w14:paraId="2EDD4615" w14:textId="77777777" w:rsidR="00BE09C9" w:rsidRDefault="00BE09C9">
            <w:r>
              <w:rPr>
                <w:sz w:val="16"/>
              </w:rPr>
              <w:t>B2 (PID, pose), B4 (height maths), B5 (geometry).</w:t>
            </w:r>
          </w:p>
        </w:tc>
      </w:tr>
      <w:tr w:rsidR="00BE09C9" w14:paraId="37B551AA" w14:textId="77777777">
        <w:trPr>
          <w:jc w:val="center"/>
        </w:trPr>
        <w:tc>
          <w:tcPr>
            <w:tcW w:w="2160" w:type="dxa"/>
            <w:vAlign w:val="center"/>
          </w:tcPr>
          <w:p w14:paraId="3285C284" w14:textId="77777777" w:rsidR="00BE09C9" w:rsidRDefault="00BE09C9">
            <w:r>
              <w:rPr>
                <w:sz w:val="16"/>
              </w:rPr>
              <w:t>Who sets field ranges, and one distance unit</w:t>
            </w:r>
          </w:p>
        </w:tc>
        <w:tc>
          <w:tcPr>
            <w:tcW w:w="2592" w:type="dxa"/>
            <w:vAlign w:val="center"/>
          </w:tcPr>
          <w:p w14:paraId="508416FF" w14:textId="77777777" w:rsidR="00BE09C9" w:rsidRDefault="00BE09C9">
            <w:r>
              <w:rPr>
                <w:sz w:val="16"/>
              </w:rPr>
              <w:t>ROBOT_MAX_SPEED_MPS 0.15; HC-SR04 20–4,000 mm; tilt 0.60 rad; hump 5–300 mm; 0.567 mm per count.</w:t>
            </w:r>
          </w:p>
        </w:tc>
        <w:tc>
          <w:tcPr>
            <w:tcW w:w="2304" w:type="dxa"/>
            <w:vAlign w:val="center"/>
          </w:tcPr>
          <w:p w14:paraId="767314B1" w14:textId="77777777" w:rsidR="00BE09C9" w:rsidRDefault="00BE09C9">
            <w:r>
              <w:rPr>
                <w:sz w:val="16"/>
              </w:rPr>
              <w:t>Producers sign off their ranges; encoder counts (half-counts for centre path) are the single distance unit; B1 compiles the team data representation table.</w:t>
            </w:r>
          </w:p>
        </w:tc>
        <w:tc>
          <w:tcPr>
            <w:tcW w:w="2592" w:type="dxa"/>
            <w:vAlign w:val="center"/>
          </w:tcPr>
          <w:p w14:paraId="37EDC542" w14:textId="77777777" w:rsidR="00BE09C9" w:rsidRDefault="00BE09C9">
            <w:r>
              <w:rPr>
                <w:sz w:val="16"/>
              </w:rPr>
              <w:t>B3 widths, B4 height and B5 bypass all use B2's unit.</w:t>
            </w:r>
          </w:p>
        </w:tc>
      </w:tr>
      <w:tr w:rsidR="00BE09C9" w14:paraId="37B551AA" w14:textId="77777777">
        <w:trPr>
          <w:jc w:val="center"/>
        </w:trPr>
        <w:tc>
          <w:tcPr>
            <w:tcW w:w="2160" w:type="dxa"/>
            <w:vAlign w:val="center"/>
          </w:tcPr>
          <w:p w14:paraId="3285C284" w14:textId="77777777" w:rsidR="00BE09C9" w:rsidRDefault="00BE09C9">
            <w:r>
              <w:rPr>
                <w:sz w:val="16"/>
              </w:rPr>
              <w:t>Encoder resolution vs narrowest bar</w:t>
            </w:r>
          </w:p>
        </w:tc>
        <w:tc>
          <w:tcPr>
            <w:tcW w:w="2592" w:type="dxa"/>
            <w:vAlign w:val="center"/>
          </w:tcPr>
          <w:p w14:paraId="508416FF" w14:textId="77777777" w:rsidR="00BE09C9" w:rsidRDefault="00BE09C9">
            <w:r>
              <w:rPr>
                <w:sz w:val="16"/>
              </w:rPr>
              <w:t>Narrow bar ≈ 3.0 mm ≈ 5.3 counts; 360 counts/rev only defined for the two-channel config (robot_config.h:78-82).</w:t>
            </w:r>
          </w:p>
        </w:tc>
        <w:tc>
          <w:tcPr>
            <w:tcW w:w="2304" w:type="dxa"/>
            <w:vAlign w:val="center"/>
          </w:tcPr>
          <w:p w14:paraId="767314B1" w14:textId="77777777" w:rsidR="00BE09C9" w:rsidRDefault="00BE09C9">
            <w:r>
              <w:rPr>
                <w:sz w:val="16"/>
              </w:rPr>
              <w:t>Not a bit-width issue. B2 measures counts/rev on the real wheel before Week 10.</w:t>
            </w:r>
          </w:p>
        </w:tc>
        <w:tc>
          <w:tcPr>
            <w:tcW w:w="2592" w:type="dxa"/>
            <w:vAlign w:val="center"/>
          </w:tcPr>
          <w:p w14:paraId="37EDC542" w14:textId="77777777" w:rsidR="00BE09C9" w:rsidRDefault="00BE09C9">
            <w:r>
              <w:rPr>
                <w:sz w:val="16"/>
              </w:rPr>
              <w:t>B3 decode margin depends on B2.</w:t>
            </w:r>
          </w:p>
        </w:tc>
      </w:tr>
    </w:tbl>
    <w:p w14:paraId="420AB4AF" w14:textId="77777777" w:rsidR="00BE09C9" w:rsidRDefault="00BE09C9"/>
    <w:p w14:paraId="0EDAEBD2" w14:textId="77777777" w:rsidR="004E5FAF" w:rsidRDefault="004E5FAF">
      <w:pPr>
        <w:pStyle w:val="Heading2"/>
        <w:rPr>
          <w:kern w:val="2"/>
          <w:lang w:val="en-SG" w:eastAsia="en-SG"/>
          <w14:ligatures w14:val="standardContextual"/>
        </w:rPr>
      </w:pPr>
      <w:r>
        <w:t>Risk Assessment and Subsystem Test Plan</w:t>
      </w:r>
    </w:p>
    <w:p w14:paraId="7999F775" w14:textId="77777777" w:rsidR="004E5FAF" w:rsidRDefault="004E5FAF">
      <w:pPr>
        <w:pStyle w:val="Heading3"/>
        <w:rPr>
          <w:rFonts w:asciiTheme="minorHAnsi" w:hAnsiTheme="minorHAnsi" w:cstheme="minorBidi"/>
        </w:rPr>
      </w:pPr>
      <w:r>
        <w:rPr>
          <w:rFonts w:asciiTheme="minorHAnsi" w:hAnsiTheme="minorHAnsi" w:cstheme="minorBidi"/>
        </w:rPr>
        <w:t>Integration Risk Register</w:t>
      </w:r>
    </w:p>
    <w:p w14:paraId="49870D87" w14:textId="02E4E040" w:rsidR="008F0E14" w:rsidRDefault="008F0E14" w:rsidP="008F0E14">
      <w:pPr>
        <w:rPr>
          <w:kern w:val="2"/>
          <w:szCs w:val="20"/>
          <w:lang w:val="en-SG" w:eastAsia="en-SG"/>
          <w14:ligatures w14:val="standardContextual"/>
        </w:rPr>
      </w:pPr>
      <w:r>
        <w:t xml:space="preserve">Enter at least </w:t>
      </w:r>
      <w:r>
        <w:rPr>
          <w:b/>
          <w:bCs/>
        </w:rPr>
        <w:t>3 integration risks</w:t>
      </w:r>
      <w:r>
        <w:t xml:space="preserve">. Include at least one timing or scheduling risk, one hardware or wiring risk, and one interface or team-integration risk.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5"/>
        <w:gridCol w:w="1370"/>
        <w:gridCol w:w="1294"/>
        <w:gridCol w:w="1711"/>
        <w:gridCol w:w="1166"/>
        <w:gridCol w:w="955"/>
        <w:gridCol w:w="1636"/>
        <w:gridCol w:w="817"/>
        <w:gridCol w:w="808"/>
      </w:tblGrid>
      <w:tr w:rsidR="004E5FAF" w14:paraId="3DB21CF6" w14:textId="77777777">
        <w:tc>
          <w:tcPr>
            <w:tcW w:w="0" w:type="auto"/>
            <w:shd w:val="clear" w:color="auto" w:fill="1F4E79"/>
            <w:hideMark/>
          </w:tcPr>
          <w:p w14:paraId="36BE6471" w14:textId="77777777" w:rsidR="004E5FAF" w:rsidRDefault="004E5FAF">
            <w:pPr>
              <w:rPr>
                <w:kern w:val="2"/>
                <w:szCs w:val="20"/>
                <w:lang w:val="en-SG" w:eastAsia="en-SG"/>
                <w14:ligatures w14:val="standardContextual"/>
              </w:rPr>
            </w:pPr>
            <w:r>
              <w:rPr>
                <w:b/>
                <w:bCs/>
                <w:color w:val="FFFFFF"/>
              </w:rPr>
              <w:t>Risk ID</w:t>
            </w:r>
          </w:p>
        </w:tc>
        <w:tc>
          <w:tcPr>
            <w:tcW w:w="0" w:type="auto"/>
            <w:shd w:val="clear" w:color="auto" w:fill="1F4E79"/>
            <w:hideMark/>
          </w:tcPr>
          <w:p w14:paraId="41200A4F" w14:textId="77777777" w:rsidR="004E5FAF" w:rsidRDefault="004E5FAF">
            <w:r>
              <w:rPr>
                <w:b/>
                <w:bCs/>
                <w:color w:val="FFFFFF"/>
              </w:rPr>
              <w:t>Risk</w:t>
            </w:r>
          </w:p>
        </w:tc>
        <w:tc>
          <w:tcPr>
            <w:tcW w:w="0" w:type="auto"/>
            <w:shd w:val="clear" w:color="auto" w:fill="1F4E79"/>
            <w:hideMark/>
          </w:tcPr>
          <w:p w14:paraId="05384894" w14:textId="77777777" w:rsidR="004E5FAF" w:rsidRDefault="004E5FAF">
            <w:r>
              <w:rPr>
                <w:b/>
                <w:bCs/>
                <w:color w:val="FFFFFF"/>
              </w:rPr>
              <w:t>Cause</w:t>
            </w:r>
          </w:p>
        </w:tc>
        <w:tc>
          <w:tcPr>
            <w:tcW w:w="0" w:type="auto"/>
            <w:shd w:val="clear" w:color="auto" w:fill="1F4E79"/>
            <w:hideMark/>
          </w:tcPr>
          <w:p w14:paraId="5B44FB01" w14:textId="77777777" w:rsidR="004E5FAF" w:rsidRDefault="004E5FAF">
            <w:r>
              <w:rPr>
                <w:b/>
                <w:bCs/>
                <w:color w:val="FFFFFF"/>
              </w:rPr>
              <w:t>Impact</w:t>
            </w:r>
          </w:p>
        </w:tc>
        <w:tc>
          <w:tcPr>
            <w:tcW w:w="0" w:type="auto"/>
            <w:shd w:val="clear" w:color="auto" w:fill="1F4E79"/>
            <w:hideMark/>
          </w:tcPr>
          <w:p w14:paraId="005E39C5" w14:textId="77777777" w:rsidR="004E5FAF" w:rsidRDefault="004E5FAF">
            <w:r>
              <w:rPr>
                <w:b/>
                <w:bCs/>
                <w:color w:val="FFFFFF"/>
              </w:rPr>
              <w:t>Likelihood</w:t>
            </w:r>
          </w:p>
        </w:tc>
        <w:tc>
          <w:tcPr>
            <w:tcW w:w="0" w:type="auto"/>
            <w:shd w:val="clear" w:color="auto" w:fill="1F4E79"/>
            <w:hideMark/>
          </w:tcPr>
          <w:p w14:paraId="39DAFD54" w14:textId="77777777" w:rsidR="004E5FAF" w:rsidRDefault="004E5FAF">
            <w:r>
              <w:rPr>
                <w:b/>
                <w:bCs/>
                <w:color w:val="FFFFFF"/>
              </w:rPr>
              <w:t>Severity</w:t>
            </w:r>
          </w:p>
        </w:tc>
        <w:tc>
          <w:tcPr>
            <w:tcW w:w="0" w:type="auto"/>
            <w:shd w:val="clear" w:color="auto" w:fill="1F4E79"/>
            <w:hideMark/>
          </w:tcPr>
          <w:p w14:paraId="2135534A" w14:textId="77777777" w:rsidR="004E5FAF" w:rsidRDefault="004E5FAF">
            <w:r>
              <w:rPr>
                <w:b/>
                <w:bCs/>
                <w:color w:val="FFFFFF"/>
              </w:rPr>
              <w:t>Mitigation</w:t>
            </w:r>
          </w:p>
        </w:tc>
        <w:tc>
          <w:tcPr>
            <w:tcW w:w="0" w:type="auto"/>
            <w:shd w:val="clear" w:color="auto" w:fill="1F4E79"/>
            <w:hideMark/>
          </w:tcPr>
          <w:p w14:paraId="15C90298" w14:textId="77777777" w:rsidR="004E5FAF" w:rsidRDefault="004E5FAF">
            <w:r>
              <w:rPr>
                <w:b/>
                <w:bCs/>
                <w:color w:val="FFFFFF"/>
              </w:rPr>
              <w:t>Owner</w:t>
            </w:r>
          </w:p>
        </w:tc>
        <w:tc>
          <w:tcPr>
            <w:tcW w:w="0" w:type="auto"/>
            <w:shd w:val="clear" w:color="auto" w:fill="1F4E79"/>
            <w:hideMark/>
          </w:tcPr>
          <w:p w14:paraId="5B754A59" w14:textId="77777777" w:rsidR="004E5FAF" w:rsidRDefault="004E5FAF">
            <w:r>
              <w:rPr>
                <w:b/>
                <w:bCs/>
                <w:color w:val="FFFFFF"/>
              </w:rPr>
              <w:t>Status</w:t>
            </w:r>
          </w:p>
        </w:tc>
      </w:tr>
      <w:tr w:rsidR="004E5FAF" w14:paraId="4E96E119" w14:textId="77777777">
        <w:tc>
          <w:tcPr>
            <w:tcW w:w="0" w:type="auto"/>
            <w:hideMark/>
          </w:tcPr>
          <w:p w14:paraId="750DE108" w14:textId="77777777" w:rsidR="004E5FAF" w:rsidRDefault="004E5FAF">
            <w:r>
              <w:rPr>
                <w:sz w:val="16"/>
              </w:rPr>
              <w:t>R1</w:t>
            </w:r>
          </w:p>
        </w:tc>
        <w:tc>
          <w:tcPr>
            <w:tcW w:w="0" w:type="auto"/>
            <w:hideMark/>
          </w:tcPr>
          <w:p w14:paraId="307EDDAD" w14:textId="20B98CF9" w:rsidR="004E5FAF" w:rsidRPr="00EC4516" w:rsidRDefault="00EC4516" w:rsidP="00EC4516">
            <w:pPr>
              <w:rPr>
                <w:kern w:val="2"/>
                <w:szCs w:val="20"/>
                <w:lang w:val="en-SG" w:eastAsia="en-SG"/>
                <w14:ligatures w14:val="standardContextual"/>
              </w:rPr>
            </w:pPr>
            <w:r>
              <w:rPr>
                <w:sz w:val="16"/>
              </w:rPr>
              <w:t>Fault bit lost from an unsynchronised read-modify-write on the shared mask (timing/concurrency)</w:t>
            </w:r>
          </w:p>
        </w:tc>
        <w:tc>
          <w:tcPr>
            <w:tcW w:w="0" w:type="auto"/>
            <w:hideMark/>
          </w:tcPr>
          <w:p w14:paraId="0E0B13BC" w14:textId="0E054FCA" w:rsidR="004E5FAF" w:rsidRPr="00EC4516" w:rsidRDefault="00EC4516" w:rsidP="00EC4516">
            <w:pPr>
              <w:rPr>
                <w:kern w:val="2"/>
                <w:szCs w:val="20"/>
                <w:lang w:val="en-SG" w:eastAsia="en-SG"/>
                <w14:ligatures w14:val="standardContextual"/>
              </w:rPr>
            </w:pPr>
            <w:r>
              <w:rPr>
                <w:sz w:val="16"/>
              </w:rPr>
              <w:t>A low-priority writer (radio P9, Scan P6) is preempted mid-update by Safety/Motion setting another bit</w:t>
            </w:r>
          </w:p>
        </w:tc>
        <w:tc>
          <w:tcPr>
            <w:tcW w:w="0" w:type="auto"/>
            <w:hideMark/>
          </w:tcPr>
          <w:p w14:paraId="5A00DDA0" w14:textId="31B34263" w:rsidR="004E5FAF" w:rsidRPr="00EC4516" w:rsidRDefault="00EC4516" w:rsidP="00EC4516">
            <w:pPr>
              <w:rPr>
                <w:kern w:val="2"/>
                <w:szCs w:val="20"/>
                <w:lang w:val="en-SG" w:eastAsia="en-SG"/>
                <w14:ligatures w14:val="standardContextual"/>
              </w:rPr>
            </w:pPr>
            <w:r>
              <w:rPr>
                <w:sz w:val="16"/>
              </w:rPr>
              <w:t>A real stall, tilt or IMU fault is silently cleared; car keeps driving</w:t>
            </w:r>
          </w:p>
        </w:tc>
        <w:tc>
          <w:tcPr>
            <w:tcW w:w="0" w:type="auto"/>
            <w:hideMark/>
          </w:tcPr>
          <w:p w14:paraId="6E432428" w14:textId="77777777" w:rsidR="004E5FAF" w:rsidRDefault="004E5FAF">
            <w:r>
              <w:rPr>
                <w:sz w:val="16"/>
              </w:rPr>
              <w:t>Low</w:t>
            </w:r>
          </w:p>
        </w:tc>
        <w:tc>
          <w:tcPr>
            <w:tcW w:w="0" w:type="auto"/>
            <w:hideMark/>
          </w:tcPr>
          <w:p w14:paraId="20CEF4FD" w14:textId="77777777" w:rsidR="004E5FAF" w:rsidRDefault="004E5FAF">
            <w:r>
              <w:rPr>
                <w:sz w:val="16"/>
              </w:rPr>
              <w:t>High</w:t>
            </w:r>
          </w:p>
        </w:tc>
        <w:tc>
          <w:tcPr>
            <w:tcW w:w="0" w:type="auto"/>
            <w:hideMark/>
          </w:tcPr>
          <w:p w14:paraId="3E995B76" w14:textId="68E6E5A0" w:rsidR="004E5FAF" w:rsidRPr="00EC4516" w:rsidRDefault="00EC4516" w:rsidP="00EC4516">
            <w:pPr>
              <w:rPr>
                <w:kern w:val="2"/>
                <w:szCs w:val="20"/>
                <w:lang w:val="en-SG" w:eastAsia="en-SG"/>
                <w14:ligatures w14:val="standardContextual"/>
              </w:rPr>
            </w:pPr>
            <w:r>
              <w:rPr>
                <w:sz w:val="16"/>
              </w:rPr>
              <w:t>Single locked fault_set()/fault_clear(); stress test toggling WIFI_LOSS/NO_ECHO while stall and IMU bits are injected</w:t>
            </w:r>
          </w:p>
        </w:tc>
        <w:tc>
          <w:tcPr>
            <w:tcW w:w="0" w:type="auto"/>
            <w:hideMark/>
          </w:tcPr>
          <w:p w14:paraId="1C5697A2" w14:textId="77777777" w:rsidR="004E5FAF" w:rsidRDefault="004E5FAF">
            <w:r>
              <w:rPr>
                <w:sz w:val="16"/>
              </w:rPr>
              <w:t>B2 + all</w:t>
            </w:r>
          </w:p>
        </w:tc>
        <w:tc>
          <w:tcPr>
            <w:tcW w:w="0" w:type="auto"/>
            <w:hideMark/>
          </w:tcPr>
          <w:p w14:paraId="4103EC8E" w14:textId="77777777" w:rsidR="004E5FAF" w:rsidRDefault="004E5FAF">
            <w:r>
              <w:rPr>
                <w:sz w:val="16"/>
              </w:rPr>
              <w:t>Open</w:t>
            </w:r>
          </w:p>
        </w:tc>
      </w:tr>
      <w:tr w:rsidR="004E5FAF" w14:paraId="37D73D53" w14:textId="77777777">
        <w:tc>
          <w:tcPr>
            <w:tcW w:w="0" w:type="auto"/>
            <w:hideMark/>
          </w:tcPr>
          <w:p w14:paraId="0D4649F0" w14:textId="77777777" w:rsidR="004E5FAF" w:rsidRDefault="004E5FAF">
            <w:r>
              <w:rPr>
                <w:sz w:val="16"/>
              </w:rPr>
              <w:t>R2</w:t>
            </w:r>
          </w:p>
        </w:tc>
        <w:tc>
          <w:tcPr>
            <w:tcW w:w="0" w:type="auto"/>
            <w:hideMark/>
          </w:tcPr>
          <w:p w14:paraId="5C8F2519" w14:textId="77777777" w:rsidR="004E5FAF" w:rsidRDefault="004E5FAF">
            <w:r>
              <w:rPr>
                <w:sz w:val="16"/>
              </w:rPr>
              <w:t>Lost encoder counts or false ENCODER fault from the packed ISR word (timing/concurrency)</w:t>
            </w:r>
          </w:p>
        </w:tc>
        <w:tc>
          <w:tcPr>
            <w:tcW w:w="0" w:type="auto"/>
            <w:hideMark/>
          </w:tcPr>
          <w:p w14:paraId="7A8F10A9" w14:textId="77777777" w:rsidR="004E5FAF" w:rsidRDefault="004E5FAF">
            <w:r>
              <w:rPr>
                <w:sz w:val="16"/>
              </w:rPr>
              <w:t>Task read-and-clear outside PRIMASK; ISR fires between load and store</w:t>
            </w:r>
          </w:p>
        </w:tc>
        <w:tc>
          <w:tcPr>
            <w:tcW w:w="0" w:type="auto"/>
            <w:hideMark/>
          </w:tcPr>
          <w:p w14:paraId="5D7F28C4" w14:textId="77777777" w:rsidR="004E5FAF" w:rsidRDefault="004E5FAF">
            <w:r>
              <w:rPr>
                <w:sz w:val="16"/>
              </w:rPr>
              <w:t>Stale phase → illegal transition → hard ENCODER stop; or distance error</w:t>
            </w:r>
          </w:p>
        </w:tc>
        <w:tc>
          <w:tcPr>
            <w:tcW w:w="0" w:type="auto"/>
            <w:hideMark/>
          </w:tcPr>
          <w:p w14:paraId="724BCD54" w14:textId="77777777" w:rsidR="004E5FAF" w:rsidRDefault="004E5FAF">
            <w:r>
              <w:rPr>
                <w:sz w:val="16"/>
              </w:rPr>
              <w:t>Low</w:t>
            </w:r>
          </w:p>
        </w:tc>
        <w:tc>
          <w:tcPr>
            <w:tcW w:w="0" w:type="auto"/>
            <w:hideMark/>
          </w:tcPr>
          <w:p w14:paraId="6110FF75" w14:textId="77777777" w:rsidR="004E5FAF" w:rsidRDefault="004E5FAF">
            <w:r>
              <w:rPr>
                <w:sz w:val="16"/>
              </w:rPr>
              <w:t>High</w:t>
            </w:r>
          </w:p>
        </w:tc>
        <w:tc>
          <w:tcPr>
            <w:tcW w:w="0" w:type="auto"/>
            <w:hideMark/>
          </w:tcPr>
          <w:p w14:paraId="642513BA" w14:textId="77777777" w:rsidR="004E5FAF" w:rsidRDefault="004E5FAF">
            <w:r>
              <w:rPr>
                <w:sz w:val="16"/>
              </w:rPr>
              <w:t>All task access under app_main_lock(); host interleaving test; target test with wheels driven</w:t>
            </w:r>
          </w:p>
        </w:tc>
        <w:tc>
          <w:tcPr>
            <w:tcW w:w="0" w:type="auto"/>
            <w:hideMark/>
          </w:tcPr>
          <w:p w14:paraId="7D72B9CE" w14:textId="77777777" w:rsidR="004E5FAF" w:rsidRDefault="004E5FAF">
            <w:r>
              <w:rPr>
                <w:sz w:val="16"/>
              </w:rPr>
              <w:t>B2 + B5</w:t>
            </w:r>
          </w:p>
        </w:tc>
        <w:tc>
          <w:tcPr>
            <w:tcW w:w="0" w:type="auto"/>
            <w:hideMark/>
          </w:tcPr>
          <w:p w14:paraId="354F21FA" w14:textId="77777777" w:rsidR="004E5FAF" w:rsidRDefault="004E5FAF">
            <w:r>
              <w:rPr>
                <w:sz w:val="16"/>
              </w:rPr>
              <w:t>Open</w:t>
            </w:r>
          </w:p>
        </w:tc>
      </w:tr>
      <w:tr w:rsidR="004E5FAF" w14:paraId="37D73D53" w14:textId="77777777">
        <w:tc>
          <w:tcPr>
            <w:tcW w:w="0" w:type="auto"/>
            <w:hideMark/>
          </w:tcPr>
          <w:p w14:paraId="0D4649F0" w14:textId="77777777" w:rsidR="004E5FAF" w:rsidRDefault="004E5FAF">
            <w:r>
              <w:rPr>
                <w:sz w:val="16"/>
              </w:rPr>
              <w:t>R3</w:t>
            </w:r>
          </w:p>
        </w:tc>
        <w:tc>
          <w:tcPr>
            <w:tcW w:w="0" w:type="auto"/>
            <w:hideMark/>
          </w:tcPr>
          <w:p w14:paraId="5C8F2519" w14:textId="77777777" w:rsidR="004E5FAF" w:rsidRDefault="004E5FAF">
            <w:r>
              <w:rPr>
                <w:sz w:val="16"/>
              </w:rPr>
              <w:t>Encoder resolution leaves no margin for the narrowest bar (hardware/sensing)</w:t>
            </w:r>
          </w:p>
        </w:tc>
        <w:tc>
          <w:tcPr>
            <w:tcW w:w="0" w:type="auto"/>
            <w:hideMark/>
          </w:tcPr>
          <w:p w14:paraId="7A8F10A9" w14:textId="77777777" w:rsidR="004E5FAF" w:rsidRDefault="004E5FAF">
            <w:r>
              <w:rPr>
                <w:sz w:val="16"/>
              </w:rPr>
              <w:t>3.0 mm bar ≈ 5.3 counts at the 360 counts/rev hypothesis; 5 needed</w:t>
            </w:r>
          </w:p>
        </w:tc>
        <w:tc>
          <w:tcPr>
            <w:tcW w:w="0" w:type="auto"/>
            <w:hideMark/>
          </w:tcPr>
          <w:p w14:paraId="5D7F28C4" w14:textId="77777777" w:rsidR="004E5FAF" w:rsidRDefault="004E5FAF">
            <w:r>
              <w:rPr>
                <w:sz w:val="16"/>
              </w:rPr>
              <w:t>Barcodes rejected or misread</w:t>
            </w:r>
          </w:p>
        </w:tc>
        <w:tc>
          <w:tcPr>
            <w:tcW w:w="0" w:type="auto"/>
            <w:hideMark/>
          </w:tcPr>
          <w:p w14:paraId="724BCD54" w14:textId="77777777" w:rsidR="004E5FAF" w:rsidRDefault="004E5FAF">
            <w:r>
              <w:rPr>
                <w:sz w:val="16"/>
              </w:rPr>
              <w:t>Medium</w:t>
            </w:r>
          </w:p>
        </w:tc>
        <w:tc>
          <w:tcPr>
            <w:tcW w:w="0" w:type="auto"/>
            <w:hideMark/>
          </w:tcPr>
          <w:p w14:paraId="6110FF75" w14:textId="77777777" w:rsidR="004E5FAF" w:rsidRDefault="004E5FAF">
            <w:r>
              <w:rPr>
                <w:sz w:val="16"/>
              </w:rPr>
              <w:t>High</w:t>
            </w:r>
          </w:p>
        </w:tc>
        <w:tc>
          <w:tcPr>
            <w:tcW w:w="0" w:type="auto"/>
            <w:hideMark/>
          </w:tcPr>
          <w:p w14:paraId="642513BA" w14:textId="77777777" w:rsidR="004E5FAF" w:rsidRDefault="004E5FAF">
            <w:r>
              <w:rPr>
                <w:sz w:val="16"/>
              </w:rPr>
              <w:t>B2 measures counts/rev and channel mode; lower decode speed if needed; test on the printed sample</w:t>
            </w:r>
          </w:p>
        </w:tc>
        <w:tc>
          <w:tcPr>
            <w:tcW w:w="0" w:type="auto"/>
            <w:hideMark/>
          </w:tcPr>
          <w:p w14:paraId="7D72B9CE" w14:textId="77777777" w:rsidR="004E5FAF" w:rsidRDefault="004E5FAF">
            <w:r>
              <w:rPr>
                <w:sz w:val="16"/>
              </w:rPr>
              <w:t>B3 + B2</w:t>
            </w:r>
          </w:p>
        </w:tc>
        <w:tc>
          <w:tcPr>
            <w:tcW w:w="0" w:type="auto"/>
            <w:hideMark/>
          </w:tcPr>
          <w:p w14:paraId="354F21FA" w14:textId="77777777" w:rsidR="004E5FAF" w:rsidRDefault="004E5FAF">
            <w:r>
              <w:rPr>
                <w:sz w:val="16"/>
              </w:rPr>
              <w:t>Open</w:t>
            </w:r>
          </w:p>
        </w:tc>
      </w:tr>
      <w:tr w:rsidR="004E5FAF" w14:paraId="37D73D53" w14:textId="77777777">
        <w:tc>
          <w:tcPr>
            <w:tcW w:w="0" w:type="auto"/>
            <w:hideMark/>
          </w:tcPr>
          <w:p w14:paraId="0D4649F0" w14:textId="77777777" w:rsidR="004E5FAF" w:rsidRDefault="004E5FAF">
            <w:r>
              <w:rPr>
                <w:sz w:val="16"/>
              </w:rPr>
              <w:t>R4</w:t>
            </w:r>
          </w:p>
        </w:tc>
        <w:tc>
          <w:tcPr>
            <w:tcW w:w="0" w:type="auto"/>
            <w:hideMark/>
          </w:tcPr>
          <w:p w14:paraId="5C8F2519" w14:textId="77777777" w:rsidR="004E5FAF" w:rsidRDefault="004E5FAF">
            <w:r>
              <w:rPr>
                <w:sz w:val="16"/>
              </w:rPr>
              <w:t>Firmware and laptop decoder disagree on bit layout (interface)</w:t>
            </w:r>
          </w:p>
        </w:tc>
        <w:tc>
          <w:tcPr>
            <w:tcW w:w="0" w:type="auto"/>
            <w:hideMark/>
          </w:tcPr>
          <w:p w14:paraId="7A8F10A9" w14:textId="77777777" w:rsidR="004E5FAF" w:rsidRDefault="004E5FAF">
            <w:r>
              <w:rPr>
                <w:sz w:val="16"/>
              </w:rPr>
              <w:t>Layout changed in one place only; byte-order or width mismatch</w:t>
            </w:r>
          </w:p>
        </w:tc>
        <w:tc>
          <w:tcPr>
            <w:tcW w:w="0" w:type="auto"/>
            <w:hideMark/>
          </w:tcPr>
          <w:p w14:paraId="5D7F28C4" w14:textId="77777777" w:rsidR="004E5FAF" w:rsidRDefault="004E5FAF">
            <w:r>
              <w:rPr>
                <w:sz w:val="16"/>
              </w:rPr>
              <w:t>Wrong telemetry trusted during the demo</w:t>
            </w:r>
          </w:p>
        </w:tc>
        <w:tc>
          <w:tcPr>
            <w:tcW w:w="0" w:type="auto"/>
            <w:hideMark/>
          </w:tcPr>
          <w:p w14:paraId="724BCD54" w14:textId="77777777" w:rsidR="004E5FAF" w:rsidRDefault="004E5FAF">
            <w:r>
              <w:rPr>
                <w:sz w:val="16"/>
              </w:rPr>
              <w:t>Medium</w:t>
            </w:r>
          </w:p>
        </w:tc>
        <w:tc>
          <w:tcPr>
            <w:tcW w:w="0" w:type="auto"/>
            <w:hideMark/>
          </w:tcPr>
          <w:p w14:paraId="6110FF75" w14:textId="77777777" w:rsidR="004E5FAF" w:rsidRDefault="004E5FAF">
            <w:r>
              <w:rPr>
                <w:sz w:val="16"/>
              </w:rPr>
              <w:t>Medium</w:t>
            </w:r>
          </w:p>
        </w:tc>
        <w:tc>
          <w:tcPr>
            <w:tcW w:w="0" w:type="auto"/>
            <w:hideMark/>
          </w:tcPr>
          <w:p w14:paraId="642513BA" w14:textId="77777777" w:rsidR="004E5FAF" w:rsidRDefault="004E5FAF">
            <w:r>
              <w:rPr>
                <w:sz w:val="16"/>
              </w:rPr>
              <w:t>One wire-format table; schema version in header; shared golden test vectors for C and Python</w:t>
            </w:r>
          </w:p>
        </w:tc>
        <w:tc>
          <w:tcPr>
            <w:tcW w:w="0" w:type="auto"/>
            <w:hideMark/>
          </w:tcPr>
          <w:p w14:paraId="7D72B9CE" w14:textId="77777777" w:rsidR="004E5FAF" w:rsidRDefault="004E5FAF">
            <w:r>
              <w:rPr>
                <w:sz w:val="16"/>
              </w:rPr>
              <w:t>B1</w:t>
            </w:r>
          </w:p>
        </w:tc>
        <w:tc>
          <w:tcPr>
            <w:tcW w:w="0" w:type="auto"/>
            <w:hideMark/>
          </w:tcPr>
          <w:p w14:paraId="354F21FA" w14:textId="77777777" w:rsidR="004E5FAF" w:rsidRDefault="004E5FAF">
            <w:r>
              <w:rPr>
                <w:sz w:val="16"/>
              </w:rPr>
              <w:t>Open</w:t>
            </w:r>
          </w:p>
        </w:tc>
      </w:tr>
      <w:tr w:rsidR="004E5FAF" w14:paraId="37D73D53" w14:textId="77777777">
        <w:tc>
          <w:tcPr>
            <w:tcW w:w="0" w:type="auto"/>
            <w:hideMark/>
          </w:tcPr>
          <w:p w14:paraId="0D4649F0" w14:textId="77777777" w:rsidR="004E5FAF" w:rsidRDefault="004E5FAF">
            <w:r>
              <w:rPr>
                <w:sz w:val="16"/>
              </w:rPr>
              <w:t>R5</w:t>
            </w:r>
          </w:p>
        </w:tc>
        <w:tc>
          <w:tcPr>
            <w:tcW w:w="0" w:type="auto"/>
            <w:hideMark/>
          </w:tcPr>
          <w:p w14:paraId="5C8F2519" w14:textId="77777777" w:rsidR="004E5FAF" w:rsidRDefault="004E5FAF">
            <w:r>
              <w:rPr>
                <w:sz w:val="16"/>
              </w:rPr>
              <w:t>Unknown range or saturated value packed as a valid-looking number (interface/safety)</w:t>
            </w:r>
          </w:p>
        </w:tc>
        <w:tc>
          <w:tcPr>
            <w:tcW w:w="0" w:type="auto"/>
            <w:hideMark/>
          </w:tcPr>
          <w:p w14:paraId="7A8F10A9" w14:textId="77777777" w:rsidR="004E5FAF" w:rsidRDefault="004E5FAF">
            <w:r>
              <w:rPr>
                <w:sz w:val="16"/>
              </w:rPr>
              <w:t>NaN or out-of-range converted without a validity code</w:t>
            </w:r>
          </w:p>
        </w:tc>
        <w:tc>
          <w:tcPr>
            <w:tcW w:w="0" w:type="auto"/>
            <w:hideMark/>
          </w:tcPr>
          <w:p w14:paraId="5D7F28C4" w14:textId="77777777" w:rsidR="004E5FAF" w:rsidRDefault="004E5FAF">
            <w:r>
              <w:rPr>
                <w:sz w:val="16"/>
              </w:rPr>
              <w:t>Unknown treated as clear space; wrong bypass decision</w:t>
            </w:r>
          </w:p>
        </w:tc>
        <w:tc>
          <w:tcPr>
            <w:tcW w:w="0" w:type="auto"/>
            <w:hideMark/>
          </w:tcPr>
          <w:p w14:paraId="724BCD54" w14:textId="77777777" w:rsidR="004E5FAF" w:rsidRDefault="004E5FAF">
            <w:r>
              <w:rPr>
                <w:sz w:val="16"/>
              </w:rPr>
              <w:t>Medium</w:t>
            </w:r>
          </w:p>
        </w:tc>
        <w:tc>
          <w:tcPr>
            <w:tcW w:w="0" w:type="auto"/>
            <w:hideMark/>
          </w:tcPr>
          <w:p w14:paraId="6110FF75" w14:textId="77777777" w:rsidR="004E5FAF" w:rsidRDefault="004E5FAF">
            <w:r>
              <w:rPr>
                <w:sz w:val="16"/>
              </w:rPr>
              <w:t>High</w:t>
            </w:r>
          </w:p>
        </w:tc>
        <w:tc>
          <w:tcPr>
            <w:tcW w:w="0" w:type="auto"/>
            <w:hideMark/>
          </w:tcPr>
          <w:p w14:paraId="642513BA" w14:textId="77777777" w:rsidR="004E5FAF" w:rsidRDefault="004E5FAF">
            <w:r>
              <w:rPr>
                <w:sz w:val="16"/>
              </w:rPr>
              <w:t>Explicit 2-bit state on every distance; saturate and flag; host tests that no echo stays non-clear</w:t>
            </w:r>
          </w:p>
        </w:tc>
        <w:tc>
          <w:tcPr>
            <w:tcW w:w="0" w:type="auto"/>
            <w:hideMark/>
          </w:tcPr>
          <w:p w14:paraId="7D72B9CE" w14:textId="77777777" w:rsidR="004E5FAF" w:rsidRDefault="004E5FAF">
            <w:r>
              <w:rPr>
                <w:sz w:val="16"/>
              </w:rPr>
              <w:t>B5 + B1</w:t>
            </w:r>
          </w:p>
        </w:tc>
        <w:tc>
          <w:tcPr>
            <w:tcW w:w="0" w:type="auto"/>
            <w:hideMark/>
          </w:tcPr>
          <w:p w14:paraId="354F21FA" w14:textId="77777777" w:rsidR="004E5FAF" w:rsidRDefault="004E5FAF">
            <w:r>
              <w:rPr>
                <w:sz w:val="16"/>
              </w:rPr>
              <w:t>Open</w:t>
            </w:r>
          </w:p>
        </w:tc>
      </w:tr>
      <w:tr w:rsidR="004E5FAF" w14:paraId="37D73D53" w14:textId="77777777">
        <w:tc>
          <w:tcPr>
            <w:tcW w:w="0" w:type="auto"/>
            <w:hideMark/>
          </w:tcPr>
          <w:p w14:paraId="0D4649F0" w14:textId="77777777" w:rsidR="004E5FAF" w:rsidRDefault="004E5FAF">
            <w:r>
              <w:rPr>
                <w:sz w:val="16"/>
              </w:rPr>
              <w:t>R6</w:t>
            </w:r>
          </w:p>
        </w:tc>
        <w:tc>
          <w:tcPr>
            <w:tcW w:w="0" w:type="auto"/>
            <w:hideMark/>
          </w:tcPr>
          <w:p w14:paraId="5C8F2519" w14:textId="77777777" w:rsidR="004E5FAF" w:rsidRDefault="004E5FAF">
            <w:r>
              <w:rPr>
                <w:sz w:val="16"/>
              </w:rPr>
              <w:t>Fixed-point rounding changes decisions at threshold edges (correctness)</w:t>
            </w:r>
          </w:p>
        </w:tc>
        <w:tc>
          <w:tcPr>
            <w:tcW w:w="0" w:type="auto"/>
            <w:hideMark/>
          </w:tcPr>
          <w:p w14:paraId="7A8F10A9" w14:textId="77777777" w:rsidR="004E5FAF" w:rsidRDefault="004E5FAF">
            <w:r>
              <w:rPr>
                <w:sz w:val="16"/>
              </w:rPr>
              <w:t>Thresholds and tolerances re-expressed in counts / 12-bit / mrad</w:t>
            </w:r>
          </w:p>
        </w:tc>
        <w:tc>
          <w:tcPr>
            <w:tcW w:w="0" w:type="auto"/>
            <w:hideMark/>
          </w:tcPr>
          <w:p w14:paraId="5D7F28C4" w14:textId="77777777" w:rsidR="004E5FAF" w:rsidRDefault="004E5FAF">
            <w:r>
              <w:rPr>
                <w:sz w:val="16"/>
              </w:rPr>
              <w:t>A barcode, hump or obstacle decision flips</w:t>
            </w:r>
          </w:p>
        </w:tc>
        <w:tc>
          <w:tcPr>
            <w:tcW w:w="0" w:type="auto"/>
            <w:hideMark/>
          </w:tcPr>
          <w:p w14:paraId="724BCD54" w14:textId="77777777" w:rsidR="004E5FAF" w:rsidRDefault="004E5FAF">
            <w:r>
              <w:rPr>
                <w:sz w:val="16"/>
              </w:rPr>
              <w:t>Medium</w:t>
            </w:r>
          </w:p>
        </w:tc>
        <w:tc>
          <w:tcPr>
            <w:tcW w:w="0" w:type="auto"/>
            <w:hideMark/>
          </w:tcPr>
          <w:p w14:paraId="6110FF75" w14:textId="77777777" w:rsidR="004E5FAF" w:rsidRDefault="004E5FAF">
            <w:r>
              <w:rPr>
                <w:sz w:val="16"/>
              </w:rPr>
              <w:t>Medium</w:t>
            </w:r>
          </w:p>
        </w:tc>
        <w:tc>
          <w:tcPr>
            <w:tcW w:w="0" w:type="auto"/>
            <w:hideMark/>
          </w:tcPr>
          <w:p w14:paraId="642513BA" w14:textId="77777777" w:rsidR="004E5FAF" w:rsidRDefault="004E5FAF">
            <w:r>
              <w:rPr>
                <w:sz w:val="16"/>
              </w:rPr>
              <w:t>Run old double path and new path on the same fixtures and traces; compare events</w:t>
            </w:r>
          </w:p>
        </w:tc>
        <w:tc>
          <w:tcPr>
            <w:tcW w:w="0" w:type="auto"/>
            <w:hideMark/>
          </w:tcPr>
          <w:p w14:paraId="7D72B9CE" w14:textId="77777777" w:rsidR="004E5FAF" w:rsidRDefault="004E5FAF">
            <w:r>
              <w:rPr>
                <w:sz w:val="16"/>
              </w:rPr>
              <w:t>B3 + B4 + B5</w:t>
            </w:r>
          </w:p>
        </w:tc>
        <w:tc>
          <w:tcPr>
            <w:tcW w:w="0" w:type="auto"/>
            <w:hideMark/>
          </w:tcPr>
          <w:p w14:paraId="354F21FA" w14:textId="77777777" w:rsidR="004E5FAF" w:rsidRDefault="004E5FAF">
            <w:r>
              <w:rPr>
                <w:sz w:val="16"/>
              </w:rPr>
              <w:t>Open</w:t>
            </w:r>
          </w:p>
        </w:tc>
      </w:tr>
    </w:tbl>
    <w:p w14:paraId="6174CB31" w14:textId="77777777" w:rsidR="004E5FAF" w:rsidRDefault="004E5FAF">
      <w:pPr>
        <w:rPr>
          <w:kern w:val="2"/>
          <w:szCs w:val="20"/>
          <w:lang w:val="en-SG" w:eastAsia="en-SG"/>
          <w14:ligatures w14:val="standardContextual"/>
        </w:rPr>
      </w:pPr>
    </w:p>
    <w:p w14:paraId="07324748" w14:textId="77777777" w:rsidR="004E5FAF" w:rsidRDefault="004E5FAF">
      <w:pPr>
        <w:pStyle w:val="Heading3"/>
        <w:rPr>
          <w:rFonts w:asciiTheme="minorHAnsi" w:hAnsiTheme="minorHAnsi" w:cstheme="minorBidi"/>
        </w:rPr>
      </w:pPr>
      <w:r>
        <w:rPr>
          <w:rFonts w:asciiTheme="minorHAnsi" w:hAnsiTheme="minorHAnsi" w:cstheme="minorBidi"/>
        </w:rPr>
        <w:t>Subsystem Test Plan</w:t>
      </w:r>
    </w:p>
    <w:p w14:paraId="6409BE86" w14:textId="1A9F8602" w:rsidR="008F0E14" w:rsidRDefault="00F67B97" w:rsidP="008F0E14">
      <w:pPr>
        <w:rPr>
          <w:kern w:val="2"/>
          <w:szCs w:val="20"/>
          <w:lang w:val="en-SG" w:eastAsia="en-SG"/>
          <w14:ligatures w14:val="standardContextual"/>
        </w:rPr>
      </w:pPr>
      <w:r w:rsidRPr="00F67B97">
        <w:t xml:space="preserve">Enter </w:t>
      </w:r>
      <w:r w:rsidRPr="00F67B97">
        <w:rPr>
          <w:b/>
          <w:bCs/>
          <w:u w:val="single"/>
        </w:rPr>
        <w:t xml:space="preserve">at least </w:t>
      </w:r>
      <w:r w:rsidR="00F04D5E">
        <w:rPr>
          <w:b/>
          <w:bCs/>
          <w:u w:val="single"/>
        </w:rPr>
        <w:t>4</w:t>
      </w:r>
      <w:r w:rsidRPr="00F67B97">
        <w:rPr>
          <w:b/>
          <w:bCs/>
          <w:u w:val="single"/>
        </w:rPr>
        <w:t xml:space="preserve"> cross-subsystem tests</w:t>
      </w:r>
      <w:r w:rsidRPr="00F67B97">
        <w:t xml:space="preserve">. Each test must involve the work of </w:t>
      </w:r>
      <w:r w:rsidRPr="00F67B97">
        <w:rPr>
          <w:b/>
          <w:bCs/>
          <w:u w:val="single"/>
        </w:rPr>
        <w:t>at least two buddies</w:t>
      </w:r>
      <w:r w:rsidRPr="00F67B97">
        <w:t xml:space="preserve"> and must include a success criterion and evidence type, such as a video, serial log, screenshot, timing result, or commit link. At least </w:t>
      </w:r>
      <w:r w:rsidR="00F04D5E" w:rsidRPr="00F04D5E">
        <w:rPr>
          <w:b/>
          <w:bCs/>
          <w:u w:val="single"/>
        </w:rPr>
        <w:t>TWO</w:t>
      </w:r>
      <w:r w:rsidRPr="00F67B97">
        <w:t xml:space="preserve"> test should involve </w:t>
      </w:r>
      <w:r w:rsidR="00F04D5E" w:rsidRPr="00F67B97">
        <w:t>timing</w:t>
      </w:r>
      <w:r w:rsidRPr="00F67B97">
        <w:t>, safety, or shared-resource concern</w:t>
      </w:r>
      <w:r w:rsidR="008F0E14">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14"/>
        <w:gridCol w:w="1735"/>
        <w:gridCol w:w="2628"/>
        <w:gridCol w:w="2856"/>
        <w:gridCol w:w="841"/>
        <w:gridCol w:w="808"/>
      </w:tblGrid>
      <w:tr w:rsidR="004E5FAF" w14:paraId="60144E79" w14:textId="77777777">
        <w:tc>
          <w:tcPr>
            <w:tcW w:w="0" w:type="auto"/>
            <w:shd w:val="clear" w:color="auto" w:fill="1F4E79"/>
            <w:hideMark/>
          </w:tcPr>
          <w:p w14:paraId="07259AAB" w14:textId="77777777" w:rsidR="004E5FAF" w:rsidRDefault="004E5FAF">
            <w:pPr>
              <w:rPr>
                <w:kern w:val="2"/>
                <w:szCs w:val="20"/>
                <w:lang w:val="en-SG" w:eastAsia="en-SG"/>
                <w14:ligatures w14:val="standardContextual"/>
              </w:rPr>
            </w:pPr>
            <w:r>
              <w:rPr>
                <w:b/>
                <w:bCs/>
                <w:color w:val="FFFFFF"/>
              </w:rPr>
              <w:t>Subsystem</w:t>
            </w:r>
          </w:p>
        </w:tc>
        <w:tc>
          <w:tcPr>
            <w:tcW w:w="0" w:type="auto"/>
            <w:shd w:val="clear" w:color="auto" w:fill="1F4E79"/>
            <w:hideMark/>
          </w:tcPr>
          <w:p w14:paraId="48AB3DBB" w14:textId="77777777" w:rsidR="004E5FAF" w:rsidRDefault="004E5FAF">
            <w:r>
              <w:rPr>
                <w:b/>
                <w:bCs/>
                <w:color w:val="FFFFFF"/>
              </w:rPr>
              <w:t>Test case</w:t>
            </w:r>
          </w:p>
        </w:tc>
        <w:tc>
          <w:tcPr>
            <w:tcW w:w="0" w:type="auto"/>
            <w:shd w:val="clear" w:color="auto" w:fill="1F4E79"/>
            <w:hideMark/>
          </w:tcPr>
          <w:p w14:paraId="6C6BFDD5" w14:textId="77777777" w:rsidR="004E5FAF" w:rsidRDefault="004E5FAF">
            <w:r>
              <w:rPr>
                <w:b/>
                <w:bCs/>
                <w:color w:val="FFFFFF"/>
              </w:rPr>
              <w:t>Success criteria</w:t>
            </w:r>
          </w:p>
        </w:tc>
        <w:tc>
          <w:tcPr>
            <w:tcW w:w="0" w:type="auto"/>
            <w:shd w:val="clear" w:color="auto" w:fill="1F4E79"/>
            <w:hideMark/>
          </w:tcPr>
          <w:p w14:paraId="05F5B87D" w14:textId="77777777" w:rsidR="004E5FAF" w:rsidRDefault="004E5FAF">
            <w:r>
              <w:rPr>
                <w:b/>
                <w:bCs/>
                <w:color w:val="FFFFFF"/>
              </w:rPr>
              <w:t>Evidence required</w:t>
            </w:r>
          </w:p>
        </w:tc>
        <w:tc>
          <w:tcPr>
            <w:tcW w:w="0" w:type="auto"/>
            <w:shd w:val="clear" w:color="auto" w:fill="1F4E79"/>
            <w:hideMark/>
          </w:tcPr>
          <w:p w14:paraId="3EB33A4C" w14:textId="77777777" w:rsidR="004E5FAF" w:rsidRDefault="004E5FAF">
            <w:r>
              <w:rPr>
                <w:b/>
                <w:bCs/>
                <w:color w:val="FFFFFF"/>
              </w:rPr>
              <w:t>Owner</w:t>
            </w:r>
          </w:p>
        </w:tc>
        <w:tc>
          <w:tcPr>
            <w:tcW w:w="0" w:type="auto"/>
            <w:shd w:val="clear" w:color="auto" w:fill="1F4E79"/>
            <w:hideMark/>
          </w:tcPr>
          <w:p w14:paraId="7CD059DC" w14:textId="77777777" w:rsidR="004E5FAF" w:rsidRDefault="004E5FAF">
            <w:r>
              <w:rPr>
                <w:b/>
                <w:bCs/>
                <w:color w:val="FFFFFF"/>
              </w:rPr>
              <w:t>Status</w:t>
            </w:r>
          </w:p>
        </w:tc>
      </w:tr>
      <w:tr w:rsidR="004E5FAF" w14:paraId="719649CC" w14:textId="77777777">
        <w:tc>
          <w:tcPr>
            <w:tcW w:w="0" w:type="auto"/>
            <w:hideMark/>
          </w:tcPr>
          <w:p w14:paraId="0613540C" w14:textId="047910E4" w:rsidR="004E5FAF" w:rsidRPr="00EC4516" w:rsidRDefault="00EC4516" w:rsidP="00EC4516">
            <w:pPr>
              <w:rPr>
                <w:kern w:val="2"/>
                <w:szCs w:val="20"/>
                <w:lang w:val="en-SG" w:eastAsia="en-SG"/>
                <w14:ligatures w14:val="standardContextual"/>
              </w:rPr>
            </w:pPr>
            <w:r>
              <w:rPr>
                <w:sz w:val="16"/>
              </w:rPr>
              <w:t>Shared fault mask (safety / shared resource)</w:t>
            </w:r>
          </w:p>
        </w:tc>
        <w:tc>
          <w:tcPr>
            <w:tcW w:w="0" w:type="auto"/>
            <w:hideMark/>
          </w:tcPr>
          <w:p w14:paraId="2E8C0CE7" w14:textId="7D732CFF" w:rsidR="004E5FAF" w:rsidRPr="00EC4516" w:rsidRDefault="00EC4516" w:rsidP="00EC4516">
            <w:pPr>
              <w:rPr>
                <w:kern w:val="2"/>
                <w:szCs w:val="20"/>
                <w:lang w:val="en-SG" w:eastAsia="en-SG"/>
                <w14:ligatures w14:val="standardContextual"/>
              </w:rPr>
            </w:pPr>
            <w:r>
              <w:rPr>
                <w:sz w:val="16"/>
              </w:rPr>
              <w:t>Toggle WIFI_LOSS and NO_ECHO rapidly while stall, tilt and IMU bits are injected from their tasks</w:t>
            </w:r>
          </w:p>
        </w:tc>
        <w:tc>
          <w:tcPr>
            <w:tcW w:w="0" w:type="auto"/>
            <w:hideMark/>
          </w:tcPr>
          <w:p w14:paraId="4DD7CAC4" w14:textId="5E422E56" w:rsidR="004E5FAF" w:rsidRPr="00EC4516" w:rsidRDefault="00EC4516" w:rsidP="00EC4516">
            <w:pPr>
              <w:rPr>
                <w:kern w:val="2"/>
                <w:szCs w:val="20"/>
                <w:lang w:val="en-SG" w:eastAsia="en-SG"/>
                <w14:ligatures w14:val="standardContextual"/>
              </w:rPr>
            </w:pPr>
            <w:r>
              <w:rPr>
                <w:sz w:val="16"/>
              </w:rPr>
              <w:t>No bit lost or wrongly cleared over 10,000 iterations</w:t>
            </w:r>
          </w:p>
        </w:tc>
        <w:tc>
          <w:tcPr>
            <w:tcW w:w="0" w:type="auto"/>
            <w:hideMark/>
          </w:tcPr>
          <w:p w14:paraId="6A8A9AAA" w14:textId="446EA0FE" w:rsidR="004E5FAF" w:rsidRPr="00EC4516" w:rsidRDefault="00EC4516" w:rsidP="00EC4516">
            <w:pPr>
              <w:rPr>
                <w:kern w:val="2"/>
                <w:szCs w:val="20"/>
                <w:lang w:val="en-SG" w:eastAsia="en-SG"/>
                <w14:ligatures w14:val="standardContextual"/>
              </w:rPr>
            </w:pPr>
            <w:r>
              <w:rPr>
                <w:sz w:val="16"/>
              </w:rPr>
              <w:t>Host test log; target serial log</w:t>
            </w:r>
          </w:p>
        </w:tc>
        <w:tc>
          <w:tcPr>
            <w:tcW w:w="0" w:type="auto"/>
            <w:hideMark/>
          </w:tcPr>
          <w:p w14:paraId="625C6750" w14:textId="792AA051" w:rsidR="004E5FAF" w:rsidRPr="00EC4516" w:rsidRDefault="00EC4516" w:rsidP="00EC4516">
            <w:pPr>
              <w:rPr>
                <w:kern w:val="2"/>
                <w:szCs w:val="20"/>
                <w:lang w:val="en-SG" w:eastAsia="en-SG"/>
                <w14:ligatures w14:val="standardContextual"/>
              </w:rPr>
            </w:pPr>
            <w:r>
              <w:rPr>
                <w:sz w:val="16"/>
              </w:rPr>
              <w:t>B1 + B2 + B4 + B5</w:t>
            </w:r>
          </w:p>
        </w:tc>
        <w:tc>
          <w:tcPr>
            <w:tcW w:w="0" w:type="auto"/>
            <w:hideMark/>
          </w:tcPr>
          <w:p w14:paraId="0DF45610" w14:textId="77777777" w:rsidR="004E5FAF" w:rsidRDefault="004E5FAF">
            <w:r>
              <w:rPr>
                <w:sz w:val="16"/>
              </w:rPr>
              <w:t>Open</w:t>
            </w:r>
          </w:p>
        </w:tc>
      </w:tr>
      <w:tr w:rsidR="004E5FAF" w14:paraId="58FC1C21" w14:textId="77777777">
        <w:tc>
          <w:tcPr>
            <w:tcW w:w="0" w:type="auto"/>
            <w:hideMark/>
          </w:tcPr>
          <w:p w14:paraId="2D9A1AD6" w14:textId="77777777" w:rsidR="004E5FAF" w:rsidRDefault="004E5FAF">
            <w:r>
              <w:rPr>
                <w:sz w:val="16"/>
              </w:rPr>
              <w:t>Encoder ISR + Motion (shared resource)</w:t>
            </w:r>
          </w:p>
        </w:tc>
        <w:tc>
          <w:tcPr>
            <w:tcW w:w="0" w:type="auto"/>
            <w:hideMark/>
          </w:tcPr>
          <w:p w14:paraId="0C0443CF" w14:textId="77777777" w:rsidR="004E5FAF" w:rsidRDefault="004E5FAF">
            <w:r>
              <w:rPr>
                <w:sz w:val="16"/>
              </w:rPr>
              <w:t>Interleave simulated edges with read-and-clear at every step (host); drive both wheels while forcing extra reads (target)</w:t>
            </w:r>
          </w:p>
        </w:tc>
        <w:tc>
          <w:tcPr>
            <w:tcW w:w="0" w:type="auto"/>
            <w:hideMark/>
          </w:tcPr>
          <w:p w14:paraId="1AAA1B4B" w14:textId="77777777" w:rsidR="004E5FAF" w:rsidRDefault="004E5FAF">
            <w:r>
              <w:rPr>
                <w:sz w:val="16"/>
              </w:rPr>
              <w:t>No count lost, no false edge error</w:t>
            </w:r>
          </w:p>
        </w:tc>
        <w:tc>
          <w:tcPr>
            <w:tcW w:w="0" w:type="auto"/>
            <w:hideMark/>
          </w:tcPr>
          <w:p w14:paraId="0AE5BD7A" w14:textId="77777777" w:rsidR="004E5FAF" w:rsidRDefault="004E5FAF">
            <w:r>
              <w:rPr>
                <w:sz w:val="16"/>
              </w:rPr>
              <w:t>Host log; counts vs reference</w:t>
            </w:r>
          </w:p>
        </w:tc>
        <w:tc>
          <w:tcPr>
            <w:tcW w:w="0" w:type="auto"/>
            <w:hideMark/>
          </w:tcPr>
          <w:p w14:paraId="2AA2B1C3" w14:textId="77777777" w:rsidR="004E5FAF" w:rsidRDefault="004E5FAF">
            <w:r>
              <w:rPr>
                <w:sz w:val="16"/>
              </w:rPr>
              <w:t>B2 + B5</w:t>
            </w:r>
          </w:p>
        </w:tc>
        <w:tc>
          <w:tcPr>
            <w:tcW w:w="0" w:type="auto"/>
            <w:hideMark/>
          </w:tcPr>
          <w:p w14:paraId="3E8A4169" w14:textId="77777777" w:rsidR="004E5FAF" w:rsidRDefault="004E5FAF">
            <w:r>
              <w:rPr>
                <w:sz w:val="16"/>
              </w:rPr>
              <w:t>Open</w:t>
            </w:r>
          </w:p>
        </w:tc>
      </w:tr>
      <w:tr w:rsidR="004E5FAF" w14:paraId="6D6DE307" w14:textId="77777777">
        <w:tc>
          <w:tcPr>
            <w:tcW w:w="0" w:type="auto"/>
            <w:hideMark/>
          </w:tcPr>
          <w:p w14:paraId="5AD006A9" w14:textId="77777777" w:rsidR="004E5FAF" w:rsidRDefault="004E5FAF">
            <w:r>
              <w:rPr>
                <w:sz w:val="16"/>
              </w:rPr>
              <w:t>Comm + Motion (safety / timing)</w:t>
            </w:r>
          </w:p>
        </w:tc>
        <w:tc>
          <w:tcPr>
            <w:tcW w:w="0" w:type="auto"/>
            <w:hideMark/>
          </w:tcPr>
          <w:p w14:paraId="799C7814" w14:textId="77777777" w:rsidR="004E5FAF" w:rsidRDefault="004E5FAF">
            <w:r>
              <w:rPr>
                <w:sz w:val="16"/>
              </w:rPr>
              <w:t>Send binary STOP from the laptop while the wheels are driven</w:t>
            </w:r>
          </w:p>
        </w:tc>
        <w:tc>
          <w:tcPr>
            <w:tcW w:w="0" w:type="auto"/>
            <w:hideMark/>
          </w:tcPr>
          <w:p w14:paraId="02B78CAF" w14:textId="77777777" w:rsidR="004E5FAF" w:rsidRDefault="004E5FAF">
            <w:r>
              <w:rPr>
                <w:sz w:val="16"/>
              </w:rPr>
              <w:t>REMOTE_STOP latched; drive inhibited by the existing path; latency not worse than the text version</w:t>
            </w:r>
          </w:p>
        </w:tc>
        <w:tc>
          <w:tcPr>
            <w:tcW w:w="0" w:type="auto"/>
            <w:hideMark/>
          </w:tcPr>
          <w:p w14:paraId="569CBAF6" w14:textId="77777777" w:rsidR="004E5FAF" w:rsidRDefault="004E5FAF">
            <w:r>
              <w:rPr>
                <w:sz w:val="16"/>
              </w:rPr>
              <w:t>Serial log + timing before/after</w:t>
            </w:r>
          </w:p>
        </w:tc>
        <w:tc>
          <w:tcPr>
            <w:tcW w:w="0" w:type="auto"/>
            <w:hideMark/>
          </w:tcPr>
          <w:p w14:paraId="55BD61B6" w14:textId="77777777" w:rsidR="004E5FAF" w:rsidRDefault="004E5FAF">
            <w:r>
              <w:rPr>
                <w:sz w:val="16"/>
              </w:rPr>
              <w:t>B1 + B2</w:t>
            </w:r>
          </w:p>
        </w:tc>
        <w:tc>
          <w:tcPr>
            <w:tcW w:w="0" w:type="auto"/>
            <w:hideMark/>
          </w:tcPr>
          <w:p w14:paraId="5D5A54A3" w14:textId="77777777" w:rsidR="004E5FAF" w:rsidRDefault="004E5FAF">
            <w:r>
              <w:rPr>
                <w:sz w:val="16"/>
              </w:rPr>
              <w:t>Open</w:t>
            </w:r>
          </w:p>
        </w:tc>
      </w:tr>
      <w:tr w:rsidR="004E5FAF" w14:paraId="6D6DE307" w14:textId="77777777">
        <w:tc>
          <w:tcPr>
            <w:tcW w:w="0" w:type="auto"/>
            <w:hideMark/>
          </w:tcPr>
          <w:p w14:paraId="5AD006A9" w14:textId="77777777" w:rsidR="004E5FAF" w:rsidRDefault="004E5FAF">
            <w:r>
              <w:rPr>
                <w:sz w:val="16"/>
              </w:rPr>
              <w:t>Telemetry round trip (interface)</w:t>
            </w:r>
          </w:p>
        </w:tc>
        <w:tc>
          <w:tcPr>
            <w:tcW w:w="0" w:type="auto"/>
            <w:hideMark/>
          </w:tcPr>
          <w:p w14:paraId="799C7814" w14:textId="77777777" w:rsidR="004E5FAF" w:rsidRDefault="004E5FAF">
            <w:r>
              <w:rPr>
                <w:sz w:val="16"/>
              </w:rPr>
              <w:t>Encode boundary values from every producer (speed ±508, pitch ±limit, height 0/300/511, range 20/4,000/no echo, action UTURN, label 15, counters 255) and decode on the laptop</w:t>
            </w:r>
          </w:p>
        </w:tc>
        <w:tc>
          <w:tcPr>
            <w:tcW w:w="0" w:type="auto"/>
            <w:hideMark/>
          </w:tcPr>
          <w:p w14:paraId="02B78CAF" w14:textId="77777777" w:rsidR="004E5FAF" w:rsidRDefault="004E5FAF">
            <w:r>
              <w:rPr>
                <w:sz w:val="16"/>
              </w:rPr>
              <w:t>Decoded = source, or saturated value with its flag</w:t>
            </w:r>
          </w:p>
        </w:tc>
        <w:tc>
          <w:tcPr>
            <w:tcW w:w="0" w:type="auto"/>
            <w:hideMark/>
          </w:tcPr>
          <w:p w14:paraId="569CBAF6" w14:textId="77777777" w:rsidR="004E5FAF" w:rsidRDefault="004E5FAF">
            <w:r>
              <w:rPr>
                <w:sz w:val="16"/>
              </w:rPr>
              <w:t>Decoder test output; commit link</w:t>
            </w:r>
          </w:p>
        </w:tc>
        <w:tc>
          <w:tcPr>
            <w:tcW w:w="0" w:type="auto"/>
            <w:hideMark/>
          </w:tcPr>
          <w:p w14:paraId="55BD61B6" w14:textId="77777777" w:rsidR="004E5FAF" w:rsidRDefault="004E5FAF">
            <w:r>
              <w:rPr>
                <w:sz w:val="16"/>
              </w:rPr>
              <w:t>B1 + B3 + B4 + B5</w:t>
            </w:r>
          </w:p>
        </w:tc>
        <w:tc>
          <w:tcPr>
            <w:tcW w:w="0" w:type="auto"/>
            <w:hideMark/>
          </w:tcPr>
          <w:p w14:paraId="5D5A54A3" w14:textId="77777777" w:rsidR="004E5FAF" w:rsidRDefault="004E5FAF">
            <w:r>
              <w:rPr>
                <w:sz w:val="16"/>
              </w:rPr>
              <w:t>Open</w:t>
            </w:r>
          </w:p>
        </w:tc>
      </w:tr>
      <w:tr w:rsidR="004E5FAF" w14:paraId="6D6DE307" w14:textId="77777777">
        <w:tc>
          <w:tcPr>
            <w:tcW w:w="0" w:type="auto"/>
            <w:hideMark/>
          </w:tcPr>
          <w:p w14:paraId="5AD006A9" w14:textId="77777777" w:rsidR="004E5FAF" w:rsidRDefault="004E5FAF">
            <w:r>
              <w:rPr>
                <w:sz w:val="16"/>
              </w:rPr>
              <w:t>Decision equivalence (correctness)</w:t>
            </w:r>
          </w:p>
        </w:tc>
        <w:tc>
          <w:tcPr>
            <w:tcW w:w="0" w:type="auto"/>
            <w:hideMark/>
          </w:tcPr>
          <w:p w14:paraId="799C7814" w14:textId="77777777" w:rsidR="004E5FAF" w:rsidRDefault="004E5FAF">
            <w:r>
              <w:rPr>
                <w:sz w:val="16"/>
              </w:rPr>
              <w:t>Old double vs new packed path on the same barcode fixtures, terrain traces and range thresholds (249/250/251, 599/600/601 mm)</w:t>
            </w:r>
          </w:p>
        </w:tc>
        <w:tc>
          <w:tcPr>
            <w:tcW w:w="0" w:type="auto"/>
            <w:hideMark/>
          </w:tcPr>
          <w:p w14:paraId="02B78CAF" w14:textId="77777777" w:rsidR="004E5FAF" w:rsidRDefault="004E5FAF">
            <w:r>
              <w:rPr>
                <w:sz w:val="16"/>
              </w:rPr>
              <w:t>Identical events and decisions</w:t>
            </w:r>
          </w:p>
        </w:tc>
        <w:tc>
          <w:tcPr>
            <w:tcW w:w="0" w:type="auto"/>
            <w:hideMark/>
          </w:tcPr>
          <w:p w14:paraId="569CBAF6" w14:textId="77777777" w:rsidR="004E5FAF" w:rsidRDefault="004E5FAF">
            <w:r>
              <w:rPr>
                <w:sz w:val="16"/>
              </w:rPr>
              <w:t>Host test output</w:t>
            </w:r>
          </w:p>
        </w:tc>
        <w:tc>
          <w:tcPr>
            <w:tcW w:w="0" w:type="auto"/>
            <w:hideMark/>
          </w:tcPr>
          <w:p w14:paraId="55BD61B6" w14:textId="77777777" w:rsidR="004E5FAF" w:rsidRDefault="004E5FAF">
            <w:r>
              <w:rPr>
                <w:sz w:val="16"/>
              </w:rPr>
              <w:t>B3 + B4 + B5</w:t>
            </w:r>
          </w:p>
        </w:tc>
        <w:tc>
          <w:tcPr>
            <w:tcW w:w="0" w:type="auto"/>
            <w:hideMark/>
          </w:tcPr>
          <w:p w14:paraId="5D5A54A3" w14:textId="77777777" w:rsidR="004E5FAF" w:rsidRDefault="004E5FAF">
            <w:r>
              <w:rPr>
                <w:sz w:val="16"/>
              </w:rPr>
              <w:t>Open</w:t>
            </w:r>
          </w:p>
        </w:tc>
      </w:tr>
      <w:tr w:rsidR="004E5FAF" w14:paraId="6D6DE307" w14:textId="77777777">
        <w:tc>
          <w:tcPr>
            <w:tcW w:w="0" w:type="auto"/>
            <w:hideMark/>
          </w:tcPr>
          <w:p w14:paraId="5AD006A9" w14:textId="77777777" w:rsidR="004E5FAF" w:rsidRDefault="004E5FAF">
            <w:r>
              <w:rPr>
                <w:sz w:val="16"/>
              </w:rPr>
              <w:t>Before/after evidence (timing)</w:t>
            </w:r>
          </w:p>
        </w:tc>
        <w:tc>
          <w:tcPr>
            <w:tcW w:w="0" w:type="auto"/>
            <w:hideMark/>
          </w:tcPr>
          <w:p w14:paraId="799C7814" w14:textId="77777777" w:rsidR="004E5FAF" w:rsidRDefault="004E5FAF">
            <w:r>
              <w:rPr>
                <w:sz w:val="16"/>
              </w:rPr>
              <w:t>Measure .bss (map file), stack high-water, message sizes (payload and full MQTT packet), each task step time, GPIO ISR time and masked time of robot_app_copy()</w:t>
            </w:r>
          </w:p>
        </w:tc>
        <w:tc>
          <w:tcPr>
            <w:tcW w:w="0" w:type="auto"/>
            <w:hideMark/>
          </w:tcPr>
          <w:p w14:paraId="02B78CAF" w14:textId="77777777" w:rsidR="004E5FAF" w:rsidRDefault="004E5FAF">
            <w:r>
              <w:rPr>
                <w:sz w:val="16"/>
              </w:rPr>
              <w:t>RAM and bytes drop; no deadline miss; ISR and masked time not higher</w:t>
            </w:r>
          </w:p>
        </w:tc>
        <w:tc>
          <w:tcPr>
            <w:tcW w:w="0" w:type="auto"/>
            <w:hideMark/>
          </w:tcPr>
          <w:p w14:paraId="569CBAF6" w14:textId="77777777" w:rsidR="004E5FAF" w:rsidRDefault="004E5FAF">
            <w:r>
              <w:rPr>
                <w:sz w:val="16"/>
              </w:rPr>
              <w:t>Week 13 README table</w:t>
            </w:r>
          </w:p>
        </w:tc>
        <w:tc>
          <w:tcPr>
            <w:tcW w:w="0" w:type="auto"/>
            <w:hideMark/>
          </w:tcPr>
          <w:p w14:paraId="55BD61B6" w14:textId="77777777" w:rsidR="004E5FAF" w:rsidRDefault="004E5FAF">
            <w:r>
              <w:rPr>
                <w:sz w:val="16"/>
              </w:rPr>
              <w:t>All</w:t>
            </w:r>
          </w:p>
        </w:tc>
        <w:tc>
          <w:tcPr>
            <w:tcW w:w="0" w:type="auto"/>
            <w:hideMark/>
          </w:tcPr>
          <w:p w14:paraId="5D5A54A3" w14:textId="77777777" w:rsidR="004E5FAF" w:rsidRDefault="004E5FAF">
            <w:r>
              <w:rPr>
                <w:sz w:val="16"/>
              </w:rPr>
              <w:t>Open</w:t>
            </w:r>
          </w:p>
        </w:tc>
      </w:tr>
    </w:tbl>
    <w:p w14:paraId="70102F44" w14:textId="77777777" w:rsidR="004E5FAF" w:rsidRDefault="004E5FAF">
      <w:pPr>
        <w:rPr>
          <w:kern w:val="2"/>
          <w:szCs w:val="20"/>
          <w:lang w:val="en-SG" w:eastAsia="en-SG"/>
          <w14:ligatures w14:val="standardContextual"/>
        </w:rPr>
      </w:pPr>
    </w:p>
    <w:p w14:paraId="2FC273D1" w14:textId="77777777" w:rsidR="00BE09C9" w:rsidRDefault="00000000">
      <w:pPr>
        <w:pStyle w:val="Heading2"/>
      </w:pPr>
      <w:r>
        <w:rPr>
          <w:rFonts w:ascii="Aptos Display" w:hAnsi="Aptos Display"/>
          <w:color w:val="E97132"/>
        </w:rPr>
        <w:t>Constraint Injection / Curveball Response</w:t>
      </w:r>
    </w:p>
    <w:tbl>
      <w:tblPr>
        <w:tblW w:w="0" w:type="auto"/>
        <w:jc w:val="center"/>
        <w:tblLook w:val="04A0" w:firstRow="1" w:lastRow="0" w:firstColumn="1" w:lastColumn="0" w:noHBand="0" w:noVBand="1"/>
      </w:tblPr>
      <w:tblGrid>
        <w:gridCol w:w="10166"/>
      </w:tblGrid>
      <w:tr w:rsidR="00BE09C9" w14:paraId="64F5CEB4" w14:textId="77777777">
        <w:trPr>
          <w:jc w:val="center"/>
        </w:trPr>
        <w:tc>
          <w:tcPr>
            <w:tcW w:w="10166" w:type="dxa"/>
            <w:shd w:val="clear" w:color="auto" w:fill="D9EAF7"/>
          </w:tcPr>
          <w:p w14:paraId="51E1F563" w14:textId="77777777" w:rsidR="00BE09C9" w:rsidRDefault="00000000">
            <w:r>
              <w:rPr>
                <w:b/>
                <w:color w:val="1F4E79"/>
              </w:rPr>
              <w:t>Instructions</w:t>
            </w:r>
          </w:p>
          <w:p w14:paraId="648FB659" w14:textId="77777777" w:rsidR="00BE09C9" w:rsidRDefault="00000000">
            <w:pPr>
              <w:spacing w:after="20"/>
              <w:ind w:left="216"/>
            </w:pPr>
            <w:r>
              <w:rPr>
                <w:b/>
                <w:sz w:val="18"/>
              </w:rPr>
              <w:t xml:space="preserve">• </w:t>
            </w:r>
            <w:r>
              <w:rPr>
                <w:sz w:val="18"/>
              </w:rPr>
              <w:t>Record the injected constraint exactly as given.</w:t>
            </w:r>
          </w:p>
          <w:p w14:paraId="785356EF" w14:textId="77777777" w:rsidR="00BE09C9" w:rsidRDefault="00000000">
            <w:pPr>
              <w:spacing w:after="20"/>
              <w:ind w:left="216"/>
            </w:pPr>
            <w:r>
              <w:rPr>
                <w:b/>
                <w:sz w:val="18"/>
              </w:rPr>
              <w:t xml:space="preserve">• </w:t>
            </w:r>
            <w:r>
              <w:rPr>
                <w:sz w:val="18"/>
              </w:rPr>
              <w:t>Explain how it affects all five buddies, even if the impact differs by subsystem.</w:t>
            </w:r>
          </w:p>
          <w:p w14:paraId="303B1087" w14:textId="77777777" w:rsidR="00BE09C9" w:rsidRDefault="00000000">
            <w:pPr>
              <w:spacing w:after="20"/>
              <w:ind w:left="216"/>
            </w:pPr>
            <w:r>
              <w:rPr>
                <w:b/>
                <w:sz w:val="18"/>
              </w:rPr>
              <w:t xml:space="preserve">• </w:t>
            </w:r>
            <w:r>
              <w:rPr>
                <w:sz w:val="18"/>
              </w:rPr>
              <w:t>A good response shows prioritisation, trade-off reasoning, fallback behaviour, and evidence-aware decision making.</w:t>
            </w:r>
          </w:p>
        </w:tc>
      </w:tr>
    </w:tbl>
    <w:p w14:paraId="4507AA0E" w14:textId="77777777" w:rsidR="00BE09C9" w:rsidRDefault="00BE09C9"/>
    <w:tbl>
      <w:tblPr>
        <w:tblStyle w:val="TableGrid"/>
        <w:tblW w:w="0" w:type="auto"/>
        <w:jc w:val="center"/>
        <w:tblLook w:val="04A0" w:firstRow="1" w:lastRow="0" w:firstColumn="1" w:lastColumn="0" w:noHBand="0" w:noVBand="1"/>
      </w:tblPr>
      <w:tblGrid>
        <w:gridCol w:w="2160"/>
        <w:gridCol w:w="1152"/>
        <w:gridCol w:w="2880"/>
        <w:gridCol w:w="3312"/>
      </w:tblGrid>
      <w:tr w:rsidR="00BE09C9" w14:paraId="0339D49A" w14:textId="77777777">
        <w:trPr>
          <w:jc w:val="center"/>
        </w:trPr>
        <w:tc>
          <w:tcPr>
            <w:tcW w:w="2160" w:type="dxa"/>
            <w:shd w:val="clear" w:color="auto" w:fill="1F4E79"/>
            <w:vAlign w:val="center"/>
          </w:tcPr>
          <w:p w14:paraId="5213ACAF" w14:textId="77777777" w:rsidR="00BE09C9" w:rsidRDefault="00000000">
            <w:r>
              <w:rPr>
                <w:b/>
                <w:color w:val="FFFFFF"/>
                <w:sz w:val="18"/>
              </w:rPr>
              <w:t>Injected constraint</w:t>
            </w:r>
          </w:p>
        </w:tc>
        <w:tc>
          <w:tcPr>
            <w:tcW w:w="1152" w:type="dxa"/>
            <w:shd w:val="clear" w:color="auto" w:fill="1F4E79"/>
            <w:vAlign w:val="center"/>
          </w:tcPr>
          <w:p w14:paraId="57D487FF" w14:textId="77777777" w:rsidR="00BE09C9" w:rsidRDefault="00000000">
            <w:r>
              <w:rPr>
                <w:b/>
                <w:color w:val="FFFFFF"/>
                <w:sz w:val="18"/>
              </w:rPr>
              <w:t>Buddy affected</w:t>
            </w:r>
          </w:p>
        </w:tc>
        <w:tc>
          <w:tcPr>
            <w:tcW w:w="2880" w:type="dxa"/>
            <w:shd w:val="clear" w:color="auto" w:fill="1F4E79"/>
            <w:vAlign w:val="center"/>
          </w:tcPr>
          <w:p w14:paraId="0F7213FC" w14:textId="77777777" w:rsidR="00BE09C9" w:rsidRDefault="00000000">
            <w:r>
              <w:rPr>
                <w:b/>
                <w:color w:val="FFFFFF"/>
                <w:sz w:val="18"/>
              </w:rPr>
              <w:t>Immediate impact</w:t>
            </w:r>
          </w:p>
        </w:tc>
        <w:tc>
          <w:tcPr>
            <w:tcW w:w="3312" w:type="dxa"/>
            <w:shd w:val="clear" w:color="auto" w:fill="1F4E79"/>
            <w:vAlign w:val="center"/>
          </w:tcPr>
          <w:p w14:paraId="267575ED" w14:textId="77777777" w:rsidR="00BE09C9" w:rsidRDefault="00000000">
            <w:r>
              <w:rPr>
                <w:b/>
                <w:color w:val="FFFFFF"/>
                <w:sz w:val="18"/>
              </w:rPr>
              <w:t>Adaptation / compromise</w:t>
            </w:r>
          </w:p>
        </w:tc>
      </w:tr>
      <w:tr w:rsidR="00BE09C9" w14:paraId="0818848A" w14:textId="77777777">
        <w:trPr>
          <w:jc w:val="center"/>
        </w:trPr>
        <w:tc>
          <w:tcPr>
            <w:tcW w:w="2160" w:type="dxa"/>
            <w:vAlign w:val="center"/>
          </w:tcPr>
          <w:p w14:paraId="5C9DC0B4" w14:textId="77777777" w:rsidR="00BE09C9" w:rsidRDefault="00BE09C9">
            <w:r>
              <w:rPr>
                <w:sz w:val="16"/>
              </w:rPr>
              <w:t>Change Requirement: Minimum-Bit Data Representation. The robot car firmware must minimise the number of bits used to represent application data. Each data field representing application information must use only the number of bits required to represent its valid range, using C bit-fields or explicit masks and shifts where appropriate (e.g. a value from 1 to 5: 3 bits; a state machine with up to 8 states: 3 bits; fault conditions such as motor stall, encoder fault, IMU fault, no echo and Wi-Fi loss: individual bits within a shared fault bitmask). Applies to motion control and encoder data; line and barcode sensing; obstacle detection; hump estimation; vehicle and controller states; data shared between tasks or between an ISR and a task; inter-task queue messages; and MQTT telemetry and command payloads (compact binary fields, not text). Packed data shared between tasks or with an ISR must be accessed safely, with no read-modify-write races. Week 13: data representation table, RAM before/after, message size before/after, correctness and performance evidence in the GitHub repository.</w:t>
            </w:r>
          </w:p>
        </w:tc>
        <w:tc>
          <w:tcPr>
            <w:tcW w:w="1152" w:type="dxa"/>
            <w:vAlign w:val="center"/>
          </w:tcPr>
          <w:p w14:paraId="2AF6B267" w14:textId="77777777" w:rsidR="00BE09C9" w:rsidRDefault="00000000">
            <w:r>
              <w:rPr>
                <w:sz w:val="16"/>
              </w:rPr>
              <w:t>Buddy 1: Subque</w:t>
            </w:r>
          </w:p>
        </w:tc>
        <w:tc>
          <w:tcPr>
            <w:tcW w:w="2880" w:type="dxa"/>
            <w:vAlign w:val="center"/>
          </w:tcPr>
          <w:p w14:paraId="5526F14F" w14:textId="77777777" w:rsidR="00BE09C9" w:rsidRDefault="00BE09C9">
            <w:r>
              <w:rPr>
                <w:sz w:val="16"/>
              </w:rPr>
              <w:t>Telemetry JSON, ASCII commands, STOP routing, IPC buffer sizes, decoder and test tooling all change. ≈ 1.3 KB less static RAM (calculated). Costs: payloads no longer human-readable; decoder mandatory; WIFI_LOSS write joins the shared mask.</w:t>
            </w:r>
          </w:p>
        </w:tc>
        <w:tc>
          <w:tcPr>
            <w:tcW w:w="3312" w:type="dxa"/>
            <w:vAlign w:val="center"/>
          </w:tcPr>
          <w:p w14:paraId="52044003" w14:textId="77777777" w:rsidR="00BE09C9" w:rsidRDefault="00BE09C9">
            <w:r>
              <w:rPr>
                <w:sz w:val="16"/>
              </w:rPr>
              <w:t>Explicit-shift binary frames with a version header; 1-byte commands with a validity pattern; IPC TX_MAX 256 → 20 B, RX_MAX 32 → 1 B; WIFI_LOSS non-stopping under the lock; priority, period and STOP channel unchanged; Python decoder and mosquitto_sub -F %x for debugging.</w:t>
            </w:r>
          </w:p>
        </w:tc>
      </w:tr>
      <w:tr w:rsidR="00BE09C9" w14:paraId="6E9BEFD1" w14:textId="77777777">
        <w:trPr>
          <w:jc w:val="center"/>
        </w:trPr>
        <w:tc>
          <w:tcPr>
            <w:tcW w:w="2160" w:type="dxa"/>
            <w:vAlign w:val="center"/>
          </w:tcPr>
          <w:p w14:paraId="2FA1669E" w14:textId="77777777" w:rsidR="00BE09C9" w:rsidRDefault="00BE09C9">
            <w:r>
              <w:rPr>
                <w:sz w:val="16"/>
              </w:rPr>
              <w:t>(same)</w:t>
            </w:r>
          </w:p>
        </w:tc>
        <w:tc>
          <w:tcPr>
            <w:tcW w:w="1152" w:type="dxa"/>
            <w:vAlign w:val="center"/>
          </w:tcPr>
          <w:p w14:paraId="5DEA95FC" w14:textId="77777777" w:rsidR="00BE09C9" w:rsidRDefault="00000000">
            <w:r>
              <w:rPr>
                <w:sz w:val="16"/>
              </w:rPr>
              <w:t>Buddy 2: Ong Teck Ang</w:t>
            </w:r>
          </w:p>
        </w:tc>
        <w:tc>
          <w:tcPr>
            <w:tcW w:w="2880" w:type="dxa"/>
            <w:vAlign w:val="center"/>
          </w:tcPr>
          <w:p w14:paraId="0B88D58B" w14:textId="77777777" w:rsidR="00BE09C9" w:rsidRDefault="00BE09C9">
            <w:r>
              <w:rPr>
                <w:sz w:val="16"/>
              </w:rPr>
              <w:t>Encoder ISR word, motion request and snapshot, speed window and fault codes change. ≈ 0.6 KB less static RAM; request 32 → 6 B; snapshot 96 → 16 B. Costs: pack/unpack, sign-extension and saturation risk, strict lock rule, physical re-test.</w:t>
            </w:r>
          </w:p>
        </w:tc>
        <w:tc>
          <w:tcPr>
            <w:tcW w:w="3312" w:type="dxa"/>
            <w:vAlign w:val="center"/>
          </w:tcPr>
          <w:p w14:paraId="1B74E5AD" w14:textId="77777777" w:rsidR="00BE09C9" w:rsidRDefault="00BE09C9">
            <w:r>
              <w:rPr>
                <w:sz w:val="16"/>
              </w:rPr>
              <w:t>Pack at boundaries with explicit shifts; accumulators keep precision; ISR words only touched under app_main_lock(); fault bits via the helper; period, priority, gains, STOP and stall policy unchanged.</w:t>
            </w:r>
          </w:p>
        </w:tc>
      </w:tr>
      <w:tr w:rsidR="00BE09C9" w14:paraId="16E6CBDD" w14:textId="77777777">
        <w:trPr>
          <w:jc w:val="center"/>
        </w:trPr>
        <w:tc>
          <w:tcPr>
            <w:tcW w:w="2160" w:type="dxa"/>
            <w:vAlign w:val="center"/>
          </w:tcPr>
          <w:p w14:paraId="6F4C1A30" w14:textId="77777777" w:rsidR="00BE09C9" w:rsidRDefault="00BE09C9">
            <w:r>
              <w:rPr>
                <w:sz w:val="16"/>
              </w:rPr>
              <w:t>(same)</w:t>
            </w:r>
          </w:p>
        </w:tc>
        <w:tc>
          <w:tcPr>
            <w:tcW w:w="1152" w:type="dxa"/>
            <w:vAlign w:val="center"/>
          </w:tcPr>
          <w:p w14:paraId="5595879E" w14:textId="77777777" w:rsidR="00BE09C9" w:rsidRDefault="00000000">
            <w:r>
              <w:rPr>
                <w:sz w:val="16"/>
              </w:rPr>
              <w:t>Buddy 3: Tan Yi Jian Ethan</w:t>
            </w:r>
          </w:p>
        </w:tc>
        <w:tc>
          <w:tcPr>
            <w:tcW w:w="2880" w:type="dxa"/>
            <w:vAlign w:val="center"/>
          </w:tcPr>
          <w:p w14:paraId="64808CB1" w14:textId="77777777" w:rsidR="00BE09C9" w:rsidRDefault="00BE09C9">
            <w:r>
              <w:rPr>
                <w:sz w:val="16"/>
              </w:rPr>
              <w:t>≈ 4.7 KB of optical statics (mostly the codebook) change representation; junction flag becomes a read-modify-write hazard; telemetry ba/bl/bu/br shrink.</w:t>
            </w:r>
          </w:p>
        </w:tc>
        <w:tc>
          <w:tcPr>
            <w:tcW w:w="3312" w:type="dxa"/>
            <w:vAlign w:val="center"/>
          </w:tcPr>
          <w:p w14:paraId="32A24967" w14:textId="77777777" w:rsidR="00BE09C9" w:rsidRDefault="00BE09C9">
            <w:r>
              <w:rPr>
                <w:sz w:val="16"/>
              </w:rPr>
              <w:t>12-bit fixed point; thresholds in ADC counts; widths in counts; flags per producer under lock; action 3 bits, label 4 bits, counters 8 bits; codebook deferred; 2 ms period and distance-based widths unchanged.</w:t>
            </w:r>
          </w:p>
        </w:tc>
      </w:tr>
      <w:tr w:rsidR="00BE09C9" w14:paraId="76950319" w14:textId="77777777">
        <w:trPr>
          <w:jc w:val="center"/>
        </w:trPr>
        <w:tc>
          <w:tcPr>
            <w:tcW w:w="2160" w:type="dxa"/>
            <w:vAlign w:val="center"/>
          </w:tcPr>
          <w:p w14:paraId="2F278FCA" w14:textId="77777777" w:rsidR="00BE09C9" w:rsidRDefault="00BE09C9">
            <w:r>
              <w:rPr>
                <w:sz w:val="16"/>
              </w:rPr>
              <w:t>(same)</w:t>
            </w:r>
          </w:p>
        </w:tc>
        <w:tc>
          <w:tcPr>
            <w:tcW w:w="1152" w:type="dxa"/>
            <w:vAlign w:val="center"/>
          </w:tcPr>
          <w:p w14:paraId="1BC3FC32" w14:textId="77777777" w:rsidR="00BE09C9" w:rsidRDefault="00000000">
            <w:r>
              <w:rPr>
                <w:sz w:val="16"/>
              </w:rPr>
              <w:t>Buddy 4: Dian Ze</w:t>
            </w:r>
          </w:p>
        </w:tc>
        <w:tc>
          <w:tcPr>
            <w:tcW w:w="2880" w:type="dxa"/>
            <w:vAlign w:val="center"/>
          </w:tcPr>
          <w:p w14:paraId="48AECC67" w14:textId="77777777" w:rsidR="00BE09C9" w:rsidRDefault="00BE09C9">
            <w:r>
              <w:rPr>
                <w:sz w:val="16"/>
              </w:rPr>
              <w:t>terrain_output_t (≈ 72 B) packs to ≈ 12 B; IMU/tilt/collision move into the shared mask; pitch and height risk wrapping.</w:t>
            </w:r>
          </w:p>
        </w:tc>
        <w:tc>
          <w:tcPr>
            <w:tcW w:w="3312" w:type="dxa"/>
            <w:vAlign w:val="center"/>
          </w:tcPr>
          <w:p w14:paraId="74E454C5" w14:textId="77777777" w:rsidR="00BE09C9" w:rsidRDefault="00BE09C9">
            <w:r>
              <w:rPr>
                <w:sz w:val="16"/>
              </w:rPr>
              <w:t>12-bit saturating pitch/roll, 9-bit heights, 4-bit motion; mask bits b9–b12 under lock; maths stays double; 10 ms period and 0.60 rad limit unchanged.</w:t>
            </w:r>
          </w:p>
        </w:tc>
      </w:tr>
      <w:tr w:rsidR="00BE09C9" w14:paraId="266968A7" w14:textId="77777777">
        <w:trPr>
          <w:jc w:val="center"/>
        </w:trPr>
        <w:tc>
          <w:tcPr>
            <w:tcW w:w="2160" w:type="dxa"/>
            <w:vAlign w:val="center"/>
          </w:tcPr>
          <w:p w14:paraId="4DA4C7E6" w14:textId="77777777" w:rsidR="00BE09C9" w:rsidRDefault="00BE09C9">
            <w:r>
              <w:rPr>
                <w:sz w:val="16"/>
              </w:rPr>
              <w:t>(same)</w:t>
            </w:r>
          </w:p>
        </w:tc>
        <w:tc>
          <w:tcPr>
            <w:tcW w:w="1152" w:type="dxa"/>
            <w:vAlign w:val="center"/>
          </w:tcPr>
          <w:p w14:paraId="45959919" w14:textId="77777777" w:rsidR="00BE09C9" w:rsidRDefault="00000000">
            <w:r>
              <w:rPr>
                <w:sz w:val="16"/>
              </w:rPr>
              <w:t>Buddy 5: Siang Hong</w:t>
            </w:r>
          </w:p>
        </w:tc>
        <w:tc>
          <w:tcPr>
            <w:tcW w:w="2880" w:type="dxa"/>
            <w:vAlign w:val="center"/>
          </w:tcPr>
          <w:p w14:paraId="171F260E" w14:textId="77777777" w:rsidR="00BE09C9" w:rsidRDefault="00BE09C9">
            <w:r>
              <w:rPr>
                <w:sz w:val="16"/>
              </w:rPr>
              <w:t>Scan storage (≈ 2.4 KB saved), scan results, front range, echo word and handshake change; NaN can no longer mean unknown; mask needs room for NO_ECHO.</w:t>
            </w:r>
          </w:p>
        </w:tc>
        <w:tc>
          <w:tcPr>
            <w:tcW w:w="3312" w:type="dxa"/>
            <w:vAlign w:val="center"/>
          </w:tcPr>
          <w:p w14:paraId="2103B5FD" w14:textId="77777777" w:rsidR="00BE09C9" w:rsidRDefault="00BE09C9">
            <w:r>
              <w:rPr>
                <w:sz w:val="16"/>
              </w:rPr>
              <w:t>Angle-indexed uint16 table with state codes; packed echo word; NO_ECHO non-stopping; completion counters; stop requests moved to stop source; scan timing and 'unknown is never clear' unchanged.</w:t>
            </w:r>
          </w:p>
        </w:tc>
      </w:tr>
    </w:tbl>
    <w:p w14:paraId="34E09BEC" w14:textId="77777777" w:rsidR="00BE09C9" w:rsidRDefault="00BE09C9"/>
    <w:p w14:paraId="2052F6B0" w14:textId="77777777" w:rsidR="004E5FAF" w:rsidRDefault="004E5FAF">
      <w:pPr>
        <w:pStyle w:val="Heading2"/>
      </w:pPr>
      <w:r>
        <w:t>Integration Readiness Self-Assessment</w:t>
      </w:r>
    </w:p>
    <w:p w14:paraId="47371447" w14:textId="3FA3A2F6" w:rsidR="009F0F22" w:rsidRDefault="009F0F22" w:rsidP="009F0F22">
      <w:pPr>
        <w:rPr>
          <w:kern w:val="2"/>
          <w:szCs w:val="20"/>
          <w:lang w:val="en-SG" w:eastAsia="en-SG"/>
          <w14:ligatures w14:val="standardContextual"/>
        </w:rPr>
      </w:pPr>
      <w:r>
        <w:t xml:space="preserve">Complete all rows. Use </w:t>
      </w:r>
      <w:r w:rsidRPr="009F0F22">
        <w:rPr>
          <w:b/>
          <w:bCs/>
          <w:highlight w:val="green"/>
        </w:rPr>
        <w:t>Green</w:t>
      </w:r>
      <w:r>
        <w:t xml:space="preserve"> only if there is evidence, </w:t>
      </w:r>
      <w:r w:rsidRPr="009F0F22">
        <w:rPr>
          <w:b/>
          <w:bCs/>
          <w:highlight w:val="yellow"/>
        </w:rPr>
        <w:t>Yellow</w:t>
      </w:r>
      <w:r>
        <w:rPr>
          <w:b/>
          <w:bCs/>
        </w:rPr>
        <w:t xml:space="preserve"> </w:t>
      </w:r>
      <w:r>
        <w:t xml:space="preserve">if partly ready or untested, and </w:t>
      </w:r>
      <w:r w:rsidRPr="009F0F22">
        <w:rPr>
          <w:b/>
          <w:bCs/>
          <w:highlight w:val="red"/>
        </w:rPr>
        <w:t>Red</w:t>
      </w:r>
      <w:r>
        <w:t xml:space="preserve"> if the area is unclear or blocking Week 10 integration.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52"/>
        <w:gridCol w:w="2411"/>
        <w:gridCol w:w="1983"/>
        <w:gridCol w:w="2336"/>
      </w:tblGrid>
      <w:tr w:rsidR="004E5FAF" w14:paraId="6E66E37F" w14:textId="77777777" w:rsidTr="00B8398C">
        <w:tc>
          <w:tcPr>
            <w:tcW w:w="1759" w:type="pct"/>
            <w:shd w:val="clear" w:color="auto" w:fill="1F4E79"/>
            <w:hideMark/>
          </w:tcPr>
          <w:p w14:paraId="4F165C6C" w14:textId="77777777" w:rsidR="004E5FAF" w:rsidRDefault="004E5FAF">
            <w:pPr>
              <w:rPr>
                <w:kern w:val="2"/>
                <w:szCs w:val="20"/>
                <w:lang w:val="en-SG" w:eastAsia="en-SG"/>
                <w14:ligatures w14:val="standardContextual"/>
              </w:rPr>
            </w:pPr>
            <w:r>
              <w:rPr>
                <w:b/>
                <w:bCs/>
                <w:color w:val="FFFFFF"/>
              </w:rPr>
              <w:t>Readiness area</w:t>
            </w:r>
          </w:p>
        </w:tc>
        <w:tc>
          <w:tcPr>
            <w:tcW w:w="1161" w:type="pct"/>
            <w:shd w:val="clear" w:color="auto" w:fill="1F4E79"/>
            <w:hideMark/>
          </w:tcPr>
          <w:p w14:paraId="27E48350" w14:textId="77777777" w:rsidR="004E5FAF" w:rsidRDefault="004E5FAF">
            <w:r>
              <w:rPr>
                <w:b/>
                <w:bCs/>
                <w:color w:val="FFFFFF"/>
              </w:rPr>
              <w:t>Status</w:t>
            </w:r>
          </w:p>
        </w:tc>
        <w:tc>
          <w:tcPr>
            <w:tcW w:w="955" w:type="pct"/>
            <w:shd w:val="clear" w:color="auto" w:fill="1F4E79"/>
            <w:hideMark/>
          </w:tcPr>
          <w:p w14:paraId="048E5302" w14:textId="77777777" w:rsidR="004E5FAF" w:rsidRDefault="004E5FAF">
            <w:r>
              <w:rPr>
                <w:b/>
                <w:bCs/>
                <w:color w:val="FFFFFF"/>
              </w:rPr>
              <w:t>Evidence</w:t>
            </w:r>
          </w:p>
        </w:tc>
        <w:tc>
          <w:tcPr>
            <w:tcW w:w="1125" w:type="pct"/>
            <w:shd w:val="clear" w:color="auto" w:fill="1F4E79"/>
            <w:hideMark/>
          </w:tcPr>
          <w:p w14:paraId="63131704" w14:textId="77777777" w:rsidR="004E5FAF" w:rsidRDefault="004E5FAF">
            <w:r>
              <w:rPr>
                <w:b/>
                <w:bCs/>
                <w:color w:val="FFFFFF"/>
              </w:rPr>
              <w:t>Concern</w:t>
            </w:r>
          </w:p>
        </w:tc>
      </w:tr>
      <w:tr w:rsidR="004E5FAF" w14:paraId="4EA0B50E" w14:textId="77777777" w:rsidTr="00B8398C">
        <w:tc>
          <w:tcPr>
            <w:tcW w:w="1759" w:type="pct"/>
            <w:hideMark/>
          </w:tcPr>
          <w:p w14:paraId="7C326051" w14:textId="77777777" w:rsidR="004E5FAF" w:rsidRDefault="004E5FAF">
            <w:r>
              <w:rPr>
                <w:sz w:val="16"/>
              </w:rPr>
              <w:t>Hardware wiring known</w:t>
            </w:r>
          </w:p>
        </w:tc>
        <w:tc>
          <w:tcPr>
            <w:tcW w:w="1161" w:type="pct"/>
            <w:hideMark/>
          </w:tcPr>
          <w:p w14:paraId="33A5F3E5" w14:textId="77777777" w:rsidR="004E5FAF" w:rsidRDefault="004E5FAF">
            <w:r>
              <w:rPr>
                <w:sz w:val="16"/>
              </w:rPr>
              <w:t>Amber</w:t>
            </w:r>
          </w:p>
        </w:tc>
        <w:tc>
          <w:tcPr>
            <w:tcW w:w="955" w:type="pct"/>
            <w:hideMark/>
          </w:tcPr>
          <w:p w14:paraId="008A6466" w14:textId="77777777" w:rsidR="004E5FAF" w:rsidRDefault="004E5FAF">
            <w:r>
              <w:rPr>
                <w:sz w:val="16"/>
              </w:rPr>
              <w:t>Pin table approved; robot_config.h documents pins, rail and ECHO divider</w:t>
            </w:r>
          </w:p>
        </w:tc>
        <w:tc>
          <w:tcPr>
            <w:tcW w:w="1125" w:type="pct"/>
            <w:hideMark/>
          </w:tcPr>
          <w:p w14:paraId="583A461D" w14:textId="77777777" w:rsidR="004E5FAF" w:rsidRDefault="004E5FAF">
            <w:r>
              <w:rPr>
                <w:sz w:val="16"/>
              </w:rPr>
              <w:t>Car not yet assembled; confirmation flags still 0; encoder counts/rev unmeasured</w:t>
            </w:r>
          </w:p>
        </w:tc>
      </w:tr>
      <w:tr w:rsidR="004E5FAF" w14:paraId="0377C785" w14:textId="77777777" w:rsidTr="00B8398C">
        <w:tc>
          <w:tcPr>
            <w:tcW w:w="1759" w:type="pct"/>
            <w:hideMark/>
          </w:tcPr>
          <w:p w14:paraId="064EBC52" w14:textId="77777777" w:rsidR="004E5FAF" w:rsidRDefault="004E5FAF">
            <w:r>
              <w:rPr>
                <w:sz w:val="16"/>
              </w:rPr>
              <w:t>RTOS task ownership clear</w:t>
            </w:r>
          </w:p>
        </w:tc>
        <w:tc>
          <w:tcPr>
            <w:tcW w:w="1161" w:type="pct"/>
            <w:hideMark/>
          </w:tcPr>
          <w:p w14:paraId="159B4E4A" w14:textId="77777777" w:rsidR="004E5FAF" w:rsidRDefault="004E5FAF">
            <w:r>
              <w:rPr>
                <w:sz w:val="16"/>
              </w:rPr>
              <w:t>Green</w:t>
            </w:r>
          </w:p>
        </w:tc>
        <w:tc>
          <w:tcPr>
            <w:tcW w:w="955" w:type="pct"/>
            <w:hideMark/>
          </w:tcPr>
          <w:p w14:paraId="02171EB7" w14:textId="77777777" w:rsidR="004E5FAF" w:rsidRDefault="004E5FAF">
            <w:r>
              <w:rPr>
                <w:sz w:val="16"/>
              </w:rPr>
              <w:t>app_main.c: P1–P8 application tasks, radio P9; one writer per packed word except the fault mask (locked helper)</w:t>
            </w:r>
          </w:p>
        </w:tc>
        <w:tc>
          <w:tcPr>
            <w:tcW w:w="1125" w:type="pct"/>
            <w:hideMark/>
          </w:tcPr>
          <w:p w14:paraId="4C01FDF0" w14:textId="77777777" w:rsidR="004E5FAF" w:rsidRDefault="004E5FAF">
            <w:r>
              <w:rPr>
                <w:sz w:val="16"/>
              </w:rPr>
              <w:t>None for ownership; timing still unmeasured</w:t>
            </w:r>
          </w:p>
        </w:tc>
      </w:tr>
      <w:tr w:rsidR="004E5FAF" w14:paraId="125E82CD" w14:textId="77777777" w:rsidTr="00B8398C">
        <w:tc>
          <w:tcPr>
            <w:tcW w:w="1759" w:type="pct"/>
            <w:hideMark/>
          </w:tcPr>
          <w:p w14:paraId="252DEFF1" w14:textId="77777777" w:rsidR="004E5FAF" w:rsidRDefault="004E5FAF">
            <w:r>
              <w:rPr>
                <w:sz w:val="16"/>
              </w:rPr>
              <w:t>Shared resources identified</w:t>
            </w:r>
          </w:p>
        </w:tc>
        <w:tc>
          <w:tcPr>
            <w:tcW w:w="1161" w:type="pct"/>
            <w:hideMark/>
          </w:tcPr>
          <w:p w14:paraId="6E5AB3FC" w14:textId="77777777" w:rsidR="004E5FAF" w:rsidRDefault="004E5FAF">
            <w:r>
              <w:rPr>
                <w:sz w:val="16"/>
              </w:rPr>
              <w:t>Amber</w:t>
            </w:r>
          </w:p>
        </w:tc>
        <w:tc>
          <w:tcPr>
            <w:tcW w:w="955" w:type="pct"/>
            <w:hideMark/>
          </w:tcPr>
          <w:p w14:paraId="28B7B6AC" w14:textId="77777777" w:rsidR="004E5FAF" w:rsidRDefault="004E5FAF">
            <w:r>
              <w:rPr>
                <w:sz w:val="16"/>
              </w:rPr>
              <w:t>Fault mask, encoder ISR word, echo word, scan handshake, g_shared snapshot and MQTT IPC buffers identified with writers and locks</w:t>
            </w:r>
          </w:p>
        </w:tc>
        <w:tc>
          <w:tcPr>
            <w:tcW w:w="1125" w:type="pct"/>
            <w:hideMark/>
          </w:tcPr>
          <w:p w14:paraId="2AE79C28" w14:textId="77777777" w:rsidR="004E5FAF" w:rsidRDefault="004E5FAF">
            <w:r>
              <w:rPr>
                <w:sz w:val="16"/>
              </w:rPr>
              <w:t>Lock discipline for packed words not yet implemented or stress-tested</w:t>
            </w:r>
          </w:p>
        </w:tc>
      </w:tr>
      <w:tr w:rsidR="004E5FAF" w14:paraId="6F40C7EB" w14:textId="77777777" w:rsidTr="00B8398C">
        <w:tc>
          <w:tcPr>
            <w:tcW w:w="1759" w:type="pct"/>
            <w:hideMark/>
          </w:tcPr>
          <w:p w14:paraId="4ECCA4E6" w14:textId="77777777" w:rsidR="004E5FAF" w:rsidRDefault="004E5FAF">
            <w:r>
              <w:rPr>
                <w:sz w:val="16"/>
              </w:rPr>
              <w:t>Critical statecharts implementable</w:t>
            </w:r>
          </w:p>
        </w:tc>
        <w:tc>
          <w:tcPr>
            <w:tcW w:w="1161" w:type="pct"/>
            <w:hideMark/>
          </w:tcPr>
          <w:p w14:paraId="1BDEEEC3" w14:textId="77777777" w:rsidR="004E5FAF" w:rsidRDefault="004E5FAF">
            <w:r>
              <w:rPr>
                <w:sz w:val="16"/>
              </w:rPr>
              <w:t>Amber</w:t>
            </w:r>
          </w:p>
        </w:tc>
        <w:tc>
          <w:tcPr>
            <w:tcW w:w="955" w:type="pct"/>
            <w:hideMark/>
          </w:tcPr>
          <w:p w14:paraId="527A7532" w14:textId="77777777" w:rsidR="004E5FAF" w:rsidRDefault="004E5FAF">
            <w:r>
              <w:rPr>
                <w:sz w:val="16"/>
              </w:rPr>
              <w:t>Vehicle 9 states / 4 bits retained; line, terrain and scan states sized</w:t>
            </w:r>
          </w:p>
        </w:tc>
        <w:tc>
          <w:tcPr>
            <w:tcW w:w="1125" w:type="pct"/>
            <w:hideMark/>
          </w:tcPr>
          <w:p w14:paraId="3EEEEE82" w14:textId="77777777" w:rsidR="004E5FAF" w:rsidRDefault="004E5FAF">
            <w:r>
              <w:rPr>
                <w:sz w:val="16"/>
              </w:rPr>
              <w:t>No mission COMPLETE state; production codebook empty</w:t>
            </w:r>
          </w:p>
        </w:tc>
      </w:tr>
      <w:tr w:rsidR="004E5FAF" w14:paraId="673F75AC" w14:textId="77777777" w:rsidTr="00B8398C">
        <w:tc>
          <w:tcPr>
            <w:tcW w:w="1759" w:type="pct"/>
            <w:hideMark/>
          </w:tcPr>
          <w:p w14:paraId="23426248" w14:textId="77777777" w:rsidR="004E5FAF" w:rsidRDefault="004E5FAF">
            <w:r>
              <w:rPr>
                <w:sz w:val="16"/>
              </w:rPr>
              <w:t>Safety or fault handling defined</w:t>
            </w:r>
          </w:p>
        </w:tc>
        <w:tc>
          <w:tcPr>
            <w:tcW w:w="1161" w:type="pct"/>
            <w:hideMark/>
          </w:tcPr>
          <w:p w14:paraId="44C12AD0" w14:textId="77777777" w:rsidR="004E5FAF" w:rsidRDefault="004E5FAF">
            <w:r>
              <w:rPr>
                <w:sz w:val="16"/>
              </w:rPr>
              <w:t>Amber</w:t>
            </w:r>
          </w:p>
        </w:tc>
        <w:tc>
          <w:tcPr>
            <w:tcW w:w="955" w:type="pct"/>
            <w:hideMark/>
          </w:tcPr>
          <w:p w14:paraId="4194526B" w14:textId="77777777" w:rsidR="004E5FAF" w:rsidRDefault="004E5FAF">
            <w:r>
              <w:rPr>
                <w:sz w:val="16"/>
              </w:rPr>
              <w:t>16-bit mask layout, first cause, stop source agreed; stopping vs non-stopping bits defined</w:t>
            </w:r>
          </w:p>
        </w:tc>
        <w:tc>
          <w:tcPr>
            <w:tcW w:w="1125" w:type="pct"/>
            <w:hideMark/>
          </w:tcPr>
          <w:p w14:paraId="722A9913" w14:textId="77777777" w:rsidR="004E5FAF" w:rsidRDefault="004E5FAF">
            <w:r>
              <w:rPr>
                <w:sz w:val="16"/>
              </w:rPr>
              <w:t>Hardware STOP and tilt tests (T1/T5) not yet run</w:t>
            </w:r>
          </w:p>
        </w:tc>
      </w:tr>
      <w:tr w:rsidR="004E5FAF" w14:paraId="49A31D8D" w14:textId="77777777" w:rsidTr="00B8398C">
        <w:tc>
          <w:tcPr>
            <w:tcW w:w="1759" w:type="pct"/>
            <w:hideMark/>
          </w:tcPr>
          <w:p w14:paraId="0892266C" w14:textId="77777777" w:rsidR="004E5FAF" w:rsidRDefault="004E5FAF">
            <w:r>
              <w:rPr>
                <w:sz w:val="16"/>
              </w:rPr>
              <w:t>Week 10 partial integration feasible</w:t>
            </w:r>
          </w:p>
        </w:tc>
        <w:tc>
          <w:tcPr>
            <w:tcW w:w="1161" w:type="pct"/>
            <w:hideMark/>
          </w:tcPr>
          <w:p w14:paraId="69D8B607" w14:textId="77777777" w:rsidR="004E5FAF" w:rsidRDefault="004E5FAF">
            <w:r>
              <w:rPr>
                <w:sz w:val="16"/>
              </w:rPr>
              <w:t>Amber</w:t>
            </w:r>
          </w:p>
        </w:tc>
        <w:tc>
          <w:tcPr>
            <w:tcW w:w="955" w:type="pct"/>
            <w:hideMark/>
          </w:tcPr>
          <w:p w14:paraId="39CC1E9C" w14:textId="77777777" w:rsidR="004E5FAF" w:rsidRDefault="004E5FAF">
            <w:r>
              <w:rPr>
                <w:sz w:val="16"/>
              </w:rPr>
              <w:t>Changes confined to each owner's files plus robot_app.c commit/copy; host tests exist for every module</w:t>
            </w:r>
          </w:p>
        </w:tc>
        <w:tc>
          <w:tcPr>
            <w:tcW w:w="1125" w:type="pct"/>
            <w:hideMark/>
          </w:tcPr>
          <w:p w14:paraId="66BF0802" w14:textId="77777777" w:rsidR="004E5FAF" w:rsidRDefault="004E5FAF">
            <w:r>
              <w:rPr>
                <w:sz w:val="16"/>
              </w:rPr>
              <w:t>Packing work competes with first hardware bring-up; before/after measurements needed</w:t>
            </w:r>
          </w:p>
        </w:tc>
      </w:tr>
    </w:tbl>
    <w:p w14:paraId="43C5EAD5" w14:textId="77777777" w:rsidR="004E5FAF" w:rsidRDefault="004E5FAF">
      <w:pPr>
        <w:rPr>
          <w:kern w:val="2"/>
          <w:szCs w:val="20"/>
          <w:lang w:val="en-SG" w:eastAsia="en-SG"/>
          <w14:ligatures w14:val="standardContextual"/>
        </w:rPr>
      </w:pPr>
    </w:p>
    <w:p w14:paraId="27CA6AA0" w14:textId="77777777" w:rsidR="00BE09C9" w:rsidRDefault="00000000">
      <w:r>
        <w:rPr>
          <w:b/>
        </w:rPr>
        <w:t>Updated readiness position before the Week 10 partial integration demo:</w:t>
      </w:r>
    </w:p>
    <w:p w14:paraId="1B695751" w14:textId="77777777" w:rsidR="00BE09C9" w:rsidRDefault="00000000">
      <w:r>
        <w:t>IS29 accepts the minimum-bit requirement without changing any task period, priority or safety rule. Every buddy has a sized representation for their data, agreed in one team table, and the fault conditions now share one 16-bit mask with a 4-bit first cause and a 2-bit stop source. The main new risk is concurrency on packed shared words; the team rule is one writer per word, with the fault mask written only through one helper inside app_main_lock(). For Week 10 we will integrate the packed encoder word, motion request and snapshot, fault mask and binary STOP first, because they carry safety, and run the mask stress test and binary STOP test on hardware. Telemetry frames, scan table and barcode widths follow, each proven by an old-vs-new equivalence test. RAM, message-size and timing figures will be measured from the ARM build, not estimated, for the Week 13 evidence. Open items: lecturer confirmation of the barcode symbology, encoder counts per revolution, and the mission COMPLETE state.</w:t>
      </w:r>
    </w:p>
    <w:p w14:paraId="03B3C448" w14:textId="77777777" w:rsidR="001C54A0" w:rsidRDefault="001C54A0">
      <w:pPr>
        <w:pStyle w:val="Heading1"/>
        <w:rPr>
          <w:rFonts w:ascii="Aptos Display" w:hAnsi="Aptos Display"/>
          <w:color w:val="1F4E79"/>
        </w:rPr>
      </w:pPr>
    </w:p>
    <w:p w14:paraId="69DD77CB" w14:textId="77777777" w:rsidR="001C54A0" w:rsidRDefault="001C54A0" w:rsidP="001C54A0"/>
    <w:p w14:paraId="53578F4E" w14:textId="77777777" w:rsidR="001C54A0" w:rsidRDefault="001C54A0" w:rsidP="001C54A0"/>
    <w:p w14:paraId="60B44C03" w14:textId="77777777" w:rsidR="001C54A0" w:rsidRDefault="001C54A0" w:rsidP="001C54A0"/>
    <w:p w14:paraId="2973DC0B" w14:textId="77777777" w:rsidR="001C54A0" w:rsidRDefault="001C54A0" w:rsidP="001C54A0"/>
    <w:p w14:paraId="4DE2D71B" w14:textId="77777777" w:rsidR="001C54A0" w:rsidRDefault="001C54A0" w:rsidP="001C54A0"/>
    <w:p w14:paraId="7C1F6655" w14:textId="77777777" w:rsidR="001C54A0" w:rsidRDefault="001C54A0" w:rsidP="001C54A0"/>
    <w:p w14:paraId="0444212C" w14:textId="77777777" w:rsidR="001C54A0" w:rsidRDefault="001C54A0" w:rsidP="001C54A0"/>
    <w:p w14:paraId="108B6628" w14:textId="77777777" w:rsidR="001C54A0" w:rsidRDefault="001C54A0" w:rsidP="001C54A0"/>
    <w:p w14:paraId="3C661779" w14:textId="77777777" w:rsidR="001C54A0" w:rsidRDefault="001C54A0" w:rsidP="001C54A0"/>
    <w:p w14:paraId="00D4D8AD" w14:textId="77777777" w:rsidR="001C54A0" w:rsidRDefault="001C54A0" w:rsidP="001C54A0"/>
    <w:p w14:paraId="2679D9B3" w14:textId="77777777" w:rsidR="001C54A0" w:rsidRPr="001C54A0" w:rsidRDefault="001C54A0" w:rsidP="001C54A0"/>
    <w:p w14:paraId="31DCE9DE" w14:textId="77777777" w:rsidR="001C54A0" w:rsidRPr="001C54A0" w:rsidRDefault="001C54A0" w:rsidP="001C54A0"/>
    <w:p w14:paraId="5514A2FD" w14:textId="227D9E87" w:rsidR="00BE09C9" w:rsidRDefault="00000000">
      <w:pPr>
        <w:pStyle w:val="Heading1"/>
      </w:pPr>
      <w:r>
        <w:rPr>
          <w:rFonts w:ascii="Aptos Display" w:hAnsi="Aptos Display"/>
          <w:color w:val="1F4E79"/>
        </w:rPr>
        <w:lastRenderedPageBreak/>
        <w:t>Version C: Final AI-Vetted Gap Check</w:t>
      </w:r>
    </w:p>
    <w:tbl>
      <w:tblPr>
        <w:tblW w:w="0" w:type="auto"/>
        <w:jc w:val="center"/>
        <w:tblLook w:val="04A0" w:firstRow="1" w:lastRow="0" w:firstColumn="1" w:lastColumn="0" w:noHBand="0" w:noVBand="1"/>
      </w:tblPr>
      <w:tblGrid>
        <w:gridCol w:w="10166"/>
      </w:tblGrid>
      <w:tr w:rsidR="00BE09C9" w14:paraId="74B82420" w14:textId="77777777">
        <w:trPr>
          <w:jc w:val="center"/>
        </w:trPr>
        <w:tc>
          <w:tcPr>
            <w:tcW w:w="10166" w:type="dxa"/>
            <w:shd w:val="clear" w:color="auto" w:fill="E2F0D9"/>
          </w:tcPr>
          <w:p w14:paraId="13BDA026" w14:textId="77777777" w:rsidR="00BE09C9" w:rsidRDefault="00000000">
            <w:r>
              <w:rPr>
                <w:b/>
                <w:color w:val="1F4E79"/>
              </w:rPr>
              <w:t>Instructions</w:t>
            </w:r>
          </w:p>
          <w:p w14:paraId="6CB59C48" w14:textId="77777777" w:rsidR="00BE09C9" w:rsidRDefault="00000000">
            <w:pPr>
              <w:spacing w:after="20"/>
              <w:ind w:left="216"/>
            </w:pPr>
            <w:r>
              <w:rPr>
                <w:b/>
                <w:sz w:val="18"/>
              </w:rPr>
              <w:t xml:space="preserve">• </w:t>
            </w:r>
            <w:r>
              <w:rPr>
                <w:sz w:val="18"/>
              </w:rPr>
              <w:t>After the live discussion, give the updated Version B content to AI and ask AI to act as a strict embedded systems reviewer.</w:t>
            </w:r>
          </w:p>
          <w:p w14:paraId="0E396521" w14:textId="77777777" w:rsidR="00BE09C9" w:rsidRDefault="00000000">
            <w:pPr>
              <w:spacing w:after="20"/>
              <w:ind w:left="216"/>
            </w:pPr>
            <w:r>
              <w:rPr>
                <w:b/>
                <w:sz w:val="18"/>
              </w:rPr>
              <w:t xml:space="preserve">• </w:t>
            </w:r>
            <w:r>
              <w:rPr>
                <w:sz w:val="18"/>
              </w:rPr>
              <w:t>Ask AI to identify missing assumptions, weak evidence, unclear interfaces, untested failure modes, and resource conflicts.</w:t>
            </w:r>
          </w:p>
          <w:p w14:paraId="4AE956EA" w14:textId="77777777" w:rsidR="00BE09C9" w:rsidRDefault="00000000">
            <w:pPr>
              <w:spacing w:after="20"/>
              <w:ind w:left="216"/>
            </w:pPr>
            <w:r>
              <w:rPr>
                <w:b/>
                <w:sz w:val="18"/>
              </w:rPr>
              <w:t xml:space="preserve">• </w:t>
            </w:r>
            <w:r>
              <w:rPr>
                <w:sz w:val="18"/>
              </w:rPr>
              <w:t>For every AI-identified gap, decide whether to fix, reject, or defer it, and explain why.</w:t>
            </w:r>
          </w:p>
        </w:tc>
      </w:tr>
    </w:tbl>
    <w:p w14:paraId="574EC6A6" w14:textId="77777777" w:rsidR="00BE09C9" w:rsidRDefault="00BE09C9"/>
    <w:tbl>
      <w:tblPr>
        <w:tblStyle w:val="TableGrid"/>
        <w:tblW w:w="0" w:type="auto"/>
        <w:jc w:val="center"/>
        <w:tblLook w:val="04A0" w:firstRow="1" w:lastRow="0" w:firstColumn="1" w:lastColumn="0" w:noHBand="0" w:noVBand="1"/>
      </w:tblPr>
      <w:tblGrid>
        <w:gridCol w:w="2880"/>
        <w:gridCol w:w="6624"/>
      </w:tblGrid>
      <w:tr w:rsidR="00BE09C9" w14:paraId="2F6E6081" w14:textId="77777777">
        <w:trPr>
          <w:jc w:val="center"/>
        </w:trPr>
        <w:tc>
          <w:tcPr>
            <w:tcW w:w="2880" w:type="dxa"/>
            <w:shd w:val="clear" w:color="auto" w:fill="1F4E79"/>
            <w:vAlign w:val="center"/>
          </w:tcPr>
          <w:p w14:paraId="0427C538" w14:textId="77777777" w:rsidR="00BE09C9" w:rsidRDefault="00000000">
            <w:r>
              <w:rPr>
                <w:b/>
                <w:color w:val="FFFFFF"/>
                <w:sz w:val="18"/>
              </w:rPr>
              <w:t>AI reviewer prompt used</w:t>
            </w:r>
          </w:p>
        </w:tc>
        <w:tc>
          <w:tcPr>
            <w:tcW w:w="6624" w:type="dxa"/>
            <w:shd w:val="clear" w:color="auto" w:fill="1F4E79"/>
            <w:vAlign w:val="center"/>
          </w:tcPr>
          <w:p w14:paraId="04C5B2F0" w14:textId="77777777" w:rsidR="00BE09C9" w:rsidRDefault="00BE09C9">
            <w:r>
              <w:rPr>
                <w:sz w:val="16"/>
              </w:rPr>
              <w:t>Act as a strict embedded-systems reviewer for an autonomous robot car built on a Raspberry Pi Pico W (RP2040, Cortex-M0+, only core 0 used, no FPU, no LDREX/STREX) running micro T-Kernel with eight application tasks (Safety 2 ms P1, Motion 5 ms P2, Line 2 ms P3, Vehicle 10 ms P4, IMU 10 ms P5, Scan 2 ms P6, Comm 5 ms P7, Telemetry 200 ms P8) and the CYW43/lwIP radio task at P9. The team has received this change requirement: [full text of Change Requirement 1: minimum-bit data representation].</w:t>
            </w:r>
          </w:p>
          <w:p>
            <w:pPr>
              <w:spacing w:before="40"/>
            </w:pPr>
            <w:r>
              <w:rPr>
                <w:sz w:val="16"/>
              </w:rPr>
              <w:t>Read the team's live-updated tribunal response (Version B, attached). You may consult the firmware in the team repository to check claims (cite file:line), but judge the Version B DOCUMENT: identify missing assumptions, weak or missing evidence, unclear interfaces, untested failure modes and resource conflicts (CPU, RAM, stack, ISR latency, interrupt-masked time, locks, radio/MQTT). For each gap state precisely what is missing, how it could fail on the real robot or in the Week 13 assessment, and what concrete evidence or decision would close it. Rank by severity. Do not restate the team's decisions, do not praise, do not propose rewriting the architecture, and do not raise a gap the document already closes with evidence.</w:t>
            </w:r>
          </w:p>
          <w:p>
            <w:pPr>
              <w:spacing w:before="40"/>
            </w:pPr>
            <w:r>
              <w:rPr>
                <w:sz w:val="16"/>
              </w:rPr>
              <w:t>Lens added to each of four separate runs (one per run): (1) concurrency and timing; (2) interfaces and representation; (3) evidence and testing; (4) safety and fault handling. Return 6 to 10 gaps for this lens.</w:t>
            </w:r>
          </w:p>
          <w:p>
            <w:pPr>
              <w:spacing w:before="40"/>
            </w:pPr>
            <w:r>
              <w:rPr>
                <w:sz w:val="16"/>
              </w:rPr>
              <w:t>Merge pass: "You are the final reviewer. Below are raw gaps from four independent lens reviews of the same Version B document. Merge duplicates, drop any gap that the Version B document already closes or that is not well-founded after checking the document (and the firmware if needed), and rank the remainder by severity and assessment impact. Keep 10 to 14 gaps."</w:t>
            </w:r>
          </w:p>
        </w:tc>
      </w:tr>
      <w:tr w:rsidR="00BE09C9" w14:paraId="3EB132F5" w14:textId="77777777">
        <w:trPr>
          <w:jc w:val="center"/>
        </w:trPr>
        <w:tc>
          <w:tcPr>
            <w:tcW w:w="2880" w:type="dxa"/>
            <w:vAlign w:val="center"/>
          </w:tcPr>
          <w:p w14:paraId="3878FAFF" w14:textId="77777777" w:rsidR="00BE09C9" w:rsidRDefault="00BE09C9">
            <w:r>
              <w:rPr>
                <w:b/>
                <w:sz w:val="16"/>
              </w:rPr>
              <w:t>How the review was run</w:t>
            </w:r>
          </w:p>
        </w:tc>
        <w:tc>
          <w:tcPr>
            <w:tcW w:w="6624" w:type="dxa"/>
            <w:vAlign w:val="center"/>
          </w:tcPr>
          <w:p w14:paraId="1441E314" w14:textId="77777777" w:rsidR="00BE09C9" w:rsidRDefault="00BE09C9">
            <w:r>
              <w:rPr>
                <w:sz w:val="16"/>
              </w:rPr>
              <w:t>AI reviewer: Claude (Anthropic) in Claude Code, 20 Oct 2026, given the Version B text above and read access to the repository.</w:t>
            </w:r>
          </w:p>
          <w:p>
            <w:pPr>
              <w:spacing w:before="40"/>
            </w:pPr>
            <w:r>
              <w:rPr>
                <w:sz w:val="16"/>
              </w:rPr>
              <w:t>Four independent runs of the same strict prompt, one lens each, returned 38 raw gaps. The merge pass combined duplicates into the 14 gaps below (ranked high to medium); one low-severity gap (risk register rows lack dates and exit criteria) was cut.</w:t>
            </w:r>
          </w:p>
          <w:p>
            <w:pPr>
              <w:spacing w:before="40"/>
            </w:pPr>
            <w:r>
              <w:rPr>
                <w:sz w:val="16"/>
              </w:rPr>
              <w:t>The team checked every gap against the firmware before deciding Fix, Reject or Defer. 'Defer' is used only where closing the gap needs the assembled robot.</w:t>
            </w:r>
          </w:p>
        </w:tc>
      </w:tr>
    </w:tbl>
    <w:p w14:paraId="2EFCBFCA" w14:textId="77777777" w:rsidR="00BE09C9" w:rsidRDefault="00BE09C9"/>
    <w:tbl>
      <w:tblPr>
        <w:tblStyle w:val="TableGrid"/>
        <w:tblW w:w="0" w:type="auto"/>
        <w:jc w:val="center"/>
        <w:tblLook w:val="04A0" w:firstRow="1" w:lastRow="0" w:firstColumn="1" w:lastColumn="0" w:noHBand="0" w:noVBand="1"/>
      </w:tblPr>
      <w:tblGrid>
        <w:gridCol w:w="2300"/>
        <w:gridCol w:w="1700"/>
        <w:gridCol w:w="3400"/>
        <w:gridCol w:w="2248"/>
      </w:tblGrid>
      <w:tr w:rsidR="00BE09C9" w14:paraId="77B8CECC" w14:textId="77777777">
        <w:trPr>
          <w:jc w:val="center"/>
        </w:trPr>
        <w:tc>
          <w:tcPr>
            <w:tcW w:w="2300" w:type="dxa"/>
            <w:shd w:val="clear" w:color="auto" w:fill="1F4E79"/>
            <w:vAlign w:val="center"/>
          </w:tcPr>
          <w:p w14:paraId="3156799B" w14:textId="77777777" w:rsidR="00BE09C9" w:rsidRDefault="00000000">
            <w:r>
              <w:rPr>
                <w:b/>
                <w:color w:val="FFFFFF"/>
                <w:sz w:val="18"/>
              </w:rPr>
              <w:t>AI-identified gap</w:t>
            </w:r>
          </w:p>
        </w:tc>
        <w:tc>
          <w:tcPr>
            <w:tcW w:w="1700" w:type="dxa"/>
            <w:shd w:val="clear" w:color="auto" w:fill="1F4E79"/>
            <w:vAlign w:val="center"/>
          </w:tcPr>
          <w:p w14:paraId="5D840540" w14:textId="77777777" w:rsidR="00BE09C9" w:rsidRDefault="00000000">
            <w:r>
              <w:rPr>
                <w:b/>
                <w:color w:val="FFFFFF"/>
                <w:sz w:val="18"/>
              </w:rPr>
              <w:t>Team response</w:t>
            </w:r>
          </w:p>
        </w:tc>
        <w:tc>
          <w:tcPr>
            <w:tcW w:w="3400" w:type="dxa"/>
            <w:shd w:val="clear" w:color="auto" w:fill="1F4E79"/>
            <w:vAlign w:val="center"/>
          </w:tcPr>
          <w:p w14:paraId="2CCA4F34" w14:textId="77777777" w:rsidR="00BE09C9" w:rsidRDefault="00000000">
            <w:r>
              <w:rPr>
                <w:b/>
                <w:color w:val="FFFFFF"/>
                <w:sz w:val="18"/>
              </w:rPr>
              <w:t>Action taken</w:t>
            </w:r>
          </w:p>
        </w:tc>
        <w:tc>
          <w:tcPr>
            <w:tcW w:w="2248" w:type="dxa"/>
            <w:shd w:val="clear" w:color="auto" w:fill="1F4E79"/>
            <w:vAlign w:val="center"/>
          </w:tcPr>
          <w:p w14:paraId="684D4765" w14:textId="77777777" w:rsidR="00BE09C9" w:rsidRDefault="00000000">
            <w:r>
              <w:rPr>
                <w:b/>
                <w:color w:val="FFFFFF"/>
                <w:sz w:val="18"/>
              </w:rPr>
              <w:t>Evidence / reason</w:t>
            </w:r>
          </w:p>
        </w:tc>
      </w:tr>
      <w:tr w:rsidR="00BE09C9" w14:paraId="7E703809" w14:textId="77777777">
        <w:trPr>
          <w:jc w:val="center"/>
        </w:trPr>
        <w:tc>
          <w:tcPr>
            <w:tcW w:w="2300" w:type="dxa"/>
            <w:vAlign w:val="center"/>
          </w:tcPr>
          <w:p w14:paraId="07E2518A" w14:textId="77777777" w:rsidR="00BE09C9" w:rsidRDefault="00BE09C9">
            <w:r>
              <w:rPr>
                <w:sz w:val="16"/>
              </w:rPr>
              <w:t>G1. The fault-mask layout table that the change log cites does not exist, and the fault_set()/fault_clear() contract is undefined against the side effects of robot_app_fault().</w:t>
            </w:r>
          </w:p>
        </w:tc>
        <w:tc>
          <w:tcPr>
            <w:tcW w:w="1700" w:type="dxa"/>
            <w:vAlign w:val="center"/>
          </w:tcPr>
          <w:p w14:paraId="105EBE21" w14:textId="77777777" w:rsidR="00BE09C9" w:rsidRDefault="00BE09C9">
            <w:r>
              <w:rPr>
                <w:sz w:val="16"/>
              </w:rPr>
              <w:t>Fix. The layout and one write contract are now defined and coded.</w:t>
            </w:r>
          </w:p>
        </w:tc>
        <w:tc>
          <w:tcPr>
            <w:tcW w:w="3400" w:type="dxa"/>
            <w:vAlign w:val="center"/>
          </w:tcPr>
          <w:p w14:paraId="1DB0A4CC" w14:textId="77777777" w:rsidR="00BE09C9" w:rsidRDefault="00BE09C9">
            <w:r>
              <w:rPr>
                <w:sz w:val="16"/>
              </w:rPr>
              <w:t>16-row mask table with writer, condition, class and clear rule (Appendix A, Table A2; robot_app.h). robot_app_fault_set() and robot_app_stop_set() latch in one app_main_lock() region: first cause and time if none, mask bit or stop source, hard latch, inhibit, stop latch, brake. robot_app_status_set() changes only NO_ECHO or WIFI_LOSS. b_hard stays a separate reboot-only latch, so no clear can release TILT or COLLISION; an approved reset clears stopping bits and keeps status bits. STOP moved to a 2-bit stop source; OPTICAL split into OPTICAL_SAMPLE (b6) and BARCODE_OVERRUN (b7), both reporting the unchanged OPTICAL first cause. A FAULT state entered because a stop is already latched adds no SUPERVISOR bit (found by the new tests).</w:t>
            </w:r>
          </w:p>
        </w:tc>
        <w:tc>
          <w:tcPr>
            <w:tcW w:w="2248" w:type="dxa"/>
            <w:vAlign w:val="center"/>
          </w:tcPr>
          <w:p w14:paraId="1CAEF16A" w14:textId="77777777" w:rsidR="00BE09C9" w:rsidRDefault="00BE09C9">
            <w:r>
              <w:rPr>
                <w:sz w:val="16"/>
              </w:rPr>
              <w:t>App scenarios fault_mask (WIFI_LOSS/NO_ECHO never brake or change the first cause; reset keeps them), fault_stress (10,000 toggles while TILT is latched: TILT never lost), fault_diagnostic, stop_epoch, stop_snapshot and stop_race (a GP20 press between Safety's and Vehicle's reads is still LOCAL STOP) pass. check_locks.py: 54 functions, 0 unlocked writes.</w:t>
            </w:r>
          </w:p>
        </w:tc>
      </w:tr>
      <w:tr w:rsidR="00BE09C9" w14:paraId="03B6E8F6" w14:textId="77777777">
        <w:trPr>
          <w:jc w:val="center"/>
        </w:trPr>
        <w:tc>
          <w:tcPr>
            <w:tcW w:w="2300" w:type="dxa"/>
            <w:vAlign w:val="center"/>
          </w:tcPr>
          <w:p w14:paraId="3222AAE1" w14:textId="77777777" w:rsidR="00BE09C9" w:rsidRDefault="00BE09C9">
            <w:r>
              <w:rPr>
                <w:sz w:val="16"/>
              </w:rPr>
              <w:t>G2. The data representation table and per-frame wire layout behind every 'after' figure are missing, so the frames cannot be decoded, re-derived or checked for version skew.</w:t>
            </w:r>
          </w:p>
        </w:tc>
        <w:tc>
          <w:tcPr>
            <w:tcW w:w="1700" w:type="dxa"/>
            <w:vAlign w:val="center"/>
          </w:tcPr>
          <w:p w14:paraId="77024C15" w14:textId="77777777" w:rsidR="00BE09C9" w:rsidRDefault="00BE09C9">
            <w:r>
              <w:rPr>
                <w:sz w:val="16"/>
              </w:rPr>
              <w:t>Fix.</w:t>
            </w:r>
          </w:p>
        </w:tc>
        <w:tc>
          <w:tcPr>
            <w:tcW w:w="3400" w:type="dxa"/>
            <w:vAlign w:val="center"/>
          </w:tcPr>
          <w:p w14:paraId="2E2DB35F" w14:textId="77777777" w:rsidR="00BE09C9" w:rsidRDefault="00BE09C9">
            <w:r>
              <w:rPr>
                <w:sz w:val="16"/>
              </w:rPr>
              <w:t>Committed the data representation table (ChangeRequirement/README.md; Appendix A, Table A3) and per-frame wire tables (telemetry.h; Table A5): 2-bit version + 2-bit type header, LSB-first little-endian bit stream, order, width, sign, LSB, saturation and invalid code of every field. Status 131 bits/17 B, perception 126 bits/16 B, diagnostic 132 bits/17 B. seq counts modulo 250, a multiple of 5, so the 1 Hz frames still pair with status seq divisible by 5 across the wrap. Decoders refuse a wrong length, version, reserved type or nonzero padding.</w:t>
            </w:r>
          </w:p>
        </w:tc>
        <w:tc>
          <w:tcPr>
            <w:tcW w:w="2248" w:type="dxa"/>
            <w:vAlign w:val="center"/>
          </w:tcPr>
          <w:p w14:paraId="2A47132A" w14:textId="77777777" w:rsidR="00BE09C9" w:rsidRDefault="00BE09C9">
            <w:r>
              <w:rPr>
                <w:sz w:val="16"/>
              </w:rPr>
              <w:t>Golden frames from the C encoder are asserted byte for byte in test_telemetry_main.c and test_telemetry_codec.py (identical bytes). Rejection vectors pass in C and Python. New app scenario telemetry_wrap: 300 status frames cross the wrap once with no skipped seq and all 60 perception/diagnostic pairs matched.</w:t>
            </w:r>
          </w:p>
        </w:tc>
      </w:tr>
      <w:tr w:rsidR="00BE09C9" w14:paraId="2959F108" w14:textId="77777777">
        <w:trPr>
          <w:jc w:val="center"/>
        </w:trPr>
        <w:tc>
          <w:tcPr>
            <w:tcW w:w="2300" w:type="dxa"/>
            <w:vAlign w:val="center"/>
          </w:tcPr>
          <w:p w14:paraId="1B13C969" w14:textId="77777777" w:rsidR="00BE09C9" w:rsidRDefault="00BE09C9">
            <w:r>
              <w:rPr>
                <w:sz w:val="16"/>
              </w:rPr>
              <w:t>G3. The R1/R2 stress tests would pass on a build without the lock, so they cannot evidence 'no read-modify-write races', and no fault is injected physically on the robot.</w:t>
            </w:r>
          </w:p>
        </w:tc>
        <w:tc>
          <w:tcPr>
            <w:tcW w:w="1700" w:type="dxa"/>
            <w:vAlign w:val="center"/>
          </w:tcPr>
          <w:p w14:paraId="612282C8" w14:textId="77777777" w:rsidR="00BE09C9" w:rsidRDefault="00BE09C9">
            <w:r>
              <w:rPr>
                <w:sz w:val="16"/>
              </w:rPr>
              <w:t>Fix with a static check; Defer the on-robot injection.</w:t>
            </w:r>
          </w:p>
        </w:tc>
        <w:tc>
          <w:tcPr>
            <w:tcW w:w="3400" w:type="dxa"/>
            <w:vAlign w:val="center"/>
          </w:tcPr>
          <w:p w14:paraId="040010FF" w14:textId="77777777" w:rsidR="00BE09C9" w:rsidRDefault="00BE09C9">
            <w:r>
              <w:rPr>
                <w:sz w:val="16"/>
              </w:rPr>
              <w:t>Agreed that host interleaving cannot preempt between a load and a store, so the host stress test is kept only as a functional check. Added scripts/check_locks.py to the style gate: every store to g_shared and to the ISR-shared board words must sit inside app_main_lock()/unlock() or a named locked helper. Its self-test seeds an unlocked write and must fail (negative control). Physical fault injection (wheel held, encoder or ECHO unplugged, I2C pulled, AP off) deferred: the car is not assembled.</w:t>
            </w:r>
          </w:p>
        </w:tc>
        <w:tc>
          <w:tcPr>
            <w:tcW w:w="2248" w:type="dxa"/>
            <w:vAlign w:val="center"/>
          </w:tcPr>
          <w:p w14:paraId="1198AE0D" w14:textId="77777777" w:rsidR="00BE09C9" w:rsidRDefault="00BE09C9">
            <w:r>
              <w:rPr>
                <w:sz w:val="16"/>
              </w:rPr>
              <w:t>Lock checker: self-test passes; robot_app.c 54 functions and board.c checked, 0 unlocked writes. Injection table and serial logs planned for Week 10 bring-up (owner B2 with all).</w:t>
            </w:r>
          </w:p>
        </w:tc>
      </w:tr>
      <w:tr w:rsidR="00BE09C9" w14:paraId="4E3F561A" w14:textId="77777777">
        <w:trPr>
          <w:jc w:val="center"/>
        </w:trPr>
        <w:tc>
          <w:tcPr>
            <w:tcW w:w="2300" w:type="dxa"/>
            <w:vAlign w:val="center"/>
          </w:tcPr>
          <w:p w14:paraId="7A807E3E" w14:textId="77777777" w:rsidR="00BE09C9" w:rsidRDefault="00BE09C9">
            <w:r>
              <w:rPr>
                <w:sz w:val="16"/>
              </w:rPr>
              <w:t>G4. Packed tilt 'saturating at the 0.60 rad limit' can never trip the strict &gt; tilt test, and no per-field rounding rule or threshold vector would reveal such quantisation flips.</w:t>
            </w:r>
          </w:p>
        </w:tc>
        <w:tc>
          <w:tcPr>
            <w:tcW w:w="1700" w:type="dxa"/>
            <w:vAlign w:val="center"/>
          </w:tcPr>
          <w:p w14:paraId="2E781586" w14:textId="77777777" w:rsidR="00BE09C9" w:rsidRDefault="00BE09C9">
            <w:r>
              <w:rPr>
                <w:sz w:val="16"/>
              </w:rPr>
              <w:t>Fix. The finding was correct: a clamp at 600 mrad would hide tilt.</w:t>
            </w:r>
          </w:p>
        </w:tc>
        <w:tc>
          <w:tcPr>
            <w:tcW w:w="3400" w:type="dxa"/>
            <w:vAlign w:val="center"/>
          </w:tcPr>
          <w:p w14:paraId="4FDE790A" w14:textId="77777777" w:rsidR="00BE09C9" w:rsidRDefault="00BE09C9">
            <w:r>
              <w:rPr>
                <w:sz w:val="16"/>
              </w:rPr>
              <w:t>Pitch/roll are 12-bit signed mrad that saturate at the field limit (+/-2047), not at 0.60 rad, and round away from zero, so any |angle| &gt; 0.600 rad stays &gt; 600 mrad and TILT still latches; NaN maps to the reserved invalid code (tilt unavailable). Every packed field now states its rounding and whether consumer decisions are identical or bounded (Table A3): front range rounds up (&lt;= 250 mm exact), scan entries keep the raw echo pulse (scan gates and side tie-break bit-identical), barcode limits are re-derived in half-counts. Where no finite width can be exact (pose gates, wheel speeds) the bound is stated and tested: a decision can differ only within 1.4 mm of the 30 mm range gate, 3.1 mm of the route corridor or 1 mrad of an angle gate.</w:t>
            </w:r>
          </w:p>
        </w:tc>
        <w:tc>
          <w:tcPr>
            <w:tcW w:w="2248" w:type="dxa"/>
            <w:vAlign w:val="center"/>
          </w:tcPr>
          <w:p w14:paraId="24D659CA" w14:textId="77777777" w:rsidR="00BE09C9" w:rsidRDefault="00BE09C9">
            <w:r>
              <w:rPr>
                <w:sz w:val="16"/>
              </w:rPr>
              <w:t>bitpack tests (61 checks) prove each rounding predicate at the thresholds +/-400 ulps. Terrain tests compare the packed tilt decision with the original fabs(angle) &gt; 0.60 predicate over +/-200,000 ulps around +/-0.60 rad, a +/-2.5 rad sweep and NaN: 0 mismatches. Old-vs-new equivalence: line hysteresis and minimum signal are exhaustive over every raw value; barcode fixtures replay in lockstep with the original decoder (and 507 million boundary samples in review); the scanner matches the original on 720 random scans: 0 mismatches.</w:t>
            </w:r>
          </w:p>
        </w:tc>
      </w:tr>
      <w:tr w:rsidR="00BE09C9" w14:paraId="1CE3C347" w14:textId="77777777">
        <w:trPr>
          <w:jc w:val="center"/>
        </w:trPr>
        <w:tc>
          <w:tcPr>
            <w:tcW w:w="2300" w:type="dxa"/>
            <w:vAlign w:val="center"/>
          </w:tcPr>
          <w:p w14:paraId="6ED6F45E" w14:textId="77777777" w:rsidR="00BE09C9" w:rsidRDefault="00BE09C9">
            <w:r>
              <w:rPr>
                <w:sz w:val="16"/>
              </w:rPr>
              <w:t>G5. No measured ARM baseline exists: the 'before' RAM and message sizes are laptop sizeof results and JSON worst-case limits, and the pre-change image is not preserved.</w:t>
            </w:r>
          </w:p>
        </w:tc>
        <w:tc>
          <w:tcPr>
            <w:tcW w:w="1700" w:type="dxa"/>
            <w:vAlign w:val="center"/>
          </w:tcPr>
          <w:p w14:paraId="47699A95" w14:textId="77777777" w:rsidR="00BE09C9" w:rsidRDefault="00BE09C9">
            <w:r>
              <w:rPr>
                <w:sz w:val="16"/>
              </w:rPr>
              <w:t>Fix; Defer the broker capture.</w:t>
            </w:r>
          </w:p>
        </w:tc>
        <w:tc>
          <w:tcPr>
            <w:tcW w:w="3400" w:type="dxa"/>
            <w:vAlign w:val="center"/>
          </w:tcPr>
          <w:p w14:paraId="395C1747" w14:textId="77777777" w:rsidR="00BE09C9" w:rsidRDefault="00BE09C9">
            <w:r>
              <w:rPr>
                <w:sz w:val="16"/>
              </w:rPr>
              <w:t>Built the pre-change commit baa068a and the changed tree with the same pinned toolchain (Arm GNU 14.2.Rel1, Pico SDK 2.2.0, scripts/dev.sh build) and measured both with scripts/measure_representation.py (sections, every application variable from the map file, DWARF type sizes, stack frames, function code sizes). Message sizes come from compiling each tree's own encoder (scripts/measure_messages.py), payload and full MQTT PUBLISH. Reports are in ChangeRequirement/evidence/.</w:t>
            </w:r>
          </w:p>
        </w:tc>
        <w:tc>
          <w:tcPr>
            <w:tcW w:w="2248" w:type="dxa"/>
            <w:vAlign w:val="center"/>
          </w:tcPr>
          <w:p w14:paraId="1CF5CDC5" w14:textId="77777777" w:rsidR="00BE09C9" w:rsidRDefault="00BE09C9">
            <w:r>
              <w:rPr>
                <w:sz w:val="16"/>
              </w:rPr>
              <w:t>.bss 23,392 -&gt; 14,780 B; application variables 10,403 -&gt; 1,799 B; status frame 237 -&gt; 17 B payload, 275 -&gt; 54 B PUBLISH (Tables A7, A8). Broker-side capture needs the robot on the network: Week 10.</w:t>
            </w:r>
          </w:p>
        </w:tc>
      </w:tr>
      <w:tr w:rsidR="00BE09C9" w14:paraId="2D41F9AC" w14:textId="77777777">
        <w:trPr>
          <w:jc w:val="center"/>
        </w:trPr>
        <w:tc>
          <w:tcPr>
            <w:tcW w:w="2300" w:type="dxa"/>
            <w:vAlign w:val="center"/>
          </w:tcPr>
          <w:p w14:paraId="68C743EC" w14:textId="77777777" w:rsidR="00BE09C9" w:rsidRDefault="00BE09C9">
            <w:r>
              <w:rPr>
                <w:sz w:val="16"/>
              </w:rPr>
              <w:t>G6. The timing pass criteria cannot be observed: missed periods are not counted, no instrument or absolute limit is named, and only one of 28 interrupts-off sites is measured.</w:t>
            </w:r>
          </w:p>
        </w:tc>
        <w:tc>
          <w:tcPr>
            <w:tcW w:w="1700" w:type="dxa"/>
            <w:vAlign w:val="center"/>
          </w:tcPr>
          <w:p w14:paraId="3F85995D" w14:textId="77777777" w:rsidR="00BE09C9" w:rsidRDefault="00BE09C9">
            <w:r>
              <w:rPr>
                <w:sz w:val="16"/>
              </w:rPr>
              <w:t>Defer (needs the robot); partly fixed with static evidence.</w:t>
            </w:r>
          </w:p>
        </w:tc>
        <w:tc>
          <w:tcPr>
            <w:tcW w:w="3400" w:type="dxa"/>
            <w:vAlign w:val="center"/>
          </w:tcPr>
          <w:p w14:paraId="03595C75" w14:textId="77777777" w:rsidR="00BE09C9" w:rsidRDefault="00BE09C9">
            <w:r>
              <w:rPr>
                <w:sz w:val="16"/>
              </w:rPr>
              <w:t>No timing claim is made from host runs. Static evidence now: code size and stack frame of the GPIO ISR and every task step before and after; packing happens before app_main_lock() and only the packed copy is stored inside it. Deferred to hardware: per-task missed-release counter and worst step time from timer_hw, GPIO-toggle capture of ISR and the five longest masked regions, and 100 remote STOPs under load (median, p99, max) against the text build. Remote STOP stays best-effort; GP20 is the guaranteed stop.</w:t>
            </w:r>
          </w:p>
        </w:tc>
        <w:tc>
          <w:tcPr>
            <w:tcW w:w="2248" w:type="dxa"/>
            <w:vAlign w:val="center"/>
          </w:tcPr>
          <w:p w14:paraId="163C958D" w14:textId="77777777" w:rsidR="00BE09C9" w:rsidRDefault="00BE09C9">
            <w:r>
              <w:rPr>
                <w:sz w:val="16"/>
              </w:rPr>
              <w:t>board_gpio_isr code 372 -&gt; 372 B (Table A9). Record copies inside app_main_lock() move 132 B instead of 496 B. Where the old compiler had read only a few fields, a whole-record copy would be longer, so Safety (every 2 ms) now reads only its 37 B. Measurement plan: ChangeRequirement/README.md, section 12.</w:t>
            </w:r>
          </w:p>
        </w:tc>
      </w:tr>
      <w:tr w:rsidR="00BE09C9" w14:paraId="23B1B9C3" w14:textId="77777777">
        <w:trPr>
          <w:jc w:val="center"/>
        </w:trPr>
        <w:tc>
          <w:tcPr>
            <w:tcW w:w="2300" w:type="dxa"/>
            <w:vAlign w:val="center"/>
          </w:tcPr>
          <w:p w14:paraId="5713FED8" w14:textId="77777777" w:rsidR="00BE09C9" w:rsidRDefault="00BE09C9">
            <w:r>
              <w:rPr>
                <w:sz w:val="16"/>
              </w:rPr>
              <w:t>G7. With 1-byte commands, a legacy ASCII 'STOP', an off-pattern byte or a wrong-length payload is dropped silently and uncounted, so remote STOP can fail with no trace.</w:t>
            </w:r>
          </w:p>
        </w:tc>
        <w:tc>
          <w:tcPr>
            <w:tcW w:w="1700" w:type="dxa"/>
            <w:vAlign w:val="center"/>
          </w:tcPr>
          <w:p w14:paraId="3524899F" w14:textId="77777777" w:rsidR="00BE09C9" w:rsidRDefault="00BE09C9">
            <w:r>
              <w:rPr>
                <w:sz w:val="16"/>
              </w:rPr>
              <w:t>Fix. Decision: text 'STOP' is rejected and counted, not aliased.</w:t>
            </w:r>
          </w:p>
        </w:tc>
        <w:tc>
          <w:tcPr>
            <w:tcW w:w="3400" w:type="dxa"/>
            <w:vAlign w:val="center"/>
          </w:tcPr>
          <w:p w14:paraId="55C07AD8" w14:textId="77777777" w:rsidR="00BE09C9" w:rsidRDefault="00BE09C9">
            <w:r>
              <w:rPr>
                <w:sz w:val="16"/>
              </w:rPr>
              <w:t>Command byte table (Table A6): fixed pattern 10101 in the top 5 bits and a 3-bit code; 0xA9 STOP to 0xAF UTURN, 0xA8 reserved. The radio counts every rejected command-topic payload (wrong length, off-pattern or reserved byte, including ASCII 'STOP'); Comm adds it to the saturating ign field of every status frame, so a wrong sender is visible. IPC slots resized to ((MAX + 3) / 4 + 1) words for the 4-byte kernel header, pinned by compile-time checks: TX 96 B, RX 32 B, STOP 8 B. A valid command dropped by a full queue is counted too. Presence payloads are now 1 byte ('1'/'0').</w:t>
            </w:r>
          </w:p>
        </w:tc>
        <w:tc>
          <w:tcPr>
            <w:tcW w:w="2248" w:type="dxa"/>
            <w:vAlign w:val="center"/>
          </w:tcPr>
          <w:p w14:paraId="54358164" w14:textId="77777777" w:rsidR="00BE09C9" w:rsidRDefault="00BE09C9">
            <w:r>
              <w:rPr>
                <w:sz w:val="16"/>
              </w:rPr>
              <w:t>mqttcmd tests: all 256 byte values, exactly seven decode. Radio adapter tests (90 checks) cover rejected payloads and the counter. App scenario command_policy passes.</w:t>
            </w:r>
          </w:p>
        </w:tc>
      </w:tr>
      <w:tr w:rsidR="00BE09C9" w14:paraId="6C1CB157" w14:textId="77777777">
        <w:trPr>
          <w:jc w:val="center"/>
        </w:trPr>
        <w:tc>
          <w:tcPr>
            <w:tcW w:w="2300" w:type="dxa"/>
            <w:vAlign w:val="center"/>
          </w:tcPr>
          <w:p w14:paraId="74303EE9" w14:textId="77777777" w:rsidR="00BE09C9" w:rsidRDefault="00BE09C9">
            <w:r>
              <w:rPr>
                <w:sz w:val="16"/>
              </w:rPr>
              <w:t>G8. The tests that are meant to prove 'Safety behaviour: No change' and unchanged scanning cannot stay unchanged once frames, commands and the scan table change representation.</w:t>
            </w:r>
          </w:p>
        </w:tc>
        <w:tc>
          <w:tcPr>
            <w:tcW w:w="1700" w:type="dxa"/>
            <w:vAlign w:val="center"/>
          </w:tcPr>
          <w:p w14:paraId="79EA5F03" w14:textId="77777777" w:rsidR="00BE09C9" w:rsidRDefault="00BE09C9">
            <w:r>
              <w:rPr>
                <w:sz w:val="16"/>
              </w:rPr>
              <w:t>Fix.</w:t>
            </w:r>
          </w:p>
        </w:tc>
        <w:tc>
          <w:tcPr>
            <w:tcW w:w="3400" w:type="dxa"/>
            <w:vAlign w:val="center"/>
          </w:tcPr>
          <w:p w14:paraId="2F4BE55C" w14:textId="77777777" w:rsidR="00BE09C9" w:rsidRDefault="00BE09C9">
            <w:r>
              <w:rPr>
                <w:sz w:val="16"/>
              </w:rPr>
              <w:t>Every existing app scenario keeps its name and assertions (except uart_pins, whose pin policy now requires TRIG/ECHO on the UART0 TX/RX pins after the HC-SR04 moved to Grove 1): the harness now decodes the binary frames with the C decoder into the same keys and sends real command bytes. New scenarios: fault_mask, fault_stress, encoder_wrap, encoder_jumps, boot_counts, stop_race, stop_snapshot, telemetry_wrap. Scanner tests keep their expected values; two reads of the old sample list now use scanner_sample(). A verbatim copy of the old list-based scanner runs beside the table scanner on every fixture scene and 720 random scans with identical outputs.</w:t>
            </w:r>
          </w:p>
        </w:tc>
        <w:tc>
          <w:tcPr>
            <w:tcW w:w="2248" w:type="dxa"/>
            <w:vAlign w:val="center"/>
          </w:tcPr>
          <w:p w14:paraId="0DAACA39" w14:textId="77777777" w:rsidR="00BE09C9" w:rsidRDefault="00BE09C9">
            <w:r>
              <w:rPr>
                <w:sz w:val="16"/>
              </w:rPr>
              <w:t>App tests: 122 scenario runs, 0 failures, release and sanitizer builds. Host: bitpack 61, core 488, motion 2,463, line and barcode 364,977, sensors 346, telemetry 81 and mqttcmd 311 checks plus 8 Python codec tests, all passing.</w:t>
            </w:r>
          </w:p>
        </w:tc>
      </w:tr>
      <w:tr w:rsidR="00BE09C9" w14:paraId="6C1CB157" w14:textId="77777777">
        <w:trPr>
          <w:jc w:val="center"/>
        </w:trPr>
        <w:tc>
          <w:tcPr>
            <w:tcW w:w="2300" w:type="dxa"/>
            <w:vAlign w:val="center"/>
          </w:tcPr>
          <w:p w14:paraId="74303EE9" w14:textId="77777777" w:rsidR="00BE09C9" w:rsidRDefault="00BE09C9">
            <w:r>
              <w:rPr>
                <w:sz w:val="16"/>
              </w:rPr>
              <w:t>G9. WIFI_LOSS has no source event, boot value, clear rule or write interface, and as a level bit it may never appear in a received frame.</w:t>
            </w:r>
          </w:p>
        </w:tc>
        <w:tc>
          <w:tcPr>
            <w:tcW w:w="1700" w:type="dxa"/>
            <w:vAlign w:val="center"/>
          </w:tcPr>
          <w:p w14:paraId="79EA5F03" w14:textId="77777777" w:rsidR="00BE09C9" w:rsidRDefault="00BE09C9">
            <w:r>
              <w:rPr>
                <w:sz w:val="16"/>
              </w:rPr>
              <w:t>Fix the definition; Defer the AP-off test.</w:t>
            </w:r>
          </w:p>
        </w:tc>
        <w:tc>
          <w:tcPr>
            <w:tcW w:w="3400" w:type="dxa"/>
            <w:vAlign w:val="center"/>
          </w:tcPr>
          <w:p w14:paraId="2F4BE55C" w14:textId="77777777" w:rsidR="00BE09C9" w:rsidRDefault="00BE09C9">
            <w:r>
              <w:rPr>
                <w:sz w:val="16"/>
              </w:rPr>
              <w:t>WIFI_LOSS = no subscribed MQTT session (link down, broker lost, before the first SUBACK, or the offline build). Only the radio task writes its session flag (net_mqtt_online()); Comm (P7) mirrors it into the mask through the locked status helper when it changes. Boot value 1 until SUBACK. Non-stopping. Frames cannot be sent while offline, so the laptop sees the loss through the broker's 1-byte will ('0') and the next online status.</w:t>
            </w:r>
          </w:p>
        </w:tc>
        <w:tc>
          <w:tcPr>
            <w:tcW w:w="2248" w:type="dxa"/>
            <w:vAlign w:val="center"/>
          </w:tcPr>
          <w:p w14:paraId="0DAACA39" w14:textId="77777777" w:rsidR="00BE09C9" w:rsidRDefault="00BE09C9">
            <w:r>
              <w:rPr>
                <w:sz w:val="16"/>
              </w:rPr>
              <w:t>App scenarios fault_mask and fault_stress drive the session flag (set, clear, follows every round). AP-off and broker-stop test with serial timestamps: Week 10 (owner B1).</w:t>
            </w:r>
          </w:p>
        </w:tc>
      </w:tr>
      <w:tr w:rsidR="00BE09C9" w14:paraId="6C1CB157" w14:textId="77777777">
        <w:trPr>
          <w:jc w:val="center"/>
        </w:trPr>
        <w:tc>
          <w:tcPr>
            <w:tcW w:w="2300" w:type="dxa"/>
            <w:vAlign w:val="center"/>
          </w:tcPr>
          <w:p w14:paraId="74303EE9" w14:textId="77777777" w:rsidR="00BE09C9" w:rsidRDefault="00BE09C9">
            <w:r>
              <w:rPr>
                <w:sz w:val="16"/>
              </w:rPr>
              <w:t>G10. NO_ECHO has no definition, debounce or clear rule, and a real no-echo stop is recorded as SUPERVISOR rather than NO_ECHO.</w:t>
            </w:r>
          </w:p>
        </w:tc>
        <w:tc>
          <w:tcPr>
            <w:tcW w:w="1700" w:type="dxa"/>
            <w:vAlign w:val="center"/>
          </w:tcPr>
          <w:p w14:paraId="79EA5F03" w14:textId="77777777" w:rsidR="00BE09C9" w:rsidRDefault="00BE09C9">
            <w:r>
              <w:rPr>
                <w:sz w:val="16"/>
              </w:rPr>
              <w:t>Fix the definition; Defer the bench logs.</w:t>
            </w:r>
          </w:p>
        </w:tc>
        <w:tc>
          <w:tcPr>
            <w:tcW w:w="3400" w:type="dxa"/>
            <w:vAlign w:val="center"/>
          </w:tcPr>
          <w:p w14:paraId="2F4BE55C" w14:textId="77777777" w:rsidR="00BE09C9" w:rsidRDefault="00BE09C9">
            <w:r>
              <w:rPr>
                <w:sz w:val="16"/>
              </w:rPr>
              <w:t>NO_ECHO = the latest frontal ping returned no valid echo pulse. The Scan task is its only writer and changes it only when it changes, through the locked status helper; scan sweeps do not touch it; boot value 0. A valid pulse beyond 20-4,000 mm is reported by the 2-bit range state, not NO_ECHO. The stop still comes from 'unknown range never grants forward motion' (RANGE_WAIT, then SUPERVISOR after 1 s); the diagnostic frame carries the first cause and the whole mask, so such a stop reads SUPERVISOR + NO_ECHO.</w:t>
            </w:r>
          </w:p>
        </w:tc>
        <w:tc>
          <w:tcPr>
            <w:tcW w:w="2248" w:type="dxa"/>
            <w:vAlign w:val="center"/>
          </w:tcPr>
          <w:p w14:paraId="0DAACA39" w14:textId="77777777" w:rsidR="00BE09C9" w:rsidRDefault="00BE09C9">
            <w:r>
              <w:rPr>
                <w:sz w:val="16"/>
              </w:rPr>
              <w:t>App scenario unknown_range now asserts NO_ECHO during RANGE_WAIT, first cause SUPERVISOR with SUPERVISOR + NO_ECHO after 1 s, and a clean mask after reset; fault_mask and sonar_silent pass. Unplugged-sensor bench log: Week 10 (owner B5).</w:t>
            </w:r>
          </w:p>
        </w:tc>
      </w:tr>
      <w:tr w:rsidR="00BE09C9" w14:paraId="6C1CB157" w14:textId="77777777">
        <w:trPr>
          <w:jc w:val="center"/>
        </w:trPr>
        <w:tc>
          <w:tcPr>
            <w:tcW w:w="2300" w:type="dxa"/>
            <w:vAlign w:val="center"/>
          </w:tcPr>
          <w:p w14:paraId="74303EE9" w14:textId="77777777" w:rsidR="00BE09C9" w:rsidRDefault="00BE09C9">
            <w:r>
              <w:rPr>
                <w:sz w:val="16"/>
              </w:rPr>
              <w:t>G11. No width, wrap or difference rule is given for counter-type words, so the 16-bit encoder totals, the saturating deltas and a narrowed command id can each produce a false fault.</w:t>
            </w:r>
          </w:p>
        </w:tc>
        <w:tc>
          <w:tcPr>
            <w:tcW w:w="1700" w:type="dxa"/>
            <w:vAlign w:val="center"/>
          </w:tcPr>
          <w:p w14:paraId="79EA5F03" w14:textId="77777777" w:rsidR="00BE09C9" w:rsidRDefault="00BE09C9">
            <w:r>
              <w:rPr>
                <w:sz w:val="16"/>
              </w:rPr>
              <w:t>Fix. All three failures were real in the plan.</w:t>
            </w:r>
          </w:p>
        </w:tc>
        <w:tc>
          <w:tcPr>
            <w:tcW w:w="3400" w:type="dxa"/>
            <w:vAlign w:val="center"/>
          </w:tcPr>
          <w:p w14:paraId="2F4BE55C" w14:textId="77777777" w:rsidR="00BE09C9" w:rsidRDefault="00BE09C9">
            <w:r>
              <w:rPr>
                <w:sz w:val="16"/>
              </w:rPr>
              <w:t>Every wrapping word has a width and difference rule (Table A3): encoder totals 16-bit, int16 difference, the 0x8000 half-range is an ENCODER fault; per-read deltas 6-bit saturating with a sticky per-wheel error bit; request id 8-bit, 0 reserved, 255 wraps to 1, compared modulo 256; request_version 4-bit. stop_epoch/reset_epoch replaced by two exact flags, because a narrow epoch could alias while Motion is starved (up to the 1 s watchdog). Counts before the first Motion read are discarded, so a boot-time saturation cannot latch a false ENCODER fault.</w:t>
            </w:r>
          </w:p>
        </w:tc>
        <w:tc>
          <w:tcPr>
            <w:tcW w:w="2248" w:type="dxa"/>
            <w:vAlign w:val="center"/>
          </w:tcPr>
          <w:p w14:paraId="0DAACA39" w14:textId="77777777" w:rsidR="00BE09C9" w:rsidRDefault="00BE09C9">
            <w:r>
              <w:rPr>
                <w:sz w:val="16"/>
              </w:rPr>
              <w:t>App scenarios encoder_wrap (forward through 0x0000: no fault, no barcode reject), encoder_jumps (a reverse step across 0x0000 reads -10; a 0x8000 jump latches ENCODER), boot_counts (40 boot counts discarded, no fault) and stop_epoch with stop_snapshot (both halves of the reset handshake) pass. Motion tests drive 300 primitives through Vehicle, the packed request and Motion across the 255 -&gt; 1 wrap: no MOTION fault, every completion matched (test_vehicle_id_wrap).</w:t>
            </w:r>
          </w:p>
        </w:tc>
      </w:tr>
      <w:tr w:rsidR="00BE09C9" w14:paraId="6C1CB157" w14:textId="77777777">
        <w:trPr>
          <w:jc w:val="center"/>
        </w:trPr>
        <w:tc>
          <w:tcPr>
            <w:tcW w:w="2300" w:type="dxa"/>
            <w:vAlign w:val="center"/>
          </w:tcPr>
          <w:p w14:paraId="74303EE9" w14:textId="77777777" w:rsidR="00BE09C9" w:rsidRDefault="00BE09C9">
            <w:r>
              <w:rPr>
                <w:sz w:val="16"/>
              </w:rPr>
              <w:t>G12. No encodings are defined for 'not sampled', NaN or negative values, and the laptop tests cannot show that NaN and out-of-range conversions pack the same way on the RP2040.</w:t>
            </w:r>
          </w:p>
        </w:tc>
        <w:tc>
          <w:tcPr>
            <w:tcW w:w="1700" w:type="dxa"/>
            <w:vAlign w:val="center"/>
          </w:tcPr>
          <w:p w14:paraId="79EA5F03" w14:textId="77777777" w:rsidR="00BE09C9" w:rsidRDefault="00BE09C9">
            <w:r>
              <w:rPr>
                <w:sz w:val="16"/>
              </w:rPr>
              <w:t>Fix; Defer the on-robot self-test.</w:t>
            </w:r>
          </w:p>
        </w:tc>
        <w:tc>
          <w:tcPr>
            <w:tcW w:w="3400" w:type="dxa"/>
            <w:vAlign w:val="center"/>
          </w:tcPr>
          <w:p w14:paraId="2F4BE55C" w14:textId="77777777" w:rsidR="00BE09C9" w:rsidRDefault="00BE09C9">
            <w:r>
              <w:rPr>
                <w:sz w:val="16"/>
              </w:rPr>
              <w:t>bitpack.h rules: signed fields saturate symmetrically and reserve the most negative code for invalid; NaN and +/-Inf are tested before any float-to-integer conversion, so x86 and the M0+ cannot differ. Scan table: 0 = no echo, 32767 = not sampled, cleared at every scanner_start(). Heights round down (FLOOR) to 0..511 mm; NaN or a negative running estimate stores 0, never a wrapped 509 mm. Yaw rate is 13-bit signed mrad/s. Host sanitizer builds now add -fsanitize=float-cast-overflow; byte interfaces are uint8_t.</w:t>
            </w:r>
          </w:p>
        </w:tc>
        <w:tc>
          <w:tcPr>
            <w:tcW w:w="2248" w:type="dxa"/>
            <w:vAlign w:val="center"/>
          </w:tcPr>
          <w:p w14:paraId="0DAACA39" w14:textId="77777777" w:rsidR="00BE09C9" w:rsidRDefault="00BE09C9">
            <w:r>
              <w:rPr>
                <w:sz w:val="16"/>
              </w:rPr>
              <w:t>bitpack tests refuse NaN, +/-Inf and overflowing products in bitpack_quantise with the output unchanged, and clamp huge finite values without a wide cast. Sensor tests (346 checks, was 142) cover never-sampled entries, rescans over a stale table, saturation and the reserved shared codes. All host and app tests pass with float-cast-overflow. UART self-test on the robot: Week 10.</w:t>
            </w:r>
          </w:p>
        </w:tc>
      </w:tr>
      <w:tr w:rsidR="00BE09C9" w14:paraId="6C1CB157" w14:textId="77777777">
        <w:trPr>
          <w:jc w:val="center"/>
        </w:trPr>
        <w:tc>
          <w:tcPr>
            <w:tcW w:w="2300" w:type="dxa"/>
            <w:vAlign w:val="center"/>
          </w:tcPr>
          <w:p w14:paraId="74303EE9" w14:textId="77777777" w:rsidR="00BE09C9" w:rsidRDefault="00BE09C9">
            <w:r>
              <w:rPr>
                <w:sz w:val="16"/>
              </w:rPr>
              <w:t>G13. The Green 'one writer per packed word' claim is not true of the current shared state, and the completion-counter protocol that replaces the ready bools is unspecified.</w:t>
            </w:r>
          </w:p>
        </w:tc>
        <w:tc>
          <w:tcPr>
            <w:tcW w:w="1700" w:type="dxa"/>
            <w:vAlign w:val="center"/>
          </w:tcPr>
          <w:p w14:paraId="79EA5F03" w14:textId="77777777" w:rsidR="00BE09C9" w:rsidRDefault="00BE09C9">
            <w:r>
              <w:rPr>
                <w:sz w:val="16"/>
              </w:rPr>
              <w:t>Fix. The Green rating was premature.</w:t>
            </w:r>
          </w:p>
        </w:tc>
        <w:tc>
          <w:tcPr>
            <w:tcW w:w="3400" w:type="dxa"/>
            <w:vAlign w:val="center"/>
          </w:tcPr>
          <w:p w14:paraId="2F4BE55C" w14:textId="77777777" w:rsidR="00BE09C9" w:rsidRDefault="00BE09C9">
            <w:r>
              <w:rPr>
                <w:sz w:val="16"/>
              </w:rPr>
              <w:t>Ownership table (Appendix A, Table A4; README section 5) lists every writer, including consumer clears (Vehicle clears the junction edge, navigation and STOP-since-snapshot flag; Motion clears b_reset_motion), all under app_main_lock(); check_locks.py enforces it. Completion counters: Scan adds 1 to coarse_done per finished scan and to fine_done once per fine request; Vehicle compares with the value it last saw and records it every step, so each completion is consumed once and at most one change can occur between Vehicle reads.</w:t>
            </w:r>
          </w:p>
        </w:tc>
        <w:tc>
          <w:tcPr>
            <w:tcW w:w="2248" w:type="dxa"/>
            <w:vAlign w:val="center"/>
          </w:tcPr>
          <w:p w14:paraId="0DAACA39" w14:textId="77777777" w:rsidR="00BE09C9" w:rsidRDefault="00BE09C9">
            <w:r>
              <w:rPr>
                <w:sz w:val="16"/>
              </w:rPr>
              <w:t>check_locks.py 0 unlocked writes; scan_handoff, scan_unknown_return and full_bypass app scenarios pass. Readiness row now Green on this evidence (Appendix A, Table A12).</w:t>
            </w:r>
          </w:p>
        </w:tc>
      </w:tr>
      <w:tr w:rsidR="00BE09C9" w14:paraId="6C1CB157" w14:textId="77777777">
        <w:trPr>
          <w:jc w:val="center"/>
        </w:trPr>
        <w:tc>
          <w:tcPr>
            <w:tcW w:w="2300" w:type="dxa"/>
            <w:vAlign w:val="center"/>
          </w:tcPr>
          <w:p w14:paraId="74303EE9" w14:textId="77777777" w:rsidR="00BE09C9" w:rsidRDefault="00BE09C9">
            <w:r>
              <w:rPr>
                <w:sz w:val="16"/>
              </w:rPr>
              <w:t>G14. The RAM before/after leaves out the task stacks, which are the largest RAM item, and names no high-water method, scenario coverage or margin before stack sizes are cut.</w:t>
            </w:r>
          </w:p>
        </w:tc>
        <w:tc>
          <w:tcPr>
            <w:tcW w:w="1700" w:type="dxa"/>
            <w:vAlign w:val="center"/>
          </w:tcPr>
          <w:p w14:paraId="79EA5F03" w14:textId="77777777" w:rsidR="00BE09C9" w:rsidRDefault="00BE09C9">
            <w:r>
              <w:rPr>
                <w:sz w:val="16"/>
              </w:rPr>
              <w:t>Fix the report; Defer high-water marks; Reject cutting stacks now.</w:t>
            </w:r>
          </w:p>
        </w:tc>
        <w:tc>
          <w:tcPr>
            <w:tcW w:w="3400" w:type="dxa"/>
            <w:vAlign w:val="center"/>
          </w:tcPr>
          <w:p w14:paraId="2F4BE55C" w14:textId="77777777" w:rsidR="00BE09C9" w:rsidRDefault="00BE09C9">
            <w:r>
              <w:rPr>
                <w:sz w:val="16"/>
              </w:rPr>
              <w:t>The RAM table now lists task stacks separately: 8 x 4,096 B from the kernel heap (tk_cre_tsk), unchanged and not in .bss. This change does not cut stack sizes, so it cannot undersize a task; per-function frames (-fstack-usage) before and after are reported for every step function. Stack painting and high-water marks need the robot.</w:t>
            </w:r>
          </w:p>
        </w:tc>
        <w:tc>
          <w:tcPr>
            <w:tcW w:w="2248" w:type="dxa"/>
            <w:vAlign w:val="center"/>
          </w:tcPr>
          <w:p w14:paraId="0DAACA39" w14:textId="77777777" w:rsidR="00BE09C9" w:rsidRDefault="00BE09C9">
            <w:r>
              <w:rPr>
                <w:sz w:val="16"/>
              </w:rPr>
              <w:t>Static frames (Table A9): vehicle step 928 -&gt; 504 B, telemetry step 808 -&gt; 256 B. High-water marks: Week 10.</w:t>
            </w:r>
          </w:p>
        </w:tc>
      </w:tr>
    </w:tbl>
    <w:p w14:paraId="23CC3F22" w14:textId="77777777" w:rsidR="00BE09C9" w:rsidRDefault="00BE09C9"/>
    <w:p w14:paraId="6D9EBDCF" w14:textId="77777777" w:rsidR="00BE09C9" w:rsidRDefault="00000000">
      <w:pPr>
        <w:pStyle w:val="Heading1"/>
      </w:pPr>
      <w:r>
        <w:rPr>
          <w:rFonts w:ascii="Aptos Display" w:hAnsi="Aptos Display"/>
          <w:color w:val="1F4E79"/>
        </w:rPr>
        <w:t>5. Final Tribunal Summary</w:t>
      </w:r>
    </w:p>
    <w:tbl>
      <w:tblPr>
        <w:tblStyle w:val="TableGrid"/>
        <w:tblW w:w="0" w:type="auto"/>
        <w:jc w:val="center"/>
        <w:tblLook w:val="04A0" w:firstRow="1" w:lastRow="0" w:firstColumn="1" w:lastColumn="0" w:noHBand="0" w:noVBand="1"/>
      </w:tblPr>
      <w:tblGrid>
        <w:gridCol w:w="3456"/>
        <w:gridCol w:w="6048"/>
      </w:tblGrid>
      <w:tr w:rsidR="00BE09C9" w14:paraId="0F3CAE1D" w14:textId="77777777">
        <w:trPr>
          <w:jc w:val="center"/>
        </w:trPr>
        <w:tc>
          <w:tcPr>
            <w:tcW w:w="3456" w:type="dxa"/>
            <w:shd w:val="clear" w:color="auto" w:fill="1F4E79"/>
            <w:vAlign w:val="center"/>
          </w:tcPr>
          <w:p w14:paraId="7DE4B2D2" w14:textId="77777777" w:rsidR="00BE09C9" w:rsidRDefault="00000000">
            <w:r>
              <w:rPr>
                <w:b/>
                <w:color w:val="FFFFFF"/>
                <w:sz w:val="18"/>
              </w:rPr>
              <w:t>Final question</w:t>
            </w:r>
          </w:p>
        </w:tc>
        <w:tc>
          <w:tcPr>
            <w:tcW w:w="6048" w:type="dxa"/>
            <w:shd w:val="clear" w:color="auto" w:fill="1F4E79"/>
            <w:vAlign w:val="center"/>
          </w:tcPr>
          <w:p w14:paraId="49AD0F9C" w14:textId="77777777" w:rsidR="00BE09C9" w:rsidRDefault="00000000">
            <w:r>
              <w:rPr>
                <w:b/>
                <w:color w:val="FFFFFF"/>
                <w:sz w:val="18"/>
              </w:rPr>
              <w:t>Team answer</w:t>
            </w:r>
          </w:p>
        </w:tc>
      </w:tr>
      <w:tr w:rsidR="00BE09C9" w14:paraId="4B4678C8" w14:textId="77777777">
        <w:trPr>
          <w:jc w:val="center"/>
        </w:trPr>
        <w:tc>
          <w:tcPr>
            <w:tcW w:w="3456" w:type="dxa"/>
            <w:vAlign w:val="center"/>
          </w:tcPr>
          <w:p w14:paraId="25F04B3B" w14:textId="77777777" w:rsidR="00BE09C9" w:rsidRDefault="00000000">
            <w:r>
              <w:rPr>
                <w:sz w:val="16"/>
              </w:rPr>
              <w:t>What is the strongest part of the current design?</w:t>
            </w:r>
          </w:p>
        </w:tc>
        <w:tc>
          <w:tcPr>
            <w:tcW w:w="6048" w:type="dxa"/>
            <w:vAlign w:val="center"/>
          </w:tcPr>
          <w:p w14:paraId="0E82CEDC" w14:textId="77777777" w:rsidR="00BE09C9" w:rsidRDefault="00BE09C9">
            <w:r>
              <w:rPr>
                <w:sz w:val="16"/>
              </w:rPr>
              <w:t>One rule for every shared packed word: a single named writer, every store inside app_main_lock(), checked by a script on every build. Safety decisions (front stop, tilt, scan gates) stay exact because each field rounds toward its safe side; where no width can be exact, the bound is stated and tested. The C encoder and Python decoder share the same golden frames. The safety rules, task periods and priorities did not change.</w:t>
            </w:r>
          </w:p>
        </w:tc>
      </w:tr>
      <w:tr w:rsidR="00BE09C9" w14:paraId="576F6B46" w14:textId="77777777">
        <w:trPr>
          <w:jc w:val="center"/>
        </w:trPr>
        <w:tc>
          <w:tcPr>
            <w:tcW w:w="3456" w:type="dxa"/>
            <w:vAlign w:val="center"/>
          </w:tcPr>
          <w:p w14:paraId="69946699" w14:textId="77777777" w:rsidR="00BE09C9" w:rsidRDefault="00000000">
            <w:r>
              <w:rPr>
                <w:sz w:val="16"/>
              </w:rPr>
              <w:t>What is most likely to fail?</w:t>
            </w:r>
          </w:p>
        </w:tc>
        <w:tc>
          <w:tcPr>
            <w:tcW w:w="6048" w:type="dxa"/>
            <w:vAlign w:val="center"/>
          </w:tcPr>
          <w:p w14:paraId="7D30E288" w14:textId="77777777" w:rsidR="00BE09C9" w:rsidRDefault="00BE09C9">
            <w:r>
              <w:rPr>
                <w:sz w:val="16"/>
              </w:rPr>
              <w:t>Timing on the real car: ISR time, masked time and STOP latency are still unmeasured. The narrow-bar margin depends on the encoder's counts per revolution, which is not yet measured. Old laptop tools that send text commands will be ignored (now counted, not silent).</w:t>
            </w:r>
          </w:p>
        </w:tc>
      </w:tr>
      <w:tr w:rsidR="00BE09C9" w14:paraId="74CAA355" w14:textId="77777777">
        <w:trPr>
          <w:jc w:val="center"/>
        </w:trPr>
        <w:tc>
          <w:tcPr>
            <w:tcW w:w="3456" w:type="dxa"/>
            <w:vAlign w:val="center"/>
          </w:tcPr>
          <w:p w14:paraId="68733D9C" w14:textId="77777777" w:rsidR="00BE09C9" w:rsidRDefault="00000000">
            <w:r>
              <w:rPr>
                <w:sz w:val="16"/>
              </w:rPr>
              <w:t>What evidence supports readiness?</w:t>
            </w:r>
          </w:p>
        </w:tc>
        <w:tc>
          <w:tcPr>
            <w:tcW w:w="6048" w:type="dxa"/>
            <w:vAlign w:val="center"/>
          </w:tcPr>
          <w:p w14:paraId="280F7A11" w14:textId="77777777" w:rsidR="00BE09C9" w:rsidRDefault="00BE09C9">
            <w:r>
              <w:rPr>
                <w:sz w:val="16"/>
              </w:rPr>
              <w:t>Every host suite (bitpack, core, motion, line and barcode, sensors, telemetry, mqttcmd: over 368,000 checks) and 122 application scenario runs pass in release and sanitizer builds; the lock checker finds 0 unlocked shared writes; the ARM images build and pass the image gate. Measured: application RAM 10,403 -&gt; 1,799 B, status frame 237 -&gt; 17 B. Not yet: anything on the assembled robot.</w:t>
            </w:r>
          </w:p>
        </w:tc>
      </w:tr>
      <w:tr w:rsidR="00BE09C9" w14:paraId="4AF13B75" w14:textId="77777777">
        <w:trPr>
          <w:jc w:val="center"/>
        </w:trPr>
        <w:tc>
          <w:tcPr>
            <w:tcW w:w="3456" w:type="dxa"/>
            <w:vAlign w:val="center"/>
          </w:tcPr>
          <w:p w14:paraId="1CE8E6D2" w14:textId="77777777" w:rsidR="00BE09C9" w:rsidRDefault="00000000">
            <w:r>
              <w:rPr>
                <w:sz w:val="16"/>
              </w:rPr>
              <w:t>What did AI miss that human discussion revealed?</w:t>
            </w:r>
          </w:p>
        </w:tc>
        <w:tc>
          <w:tcPr>
            <w:tcW w:w="6048" w:type="dxa"/>
            <w:vAlign w:val="center"/>
          </w:tcPr>
          <w:p w14:paraId="2DEBD258" w14:textId="77777777" w:rsidR="00BE09C9" w:rsidRDefault="00BE09C9">
            <w:r>
              <w:rPr>
                <w:sz w:val="16"/>
              </w:rPr>
              <w:t>The live AI said the 15 fault reasons fit a 16-bit mask and that NO_ECHO and WIFI_LOSS must be added, without noticing that makes 17. This was raised in the Zoom session, and LOCAL/REMOTE STOP moved to a 2-bit stop source because a stop request is not a fault. The AI could only suggest asking whether task-private state counts as application data; the lecturer's answer (shared, stored and sent data only) set the scope, so PID and pose accumulators keep full precision.</w:t>
            </w:r>
          </w:p>
        </w:tc>
      </w:tr>
      <w:tr w:rsidR="00BE09C9" w14:paraId="6E18C4BE" w14:textId="77777777">
        <w:trPr>
          <w:jc w:val="center"/>
        </w:trPr>
        <w:tc>
          <w:tcPr>
            <w:tcW w:w="3456" w:type="dxa"/>
            <w:vAlign w:val="center"/>
          </w:tcPr>
          <w:p w14:paraId="2382C7E7" w14:textId="77777777" w:rsidR="00BE09C9" w:rsidRDefault="00000000">
            <w:r>
              <w:rPr>
                <w:sz w:val="16"/>
              </w:rPr>
              <w:t>What did AI correctly identify after discussion?</w:t>
            </w:r>
          </w:p>
        </w:tc>
        <w:tc>
          <w:tcPr>
            <w:tcW w:w="6048" w:type="dxa"/>
            <w:vAlign w:val="center"/>
          </w:tcPr>
          <w:p w14:paraId="6B3BBEEF" w14:textId="77777777" w:rsidR="00BE09C9" w:rsidRDefault="00BE09C9">
            <w:r>
              <w:rPr>
                <w:sz w:val="16"/>
              </w:rPr>
              <w:t>The reviewer found real defects in the plan we agreed live, all now fixed: saturating pitch at the 0.60 rad limit (advice we had taken from the live AI) would stop TILT ever latching; the 1-byte RX slot left no room for the 4-byte kernel header; 16-bit encoder totals read with a 2^31 half-range would turn one reverse count into about +37 m; an 8-bit seq breaks the every-fifth-frame pairing; narrowed stop epochs could alias; text 'STOP' would be dropped silently.</w:t>
            </w:r>
          </w:p>
        </w:tc>
      </w:tr>
    </w:tbl>
    <w:p w14:paraId="61517BB7" w14:textId="383E8FC8" w:rsidR="00BE09C9" w:rsidRDefault="00BE09C9" w:rsidP="001E24A5">
      <w:pPr>
        <w:pStyle w:val="Heading1"/>
      </w:pPr>
    </w:p>
    <w:p>
      <w:pPr>
        <w:pStyle w:val="Heading1"/>
        <w:pageBreakBefore/>
      </w:pPr>
      <w:r>
        <w:t>Appendix A: Implementation evidence</w:t>
      </w:r>
    </w:p>
    <w:p>
      <w:r>
        <w:rPr>
          <w:sz w:val="18"/>
        </w:rPr>
        <w:t>Implementation evidence for the Version C responses. The change is in the team repository (see Team Information); ChangeRequirement/README.md holds the same tables with links to the code, tests and measurement reports. All sizes are measured from builds or test runs of the pre-change commit baa068a and the changed tree with the same pinned toolchain.</w:t>
      </w:r>
    </w:p>
    <w:p>
      <w:pPr>
        <w:keepNext/>
      </w:pPr>
      <w:r>
        <w:rPr>
          <w:b/>
          <w:sz w:val="18"/>
        </w:rPr>
        <w:t>Table A1. What changed, by subsystem</w:t>
      </w:r>
    </w:p>
    <w:tbl>
      <w:tblPr>
        <w:tblStyle w:val="TableGrid"/>
        <w:tblW w:type="auto" w:w="0"/>
        <w:tblLook w:firstColumn="1" w:firstRow="1" w:lastColumn="0" w:lastRow="0" w:noHBand="0" w:noVBand="1" w:val="04A0"/>
      </w:tblPr>
      <w:tblGrid>
        <w:gridCol w:w="3389"/>
        <w:gridCol w:w="3389"/>
        <w:gridCol w:w="3389"/>
      </w:tblGrid>
      <w:tr>
        <w:tc>
          <w:tcPr>
            <w:tcW w:type="dxa" w:w="1700"/>
            <w:shd w:val="clear" w:color="auto" w:fill="1F4E79"/>
          </w:tcPr>
          <w:p>
            <w:r>
              <w:rPr>
                <w:b/>
                <w:color w:val="FFFFFF"/>
                <w:sz w:val="16"/>
              </w:rPr>
              <w:t>Subsystem (owner)</w:t>
            </w:r>
          </w:p>
        </w:tc>
        <w:tc>
          <w:tcPr>
            <w:tcW w:type="dxa" w:w="5104"/>
            <w:shd w:val="clear" w:color="auto" w:fill="1F4E79"/>
          </w:tcPr>
          <w:p>
            <w:r>
              <w:rPr>
                <w:b/>
                <w:color w:val="FFFFFF"/>
                <w:sz w:val="16"/>
              </w:rPr>
              <w:t>What changed</w:t>
            </w:r>
          </w:p>
        </w:tc>
        <w:tc>
          <w:tcPr>
            <w:tcW w:type="dxa" w:w="2700"/>
            <w:shd w:val="clear" w:color="auto" w:fill="1F4E79"/>
          </w:tcPr>
          <w:p>
            <w:r>
              <w:rPr>
                <w:b/>
                <w:color w:val="FFFFFF"/>
                <w:sz w:val="16"/>
              </w:rPr>
              <w:t>Main files</w:t>
            </w:r>
          </w:p>
        </w:tc>
      </w:tr>
      <w:tr>
        <w:tc>
          <w:tcPr>
            <w:tcW w:type="dxa" w:w="1700"/>
          </w:tcPr>
          <w:p>
            <w:r>
              <w:rPr>
                <w:sz w:val="16"/>
              </w:rPr>
              <w:t>Wi-Fi, MQTT, telemetry (B1)</w:t>
            </w:r>
          </w:p>
        </w:tc>
        <w:tc>
          <w:tcPr>
            <w:tcW w:type="dxa" w:w="5104"/>
          </w:tcPr>
          <w:p>
            <w:r>
              <w:rPr>
                <w:sz w:val="16"/>
              </w:rPr>
              <w:t>Integer-JSON telemetry replaced by three versioned binary frames (17/16/17 B); ASCII commands by 1-byte codes; rejected payloads counted; WIFI_LOSS from the radio's session flag; 1-byte presence; IPC slots resized; Python codec with shared golden frames</w:t>
            </w:r>
          </w:p>
        </w:tc>
        <w:tc>
          <w:tcPr>
            <w:tcW w:type="dxa" w:w="2700"/>
          </w:tcPr>
          <w:p>
            <w:r>
              <w:rPr>
                <w:sz w:val="16"/>
              </w:rPr>
              <w:t>include/telemetry.h, src/telemetry.c, include/mqttcmd.h, src/mqttcmd.c, target/net_mqtt*.c/.h, scripts/telemetry_codec.py</w:t>
            </w:r>
          </w:p>
        </w:tc>
      </w:tr>
      <w:tr>
        <w:tc>
          <w:tcPr>
            <w:tcW w:type="dxa" w:w="1700"/>
          </w:tcPr>
          <w:p>
            <w:r>
              <w:rPr>
                <w:sz w:val="16"/>
              </w:rPr>
              <w:t>Motors, encoders, motion (B2)</w:t>
            </w:r>
          </w:p>
        </w:tc>
        <w:tc>
          <w:tcPr>
            <w:tcW w:type="dxa" w:w="5104"/>
          </w:tcPr>
          <w:p>
            <w:r>
              <w:rPr>
                <w:sz w:val="16"/>
              </w:rPr>
              <w:t>Encoder ISR state in one 16-bit word (6+6-bit saturating deltas, 2+2-bit phases) with sticky error bits and 16-bit wrapping totals; packed motion request and snapshot; 8-bit command ids; packed pose; 31-bit motor command</w:t>
            </w:r>
          </w:p>
        </w:tc>
        <w:tc>
          <w:tcPr>
            <w:tcW w:type="dxa" w:w="2700"/>
          </w:tcPr>
          <w:p>
            <w:r>
              <w:rPr>
                <w:sz w:val="16"/>
              </w:rPr>
              <w:t>target/board.c/.h, include/core.h, src/core.c, include/motion.h, src/motion.c, include/vehicle.h, src/vehicle.c</w:t>
            </w:r>
          </w:p>
        </w:tc>
      </w:tr>
      <w:tr>
        <w:tc>
          <w:tcPr>
            <w:tcW w:type="dxa" w:w="1700"/>
          </w:tcPr>
          <w:p>
            <w:r>
              <w:rPr>
                <w:sz w:val="16"/>
              </w:rPr>
              <w:t>Line and barcode (B3)</w:t>
            </w:r>
          </w:p>
        </w:tc>
        <w:tc>
          <w:tcPr>
            <w:tcW w:type="dxa" w:w="5104"/>
          </w:tcPr>
          <w:p>
            <w:r>
              <w:rPr>
                <w:sz w:val="16"/>
              </w:rPr>
              <w:t>Exact integer ADC thresholds and Q7 steering; barcode positions and bar widths in encoder half-counts; 2-bit darkness class; 4-bit label; constant codebook in flash; OPTICAL split into two mask bits</w:t>
            </w:r>
          </w:p>
        </w:tc>
        <w:tc>
          <w:tcPr>
            <w:tcW w:type="dxa" w:w="2700"/>
          </w:tcPr>
          <w:p>
            <w:r>
              <w:rPr>
                <w:sz w:val="16"/>
              </w:rPr>
              <w:t>include/line_ctrl.h, src/line_ctrl.c, include/barcode.h, src/barcode.c, target/course_cfg.c/.h</w:t>
            </w:r>
          </w:p>
        </w:tc>
      </w:tr>
      <w:tr>
        <w:tc>
          <w:tcPr>
            <w:tcW w:type="dxa" w:w="1700"/>
          </w:tcPr>
          <w:p>
            <w:r>
              <w:rPr>
                <w:sz w:val="16"/>
              </w:rPr>
              <w:t>IMU and terrain (B4)</w:t>
            </w:r>
          </w:p>
        </w:tc>
        <w:tc>
          <w:tcPr>
            <w:tcW w:type="dxa" w:w="5104"/>
          </w:tcPr>
          <w:p>
            <w:r>
              <w:rPr>
                <w:sz w:val="16"/>
              </w:rPr>
              <w:t>Shared terrain record: 12-bit mrad pitch/roll rounded away from zero, 13-bit yaw rate, 9-bit heights, 4-bit motion class, flags; IMU, TILT, TILT_UNAVAILABLE and COLLISION as mask bits</w:t>
            </w:r>
          </w:p>
        </w:tc>
        <w:tc>
          <w:tcPr>
            <w:tcW w:type="dxa" w:w="2700"/>
          </w:tcPr>
          <w:p>
            <w:r>
              <w:rPr>
                <w:sz w:val="16"/>
              </w:rPr>
              <w:t>include/terrain.h, src/terrain.c</w:t>
            </w:r>
          </w:p>
        </w:tc>
      </w:tr>
      <w:tr>
        <w:tc>
          <w:tcPr>
            <w:tcW w:type="dxa" w:w="1700"/>
          </w:tcPr>
          <w:p>
            <w:r>
              <w:rPr>
                <w:sz w:val="16"/>
              </w:rPr>
              <w:t>Ultrasonic, scan, integration (B5)</w:t>
            </w:r>
          </w:p>
        </w:tc>
        <w:tc>
          <w:tcPr>
            <w:tcW w:type="dxa" w:w="5104"/>
          </w:tcPr>
          <w:p>
            <w:r>
              <w:rPr>
                <w:sz w:val="16"/>
              </w:rPr>
              <w:t>61-entry scan table of 16-bit echo codes; packed scan result and front range (2-bit state + 12-bit mm); completion counters; NO_ECHO; shared record grouped by writer; fault mask, stop source and helpers; bitpack library; lock checker</w:t>
            </w:r>
          </w:p>
        </w:tc>
        <w:tc>
          <w:tcPr>
            <w:tcW w:type="dxa" w:w="2700"/>
          </w:tcPr>
          <w:p>
            <w:r>
              <w:rPr>
                <w:sz w:val="16"/>
              </w:rPr>
              <w:t>include/scanner.h, src/scanner.c, target/robot_app.c/.h, include/bitpack.h, src/bitpack.c, scripts/check_locks.py</w:t>
            </w:r>
          </w:p>
        </w:tc>
      </w:tr>
    </w:tbl>
    <w:p/>
    <w:p>
      <w:pPr>
        <w:keepNext/>
      </w:pPr>
      <w:r>
        <w:rPr>
          <w:b/>
          <w:sz w:val="18"/>
        </w:rPr>
        <w:t>Table A2. Fault mask layout (robot_app.h, 16 bits)</w:t>
      </w:r>
    </w:p>
    <w:tbl>
      <w:tblPr>
        <w:tblStyle w:val="TableGrid"/>
        <w:tblW w:type="auto" w:w="0"/>
        <w:tblLook w:firstColumn="1" w:firstRow="1" w:lastColumn="0" w:lastRow="0" w:noHBand="0" w:noVBand="1" w:val="04A0"/>
      </w:tblPr>
      <w:tblGrid>
        <w:gridCol w:w="1694"/>
        <w:gridCol w:w="1694"/>
        <w:gridCol w:w="1694"/>
        <w:gridCol w:w="1694"/>
        <w:gridCol w:w="1694"/>
        <w:gridCol w:w="1694"/>
      </w:tblGrid>
      <w:tr>
        <w:tc>
          <w:tcPr>
            <w:tcW w:type="dxa" w:w="600"/>
            <w:shd w:val="clear" w:color="auto" w:fill="1F4E79"/>
          </w:tcPr>
          <w:p>
            <w:r>
              <w:rPr>
                <w:b/>
                <w:color w:val="FFFFFF"/>
                <w:sz w:val="16"/>
              </w:rPr>
              <w:t>Bit</w:t>
            </w:r>
          </w:p>
        </w:tc>
        <w:tc>
          <w:tcPr>
            <w:tcW w:type="dxa" w:w="1700"/>
            <w:shd w:val="clear" w:color="auto" w:fill="1F4E79"/>
          </w:tcPr>
          <w:p>
            <w:r>
              <w:rPr>
                <w:b/>
                <w:color w:val="FFFFFF"/>
                <w:sz w:val="16"/>
              </w:rPr>
              <w:t>Name</w:t>
            </w:r>
          </w:p>
        </w:tc>
        <w:tc>
          <w:tcPr>
            <w:tcW w:type="dxa" w:w="1300"/>
            <w:shd w:val="clear" w:color="auto" w:fill="1F4E79"/>
          </w:tcPr>
          <w:p>
            <w:r>
              <w:rPr>
                <w:b/>
                <w:color w:val="FFFFFF"/>
                <w:sz w:val="16"/>
              </w:rPr>
              <w:t>Writer task</w:t>
            </w:r>
          </w:p>
        </w:tc>
        <w:tc>
          <w:tcPr>
            <w:tcW w:type="dxa" w:w="3204"/>
            <w:shd w:val="clear" w:color="auto" w:fill="1F4E79"/>
          </w:tcPr>
          <w:p>
            <w:r>
              <w:rPr>
                <w:b/>
                <w:color w:val="FFFFFF"/>
                <w:sz w:val="16"/>
              </w:rPr>
              <w:t>Set when</w:t>
            </w:r>
          </w:p>
        </w:tc>
        <w:tc>
          <w:tcPr>
            <w:tcW w:type="dxa" w:w="1300"/>
            <w:shd w:val="clear" w:color="auto" w:fill="1F4E79"/>
          </w:tcPr>
          <w:p>
            <w:r>
              <w:rPr>
                <w:b/>
                <w:color w:val="FFFFFF"/>
                <w:sz w:val="16"/>
              </w:rPr>
              <w:t>Class</w:t>
            </w:r>
          </w:p>
        </w:tc>
        <w:tc>
          <w:tcPr>
            <w:tcW w:type="dxa" w:w="1400"/>
            <w:shd w:val="clear" w:color="auto" w:fill="1F4E79"/>
          </w:tcPr>
          <w:p>
            <w:r>
              <w:rPr>
                <w:b/>
                <w:color w:val="FFFFFF"/>
                <w:sz w:val="16"/>
              </w:rPr>
              <w:t>Cleared by</w:t>
            </w:r>
          </w:p>
        </w:tc>
      </w:tr>
      <w:tr>
        <w:tc>
          <w:tcPr>
            <w:tcW w:type="dxa" w:w="600"/>
          </w:tcPr>
          <w:p>
            <w:r>
              <w:rPr>
                <w:sz w:val="16"/>
              </w:rPr>
              <w:t>b0</w:t>
            </w:r>
          </w:p>
        </w:tc>
        <w:tc>
          <w:tcPr>
            <w:tcW w:type="dxa" w:w="1700"/>
          </w:tcPr>
          <w:p>
            <w:r>
              <w:rPr>
                <w:sz w:val="16"/>
              </w:rPr>
              <w:t>OWNER_TIMEOUT</w:t>
            </w:r>
          </w:p>
        </w:tc>
        <w:tc>
          <w:tcPr>
            <w:tcW w:type="dxa" w:w="1300"/>
          </w:tcPr>
          <w:p>
            <w:r>
              <w:rPr>
                <w:sz w:val="16"/>
              </w:rPr>
              <w:t>Safety P1</w:t>
            </w:r>
          </w:p>
        </w:tc>
        <w:tc>
          <w:tcPr>
            <w:tcW w:type="dxa" w:w="3204"/>
          </w:tcPr>
          <w:p>
            <w:r>
              <w:rPr>
                <w:sz w:val="16"/>
              </w:rPr>
              <w:t>In an active state, a liveness stamp is stale: Motion or Line &gt; 20 ms, Vehicle &gt; 40 ms, IMU or Scan &gt; 100 ms</w:t>
            </w:r>
          </w:p>
        </w:tc>
        <w:tc>
          <w:tcPr>
            <w:tcW w:type="dxa" w:w="1300"/>
          </w:tcPr>
          <w:p>
            <w:r>
              <w:rPr>
                <w:sz w:val="16"/>
              </w:rPr>
              <w:t>Hard stop</w:t>
            </w:r>
          </w:p>
        </w:tc>
        <w:tc>
          <w:tcPr>
            <w:tcW w:type="dxa" w:w="1400"/>
          </w:tcPr>
          <w:p>
            <w:r>
              <w:rPr>
                <w:sz w:val="16"/>
              </w:rPr>
              <w:t>Reboot</w:t>
            </w:r>
          </w:p>
        </w:tc>
      </w:tr>
      <w:tr>
        <w:tc>
          <w:tcPr>
            <w:tcW w:type="dxa" w:w="600"/>
          </w:tcPr>
          <w:p>
            <w:r>
              <w:rPr>
                <w:sz w:val="16"/>
              </w:rPr>
              <w:t>b1</w:t>
            </w:r>
          </w:p>
        </w:tc>
        <w:tc>
          <w:tcPr>
            <w:tcW w:type="dxa" w:w="1700"/>
          </w:tcPr>
          <w:p>
            <w:r>
              <w:rPr>
                <w:sz w:val="16"/>
              </w:rPr>
              <w:t>ENCODER</w:t>
            </w:r>
          </w:p>
        </w:tc>
        <w:tc>
          <w:tcPr>
            <w:tcW w:type="dxa" w:w="1300"/>
          </w:tcPr>
          <w:p>
            <w:r>
              <w:rPr>
                <w:sz w:val="16"/>
              </w:rPr>
              <w:t>Motion P2; Line P3</w:t>
            </w:r>
          </w:p>
        </w:tc>
        <w:tc>
          <w:tcPr>
            <w:tcW w:type="dxa" w:w="3204"/>
          </w:tcPr>
          <w:p>
            <w:r>
              <w:rPr>
                <w:sz w:val="16"/>
              </w:rPr>
              <w:t>Sticky ISR edge error or 6-bit delta saturation; invalid encoder sign; a 16-bit total difference of exactly 0x8000</w:t>
            </w:r>
          </w:p>
        </w:tc>
        <w:tc>
          <w:tcPr>
            <w:tcW w:type="dxa" w:w="1300"/>
          </w:tcPr>
          <w:p>
            <w:r>
              <w:rPr>
                <w:sz w:val="16"/>
              </w:rPr>
              <w:t>Hard stop</w:t>
            </w:r>
          </w:p>
        </w:tc>
        <w:tc>
          <w:tcPr>
            <w:tcW w:type="dxa" w:w="1400"/>
          </w:tcPr>
          <w:p>
            <w:r>
              <w:rPr>
                <w:sz w:val="16"/>
              </w:rPr>
              <w:t>Reboot</w:t>
            </w:r>
          </w:p>
        </w:tc>
      </w:tr>
      <w:tr>
        <w:tc>
          <w:tcPr>
            <w:tcW w:type="dxa" w:w="600"/>
          </w:tcPr>
          <w:p>
            <w:r>
              <w:rPr>
                <w:sz w:val="16"/>
              </w:rPr>
              <w:t>b2</w:t>
            </w:r>
          </w:p>
        </w:tc>
        <w:tc>
          <w:tcPr>
            <w:tcW w:type="dxa" w:w="1700"/>
          </w:tcPr>
          <w:p>
            <w:r>
              <w:rPr>
                <w:sz w:val="16"/>
              </w:rPr>
              <w:t>MOTION</w:t>
            </w:r>
          </w:p>
        </w:tc>
        <w:tc>
          <w:tcPr>
            <w:tcW w:type="dxa" w:w="1300"/>
          </w:tcPr>
          <w:p>
            <w:r>
              <w:rPr>
                <w:sz w:val="16"/>
              </w:rPr>
              <w:t>Motion P2</w:t>
            </w:r>
          </w:p>
        </w:tc>
        <w:tc>
          <w:tcPr>
            <w:tcW w:type="dxa" w:w="3204"/>
          </w:tcPr>
          <w:p>
            <w:r>
              <w:rPr>
                <w:sz w:val="16"/>
              </w:rPr>
              <w:t>A published request is rejected while not inhibited, or motion_step() reports an error</w:t>
            </w:r>
          </w:p>
        </w:tc>
        <w:tc>
          <w:tcPr>
            <w:tcW w:type="dxa" w:w="1300"/>
          </w:tcPr>
          <w:p>
            <w:r>
              <w:rPr>
                <w:sz w:val="16"/>
              </w:rPr>
              <w:t>Hard stop</w:t>
            </w:r>
          </w:p>
        </w:tc>
        <w:tc>
          <w:tcPr>
            <w:tcW w:type="dxa" w:w="1400"/>
          </w:tcPr>
          <w:p>
            <w:r>
              <w:rPr>
                <w:sz w:val="16"/>
              </w:rPr>
              <w:t>Reboot</w:t>
            </w:r>
          </w:p>
        </w:tc>
      </w:tr>
      <w:tr>
        <w:tc>
          <w:tcPr>
            <w:tcW w:type="dxa" w:w="600"/>
          </w:tcPr>
          <w:p>
            <w:r>
              <w:rPr>
                <w:sz w:val="16"/>
              </w:rPr>
              <w:t>b3</w:t>
            </w:r>
          </w:p>
        </w:tc>
        <w:tc>
          <w:tcPr>
            <w:tcW w:type="dxa" w:w="1700"/>
          </w:tcPr>
          <w:p>
            <w:r>
              <w:rPr>
                <w:sz w:val="16"/>
              </w:rPr>
              <w:t>LEFT_STALL</w:t>
            </w:r>
          </w:p>
        </w:tc>
        <w:tc>
          <w:tcPr>
            <w:tcW w:type="dxa" w:w="1300"/>
          </w:tcPr>
          <w:p>
            <w:r>
              <w:rPr>
                <w:sz w:val="16"/>
              </w:rPr>
              <w:t>Motion P2</w:t>
            </w:r>
          </w:p>
        </w:tc>
        <w:tc>
          <w:tcPr>
            <w:tcW w:type="dxa" w:w="3204"/>
          </w:tcPr>
          <w:p>
            <w:r>
              <w:rPr>
                <w:sz w:val="16"/>
              </w:rPr>
              <w:t>|left duty| &gt;= 0.15 with no left count for &gt; 500 ms</w:t>
            </w:r>
          </w:p>
        </w:tc>
        <w:tc>
          <w:tcPr>
            <w:tcW w:type="dxa" w:w="1300"/>
          </w:tcPr>
          <w:p>
            <w:r>
              <w:rPr>
                <w:sz w:val="16"/>
              </w:rPr>
              <w:t>Hard stop</w:t>
            </w:r>
          </w:p>
        </w:tc>
        <w:tc>
          <w:tcPr>
            <w:tcW w:type="dxa" w:w="1400"/>
          </w:tcPr>
          <w:p>
            <w:r>
              <w:rPr>
                <w:sz w:val="16"/>
              </w:rPr>
              <w:t>Reboot</w:t>
            </w:r>
          </w:p>
        </w:tc>
      </w:tr>
      <w:tr>
        <w:tc>
          <w:tcPr>
            <w:tcW w:type="dxa" w:w="600"/>
          </w:tcPr>
          <w:p>
            <w:r>
              <w:rPr>
                <w:sz w:val="16"/>
              </w:rPr>
              <w:t>b4</w:t>
            </w:r>
          </w:p>
        </w:tc>
        <w:tc>
          <w:tcPr>
            <w:tcW w:type="dxa" w:w="1700"/>
          </w:tcPr>
          <w:p>
            <w:r>
              <w:rPr>
                <w:sz w:val="16"/>
              </w:rPr>
              <w:t>RIGHT_STALL</w:t>
            </w:r>
          </w:p>
        </w:tc>
        <w:tc>
          <w:tcPr>
            <w:tcW w:type="dxa" w:w="1300"/>
          </w:tcPr>
          <w:p>
            <w:r>
              <w:rPr>
                <w:sz w:val="16"/>
              </w:rPr>
              <w:t>Motion P2</w:t>
            </w:r>
          </w:p>
        </w:tc>
        <w:tc>
          <w:tcPr>
            <w:tcW w:type="dxa" w:w="3204"/>
          </w:tcPr>
          <w:p>
            <w:r>
              <w:rPr>
                <w:sz w:val="16"/>
              </w:rPr>
              <w:t>|right duty| &gt;= 0.15 with no right count for &gt; 500 ms</w:t>
            </w:r>
          </w:p>
        </w:tc>
        <w:tc>
          <w:tcPr>
            <w:tcW w:type="dxa" w:w="1300"/>
          </w:tcPr>
          <w:p>
            <w:r>
              <w:rPr>
                <w:sz w:val="16"/>
              </w:rPr>
              <w:t>Hard stop</w:t>
            </w:r>
          </w:p>
        </w:tc>
        <w:tc>
          <w:tcPr>
            <w:tcW w:type="dxa" w:w="1400"/>
          </w:tcPr>
          <w:p>
            <w:r>
              <w:rPr>
                <w:sz w:val="16"/>
              </w:rPr>
              <w:t>Reboot</w:t>
            </w:r>
          </w:p>
        </w:tc>
      </w:tr>
      <w:tr>
        <w:tc>
          <w:tcPr>
            <w:tcW w:type="dxa" w:w="600"/>
          </w:tcPr>
          <w:p>
            <w:r>
              <w:rPr>
                <w:sz w:val="16"/>
              </w:rPr>
              <w:t>b5</w:t>
            </w:r>
          </w:p>
        </w:tc>
        <w:tc>
          <w:tcPr>
            <w:tcW w:type="dxa" w:w="1700"/>
          </w:tcPr>
          <w:p>
            <w:r>
              <w:rPr>
                <w:sz w:val="16"/>
              </w:rPr>
              <w:t>MOTOR_OUTPUT</w:t>
            </w:r>
          </w:p>
        </w:tc>
        <w:tc>
          <w:tcPr>
            <w:tcW w:type="dxa" w:w="1300"/>
          </w:tcPr>
          <w:p>
            <w:r>
              <w:rPr>
                <w:sz w:val="16"/>
              </w:rPr>
              <w:t>Motion P2</w:t>
            </w:r>
          </w:p>
        </w:tc>
        <w:tc>
          <w:tcPr>
            <w:tcW w:type="dxa" w:w="3204"/>
          </w:tcPr>
          <w:p>
            <w:r>
              <w:rPr>
                <w:sz w:val="16"/>
              </w:rPr>
              <w:t>PWM preparation fails with calibration confirmed</w:t>
            </w:r>
          </w:p>
        </w:tc>
        <w:tc>
          <w:tcPr>
            <w:tcW w:type="dxa" w:w="1300"/>
          </w:tcPr>
          <w:p>
            <w:r>
              <w:rPr>
                <w:sz w:val="16"/>
              </w:rPr>
              <w:t>Hard stop</w:t>
            </w:r>
          </w:p>
        </w:tc>
        <w:tc>
          <w:tcPr>
            <w:tcW w:type="dxa" w:w="1400"/>
          </w:tcPr>
          <w:p>
            <w:r>
              <w:rPr>
                <w:sz w:val="16"/>
              </w:rPr>
              <w:t>Reboot</w:t>
            </w:r>
          </w:p>
        </w:tc>
      </w:tr>
      <w:tr>
        <w:tc>
          <w:tcPr>
            <w:tcW w:type="dxa" w:w="600"/>
          </w:tcPr>
          <w:p>
            <w:r>
              <w:rPr>
                <w:sz w:val="16"/>
              </w:rPr>
              <w:t>b6</w:t>
            </w:r>
          </w:p>
        </w:tc>
        <w:tc>
          <w:tcPr>
            <w:tcW w:type="dxa" w:w="1700"/>
          </w:tcPr>
          <w:p>
            <w:r>
              <w:rPr>
                <w:sz w:val="16"/>
              </w:rPr>
              <w:t>OPTICAL_SAMPLE</w:t>
            </w:r>
          </w:p>
        </w:tc>
        <w:tc>
          <w:tcPr>
            <w:tcW w:type="dxa" w:w="1300"/>
          </w:tcPr>
          <w:p>
            <w:r>
              <w:rPr>
                <w:sz w:val="16"/>
              </w:rPr>
              <w:t>Line P3</w:t>
            </w:r>
          </w:p>
        </w:tc>
        <w:tc>
          <w:tcPr>
            <w:tcW w:type="dxa" w:w="3204"/>
          </w:tcPr>
          <w:p>
            <w:r>
              <w:rPr>
                <w:sz w:val="16"/>
              </w:rPr>
              <w:t>Invalid optical sample in an active state</w:t>
            </w:r>
          </w:p>
        </w:tc>
        <w:tc>
          <w:tcPr>
            <w:tcW w:type="dxa" w:w="1300"/>
          </w:tcPr>
          <w:p>
            <w:r>
              <w:rPr>
                <w:sz w:val="16"/>
              </w:rPr>
              <w:t>Hard stop</w:t>
            </w:r>
          </w:p>
        </w:tc>
        <w:tc>
          <w:tcPr>
            <w:tcW w:type="dxa" w:w="1400"/>
          </w:tcPr>
          <w:p>
            <w:r>
              <w:rPr>
                <w:sz w:val="16"/>
              </w:rPr>
              <w:t>Reboot</w:t>
            </w:r>
          </w:p>
        </w:tc>
      </w:tr>
      <w:tr>
        <w:tc>
          <w:tcPr>
            <w:tcW w:type="dxa" w:w="600"/>
          </w:tcPr>
          <w:p>
            <w:r>
              <w:rPr>
                <w:sz w:val="16"/>
              </w:rPr>
              <w:t>b7</w:t>
            </w:r>
          </w:p>
        </w:tc>
        <w:tc>
          <w:tcPr>
            <w:tcW w:type="dxa" w:w="1700"/>
          </w:tcPr>
          <w:p>
            <w:r>
              <w:rPr>
                <w:sz w:val="16"/>
              </w:rPr>
              <w:t>BARCODE_OVERRUN</w:t>
            </w:r>
          </w:p>
        </w:tc>
        <w:tc>
          <w:tcPr>
            <w:tcW w:type="dxa" w:w="1300"/>
          </w:tcPr>
          <w:p>
            <w:r>
              <w:rPr>
                <w:sz w:val="16"/>
              </w:rPr>
              <w:t>Line P3</w:t>
            </w:r>
          </w:p>
        </w:tc>
        <w:tc>
          <w:tcPr>
            <w:tcW w:type="dxa" w:w="3204"/>
          </w:tcPr>
          <w:p>
            <w:r>
              <w:rPr>
                <w:sz w:val="16"/>
              </w:rPr>
              <w:t>A second barcode decodes before Vehicle took the first</w:t>
            </w:r>
          </w:p>
        </w:tc>
        <w:tc>
          <w:tcPr>
            <w:tcW w:type="dxa" w:w="1300"/>
          </w:tcPr>
          <w:p>
            <w:r>
              <w:rPr>
                <w:sz w:val="16"/>
              </w:rPr>
              <w:t>Hard stop</w:t>
            </w:r>
          </w:p>
        </w:tc>
        <w:tc>
          <w:tcPr>
            <w:tcW w:type="dxa" w:w="1400"/>
          </w:tcPr>
          <w:p>
            <w:r>
              <w:rPr>
                <w:sz w:val="16"/>
              </w:rPr>
              <w:t>Reboot</w:t>
            </w:r>
          </w:p>
        </w:tc>
      </w:tr>
      <w:tr>
        <w:tc>
          <w:tcPr>
            <w:tcW w:type="dxa" w:w="600"/>
          </w:tcPr>
          <w:p>
            <w:r>
              <w:rPr>
                <w:sz w:val="16"/>
              </w:rPr>
              <w:t>b8</w:t>
            </w:r>
          </w:p>
        </w:tc>
        <w:tc>
          <w:tcPr>
            <w:tcW w:type="dxa" w:w="1700"/>
          </w:tcPr>
          <w:p>
            <w:r>
              <w:rPr>
                <w:sz w:val="16"/>
              </w:rPr>
              <w:t>SUPERVISOR</w:t>
            </w:r>
          </w:p>
        </w:tc>
        <w:tc>
          <w:tcPr>
            <w:tcW w:type="dxa" w:w="1300"/>
          </w:tcPr>
          <w:p>
            <w:r>
              <w:rPr>
                <w:sz w:val="16"/>
              </w:rPr>
              <w:t>Vehicle P4</w:t>
            </w:r>
          </w:p>
        </w:tc>
        <w:tc>
          <w:tcPr>
            <w:tcW w:type="dxa" w:w="3204"/>
          </w:tcPr>
          <w:p>
            <w:r>
              <w:rPr>
                <w:sz w:val="16"/>
              </w:rPr>
              <w:t>vehicle_step() fails (hard), or the vehicle enters FAULT, e.g. RANGE_WAIT timeout (soft)</w:t>
            </w:r>
          </w:p>
        </w:tc>
        <w:tc>
          <w:tcPr>
            <w:tcW w:type="dxa" w:w="1300"/>
          </w:tcPr>
          <w:p>
            <w:r>
              <w:rPr>
                <w:sz w:val="16"/>
              </w:rPr>
              <w:t>Hard or soft stop</w:t>
            </w:r>
          </w:p>
        </w:tc>
        <w:tc>
          <w:tcPr>
            <w:tcW w:type="dxa" w:w="1400"/>
          </w:tcPr>
          <w:p>
            <w:r>
              <w:rPr>
                <w:sz w:val="16"/>
              </w:rPr>
              <w:t>Reboot (hard); approved reset (soft)</w:t>
            </w:r>
          </w:p>
        </w:tc>
      </w:tr>
      <w:tr>
        <w:tc>
          <w:tcPr>
            <w:tcW w:type="dxa" w:w="600"/>
          </w:tcPr>
          <w:p>
            <w:r>
              <w:rPr>
                <w:sz w:val="16"/>
              </w:rPr>
              <w:t>b9</w:t>
            </w:r>
          </w:p>
        </w:tc>
        <w:tc>
          <w:tcPr>
            <w:tcW w:type="dxa" w:w="1700"/>
          </w:tcPr>
          <w:p>
            <w:r>
              <w:rPr>
                <w:sz w:val="16"/>
              </w:rPr>
              <w:t>IMU</w:t>
            </w:r>
          </w:p>
        </w:tc>
        <w:tc>
          <w:tcPr>
            <w:tcW w:type="dxa" w:w="1300"/>
          </w:tcPr>
          <w:p>
            <w:r>
              <w:rPr>
                <w:sz w:val="16"/>
              </w:rPr>
              <w:t>IMU P5</w:t>
            </w:r>
          </w:p>
        </w:tc>
        <w:tc>
          <w:tcPr>
            <w:tcW w:type="dxa" w:w="3204"/>
          </w:tcPr>
          <w:p>
            <w:r>
              <w:rPr>
                <w:sz w:val="16"/>
              </w:rPr>
              <w:t>Invalid (not pending) accelerometer sample, terrain step or re-initialisation failure in an active state</w:t>
            </w:r>
          </w:p>
        </w:tc>
        <w:tc>
          <w:tcPr>
            <w:tcW w:type="dxa" w:w="1300"/>
          </w:tcPr>
          <w:p>
            <w:r>
              <w:rPr>
                <w:sz w:val="16"/>
              </w:rPr>
              <w:t>Hard stop</w:t>
            </w:r>
          </w:p>
        </w:tc>
        <w:tc>
          <w:tcPr>
            <w:tcW w:type="dxa" w:w="1400"/>
          </w:tcPr>
          <w:p>
            <w:r>
              <w:rPr>
                <w:sz w:val="16"/>
              </w:rPr>
              <w:t>Reboot</w:t>
            </w:r>
          </w:p>
        </w:tc>
      </w:tr>
      <w:tr>
        <w:tc>
          <w:tcPr>
            <w:tcW w:type="dxa" w:w="600"/>
          </w:tcPr>
          <w:p>
            <w:r>
              <w:rPr>
                <w:sz w:val="16"/>
              </w:rPr>
              <w:t>b10</w:t>
            </w:r>
          </w:p>
        </w:tc>
        <w:tc>
          <w:tcPr>
            <w:tcW w:type="dxa" w:w="1700"/>
          </w:tcPr>
          <w:p>
            <w:r>
              <w:rPr>
                <w:sz w:val="16"/>
              </w:rPr>
              <w:t>TILT</w:t>
            </w:r>
          </w:p>
        </w:tc>
        <w:tc>
          <w:tcPr>
            <w:tcW w:type="dxa" w:w="1300"/>
          </w:tcPr>
          <w:p>
            <w:r>
              <w:rPr>
                <w:sz w:val="16"/>
              </w:rPr>
              <w:t>Safety P1</w:t>
            </w:r>
          </w:p>
        </w:tc>
        <w:tc>
          <w:tcPr>
            <w:tcW w:type="dxa" w:w="3204"/>
          </w:tcPr>
          <w:p>
            <w:r>
              <w:rPr>
                <w:sz w:val="16"/>
              </w:rPr>
              <w:t>Valid |pitch| or |roll| &gt; 600 mrad</w:t>
            </w:r>
          </w:p>
        </w:tc>
        <w:tc>
          <w:tcPr>
            <w:tcW w:type="dxa" w:w="1300"/>
          </w:tcPr>
          <w:p>
            <w:r>
              <w:rPr>
                <w:sz w:val="16"/>
              </w:rPr>
              <w:t>Hard stop</w:t>
            </w:r>
          </w:p>
        </w:tc>
        <w:tc>
          <w:tcPr>
            <w:tcW w:type="dxa" w:w="1400"/>
          </w:tcPr>
          <w:p>
            <w:r>
              <w:rPr>
                <w:sz w:val="16"/>
              </w:rPr>
              <w:t>Reboot</w:t>
            </w:r>
          </w:p>
        </w:tc>
      </w:tr>
      <w:tr>
        <w:tc>
          <w:tcPr>
            <w:tcW w:type="dxa" w:w="600"/>
          </w:tcPr>
          <w:p>
            <w:r>
              <w:rPr>
                <w:sz w:val="16"/>
              </w:rPr>
              <w:t>b11</w:t>
            </w:r>
          </w:p>
        </w:tc>
        <w:tc>
          <w:tcPr>
            <w:tcW w:type="dxa" w:w="1700"/>
          </w:tcPr>
          <w:p>
            <w:r>
              <w:rPr>
                <w:sz w:val="16"/>
              </w:rPr>
              <w:t>TILT_UNAVAILABLE</w:t>
            </w:r>
          </w:p>
        </w:tc>
        <w:tc>
          <w:tcPr>
            <w:tcW w:type="dxa" w:w="1300"/>
          </w:tcPr>
          <w:p>
            <w:r>
              <w:rPr>
                <w:sz w:val="16"/>
              </w:rPr>
              <w:t>Safety P1; IMU P5</w:t>
            </w:r>
          </w:p>
        </w:tc>
        <w:tc>
          <w:tcPr>
            <w:tcW w:type="dxa" w:w="3204"/>
          </w:tcPr>
          <w:p>
            <w:r>
              <w:rPr>
                <w:sz w:val="16"/>
              </w:rPr>
              <w:t>Tilt invalid or older than 100 ms, or a pending sample past the dt bound, in an active state</w:t>
            </w:r>
          </w:p>
        </w:tc>
        <w:tc>
          <w:tcPr>
            <w:tcW w:type="dxa" w:w="1300"/>
          </w:tcPr>
          <w:p>
            <w:r>
              <w:rPr>
                <w:sz w:val="16"/>
              </w:rPr>
              <w:t>Soft stop</w:t>
            </w:r>
          </w:p>
        </w:tc>
        <w:tc>
          <w:tcPr>
            <w:tcW w:type="dxa" w:w="1400"/>
          </w:tcPr>
          <w:p>
            <w:r>
              <w:rPr>
                <w:sz w:val="16"/>
              </w:rPr>
              <w:t>Approved reset</w:t>
            </w:r>
          </w:p>
        </w:tc>
      </w:tr>
      <w:tr>
        <w:tc>
          <w:tcPr>
            <w:tcW w:type="dxa" w:w="600"/>
          </w:tcPr>
          <w:p>
            <w:r>
              <w:rPr>
                <w:sz w:val="16"/>
              </w:rPr>
              <w:t>b12</w:t>
            </w:r>
          </w:p>
        </w:tc>
        <w:tc>
          <w:tcPr>
            <w:tcW w:type="dxa" w:w="1700"/>
          </w:tcPr>
          <w:p>
            <w:r>
              <w:rPr>
                <w:sz w:val="16"/>
              </w:rPr>
              <w:t>COLLISION</w:t>
            </w:r>
          </w:p>
        </w:tc>
        <w:tc>
          <w:tcPr>
            <w:tcW w:type="dxa" w:w="1300"/>
          </w:tcPr>
          <w:p>
            <w:r>
              <w:rPr>
                <w:sz w:val="16"/>
              </w:rPr>
              <w:t>Safety P1</w:t>
            </w:r>
          </w:p>
        </w:tc>
        <w:tc>
          <w:tcPr>
            <w:tcW w:type="dxa" w:w="3204"/>
          </w:tcPr>
          <w:p>
            <w:r>
              <w:rPr>
                <w:sz w:val="16"/>
              </w:rPr>
              <w:t>Terrain collision candidate in an active state</w:t>
            </w:r>
          </w:p>
        </w:tc>
        <w:tc>
          <w:tcPr>
            <w:tcW w:type="dxa" w:w="1300"/>
          </w:tcPr>
          <w:p>
            <w:r>
              <w:rPr>
                <w:sz w:val="16"/>
              </w:rPr>
              <w:t>Hard stop</w:t>
            </w:r>
          </w:p>
        </w:tc>
        <w:tc>
          <w:tcPr>
            <w:tcW w:type="dxa" w:w="1400"/>
          </w:tcPr>
          <w:p>
            <w:r>
              <w:rPr>
                <w:sz w:val="16"/>
              </w:rPr>
              <w:t>Reboot</w:t>
            </w:r>
          </w:p>
        </w:tc>
      </w:tr>
      <w:tr>
        <w:tc>
          <w:tcPr>
            <w:tcW w:type="dxa" w:w="600"/>
          </w:tcPr>
          <w:p>
            <w:r>
              <w:rPr>
                <w:sz w:val="16"/>
              </w:rPr>
              <w:t>b13</w:t>
            </w:r>
          </w:p>
        </w:tc>
        <w:tc>
          <w:tcPr>
            <w:tcW w:type="dxa" w:w="1700"/>
          </w:tcPr>
          <w:p>
            <w:r>
              <w:rPr>
                <w:sz w:val="16"/>
              </w:rPr>
              <w:t>SCAN</w:t>
            </w:r>
          </w:p>
        </w:tc>
        <w:tc>
          <w:tcPr>
            <w:tcW w:type="dxa" w:w="1300"/>
          </w:tcPr>
          <w:p>
            <w:r>
              <w:rPr>
                <w:sz w:val="16"/>
              </w:rPr>
              <w:t>Scan P6</w:t>
            </w:r>
          </w:p>
        </w:tc>
        <w:tc>
          <w:tcPr>
            <w:tcW w:type="dxa" w:w="3204"/>
          </w:tcPr>
          <w:p>
            <w:r>
              <w:rPr>
                <w:sz w:val="16"/>
              </w:rPr>
              <w:t>Scan cycle error, aborted scan or a scan longer than 20 s</w:t>
            </w:r>
          </w:p>
        </w:tc>
        <w:tc>
          <w:tcPr>
            <w:tcW w:type="dxa" w:w="1300"/>
          </w:tcPr>
          <w:p>
            <w:r>
              <w:rPr>
                <w:sz w:val="16"/>
              </w:rPr>
              <w:t>Hard stop</w:t>
            </w:r>
          </w:p>
        </w:tc>
        <w:tc>
          <w:tcPr>
            <w:tcW w:type="dxa" w:w="1400"/>
          </w:tcPr>
          <w:p>
            <w:r>
              <w:rPr>
                <w:sz w:val="16"/>
              </w:rPr>
              <w:t>Reboot</w:t>
            </w:r>
          </w:p>
        </w:tc>
      </w:tr>
      <w:tr>
        <w:tc>
          <w:tcPr>
            <w:tcW w:type="dxa" w:w="600"/>
          </w:tcPr>
          <w:p>
            <w:r>
              <w:rPr>
                <w:sz w:val="16"/>
              </w:rPr>
              <w:t>b14</w:t>
            </w:r>
          </w:p>
        </w:tc>
        <w:tc>
          <w:tcPr>
            <w:tcW w:type="dxa" w:w="1700"/>
          </w:tcPr>
          <w:p>
            <w:r>
              <w:rPr>
                <w:sz w:val="16"/>
              </w:rPr>
              <w:t>NO_ECHO</w:t>
            </w:r>
          </w:p>
        </w:tc>
        <w:tc>
          <w:tcPr>
            <w:tcW w:type="dxa" w:w="1300"/>
          </w:tcPr>
          <w:p>
            <w:r>
              <w:rPr>
                <w:sz w:val="16"/>
              </w:rPr>
              <w:t>Scan P6</w:t>
            </w:r>
          </w:p>
        </w:tc>
        <w:tc>
          <w:tcPr>
            <w:tcW w:type="dxa" w:w="3204"/>
          </w:tcPr>
          <w:p>
            <w:r>
              <w:rPr>
                <w:sz w:val="16"/>
              </w:rPr>
              <w:t>The latest frontal ping returned no valid echo pulse</w:t>
            </w:r>
          </w:p>
        </w:tc>
        <w:tc>
          <w:tcPr>
            <w:tcW w:type="dxa" w:w="1300"/>
          </w:tcPr>
          <w:p>
            <w:r>
              <w:rPr>
                <w:sz w:val="16"/>
              </w:rPr>
              <w:t>Status, never stops</w:t>
            </w:r>
          </w:p>
        </w:tc>
        <w:tc>
          <w:tcPr>
            <w:tcW w:type="dxa" w:w="1400"/>
          </w:tcPr>
          <w:p>
            <w:r>
              <w:rPr>
                <w:sz w:val="16"/>
              </w:rPr>
              <w:t>Scan, on a valid echo</w:t>
            </w:r>
          </w:p>
        </w:tc>
      </w:tr>
      <w:tr>
        <w:tc>
          <w:tcPr>
            <w:tcW w:type="dxa" w:w="600"/>
          </w:tcPr>
          <w:p>
            <w:r>
              <w:rPr>
                <w:sz w:val="16"/>
              </w:rPr>
              <w:t>b15</w:t>
            </w:r>
          </w:p>
        </w:tc>
        <w:tc>
          <w:tcPr>
            <w:tcW w:type="dxa" w:w="1700"/>
          </w:tcPr>
          <w:p>
            <w:r>
              <w:rPr>
                <w:sz w:val="16"/>
              </w:rPr>
              <w:t>WIFI_LOSS</w:t>
            </w:r>
          </w:p>
        </w:tc>
        <w:tc>
          <w:tcPr>
            <w:tcW w:type="dxa" w:w="1300"/>
          </w:tcPr>
          <w:p>
            <w:r>
              <w:rPr>
                <w:sz w:val="16"/>
              </w:rPr>
              <w:t>Comm P7 (radio P9 flag)</w:t>
            </w:r>
          </w:p>
        </w:tc>
        <w:tc>
          <w:tcPr>
            <w:tcW w:type="dxa" w:w="3204"/>
          </w:tcPr>
          <w:p>
            <w:r>
              <w:rPr>
                <w:sz w:val="16"/>
              </w:rPr>
              <w:t>No subscribed MQTT session (boot value 1; always 1 offline)</w:t>
            </w:r>
          </w:p>
        </w:tc>
        <w:tc>
          <w:tcPr>
            <w:tcW w:type="dxa" w:w="1300"/>
          </w:tcPr>
          <w:p>
            <w:r>
              <w:rPr>
                <w:sz w:val="16"/>
              </w:rPr>
              <w:t>Status, never stops</w:t>
            </w:r>
          </w:p>
        </w:tc>
        <w:tc>
          <w:tcPr>
            <w:tcW w:type="dxa" w:w="1400"/>
          </w:tcPr>
          <w:p>
            <w:r>
              <w:rPr>
                <w:sz w:val="16"/>
              </w:rPr>
              <w:t>Comm, on SUBACK</w:t>
            </w:r>
          </w:p>
        </w:tc>
      </w:tr>
    </w:tbl>
    <w:p/>
    <w:p>
      <w:r>
        <w:rPr>
          <w:sz w:val="18"/>
        </w:rPr>
        <w:t>Stopping bits are written only by robot_app_fault_set(), inside one app_main_lock() region that also records the first cause and time (if none), sets the hard latch for hard faults, inhibits drive, latches the stop and brakes. Status bits are written only by robot_app_status_set(), which changes that one bit and nothing else.</w:t>
      </w:r>
    </w:p>
    <w:p>
      <w:r>
        <w:rPr>
          <w:sz w:val="18"/>
        </w:rPr>
        <w:t>First cause: the unchanged 4-bit robot_app_fault_t; b6 and b7 both report OPTICAL. Stop source: 2 bits, bit 0 LOCAL (GP20), bit 1 REMOTE (MQTT STOP); STOP requests are not mask bits.</w:t>
      </w:r>
    </w:p>
    <w:p>
      <w:r>
        <w:rPr>
          <w:sz w:val="18"/>
        </w:rPr>
        <w:t>An approved reset (no stop since the Vehicle snapshot that authorised it, no hard fault, GP20 released) clears the first cause, the stop source and every stopping bit, and keeps the status bits.</w:t>
      </w:r>
    </w:p>
    <w:p>
      <w:pPr>
        <w:keepNext/>
      </w:pPr>
      <w:r>
        <w:rPr>
          <w:b/>
          <w:sz w:val="18"/>
        </w:rPr>
        <w:t>Table A3. Data representation (shared, stored, queued and sent data)</w:t>
      </w:r>
    </w:p>
    <w:tbl>
      <w:tblPr>
        <w:tblStyle w:val="TableGrid"/>
        <w:tblW w:type="auto" w:w="0"/>
        <w:tblLook w:firstColumn="1" w:firstRow="1" w:lastColumn="0" w:lastRow="0" w:noHBand="0" w:noVBand="1" w:val="04A0"/>
      </w:tblPr>
      <w:tblGrid>
        <w:gridCol w:w="1694"/>
        <w:gridCol w:w="1694"/>
        <w:gridCol w:w="1694"/>
        <w:gridCol w:w="1694"/>
        <w:gridCol w:w="1694"/>
        <w:gridCol w:w="1694"/>
      </w:tblGrid>
      <w:tr>
        <w:tc>
          <w:tcPr>
            <w:tcW w:type="dxa" w:w="1700"/>
            <w:shd w:val="clear" w:color="auto" w:fill="1F4E79"/>
          </w:tcPr>
          <w:p>
            <w:r>
              <w:rPr>
                <w:b/>
                <w:color w:val="FFFFFF"/>
                <w:sz w:val="16"/>
              </w:rPr>
              <w:t>Data (owner)</w:t>
            </w:r>
          </w:p>
        </w:tc>
        <w:tc>
          <w:tcPr>
            <w:tcW w:type="dxa" w:w="1800"/>
            <w:shd w:val="clear" w:color="auto" w:fill="1F4E79"/>
          </w:tcPr>
          <w:p>
            <w:r>
              <w:rPr>
                <w:b/>
                <w:color w:val="FFFFFF"/>
                <w:sz w:val="16"/>
              </w:rPr>
              <w:t>Range and resolution</w:t>
            </w:r>
          </w:p>
        </w:tc>
        <w:tc>
          <w:tcPr>
            <w:tcW w:type="dxa" w:w="700"/>
            <w:shd w:val="clear" w:color="auto" w:fill="1F4E79"/>
          </w:tcPr>
          <w:p>
            <w:r>
              <w:rPr>
                <w:b/>
                <w:color w:val="FFFFFF"/>
                <w:sz w:val="16"/>
              </w:rPr>
              <w:t>Bits</w:t>
            </w:r>
          </w:p>
        </w:tc>
        <w:tc>
          <w:tcPr>
            <w:tcW w:type="dxa" w:w="2000"/>
            <w:shd w:val="clear" w:color="auto" w:fill="1F4E79"/>
          </w:tcPr>
          <w:p>
            <w:r>
              <w:rPr>
                <w:b/>
                <w:color w:val="FFFFFF"/>
                <w:sz w:val="16"/>
              </w:rPr>
              <w:t>Rounding, overflow, invalid code</w:t>
            </w:r>
          </w:p>
        </w:tc>
        <w:tc>
          <w:tcPr>
            <w:tcW w:type="dxa" w:w="1500"/>
            <w:shd w:val="clear" w:color="auto" w:fill="1F4E79"/>
          </w:tcPr>
          <w:p>
            <w:r>
              <w:rPr>
                <w:b/>
                <w:color w:val="FFFFFF"/>
                <w:sz w:val="16"/>
              </w:rPr>
              <w:t>Writer -&gt; readers</w:t>
            </w:r>
          </w:p>
        </w:tc>
        <w:tc>
          <w:tcPr>
            <w:tcW w:type="dxa" w:w="1804"/>
            <w:shd w:val="clear" w:color="auto" w:fill="1F4E79"/>
          </w:tcPr>
          <w:p>
            <w:r>
              <w:rPr>
                <w:b/>
                <w:color w:val="FFFFFF"/>
                <w:sz w:val="16"/>
              </w:rPr>
              <w:t>Decisions</w:t>
            </w:r>
          </w:p>
        </w:tc>
      </w:tr>
      <w:tr>
        <w:tc>
          <w:tcPr>
            <w:tcW w:type="dxa" w:w="1700"/>
          </w:tcPr>
          <w:p>
            <w:r>
              <w:rPr>
                <w:sz w:val="16"/>
              </w:rPr>
              <w:t>Encoder ISR word (B2)</w:t>
            </w:r>
          </w:p>
        </w:tc>
        <w:tc>
          <w:tcPr>
            <w:tcW w:type="dxa" w:w="1800"/>
          </w:tcPr>
          <w:p>
            <w:r>
              <w:rPr>
                <w:sz w:val="16"/>
              </w:rPr>
              <w:t>Delta +/-31 counts per read (0.15 m/s cap: 1.3 per 5 ms); phase 0..3</w:t>
            </w:r>
          </w:p>
        </w:tc>
        <w:tc>
          <w:tcPr>
            <w:tcW w:type="dxa" w:w="700"/>
          </w:tcPr>
          <w:p>
            <w:r>
              <w:rPr>
                <w:sz w:val="16"/>
              </w:rPr>
              <w:t>6+6+2+2 = 16</w:t>
            </w:r>
          </w:p>
        </w:tc>
        <w:tc>
          <w:tcPr>
            <w:tcW w:type="dxa" w:w="2000"/>
          </w:tcPr>
          <w:p>
            <w:r>
              <w:rPr>
                <w:sz w:val="16"/>
              </w:rPr>
              <w:t>Deltas saturate; a further count sets the wheel's sticky error bit (2 bits) -&gt; ENCODER fault</w:t>
            </w:r>
          </w:p>
        </w:tc>
        <w:tc>
          <w:tcPr>
            <w:tcW w:type="dxa" w:w="1500"/>
          </w:tcPr>
          <w:p>
            <w:r>
              <w:rPr>
                <w:sz w:val="16"/>
              </w:rPr>
              <w:t>GPIO ISR -&gt; Motion (read-and-clear under PRIMASK)</w:t>
            </w:r>
          </w:p>
        </w:tc>
        <w:tc>
          <w:tcPr>
            <w:tcW w:type="dxa" w:w="1804"/>
          </w:tcPr>
          <w:p>
            <w:r>
              <w:rPr>
                <w:sz w:val="16"/>
              </w:rPr>
              <w:t>Identical up to 31 counts per read; beyond is fail-safe (needs &gt; 3.5 m/s at 5 ms)</w:t>
            </w:r>
          </w:p>
        </w:tc>
      </w:tr>
      <w:tr>
        <w:tc>
          <w:tcPr>
            <w:tcW w:type="dxa" w:w="1700"/>
          </w:tcPr>
          <w:p>
            <w:r>
              <w:rPr>
                <w:sz w:val="16"/>
              </w:rPr>
              <w:t>Encoder totals (B2)</w:t>
            </w:r>
          </w:p>
        </w:tc>
        <w:tc>
          <w:tcPr>
            <w:tcW w:type="dxa" w:w="1800"/>
          </w:tcPr>
          <w:p>
            <w:r>
              <w:rPr>
                <w:sz w:val="16"/>
              </w:rPr>
              <w:t>Modulo 2^16 counts, 1 count = 0.567 mm</w:t>
            </w:r>
          </w:p>
        </w:tc>
        <w:tc>
          <w:tcPr>
            <w:tcW w:type="dxa" w:w="700"/>
          </w:tcPr>
          <w:p>
            <w:r>
              <w:rPr>
                <w:sz w:val="16"/>
              </w:rPr>
              <w:t>16+16</w:t>
            </w:r>
          </w:p>
        </w:tc>
        <w:tc>
          <w:tcPr>
            <w:tcW w:type="dxa" w:w="2000"/>
          </w:tcPr>
          <w:p>
            <w:r>
              <w:rPr>
                <w:sz w:val="16"/>
              </w:rPr>
              <w:t>Wrap; int16 difference, 0x8000 = ENCODER fault</w:t>
            </w:r>
          </w:p>
        </w:tc>
        <w:tc>
          <w:tcPr>
            <w:tcW w:type="dxa" w:w="1500"/>
          </w:tcPr>
          <w:p>
            <w:r>
              <w:rPr>
                <w:sz w:val="16"/>
              </w:rPr>
              <w:t>GPIO ISR -&gt; Line optical path</w:t>
            </w:r>
          </w:p>
        </w:tc>
        <w:tc>
          <w:tcPr>
            <w:tcW w:type="dxa" w:w="1804"/>
          </w:tcPr>
          <w:p>
            <w:r>
              <w:rPr>
                <w:sz w:val="16"/>
              </w:rPr>
              <w:t>Identical (&lt;= 1 count per 2 ms read)</w:t>
            </w:r>
          </w:p>
        </w:tc>
      </w:tr>
      <w:tr>
        <w:tc>
          <w:tcPr>
            <w:tcW w:type="dxa" w:w="1700"/>
          </w:tcPr>
          <w:p>
            <w:r>
              <w:rPr>
                <w:sz w:val="16"/>
              </w:rPr>
              <w:t>Motor command (B2)</w:t>
            </w:r>
          </w:p>
        </w:tc>
        <w:tc>
          <w:tcPr>
            <w:tcW w:type="dxa" w:w="1800"/>
          </w:tcPr>
          <w:p>
            <w:r>
              <w:rPr>
                <w:sz w:val="16"/>
              </w:rPr>
              <w:t>Level 0..6250 PWM counts; direction -1, 0, +1</w:t>
            </w:r>
          </w:p>
        </w:tc>
        <w:tc>
          <w:tcPr>
            <w:tcW w:type="dxa" w:w="700"/>
          </w:tcPr>
          <w:p>
            <w:r>
              <w:rPr>
                <w:sz w:val="16"/>
              </w:rPr>
              <w:t>13+13+2+2+1 = 31</w:t>
            </w:r>
          </w:p>
        </w:tc>
        <w:tc>
          <w:tcPr>
            <w:tcW w:type="dxa" w:w="2000"/>
          </w:tcPr>
          <w:p>
            <w:r>
              <w:rPr>
                <w:sz w:val="16"/>
              </w:rPr>
              <w:t>Code 2 reserved -&gt; brake</w:t>
            </w:r>
          </w:p>
        </w:tc>
        <w:tc>
          <w:tcPr>
            <w:tcW w:type="dxa" w:w="1500"/>
          </w:tcPr>
          <w:p>
            <w:r>
              <w:rPr>
                <w:sz w:val="16"/>
              </w:rPr>
              <w:t>Motion (task message)</w:t>
            </w:r>
          </w:p>
        </w:tc>
        <w:tc>
          <w:tcPr>
            <w:tcW w:type="dxa" w:w="1804"/>
          </w:tcPr>
          <w:p>
            <w:r>
              <w:rPr>
                <w:sz w:val="16"/>
              </w:rPr>
              <w:t>Identical</w:t>
            </w:r>
          </w:p>
        </w:tc>
      </w:tr>
      <w:tr>
        <w:tc>
          <w:tcPr>
            <w:tcW w:type="dxa" w:w="1700"/>
          </w:tcPr>
          <w:p>
            <w:r>
              <w:rPr>
                <w:sz w:val="16"/>
              </w:rPr>
              <w:t>Motion request (B2)</w:t>
            </w:r>
          </w:p>
        </w:tc>
        <w:tc>
          <w:tcPr>
            <w:tcW w:type="dxa" w:w="1800"/>
          </w:tcPr>
          <w:p>
            <w:r>
              <w:rPr>
                <w:sz w:val="16"/>
              </w:rPr>
              <w:t>Forward +/-255 mm/s, yaw +/-1023 mrad/s, target +/-8191 mm or mrad, id 1..255, kind</w:t>
            </w:r>
          </w:p>
        </w:tc>
        <w:tc>
          <w:tcPr>
            <w:tcW w:type="dxa" w:w="700"/>
          </w:tcPr>
          <w:p>
            <w:r>
              <w:rPr>
                <w:sz w:val="16"/>
              </w:rPr>
              <w:t>9+11+14+8+2 = 44</w:t>
            </w:r>
          </w:p>
        </w:tc>
        <w:tc>
          <w:tcPr>
            <w:tcW w:type="dxa" w:w="2000"/>
          </w:tcPr>
          <w:p>
            <w:r>
              <w:rPr>
                <w:sz w:val="16"/>
              </w:rPr>
              <w:t>AWAY (magnitude up), symmetric saturation, most negative code = non-finite; TURN capped at 2 pi; id 0 = none, 255 wraps to 1</w:t>
            </w:r>
          </w:p>
        </w:tc>
        <w:tc>
          <w:tcPr>
            <w:tcW w:type="dxa" w:w="1500"/>
          </w:tcPr>
          <w:p>
            <w:r>
              <w:rPr>
                <w:sz w:val="16"/>
              </w:rPr>
              <w:t>Vehicle -&gt; Motion</w:t>
            </w:r>
          </w:p>
        </w:tc>
        <w:tc>
          <w:tcPr>
            <w:tcW w:type="dxa" w:w="1804"/>
          </w:tcPr>
          <w:p>
            <w:r>
              <w:rPr>
                <w:sz w:val="16"/>
              </w:rPr>
              <w:t>Identical for every validity check; bounded: only valid -&gt; invalid within 1.07 mm/s of the wheel limit (fail-safe), completion at most one sample later; bypass targets built from CEIL scan distances are rounded up twice, so up to 2 mm longer (more clearance)</w:t>
            </w:r>
          </w:p>
        </w:tc>
      </w:tr>
      <w:tr>
        <w:tc>
          <w:tcPr>
            <w:tcW w:type="dxa" w:w="1700"/>
          </w:tcPr>
          <w:p>
            <w:r>
              <w:rPr>
                <w:sz w:val="16"/>
              </w:rPr>
              <w:t>Pose (B2)</w:t>
            </w:r>
          </w:p>
        </w:tc>
        <w:tc>
          <w:tcPr>
            <w:tcW w:type="dxa" w:w="1800"/>
          </w:tcPr>
          <w:p>
            <w:r>
              <w:rPr>
                <w:sz w:val="16"/>
              </w:rPr>
              <w:t>x, y modulo 65.536 m at 1 mm; yaw +/-pi at 1 mrad</w:t>
            </w:r>
          </w:p>
        </w:tc>
        <w:tc>
          <w:tcPr>
            <w:tcW w:type="dxa" w:w="700"/>
          </w:tcPr>
          <w:p>
            <w:r>
              <w:rPr>
                <w:sz w:val="16"/>
              </w:rPr>
              <w:t>16+16+13 = 45</w:t>
            </w:r>
          </w:p>
        </w:tc>
        <w:tc>
          <w:tcPr>
            <w:tcW w:type="dxa" w:w="2000"/>
          </w:tcPr>
          <w:p>
            <w:r>
              <w:rPr>
                <w:sz w:val="16"/>
              </w:rPr>
              <w:t>NEAREST; wrap-safe int16 differences; reserved yaw code = invalid pose (NaN, fails every gate)</w:t>
            </w:r>
          </w:p>
        </w:tc>
        <w:tc>
          <w:tcPr>
            <w:tcW w:type="dxa" w:w="1500"/>
          </w:tcPr>
          <w:p>
            <w:r>
              <w:rPr>
                <w:sz w:val="16"/>
              </w:rPr>
              <w:t>Motion -&gt; Vehicle, Scan</w:t>
            </w:r>
          </w:p>
        </w:tc>
        <w:tc>
          <w:tcPr>
            <w:tcW w:type="dxa" w:w="1804"/>
          </w:tcPr>
          <w:p>
            <w:r>
              <w:rPr>
                <w:sz w:val="16"/>
              </w:rPr>
              <w:t>Bounded: range gate within 1.4 mm / 1 mrad, route corridor within 3.1 mm / 1 mrad</w:t>
            </w:r>
          </w:p>
        </w:tc>
      </w:tr>
      <w:tr>
        <w:tc>
          <w:tcPr>
            <w:tcW w:type="dxa" w:w="1700"/>
          </w:tcPr>
          <w:p>
            <w:r>
              <w:rPr>
                <w:sz w:val="16"/>
              </w:rPr>
              <w:t>Motion snapshot (B2)</w:t>
            </w:r>
          </w:p>
        </w:tc>
        <w:tc>
          <w:tcPr>
            <w:tcW w:type="dxa" w:w="1800"/>
          </w:tcPr>
          <w:p>
            <w:r>
              <w:rPr>
                <w:sz w:val="16"/>
              </w:rPr>
              <w:t>Pose; wheel speeds +/-511 mm/s at 1 mm/s; id; state; reason; stationary</w:t>
            </w:r>
          </w:p>
        </w:tc>
        <w:tc>
          <w:tcPr>
            <w:tcW w:type="dxa" w:w="700"/>
          </w:tcPr>
          <w:p>
            <w:r>
              <w:rPr>
                <w:sz w:val="16"/>
              </w:rPr>
              <w:t>45+10+10+8+2+3+1 = 79</w:t>
            </w:r>
          </w:p>
        </w:tc>
        <w:tc>
          <w:tcPr>
            <w:tcW w:type="dxa" w:w="2000"/>
          </w:tcPr>
          <w:p>
            <w:r>
              <w:rPr>
                <w:sz w:val="16"/>
              </w:rPr>
              <w:t>Speeds NEAREST, reserved code = NaN</w:t>
            </w:r>
          </w:p>
        </w:tc>
        <w:tc>
          <w:tcPr>
            <w:tcW w:type="dxa" w:w="1500"/>
          </w:tcPr>
          <w:p>
            <w:r>
              <w:rPr>
                <w:sz w:val="16"/>
              </w:rPr>
              <w:t>Motion -&gt; Vehicle, IMU, Scan, Telemetry</w:t>
            </w:r>
          </w:p>
        </w:tc>
        <w:tc>
          <w:tcPr>
            <w:tcW w:type="dxa" w:w="1804"/>
          </w:tcPr>
          <w:p>
            <w:r>
              <w:rPr>
                <w:sz w:val="16"/>
              </w:rPr>
              <w:t>Bounded, both directions: IMU quasistatic within 0.5 mm/s of 0.15 m/s, TURNING within 7.1 mrad/s of 0.25 rad/s (below the encoder's speed resolution; re-evaluated every 10 ms)</w:t>
            </w:r>
          </w:p>
        </w:tc>
      </w:tr>
      <w:tr>
        <w:tc>
          <w:tcPr>
            <w:tcW w:type="dxa" w:w="1700"/>
          </w:tcPr>
          <w:p>
            <w:r>
              <w:rPr>
                <w:sz w:val="16"/>
              </w:rPr>
              <w:t>Centre path (B2)</w:t>
            </w:r>
          </w:p>
        </w:tc>
        <w:tc>
          <w:tcPr>
            <w:tcW w:type="dxa" w:w="1800"/>
          </w:tcPr>
          <w:p>
            <w:r>
              <w:rPr>
                <w:sz w:val="16"/>
              </w:rPr>
              <w:t>Modulo 2^16 half-counts (left + right counts)</w:t>
            </w:r>
          </w:p>
        </w:tc>
        <w:tc>
          <w:tcPr>
            <w:tcW w:type="dxa" w:w="700"/>
          </w:tcPr>
          <w:p>
            <w:r>
              <w:rPr>
                <w:sz w:val="16"/>
              </w:rPr>
              <w:t>16</w:t>
            </w:r>
          </w:p>
        </w:tc>
        <w:tc>
          <w:tcPr>
            <w:tcW w:type="dxa" w:w="2000"/>
          </w:tcPr>
          <w:p>
            <w:r>
              <w:rPr>
                <w:sz w:val="16"/>
              </w:rPr>
              <w:t>Wrap; int16 difference</w:t>
            </w:r>
          </w:p>
        </w:tc>
        <w:tc>
          <w:tcPr>
            <w:tcW w:type="dxa" w:w="1500"/>
          </w:tcPr>
          <w:p>
            <w:r>
              <w:rPr>
                <w:sz w:val="16"/>
              </w:rPr>
              <w:t>Motion -&gt; IMU</w:t>
            </w:r>
          </w:p>
        </w:tc>
        <w:tc>
          <w:tcPr>
            <w:tcW w:type="dxa" w:w="1804"/>
          </w:tcPr>
          <w:p>
            <w:r>
              <w:rPr>
                <w:sz w:val="16"/>
              </w:rPr>
              <w:t>Identical</w:t>
            </w:r>
          </w:p>
        </w:tc>
      </w:tr>
      <w:tr>
        <w:tc>
          <w:tcPr>
            <w:tcW w:type="dxa" w:w="1700"/>
          </w:tcPr>
          <w:p>
            <w:r>
              <w:rPr>
                <w:sz w:val="16"/>
              </w:rPr>
              <w:t>Line thresholds (B3)</w:t>
            </w:r>
          </w:p>
        </w:tc>
        <w:tc>
          <w:tcPr>
            <w:tcW w:type="dxa" w:w="1800"/>
          </w:tcPr>
          <w:p>
            <w:r>
              <w:rPr>
                <w:sz w:val="16"/>
              </w:rPr>
              <w:t>ADC 0..4095 per channel; minimum signal as an exact integer</w:t>
            </w:r>
          </w:p>
        </w:tc>
        <w:tc>
          <w:tcPr>
            <w:tcW w:type="dxa" w:w="700"/>
          </w:tcPr>
          <w:p>
            <w:r>
              <w:rPr>
                <w:sz w:val="16"/>
              </w:rPr>
              <w:t>12+12 per channel; 24</w:t>
            </w:r>
          </w:p>
        </w:tc>
        <w:tc>
          <w:tcPr>
            <w:tcW w:type="dxa" w:w="2000"/>
          </w:tcPr>
          <w:p>
            <w:r>
              <w:rPr>
                <w:sz w:val="16"/>
              </w:rPr>
              <w:t>Exact: binary search over the original double compare</w:t>
            </w:r>
          </w:p>
        </w:tc>
        <w:tc>
          <w:tcPr>
            <w:tcW w:type="dxa" w:w="1500"/>
          </w:tcPr>
          <w:p>
            <w:r>
              <w:rPr>
                <w:sz w:val="16"/>
              </w:rPr>
              <w:t>Line (derived at init)</w:t>
            </w:r>
          </w:p>
        </w:tc>
        <w:tc>
          <w:tcPr>
            <w:tcW w:type="dxa" w:w="1804"/>
          </w:tcPr>
          <w:p>
            <w:r>
              <w:rPr>
                <w:sz w:val="16"/>
              </w:rPr>
              <w:t>Identical for every raw value (exhaustive)</w:t>
            </w:r>
          </w:p>
        </w:tc>
      </w:tr>
      <w:tr>
        <w:tc>
          <w:tcPr>
            <w:tcW w:type="dxa" w:w="1700"/>
          </w:tcPr>
          <w:p>
            <w:r>
              <w:rPr>
                <w:sz w:val="16"/>
              </w:rPr>
              <w:t>Line output and shared line word (B3)</w:t>
            </w:r>
          </w:p>
        </w:tc>
        <w:tc>
          <w:tcPr>
            <w:tcW w:type="dxa" w:w="1800"/>
          </w:tcPr>
          <w:p>
            <w:r>
              <w:rPr>
                <w:sz w:val="16"/>
              </w:rPr>
              <w:t>Status 6 values; steering -127..127 (Q7); navigation, action 5 values; symbol 0..15; unknown and rejected counts</w:t>
            </w:r>
          </w:p>
        </w:tc>
        <w:tc>
          <w:tcPr>
            <w:tcW w:type="dxa" w:w="700"/>
          </w:tcPr>
          <w:p>
            <w:r>
              <w:rPr>
                <w:sz w:val="16"/>
              </w:rPr>
              <w:t>3+8+1+3+3+4+8+8</w:t>
            </w:r>
          </w:p>
        </w:tc>
        <w:tc>
          <w:tcPr>
            <w:tcW w:type="dxa" w:w="2000"/>
          </w:tcPr>
          <w:p>
            <w:r>
              <w:rPr>
                <w:sz w:val="16"/>
              </w:rPr>
              <w:t>Steering rounds half away from zero; counters saturate at 255; symbol = canonical codebook index</w:t>
            </w:r>
          </w:p>
        </w:tc>
        <w:tc>
          <w:tcPr>
            <w:tcW w:type="dxa" w:w="1500"/>
          </w:tcPr>
          <w:p>
            <w:r>
              <w:rPr>
                <w:sz w:val="16"/>
              </w:rPr>
              <w:t>Line -&gt; Vehicle, Telemetry</w:t>
            </w:r>
          </w:p>
        </w:tc>
        <w:tc>
          <w:tcPr>
            <w:tcW w:type="dxa" w:w="1804"/>
          </w:tcPr>
          <w:p>
            <w:r>
              <w:rPr>
                <w:sz w:val="16"/>
              </w:rPr>
              <w:t>Identical except steering: within 0.5/127, never sign-inverted, zero exactly when the original was zero</w:t>
            </w:r>
          </w:p>
        </w:tc>
      </w:tr>
      <w:tr>
        <w:tc>
          <w:tcPr>
            <w:tcW w:type="dxa" w:w="1700"/>
          </w:tcPr>
          <w:p>
            <w:r>
              <w:rPr>
                <w:sz w:val="16"/>
              </w:rPr>
              <w:t>Barcode input and widths (B3)</w:t>
            </w:r>
          </w:p>
        </w:tc>
        <w:tc>
          <w:tcPr>
            <w:tcW w:type="dxa" w:w="1800"/>
          </w:tcPr>
          <w:p>
            <w:r>
              <w:rPr>
                <w:sz w:val="16"/>
              </w:rPr>
              <w:t>Class LIGHT, BAND, DARK, INVALID; widths 1..255 half-counts (0.284 mm, production maximum 211)</w:t>
            </w:r>
          </w:p>
        </w:tc>
        <w:tc>
          <w:tcPr>
            <w:tcW w:type="dxa" w:w="700"/>
          </w:tcPr>
          <w:p>
            <w:r>
              <w:rPr>
                <w:sz w:val="16"/>
              </w:rPr>
              <w:t>2; 8 per run</w:t>
            </w:r>
          </w:p>
        </w:tc>
        <w:tc>
          <w:tcPr>
            <w:tcW w:type="dxa" w:w="2000"/>
          </w:tcPr>
          <w:p>
            <w:r>
              <w:rPr>
                <w:sz w:val="16"/>
              </w:rPr>
              <w:t>Limits converted exactly to half-counts (ceil/floor); widths over 255 refused at derive</w:t>
            </w:r>
          </w:p>
        </w:tc>
        <w:tc>
          <w:tcPr>
            <w:tcW w:type="dxa" w:w="1500"/>
          </w:tcPr>
          <w:p>
            <w:r>
              <w:rPr>
                <w:sz w:val="16"/>
              </w:rPr>
              <w:t>Line (task-private)</w:t>
            </w:r>
          </w:p>
        </w:tc>
        <w:tc>
          <w:tcPr>
            <w:tcW w:type="dxa" w:w="1804"/>
          </w:tcPr>
          <w:p>
            <w:r>
              <w:rPr>
                <w:sz w:val="16"/>
              </w:rPr>
              <w:t>Identical to the exact predicate; production margins &gt;= 0.05 half-count</w:t>
            </w:r>
          </w:p>
        </w:tc>
      </w:tr>
      <w:tr>
        <w:tc>
          <w:tcPr>
            <w:tcW w:type="dxa" w:w="1700"/>
          </w:tcPr>
          <w:p>
            <w:r>
              <w:rPr>
                <w:sz w:val="16"/>
              </w:rPr>
              <w:t>Terrain shared record (B4)</w:t>
            </w:r>
          </w:p>
        </w:tc>
        <w:tc>
          <w:tcPr>
            <w:tcW w:type="dxa" w:w="1800"/>
          </w:tcPr>
          <w:p>
            <w:r>
              <w:rPr>
                <w:sz w:val="16"/>
              </w:rPr>
              <w:t>Pitch, roll +/-2047 mrad; yaw +/-4095 mrad/s; heights 0..511 mm; motion 9 classes</w:t>
            </w:r>
          </w:p>
        </w:tc>
        <w:tc>
          <w:tcPr>
            <w:tcW w:type="dxa" w:w="700"/>
          </w:tcPr>
          <w:p>
            <w:r>
              <w:rPr>
                <w:sz w:val="16"/>
              </w:rPr>
              <w:t>12+12+13+9+9+4+5 flags = 64</w:t>
            </w:r>
          </w:p>
        </w:tc>
        <w:tc>
          <w:tcPr>
            <w:tcW w:type="dxa" w:w="2000"/>
          </w:tcPr>
          <w:p>
            <w:r>
              <w:rPr>
                <w:sz w:val="16"/>
              </w:rPr>
              <w:t>Angles AWAY, saturate, reserved code = invalid; yaw NEAREST; heights FLOOR, NaN or negative -&gt; 0</w:t>
            </w:r>
          </w:p>
        </w:tc>
        <w:tc>
          <w:tcPr>
            <w:tcW w:type="dxa" w:w="1500"/>
          </w:tcPr>
          <w:p>
            <w:r>
              <w:rPr>
                <w:sz w:val="16"/>
              </w:rPr>
              <w:t>IMU -&gt; Safety, Vehicle, Telemetry</w:t>
            </w:r>
          </w:p>
        </w:tc>
        <w:tc>
          <w:tcPr>
            <w:tcW w:type="dxa" w:w="1804"/>
          </w:tcPr>
          <w:p>
            <w:r>
              <w:rPr>
                <w:sz w:val="16"/>
              </w:rPr>
              <w:t>Identical (TILT &gt; 600 mrad exact, tested at +/-200,000 ulps)</w:t>
            </w:r>
          </w:p>
        </w:tc>
      </w:tr>
      <w:tr>
        <w:tc>
          <w:tcPr>
            <w:tcW w:type="dxa" w:w="1700"/>
          </w:tcPr>
          <w:p>
            <w:r>
              <w:rPr>
                <w:sz w:val="16"/>
              </w:rPr>
              <w:t>Scan table (B5)</w:t>
            </w:r>
          </w:p>
        </w:tc>
        <w:tc>
          <w:tcPr>
            <w:tcW w:type="dxa" w:w="1800"/>
          </w:tcPr>
          <w:p>
            <w:r>
              <w:rPr>
                <w:sz w:val="16"/>
              </w:rPr>
              <w:t>61 even angles -60..60 deg; echo pulse 1..32766 us</w:t>
            </w:r>
          </w:p>
        </w:tc>
        <w:tc>
          <w:tcPr>
            <w:tcW w:type="dxa" w:w="700"/>
          </w:tcPr>
          <w:p>
            <w:r>
              <w:rPr>
                <w:sz w:val="16"/>
              </w:rPr>
              <w:t>16 per angle (15 + fine bit)</w:t>
            </w:r>
          </w:p>
        </w:tc>
        <w:tc>
          <w:tcPr>
            <w:tcW w:type="dxa" w:w="2000"/>
          </w:tcPr>
          <w:p>
            <w:r>
              <w:rPr>
                <w:sz w:val="16"/>
              </w:rPr>
              <w:t>0 = no echo, 32767 = not sampled (cleared each scan); pulse saturates</w:t>
            </w:r>
          </w:p>
        </w:tc>
        <w:tc>
          <w:tcPr>
            <w:tcW w:type="dxa" w:w="1500"/>
          </w:tcPr>
          <w:p>
            <w:r>
              <w:rPr>
                <w:sz w:val="16"/>
              </w:rPr>
              <w:t>Scan (task-private)</w:t>
            </w:r>
          </w:p>
        </w:tc>
        <w:tc>
          <w:tcPr>
            <w:tcW w:type="dxa" w:w="1804"/>
          </w:tcPr>
          <w:p>
            <w:r>
              <w:rPr>
                <w:sz w:val="16"/>
              </w:rPr>
              <w:t>Identical: distances recomputed from the same pulse; compared with the old scanner on 720 random scans and every fixture</w:t>
            </w:r>
          </w:p>
        </w:tc>
      </w:tr>
      <w:tr>
        <w:tc>
          <w:tcPr>
            <w:tcW w:type="dxa" w:w="1700"/>
          </w:tcPr>
          <w:p>
            <w:r>
              <w:rPr>
                <w:sz w:val="16"/>
              </w:rPr>
              <w:t>Scan shared result (B5)</w:t>
            </w:r>
          </w:p>
        </w:tc>
        <w:tc>
          <w:tcPr>
            <w:tcW w:type="dxa" w:w="1800"/>
          </w:tcPr>
          <w:p>
            <w:r>
              <w:rPr>
                <w:sz w:val="16"/>
              </w:rPr>
              <w:t>Nearest and width 0..4095 mm; counts 0..61; side</w:t>
            </w:r>
          </w:p>
        </w:tc>
        <w:tc>
          <w:tcPr>
            <w:tcW w:type="dxa" w:w="700"/>
          </w:tcPr>
          <w:p>
            <w:r>
              <w:rPr>
                <w:sz w:val="16"/>
              </w:rPr>
              <w:t>12+12+6+6+2+5 flags = 43</w:t>
            </w:r>
          </w:p>
        </w:tc>
        <w:tc>
          <w:tcPr>
            <w:tcW w:type="dxa" w:w="2000"/>
          </w:tcPr>
          <w:p>
            <w:r>
              <w:rPr>
                <w:sz w:val="16"/>
              </w:rPr>
              <w:t>CEIL; counts saturate at 63; a distance is read only with its validity</w:t>
            </w:r>
          </w:p>
        </w:tc>
        <w:tc>
          <w:tcPr>
            <w:tcW w:type="dxa" w:w="1500"/>
          </w:tcPr>
          <w:p>
            <w:r>
              <w:rPr>
                <w:sz w:val="16"/>
              </w:rPr>
              <w:t>Scan -&gt; Vehicle bypass, Telemetry</w:t>
            </w:r>
          </w:p>
        </w:tc>
        <w:tc>
          <w:tcPr>
            <w:tcW w:type="dxa" w:w="1804"/>
          </w:tcPr>
          <w:p>
            <w:r>
              <w:rPr>
                <w:sz w:val="16"/>
              </w:rPr>
              <w:t>Identical except the width gate at exactly 1.30 m + 1 ulp: rejects (conservative), unreachable at the 0.60 m scan distance; bypass length up to 2 mm and offset up to 1.5 mm larger (more clearance)</w:t>
            </w:r>
          </w:p>
        </w:tc>
      </w:tr>
      <w:tr>
        <w:tc>
          <w:tcPr>
            <w:tcW w:type="dxa" w:w="1700"/>
          </w:tcPr>
          <w:p>
            <w:r>
              <w:rPr>
                <w:sz w:val="16"/>
              </w:rPr>
              <w:t>Front range (B5)</w:t>
            </w:r>
          </w:p>
        </w:tc>
        <w:tc>
          <w:tcPr>
            <w:tcW w:type="dxa" w:w="1800"/>
          </w:tcPr>
          <w:p>
            <w:r>
              <w:rPr>
                <w:sz w:val="16"/>
              </w:rPr>
              <w:t>Unknown, valid, out of range; 0..4095 mm</w:t>
            </w:r>
          </w:p>
        </w:tc>
        <w:tc>
          <w:tcPr>
            <w:tcW w:type="dxa" w:w="700"/>
          </w:tcPr>
          <w:p>
            <w:r>
              <w:rPr>
                <w:sz w:val="16"/>
              </w:rPr>
              <w:t>2+12</w:t>
            </w:r>
          </w:p>
        </w:tc>
        <w:tc>
          <w:tcPr>
            <w:tcW w:type="dxa" w:w="2000"/>
          </w:tcPr>
          <w:p>
            <w:r>
              <w:rPr>
                <w:sz w:val="16"/>
              </w:rPr>
              <w:t>CEIL (0 unless valid); a valid reading without a finite distance packs unknown: never produced, and it would relax a FAULT to RANGE_WAIT</w:t>
            </w:r>
          </w:p>
        </w:tc>
        <w:tc>
          <w:tcPr>
            <w:tcW w:type="dxa" w:w="1500"/>
          </w:tcPr>
          <w:p>
            <w:r>
              <w:rPr>
                <w:sz w:val="16"/>
              </w:rPr>
              <w:t>Scan -&gt; Vehicle, Telemetry</w:t>
            </w:r>
          </w:p>
        </w:tc>
        <w:tc>
          <w:tcPr>
            <w:tcW w:type="dxa" w:w="1804"/>
          </w:tcPr>
          <w:p>
            <w:r>
              <w:rPr>
                <w:sz w:val="16"/>
              </w:rPr>
              <w:t>Identical: front stop &lt;= 250 mm exact over every echo pulse</w:t>
            </w:r>
          </w:p>
        </w:tc>
      </w:tr>
      <w:tr>
        <w:tc>
          <w:tcPr>
            <w:tcW w:type="dxa" w:w="1700"/>
          </w:tcPr>
          <w:p>
            <w:r>
              <w:rPr>
                <w:sz w:val="16"/>
              </w:rPr>
              <w:t>Echo word (B5)</w:t>
            </w:r>
          </w:p>
        </w:tc>
        <w:tc>
          <w:tcPr>
            <w:tcW w:type="dxa" w:w="1800"/>
          </w:tcPr>
          <w:p>
            <w:r>
              <w:rPr>
                <w:sz w:val="16"/>
              </w:rPr>
              <w:t>5 states; pulse 0..30000 us</w:t>
            </w:r>
          </w:p>
        </w:tc>
        <w:tc>
          <w:tcPr>
            <w:tcW w:type="dxa" w:w="700"/>
          </w:tcPr>
          <w:p>
            <w:r>
              <w:rPr>
                <w:sz w:val="16"/>
              </w:rPr>
              <w:t>3+15</w:t>
            </w:r>
          </w:p>
        </w:tc>
        <w:tc>
          <w:tcPr>
            <w:tcW w:type="dxa" w:w="2000"/>
          </w:tcPr>
          <w:p>
            <w:r>
              <w:rPr>
                <w:sz w:val="16"/>
              </w:rPr>
              <w:t>One ISR store per edge; codes 5..7 read as timeout</w:t>
            </w:r>
          </w:p>
        </w:tc>
        <w:tc>
          <w:tcPr>
            <w:tcW w:type="dxa" w:w="1500"/>
          </w:tcPr>
          <w:p>
            <w:r>
              <w:rPr>
                <w:sz w:val="16"/>
              </w:rPr>
              <w:t>GPIO ISR -&gt; Scan (under PRIMASK)</w:t>
            </w:r>
          </w:p>
        </w:tc>
        <w:tc>
          <w:tcPr>
            <w:tcW w:type="dxa" w:w="1804"/>
          </w:tcPr>
          <w:p>
            <w:r>
              <w:rPr>
                <w:sz w:val="16"/>
              </w:rPr>
              <w:t>Identical</w:t>
            </w:r>
          </w:p>
        </w:tc>
      </w:tr>
      <w:tr>
        <w:tc>
          <w:tcPr>
            <w:tcW w:type="dxa" w:w="1700"/>
          </w:tcPr>
          <w:p>
            <w:r>
              <w:rPr>
                <w:sz w:val="16"/>
              </w:rPr>
              <w:t>Scan completion counters (B5)</w:t>
            </w:r>
          </w:p>
        </w:tc>
        <w:tc>
          <w:tcPr>
            <w:tcW w:type="dxa" w:w="1800"/>
          </w:tcPr>
          <w:p>
            <w:r>
              <w:rPr>
                <w:sz w:val="16"/>
              </w:rPr>
              <w:t>Wrapping events</w:t>
            </w:r>
          </w:p>
        </w:tc>
        <w:tc>
          <w:tcPr>
            <w:tcW w:type="dxa" w:w="700"/>
          </w:tcPr>
          <w:p>
            <w:r>
              <w:rPr>
                <w:sz w:val="16"/>
              </w:rPr>
              <w:t>2+2</w:t>
            </w:r>
          </w:p>
        </w:tc>
        <w:tc>
          <w:tcPr>
            <w:tcW w:type="dxa" w:w="2000"/>
          </w:tcPr>
          <w:p>
            <w:r>
              <w:rPr>
                <w:sz w:val="16"/>
              </w:rPr>
              <w:t>Scan adds 1 per completed scan / fine request; Vehicle consumes each change once per step</w:t>
            </w:r>
          </w:p>
        </w:tc>
        <w:tc>
          <w:tcPr>
            <w:tcW w:type="dxa" w:w="1500"/>
          </w:tcPr>
          <w:p>
            <w:r>
              <w:rPr>
                <w:sz w:val="16"/>
              </w:rPr>
              <w:t>Scan -&gt; Vehicle</w:t>
            </w:r>
          </w:p>
        </w:tc>
        <w:tc>
          <w:tcPr>
            <w:tcW w:type="dxa" w:w="1804"/>
          </w:tcPr>
          <w:p>
            <w:r>
              <w:rPr>
                <w:sz w:val="16"/>
              </w:rPr>
              <w:t>Identical (at most one change per Vehicle period)</w:t>
            </w:r>
          </w:p>
        </w:tc>
      </w:tr>
      <w:tr>
        <w:tc>
          <w:tcPr>
            <w:tcW w:type="dxa" w:w="1700"/>
          </w:tcPr>
          <w:p>
            <w:r>
              <w:rPr>
                <w:sz w:val="16"/>
              </w:rPr>
              <w:t>Fault record (all)</w:t>
            </w:r>
          </w:p>
        </w:tc>
        <w:tc>
          <w:tcPr>
            <w:tcW w:type="dxa" w:w="1800"/>
          </w:tcPr>
          <w:p>
            <w:r>
              <w:rPr>
                <w:sz w:val="16"/>
              </w:rPr>
              <w:t>16 mask bits; first cause 15 values; stop source; 5 latch flags</w:t>
            </w:r>
          </w:p>
        </w:tc>
        <w:tc>
          <w:tcPr>
            <w:tcW w:type="dxa" w:w="700"/>
          </w:tcPr>
          <w:p>
            <w:r>
              <w:rPr>
                <w:sz w:val="16"/>
              </w:rPr>
              <w:t>16+4+2+5 = 27</w:t>
            </w:r>
          </w:p>
        </w:tc>
        <w:tc>
          <w:tcPr>
            <w:tcW w:type="dxa" w:w="2000"/>
          </w:tcPr>
          <w:p>
            <w:r>
              <w:rPr>
                <w:sz w:val="16"/>
              </w:rPr>
              <w:t>Set and clear rules in the fault bitmask table</w:t>
            </w:r>
          </w:p>
        </w:tc>
        <w:tc>
          <w:tcPr>
            <w:tcW w:type="dxa" w:w="1500"/>
          </w:tcPr>
          <w:p>
            <w:r>
              <w:rPr>
                <w:sz w:val="16"/>
              </w:rPr>
              <w:t>Locked helpers -&gt; all readers</w:t>
            </w:r>
          </w:p>
        </w:tc>
        <w:tc>
          <w:tcPr>
            <w:tcW w:type="dxa" w:w="1804"/>
          </w:tcPr>
          <w:p>
            <w:r>
              <w:rPr>
                <w:sz w:val="16"/>
              </w:rPr>
              <w:t>Identical first cause and stop behaviour</w:t>
            </w:r>
          </w:p>
        </w:tc>
      </w:tr>
      <w:tr>
        <w:tc>
          <w:tcPr>
            <w:tcW w:type="dxa" w:w="1700"/>
          </w:tcPr>
          <w:p>
            <w:r>
              <w:rPr>
                <w:sz w:val="16"/>
              </w:rPr>
              <w:t>Vehicle word (B5/B2)</w:t>
            </w:r>
          </w:p>
        </w:tc>
        <w:tc>
          <w:tcPr>
            <w:tcW w:type="dxa" w:w="1800"/>
          </w:tcPr>
          <w:p>
            <w:r>
              <w:rPr>
                <w:sz w:val="16"/>
              </w:rPr>
              <w:t>State 9 values; scan request; request version; run id</w:t>
            </w:r>
          </w:p>
        </w:tc>
        <w:tc>
          <w:tcPr>
            <w:tcW w:type="dxa" w:w="700"/>
          </w:tcPr>
          <w:p>
            <w:r>
              <w:rPr>
                <w:sz w:val="16"/>
              </w:rPr>
              <w:t>4+2+4+8+3 flags</w:t>
            </w:r>
          </w:p>
        </w:tc>
        <w:tc>
          <w:tcPr>
            <w:tcW w:type="dxa" w:w="2000"/>
          </w:tcPr>
          <w:p>
            <w:r>
              <w:rPr>
                <w:sz w:val="16"/>
              </w:rPr>
              <w:t>Version and run id wrap; Motion reads within 5 ms</w:t>
            </w:r>
          </w:p>
        </w:tc>
        <w:tc>
          <w:tcPr>
            <w:tcW w:type="dxa" w:w="1500"/>
          </w:tcPr>
          <w:p>
            <w:r>
              <w:rPr>
                <w:sz w:val="16"/>
              </w:rPr>
              <w:t>Vehicle -&gt; Motion, Scan, IMU, Telemetry</w:t>
            </w:r>
          </w:p>
        </w:tc>
        <w:tc>
          <w:tcPr>
            <w:tcW w:type="dxa" w:w="1804"/>
          </w:tcPr>
          <w:p>
            <w:r>
              <w:rPr>
                <w:sz w:val="16"/>
              </w:rPr>
              <w:t>Identical</w:t>
            </w:r>
          </w:p>
        </w:tc>
      </w:tr>
      <w:tr>
        <w:tc>
          <w:tcPr>
            <w:tcW w:type="dxa" w:w="1700"/>
          </w:tcPr>
          <w:p>
            <w:r>
              <w:rPr>
                <w:sz w:val="16"/>
              </w:rPr>
              <w:t>Telemetry and commands (B1)</w:t>
            </w:r>
          </w:p>
        </w:tc>
        <w:tc>
          <w:tcPr>
            <w:tcW w:type="dxa" w:w="1800"/>
          </w:tcPr>
          <w:p>
            <w:r>
              <w:rPr>
                <w:sz w:val="16"/>
              </w:rPr>
              <w:t>Three frames; 7 commands</w:t>
            </w:r>
          </w:p>
        </w:tc>
        <w:tc>
          <w:tcPr>
            <w:tcW w:type="dxa" w:w="700"/>
          </w:tcPr>
          <w:p>
            <w:r>
              <w:rPr>
                <w:sz w:val="16"/>
              </w:rPr>
              <w:t>131, 126, 132; 8</w:t>
            </w:r>
          </w:p>
        </w:tc>
        <w:tc>
          <w:tcPr>
            <w:tcW w:type="dxa" w:w="2000"/>
          </w:tcPr>
          <w:p>
            <w:r>
              <w:rPr>
                <w:sz w:val="16"/>
              </w:rPr>
              <w:t>See the frame and command tables</w:t>
            </w:r>
          </w:p>
        </w:tc>
        <w:tc>
          <w:tcPr>
            <w:tcW w:type="dxa" w:w="1500"/>
          </w:tcPr>
          <w:p>
            <w:r>
              <w:rPr>
                <w:sz w:val="16"/>
              </w:rPr>
              <w:t>Telemetry -&gt; radio -&gt; laptop; laptop -&gt; radio -&gt; Comm</w:t>
            </w:r>
          </w:p>
        </w:tc>
        <w:tc>
          <w:tcPr>
            <w:tcW w:type="dxa" w:w="1804"/>
          </w:tcPr>
          <w:p>
            <w:r>
              <w:rPr>
                <w:sz w:val="16"/>
              </w:rPr>
              <w:t>Identical decisions; text commands rejected and counted</w:t>
            </w:r>
          </w:p>
        </w:tc>
      </w:tr>
      <w:tr>
        <w:tc>
          <w:tcPr>
            <w:tcW w:type="dxa" w:w="1700"/>
          </w:tcPr>
          <w:p>
            <w:r>
              <w:rPr>
                <w:sz w:val="16"/>
              </w:rPr>
              <w:t>Timestamps (all)</w:t>
            </w:r>
          </w:p>
        </w:tc>
        <w:tc>
          <w:tcPr>
            <w:tcW w:type="dxa" w:w="1800"/>
          </w:tcPr>
          <w:p>
            <w:r>
              <w:rPr>
                <w:sz w:val="16"/>
              </w:rPr>
              <w:t>32-bit ms and us, wrap-safe differences</w:t>
            </w:r>
          </w:p>
        </w:tc>
        <w:tc>
          <w:tcPr>
            <w:tcW w:type="dxa" w:w="700"/>
          </w:tcPr>
          <w:p>
            <w:r>
              <w:rPr>
                <w:sz w:val="16"/>
              </w:rPr>
              <w:t>32</w:t>
            </w:r>
          </w:p>
        </w:tc>
        <w:tc>
          <w:tcPr>
            <w:tcW w:type="dxa" w:w="2000"/>
          </w:tcPr>
          <w:p>
            <w:r>
              <w:rPr>
                <w:sz w:val="16"/>
              </w:rPr>
              <w:t>Kept by team decision</w:t>
            </w:r>
          </w:p>
        </w:tc>
        <w:tc>
          <w:tcPr>
            <w:tcW w:type="dxa" w:w="1500"/>
          </w:tcPr>
          <w:p>
            <w:r>
              <w:rPr>
                <w:sz w:val="16"/>
              </w:rPr>
              <w:t>All</w:t>
            </w:r>
          </w:p>
        </w:tc>
        <w:tc>
          <w:tcPr>
            <w:tcW w:type="dxa" w:w="1804"/>
          </w:tcPr>
          <w:p>
            <w:r>
              <w:rPr>
                <w:sz w:val="16"/>
              </w:rPr>
              <w:t>Identical</w:t>
            </w:r>
          </w:p>
        </w:tc>
      </w:tr>
    </w:tbl>
    <w:p/>
    <w:p>
      <w:pPr>
        <w:keepNext/>
      </w:pPr>
      <w:r>
        <w:rPr>
          <w:b/>
          <w:sz w:val="18"/>
        </w:rPr>
        <w:t>Table A4. Shared-word ownership (robot_app.c g_shared, net_mqtt.c)</w:t>
      </w:r>
    </w:p>
    <w:tbl>
      <w:tblPr>
        <w:tblStyle w:val="TableGrid"/>
        <w:tblW w:type="auto" w:w="0"/>
        <w:tblLook w:firstColumn="1" w:firstRow="1" w:lastColumn="0" w:lastRow="0" w:noHBand="0" w:noVBand="1" w:val="04A0"/>
      </w:tblPr>
      <w:tblGrid>
        <w:gridCol w:w="2541"/>
        <w:gridCol w:w="2541"/>
        <w:gridCol w:w="2541"/>
        <w:gridCol w:w="2541"/>
      </w:tblGrid>
      <w:tr>
        <w:tc>
          <w:tcPr>
            <w:tcW w:type="dxa" w:w="2700"/>
            <w:shd w:val="clear" w:color="auto" w:fill="1F4E79"/>
          </w:tcPr>
          <w:p>
            <w:r>
              <w:rPr>
                <w:b/>
                <w:color w:val="FFFFFF"/>
                <w:sz w:val="16"/>
              </w:rPr>
              <w:t>Shared word (fields)</w:t>
            </w:r>
          </w:p>
        </w:tc>
        <w:tc>
          <w:tcPr>
            <w:tcW w:type="dxa" w:w="1900"/>
            <w:shd w:val="clear" w:color="auto" w:fill="1F4E79"/>
          </w:tcPr>
          <w:p>
            <w:r>
              <w:rPr>
                <w:b/>
                <w:color w:val="FFFFFF"/>
                <w:sz w:val="16"/>
              </w:rPr>
              <w:t>Owner (writes)</w:t>
            </w:r>
          </w:p>
        </w:tc>
        <w:tc>
          <w:tcPr>
            <w:tcW w:type="dxa" w:w="2904"/>
            <w:shd w:val="clear" w:color="auto" w:fill="1F4E79"/>
          </w:tcPr>
          <w:p>
            <w:r>
              <w:rPr>
                <w:b/>
                <w:color w:val="FFFFFF"/>
                <w:sz w:val="16"/>
              </w:rPr>
              <w:t>Other writers</w:t>
            </w:r>
          </w:p>
        </w:tc>
        <w:tc>
          <w:tcPr>
            <w:tcW w:type="dxa" w:w="2000"/>
            <w:shd w:val="clear" w:color="auto" w:fill="1F4E79"/>
          </w:tcPr>
          <w:p>
            <w:r>
              <w:rPr>
                <w:b/>
                <w:color w:val="FFFFFF"/>
                <w:sz w:val="16"/>
              </w:rPr>
              <w:t>Protection</w:t>
            </w:r>
          </w:p>
        </w:tc>
      </w:tr>
      <w:tr>
        <w:tc>
          <w:tcPr>
            <w:tcW w:type="dxa" w:w="2700"/>
          </w:tcPr>
          <w:p>
            <w:r>
              <w:rPr>
                <w:sz w:val="16"/>
              </w:rPr>
              <w:t>faults: mask 16, first 4, stop_source 2, b_hard, b_inhibit, b_stop_latched, b_stop_since_snapshot, b_reset_clean; first_fault_ms</w:t>
            </w:r>
          </w:p>
        </w:tc>
        <w:tc>
          <w:tcPr>
            <w:tcW w:type="dxa" w:w="1900"/>
          </w:tcPr>
          <w:p>
            <w:r>
              <w:rPr>
                <w:sz w:val="16"/>
              </w:rPr>
              <w:t>robot_app_latch_locked() for every stop (Safety, Motion, Line, Vehicle, IMU, Scan, Comm)</w:t>
            </w:r>
          </w:p>
        </w:tc>
        <w:tc>
          <w:tcPr>
            <w:tcW w:type="dxa" w:w="2904"/>
          </w:tcPr>
          <w:p>
            <w:r>
              <w:rPr>
                <w:sz w:val="16"/>
              </w:rPr>
              <w:t>robot_app_status_set(): Scan (NO_ECHO), Comm (WIFI_LOSS). Vehicle: inhibit, clears b_stop_since_snapshot, sets b_reset_clean. Motion: approved reset</w:t>
            </w:r>
          </w:p>
        </w:tc>
        <w:tc>
          <w:tcPr>
            <w:tcW w:type="dxa" w:w="2000"/>
          </w:tcPr>
          <w:p>
            <w:r>
              <w:rPr>
                <w:sz w:val="16"/>
              </w:rPr>
              <w:t>app_main_lock() in every writer</w:t>
            </w:r>
          </w:p>
        </w:tc>
      </w:tr>
      <w:tr>
        <w:tc>
          <w:tcPr>
            <w:tcW w:type="dxa" w:w="2700"/>
          </w:tcPr>
          <w:p>
            <w:r>
              <w:rPr>
                <w:sz w:val="16"/>
              </w:rPr>
              <w:t>vehicle: packed motion request 44, state 4, scan_request 2, request_version 4, run_id 8, b_reset_motion, b_start, b_reset</w:t>
            </w:r>
          </w:p>
        </w:tc>
        <w:tc>
          <w:tcPr>
            <w:tcW w:type="dxa" w:w="1900"/>
          </w:tcPr>
          <w:p>
            <w:r>
              <w:rPr>
                <w:sz w:val="16"/>
              </w:rPr>
              <w:t>Vehicle P4</w:t>
            </w:r>
          </w:p>
        </w:tc>
        <w:tc>
          <w:tcPr>
            <w:tcW w:type="dxa" w:w="2904"/>
          </w:tcPr>
          <w:p>
            <w:r>
              <w:rPr>
                <w:sz w:val="16"/>
              </w:rPr>
              <w:t>Motion clears b_reset_motion</w:t>
            </w:r>
          </w:p>
        </w:tc>
        <w:tc>
          <w:tcPr>
            <w:tcW w:type="dxa" w:w="2000"/>
          </w:tcPr>
          <w:p>
            <w:r>
              <w:rPr>
                <w:sz w:val="16"/>
              </w:rPr>
              <w:t>app_main_lock()</w:t>
            </w:r>
          </w:p>
        </w:tc>
      </w:tr>
      <w:tr>
        <w:tc>
          <w:tcPr>
            <w:tcW w:type="dxa" w:w="2700"/>
          </w:tcPr>
          <w:p>
            <w:r>
              <w:rPr>
                <w:sz w:val="16"/>
              </w:rPr>
              <w:t>line: status 3, steering_q7 8, b_junction_edge, navigation 3, barcode action 3, symbol 4, unknown 8, rejected 8; line_ms</w:t>
            </w:r>
          </w:p>
        </w:tc>
        <w:tc>
          <w:tcPr>
            <w:tcW w:type="dxa" w:w="1900"/>
          </w:tcPr>
          <w:p>
            <w:r>
              <w:rPr>
                <w:sz w:val="16"/>
              </w:rPr>
              <w:t>Line P3</w:t>
            </w:r>
          </w:p>
        </w:tc>
        <w:tc>
          <w:tcPr>
            <w:tcW w:type="dxa" w:w="2904"/>
          </w:tcPr>
          <w:p>
            <w:r>
              <w:rPr>
                <w:sz w:val="16"/>
              </w:rPr>
              <w:t>Vehicle clears the junction edge and navigation each step and the barcode action and symbol at run start</w:t>
            </w:r>
          </w:p>
        </w:tc>
        <w:tc>
          <w:tcPr>
            <w:tcW w:type="dxa" w:w="2000"/>
          </w:tcPr>
          <w:p>
            <w:r>
              <w:rPr>
                <w:sz w:val="16"/>
              </w:rPr>
              <w:t>app_main_lock()</w:t>
            </w:r>
          </w:p>
        </w:tc>
      </w:tr>
      <w:tr>
        <w:tc>
          <w:tcPr>
            <w:tcW w:type="dxa" w:w="2700"/>
          </w:tcPr>
          <w:p>
            <w:r>
              <w:rPr>
                <w:sz w:val="16"/>
              </w:rPr>
              <w:t>motion snapshot; path_hc, previous_path_hc (16-bit); path_ms, previous_path_ms</w:t>
            </w:r>
          </w:p>
        </w:tc>
        <w:tc>
          <w:tcPr>
            <w:tcW w:type="dxa" w:w="1900"/>
          </w:tcPr>
          <w:p>
            <w:r>
              <w:rPr>
                <w:sz w:val="16"/>
              </w:rPr>
              <w:t>Motion P2</w:t>
            </w:r>
          </w:p>
        </w:tc>
        <w:tc>
          <w:tcPr>
            <w:tcW w:type="dxa" w:w="2904"/>
          </w:tcPr>
          <w:p>
            <w:r>
              <w:rPr>
                <w:sz w:val="16"/>
              </w:rPr>
              <w:t>None</w:t>
            </w:r>
          </w:p>
        </w:tc>
        <w:tc>
          <w:tcPr>
            <w:tcW w:type="dxa" w:w="2000"/>
          </w:tcPr>
          <w:p>
            <w:r>
              <w:rPr>
                <w:sz w:val="16"/>
              </w:rPr>
              <w:t>app_main_lock(); packed before locking</w:t>
            </w:r>
          </w:p>
        </w:tc>
      </w:tr>
      <w:tr>
        <w:tc>
          <w:tcPr>
            <w:tcW w:type="dxa" w:w="2700"/>
          </w:tcPr>
          <w:p>
            <w:r>
              <w:rPr>
                <w:sz w:val="16"/>
              </w:rPr>
              <w:t>terrain shared record; tilt_ms, imu_ms</w:t>
            </w:r>
          </w:p>
        </w:tc>
        <w:tc>
          <w:tcPr>
            <w:tcW w:type="dxa" w:w="1900"/>
          </w:tcPr>
          <w:p>
            <w:r>
              <w:rPr>
                <w:sz w:val="16"/>
              </w:rPr>
              <w:t>IMU P5</w:t>
            </w:r>
          </w:p>
        </w:tc>
        <w:tc>
          <w:tcPr>
            <w:tcW w:type="dxa" w:w="2904"/>
          </w:tcPr>
          <w:p>
            <w:r>
              <w:rPr>
                <w:sz w:val="16"/>
              </w:rPr>
              <w:t>None</w:t>
            </w:r>
          </w:p>
        </w:tc>
        <w:tc>
          <w:tcPr>
            <w:tcW w:type="dxa" w:w="2000"/>
          </w:tcPr>
          <w:p>
            <w:r>
              <w:rPr>
                <w:sz w:val="16"/>
              </w:rPr>
              <w:t>app_main_lock(); packed before locking</w:t>
            </w:r>
          </w:p>
        </w:tc>
      </w:tr>
      <w:tr>
        <w:tc>
          <w:tcPr>
            <w:tcW w:type="dxa" w:w="2700"/>
          </w:tcPr>
          <w:p>
            <w:r>
              <w:rPr>
                <w:sz w:val="16"/>
              </w:rPr>
              <w:t>scan shared record</w:t>
            </w:r>
          </w:p>
        </w:tc>
        <w:tc>
          <w:tcPr>
            <w:tcW w:type="dxa" w:w="1900"/>
          </w:tcPr>
          <w:p>
            <w:r>
              <w:rPr>
                <w:sz w:val="16"/>
              </w:rPr>
              <w:t>Scan P6</w:t>
            </w:r>
          </w:p>
        </w:tc>
        <w:tc>
          <w:tcPr>
            <w:tcW w:type="dxa" w:w="2904"/>
          </w:tcPr>
          <w:p>
            <w:r>
              <w:rPr>
                <w:sz w:val="16"/>
              </w:rPr>
              <w:t>Vehicle clears b_profile_valid</w:t>
            </w:r>
          </w:p>
        </w:tc>
        <w:tc>
          <w:tcPr>
            <w:tcW w:type="dxa" w:w="2000"/>
          </w:tcPr>
          <w:p>
            <w:r>
              <w:rPr>
                <w:sz w:val="16"/>
              </w:rPr>
              <w:t>app_main_lock(); packed before locking</w:t>
            </w:r>
          </w:p>
        </w:tc>
      </w:tr>
      <w:tr>
        <w:tc>
          <w:tcPr>
            <w:tcW w:type="dxa" w:w="2700"/>
          </w:tcPr>
          <w:p>
            <w:r>
              <w:rPr>
                <w:sz w:val="16"/>
              </w:rPr>
              <w:t>front: pose, range (2+12), coarse_done 2, fine_done 2; range_ms</w:t>
            </w:r>
          </w:p>
        </w:tc>
        <w:tc>
          <w:tcPr>
            <w:tcW w:type="dxa" w:w="1900"/>
          </w:tcPr>
          <w:p>
            <w:r>
              <w:rPr>
                <w:sz w:val="16"/>
              </w:rPr>
              <w:t>Scan P6</w:t>
            </w:r>
          </w:p>
        </w:tc>
        <w:tc>
          <w:tcPr>
            <w:tcW w:type="dxa" w:w="2904"/>
          </w:tcPr>
          <w:p>
            <w:r>
              <w:rPr>
                <w:sz w:val="16"/>
              </w:rPr>
              <w:t>None (Vehicle compares the counters, never writes them)</w:t>
            </w:r>
          </w:p>
        </w:tc>
        <w:tc>
          <w:tcPr>
            <w:tcW w:type="dxa" w:w="2000"/>
          </w:tcPr>
          <w:p>
            <w:r>
              <w:rPr>
                <w:sz w:val="16"/>
              </w:rPr>
              <w:t>app_main_lock()</w:t>
            </w:r>
          </w:p>
        </w:tc>
      </w:tr>
      <w:tr>
        <w:tc>
          <w:tcPr>
            <w:tcW w:type="dxa" w:w="2700"/>
          </w:tcPr>
          <w:p>
            <w:r>
              <w:rPr>
                <w:sz w:val="16"/>
              </w:rPr>
              <w:t>health[6] liveness stamps</w:t>
            </w:r>
          </w:p>
        </w:tc>
        <w:tc>
          <w:tcPr>
            <w:tcW w:type="dxa" w:w="1900"/>
          </w:tcPr>
          <w:p>
            <w:r>
              <w:rPr>
                <w:sz w:val="16"/>
              </w:rPr>
              <w:t>Each owner its own entry</w:t>
            </w:r>
          </w:p>
        </w:tc>
        <w:tc>
          <w:tcPr>
            <w:tcW w:type="dxa" w:w="2904"/>
          </w:tcPr>
          <w:p>
            <w:r>
              <w:rPr>
                <w:sz w:val="16"/>
              </w:rPr>
              <w:t>None</w:t>
            </w:r>
          </w:p>
        </w:tc>
        <w:tc>
          <w:tcPr>
            <w:tcW w:type="dxa" w:w="2000"/>
          </w:tcPr>
          <w:p>
            <w:r>
              <w:rPr>
                <w:sz w:val="16"/>
              </w:rPr>
              <w:t>app_main_lock()</w:t>
            </w:r>
          </w:p>
        </w:tc>
      </w:tr>
      <w:tr>
        <w:tc>
          <w:tcPr>
            <w:tcW w:type="dxa" w:w="2700"/>
          </w:tcPr>
          <w:p>
            <w:r>
              <w:rPr>
                <w:sz w:val="16"/>
              </w:rPr>
              <w:t>ignored_commands 8; dropped_telemetry 8</w:t>
            </w:r>
          </w:p>
        </w:tc>
        <w:tc>
          <w:tcPr>
            <w:tcW w:type="dxa" w:w="1900"/>
          </w:tcPr>
          <w:p>
            <w:r>
              <w:rPr>
                <w:sz w:val="16"/>
              </w:rPr>
              <w:t>Comm P7; Telemetry P8</w:t>
            </w:r>
          </w:p>
        </w:tc>
        <w:tc>
          <w:tcPr>
            <w:tcW w:type="dxa" w:w="2904"/>
          </w:tcPr>
          <w:p>
            <w:r>
              <w:rPr>
                <w:sz w:val="16"/>
              </w:rPr>
              <w:t>None</w:t>
            </w:r>
          </w:p>
        </w:tc>
        <w:tc>
          <w:tcPr>
            <w:tcW w:type="dxa" w:w="2000"/>
          </w:tcPr>
          <w:p>
            <w:r>
              <w:rPr>
                <w:sz w:val="16"/>
              </w:rPr>
              <w:t>app_main_lock()</w:t>
            </w:r>
          </w:p>
        </w:tc>
      </w:tr>
      <w:tr>
        <w:tc>
          <w:tcPr>
            <w:tcW w:type="dxa" w:w="2700"/>
          </w:tcPr>
          <w:p>
            <w:r>
              <w:rPr>
                <w:sz w:val="16"/>
              </w:rPr>
              <w:t>Radio session flag and rejected-command counter (net_mqtt.c)</w:t>
            </w:r>
          </w:p>
        </w:tc>
        <w:tc>
          <w:tcPr>
            <w:tcW w:type="dxa" w:w="1900"/>
          </w:tcPr>
          <w:p>
            <w:r>
              <w:rPr>
                <w:sz w:val="16"/>
              </w:rPr>
              <w:t>Radio P9</w:t>
            </w:r>
          </w:p>
        </w:tc>
        <w:tc>
          <w:tcPr>
            <w:tcW w:type="dxa" w:w="2904"/>
          </w:tcPr>
          <w:p>
            <w:r>
              <w:rPr>
                <w:sz w:val="16"/>
              </w:rPr>
              <w:t>None (Comm only reads)</w:t>
            </w:r>
          </w:p>
        </w:tc>
        <w:tc>
          <w:tcPr>
            <w:tcW w:type="dxa" w:w="2000"/>
          </w:tcPr>
          <w:p>
            <w:r>
              <w:rPr>
                <w:sz w:val="16"/>
              </w:rPr>
              <w:t>Single writer, single aligned byte/bool load and store</w:t>
            </w:r>
          </w:p>
        </w:tc>
      </w:tr>
      <w:tr>
        <w:tc>
          <w:tcPr>
            <w:tcW w:type="dxa" w:w="2700"/>
          </w:tcPr>
          <w:p>
            <w:r>
              <w:rPr>
                <w:sz w:val="16"/>
              </w:rPr>
              <w:t>Board ISR words (board.c): encoder word 16, totals 2 x 16, error bits 2, echo word 3 + 15; motor directions 2 + 2</w:t>
            </w:r>
          </w:p>
        </w:tc>
        <w:tc>
          <w:tcPr>
            <w:tcW w:type="dxa" w:w="1900"/>
          </w:tcPr>
          <w:p>
            <w:r>
              <w:rPr>
                <w:sz w:val="16"/>
              </w:rPr>
              <w:t>GPIO ISR (encoder, totals, errors, echo edges); Motion (motor directions)</w:t>
            </w:r>
          </w:p>
        </w:tc>
        <w:tc>
          <w:tcPr>
            <w:tcW w:type="dxa" w:w="2904"/>
          </w:tcPr>
          <w:p>
            <w:r>
              <w:rPr>
                <w:sz w:val="16"/>
              </w:rPr>
              <w:t>Motion reads and clears deltas and errors; Scan triggers and takes the echo result</w:t>
            </w:r>
          </w:p>
        </w:tc>
        <w:tc>
          <w:tcPr>
            <w:tcW w:type="dxa" w:w="2000"/>
          </w:tcPr>
          <w:p>
            <w:r>
              <w:rPr>
                <w:sz w:val="16"/>
              </w:rPr>
              <w:t>Task side inside app_main_lock(); ISR stores each word once</w:t>
            </w:r>
          </w:p>
        </w:tc>
      </w:tr>
    </w:tbl>
    <w:p/>
    <w:p>
      <w:r>
        <w:rPr>
          <w:sz w:val="18"/>
        </w:rPr>
        <w:t>scripts/check_locks.py runs in dev.sh style: every store to a watched shared name outside app_main_lock()/unlock() or a '_locked' helper fails the build; its self-test seeds an unlocked write and must fail.</w:t>
      </w:r>
    </w:p>
    <w:p>
      <w:pPr>
        <w:keepNext/>
      </w:pPr>
      <w:r>
        <w:rPr>
          <w:b/>
          <w:sz w:val="18"/>
        </w:rPr>
        <w:t>Table A5. Telemetry wire layout (telemetry.h, version 1)</w:t>
      </w:r>
    </w:p>
    <w:tbl>
      <w:tblPr>
        <w:tblStyle w:val="TableGrid"/>
        <w:tblW w:type="auto" w:w="0"/>
        <w:tblLook w:firstColumn="1" w:firstRow="1" w:lastColumn="0" w:lastRow="0" w:noHBand="0" w:noVBand="1" w:val="04A0"/>
      </w:tblPr>
      <w:tblGrid>
        <w:gridCol w:w="3389"/>
        <w:gridCol w:w="3389"/>
        <w:gridCol w:w="3389"/>
      </w:tblGrid>
      <w:tr>
        <w:tc>
          <w:tcPr>
            <w:tcW w:type="dxa" w:w="1300"/>
            <w:shd w:val="clear" w:color="auto" w:fill="1F4E79"/>
          </w:tcPr>
          <w:p>
            <w:r>
              <w:rPr>
                <w:b/>
                <w:color w:val="FFFFFF"/>
                <w:sz w:val="16"/>
              </w:rPr>
              <w:t>Frame</w:t>
            </w:r>
          </w:p>
        </w:tc>
        <w:tc>
          <w:tcPr>
            <w:tcW w:type="dxa" w:w="1300"/>
            <w:shd w:val="clear" w:color="auto" w:fill="1F4E79"/>
          </w:tcPr>
          <w:p>
            <w:r>
              <w:rPr>
                <w:b/>
                <w:color w:val="FFFFFF"/>
                <w:sz w:val="16"/>
              </w:rPr>
              <w:t>Size</w:t>
            </w:r>
          </w:p>
        </w:tc>
        <w:tc>
          <w:tcPr>
            <w:tcW w:type="dxa" w:w="6904"/>
            <w:shd w:val="clear" w:color="auto" w:fill="1F4E79"/>
          </w:tcPr>
          <w:p>
            <w:r>
              <w:rPr>
                <w:b/>
                <w:color w:val="FFFFFF"/>
                <w:sz w:val="16"/>
              </w:rPr>
              <w:t>Fields in order (bits)</w:t>
            </w:r>
          </w:p>
        </w:tc>
      </w:tr>
      <w:tr>
        <w:tc>
          <w:tcPr>
            <w:tcW w:type="dxa" w:w="1300"/>
          </w:tcPr>
          <w:p>
            <w:r>
              <w:rPr>
                <w:sz w:val="16"/>
              </w:rPr>
              <w:t>Header (all)</w:t>
            </w:r>
          </w:p>
        </w:tc>
        <w:tc>
          <w:tcPr>
            <w:tcW w:type="dxa" w:w="1300"/>
          </w:tcPr>
          <w:p>
            <w:r>
              <w:rPr>
                <w:sz w:val="16"/>
              </w:rPr>
              <w:t>4 bits</w:t>
            </w:r>
          </w:p>
        </w:tc>
        <w:tc>
          <w:tcPr>
            <w:tcW w:type="dxa" w:w="6904"/>
          </w:tcPr>
          <w:p>
            <w:r>
              <w:rPr>
                <w:sz w:val="16"/>
              </w:rPr>
              <w:t>version 2 | type 2 (0 status, 1 perception, 2 diagnostic, 3 reserved). Bit stream is LSB first, little-endian; padding bits are zero.</w:t>
            </w:r>
          </w:p>
        </w:tc>
      </w:tr>
      <w:tr>
        <w:tc>
          <w:tcPr>
            <w:tcW w:type="dxa" w:w="1300"/>
          </w:tcPr>
          <w:p>
            <w:r>
              <w:rPr>
                <w:sz w:val="16"/>
              </w:rPr>
              <w:t>Status (every 200 ms)</w:t>
            </w:r>
          </w:p>
        </w:tc>
        <w:tc>
          <w:tcPr>
            <w:tcW w:type="dxa" w:w="1300"/>
          </w:tcPr>
          <w:p>
            <w:r>
              <w:rPr>
                <w:sz w:val="16"/>
              </w:rPr>
              <w:t>131 bits / 17 B</w:t>
            </w:r>
          </w:p>
        </w:tc>
        <w:tc>
          <w:tcPr>
            <w:tcW w:type="dxa" w:w="6904"/>
          </w:tcPr>
          <w:p>
            <w:r>
              <w:rPr>
                <w:sz w:val="16"/>
              </w:rPr>
              <w:t>seq 8 (0..249) | ms 32 | drop 8 | ign 8 | age 10 ms (1023 = older) | st 4 | vl 10, vr 10 mm/s | pt 12 mrad | pk 9 mm | rg 12 mm | stop 1 | fault 1 | hv 1 | rv 1</w:t>
            </w:r>
          </w:p>
        </w:tc>
      </w:tr>
      <w:tr>
        <w:tc>
          <w:tcPr>
            <w:tcW w:type="dxa" w:w="1300"/>
          </w:tcPr>
          <w:p>
            <w:r>
              <w:rPr>
                <w:sz w:val="16"/>
              </w:rPr>
              <w:t>Perception (seq % 5 == 0)</w:t>
            </w:r>
          </w:p>
        </w:tc>
        <w:tc>
          <w:tcPr>
            <w:tcW w:type="dxa" w:w="1300"/>
          </w:tcPr>
          <w:p>
            <w:r>
              <w:rPr>
                <w:sz w:val="16"/>
              </w:rPr>
              <w:t>126 bits / 16 B</w:t>
            </w:r>
          </w:p>
        </w:tc>
        <w:tc>
          <w:tcPr>
            <w:tcW w:type="dxa" w:w="6904"/>
          </w:tcPr>
          <w:p>
            <w:r>
              <w:rPr>
                <w:sz w:val="16"/>
              </w:rPr>
              <w:t>seq 8 | ms 32 | run 8 | cal 8 | ba 3 | bl 4 | yr 13 mrad/s | mc 4 | sw 12 mm | sn 12 mm | ss 2 | sv 6 | su 6 | tv 1 | ha 1 | sc 1 | so 1</w:t>
            </w:r>
          </w:p>
        </w:tc>
      </w:tr>
      <w:tr>
        <w:tc>
          <w:tcPr>
            <w:tcW w:type="dxa" w:w="1300"/>
          </w:tcPr>
          <w:p>
            <w:r>
              <w:rPr>
                <w:sz w:val="16"/>
              </w:rPr>
              <w:t>Diagnostic (with perception)</w:t>
            </w:r>
          </w:p>
        </w:tc>
        <w:tc>
          <w:tcPr>
            <w:tcW w:type="dxa" w:w="1300"/>
          </w:tcPr>
          <w:p>
            <w:r>
              <w:rPr>
                <w:sz w:val="16"/>
              </w:rPr>
              <w:t>132 bits / 17 B</w:t>
            </w:r>
          </w:p>
        </w:tc>
        <w:tc>
          <w:tcPr>
            <w:tcW w:type="dxa" w:w="6904"/>
          </w:tcPr>
          <w:p>
            <w:r>
              <w:rPr>
                <w:sz w:val="16"/>
              </w:rPr>
              <w:t>seq 8 | ms 32 | run 8 | fc 4 | fm 32 ms | bu 8 | br 8 | mp 9 mm | mv 1 | mask 16 | src 2</w:t>
            </w:r>
          </w:p>
        </w:tc>
      </w:tr>
    </w:tbl>
    <w:p/>
    <w:p>
      <w:r>
        <w:rPr>
          <w:sz w:val="18"/>
        </w:rPr>
        <w:t>Unsigned fields saturate at their largest code. Signed fields are two's complement, saturate at +/-(2^(n-1)-1) and reserve the most negative code for invalid (NaN or unavailable).</w:t>
      </w:r>
    </w:p>
    <w:p>
      <w:r>
        <w:rPr>
          <w:sz w:val="18"/>
        </w:rPr>
        <w:t>Decoders (C telemetry_decode_*, Python telemetry_codec.py) refuse a wrong length, another version, type 3 or nonzero padding. Golden frames are shared by the C and Python tests.</w:t>
      </w:r>
    </w:p>
    <w:p>
      <w:pPr>
        <w:keepNext/>
      </w:pPr>
      <w:r>
        <w:rPr>
          <w:b/>
          <w:sz w:val="18"/>
        </w:rPr>
        <w:t>Table A6. Command and presence bytes (mqttcmd.h, net_mqtt.c)</w:t>
      </w:r>
    </w:p>
    <w:tbl>
      <w:tblPr>
        <w:tblStyle w:val="TableGrid"/>
        <w:tblW w:type="auto" w:w="0"/>
        <w:tblLook w:firstColumn="1" w:firstRow="1" w:lastColumn="0" w:lastRow="0" w:noHBand="0" w:noVBand="1" w:val="04A0"/>
      </w:tblPr>
      <w:tblGrid>
        <w:gridCol w:w="3389"/>
        <w:gridCol w:w="3389"/>
        <w:gridCol w:w="3389"/>
      </w:tblGrid>
      <w:tr>
        <w:tc>
          <w:tcPr>
            <w:tcW w:type="dxa" w:w="1300"/>
            <w:shd w:val="clear" w:color="auto" w:fill="1F4E79"/>
          </w:tcPr>
          <w:p>
            <w:r>
              <w:rPr>
                <w:b/>
                <w:color w:val="FFFFFF"/>
                <w:sz w:val="16"/>
              </w:rPr>
              <w:t>Byte</w:t>
            </w:r>
          </w:p>
        </w:tc>
        <w:tc>
          <w:tcPr>
            <w:tcW w:type="dxa" w:w="2600"/>
            <w:shd w:val="clear" w:color="auto" w:fill="1F4E79"/>
          </w:tcPr>
          <w:p>
            <w:r>
              <w:rPr>
                <w:b/>
                <w:color w:val="FFFFFF"/>
                <w:sz w:val="16"/>
              </w:rPr>
              <w:t>Meaning</w:t>
            </w:r>
          </w:p>
        </w:tc>
        <w:tc>
          <w:tcPr>
            <w:tcW w:type="dxa" w:w="5604"/>
            <w:shd w:val="clear" w:color="auto" w:fill="1F4E79"/>
          </w:tcPr>
          <w:p>
            <w:r>
              <w:rPr>
                <w:b/>
                <w:color w:val="FFFFFF"/>
                <w:sz w:val="16"/>
              </w:rPr>
              <w:t>Robot action</w:t>
            </w:r>
          </w:p>
        </w:tc>
      </w:tr>
      <w:tr>
        <w:tc>
          <w:tcPr>
            <w:tcW w:type="dxa" w:w="1300"/>
          </w:tcPr>
          <w:p>
            <w:r>
              <w:rPr>
                <w:sz w:val="16"/>
              </w:rPr>
              <w:t>0xA9</w:t>
            </w:r>
          </w:p>
        </w:tc>
        <w:tc>
          <w:tcPr>
            <w:tcW w:type="dxa" w:w="2600"/>
          </w:tcPr>
          <w:p>
            <w:r>
              <w:rPr>
                <w:sz w:val="16"/>
              </w:rPr>
              <w:t>STOP</w:t>
            </w:r>
          </w:p>
        </w:tc>
        <w:tc>
          <w:tcPr>
            <w:tcW w:type="dxa" w:w="5604"/>
          </w:tcPr>
          <w:p>
            <w:r>
              <w:rPr>
                <w:sz w:val="16"/>
              </w:rPr>
              <w:t>Remote STOP latched (stop source REMOTE)</w:t>
            </w:r>
          </w:p>
        </w:tc>
      </w:tr>
      <w:tr>
        <w:tc>
          <w:tcPr>
            <w:tcW w:type="dxa" w:w="1300"/>
          </w:tcPr>
          <w:p>
            <w:r>
              <w:rPr>
                <w:sz w:val="16"/>
              </w:rPr>
              <w:t>0xAA to 0xAF</w:t>
            </w:r>
          </w:p>
        </w:tc>
        <w:tc>
          <w:tcPr>
            <w:tcW w:type="dxa" w:w="2600"/>
          </w:tcPr>
          <w:p>
            <w:r>
              <w:rPr>
                <w:sz w:val="16"/>
              </w:rPr>
              <w:t>START, RESET, LEFT, RIGHT, STRAIGHT, UTURN</w:t>
            </w:r>
          </w:p>
        </w:tc>
        <w:tc>
          <w:tcPr>
            <w:tcW w:type="dxa" w:w="5604"/>
          </w:tcPr>
          <w:p>
            <w:r>
              <w:rPr>
                <w:sz w:val="16"/>
              </w:rPr>
              <w:t>Valid but ignored remotely (counted in ign, as is a command dropped by a full queue); START and RESET are local-only by policy</w:t>
            </w:r>
          </w:p>
        </w:tc>
      </w:tr>
      <w:tr>
        <w:tc>
          <w:tcPr>
            <w:tcW w:type="dxa" w:w="1300"/>
          </w:tcPr>
          <w:p>
            <w:r>
              <w:rPr>
                <w:sz w:val="16"/>
              </w:rPr>
              <w:t>0xA8 and every other byte, any length other than 1, ASCII text</w:t>
            </w:r>
          </w:p>
        </w:tc>
        <w:tc>
          <w:tcPr>
            <w:tcW w:type="dxa" w:w="2600"/>
          </w:tcPr>
          <w:p>
            <w:r>
              <w:rPr>
                <w:sz w:val="16"/>
              </w:rPr>
              <w:t>Rejected</w:t>
            </w:r>
          </w:p>
        </w:tc>
        <w:tc>
          <w:tcPr>
            <w:tcW w:type="dxa" w:w="5604"/>
          </w:tcPr>
          <w:p>
            <w:r>
              <w:rPr>
                <w:sz w:val="16"/>
              </w:rPr>
              <w:t>Counted by the radio, added to ign</w:t>
            </w:r>
          </w:p>
        </w:tc>
      </w:tr>
      <w:tr>
        <w:tc>
          <w:tcPr>
            <w:tcW w:type="dxa" w:w="1300"/>
          </w:tcPr>
          <w:p>
            <w:r>
              <w:rPr>
                <w:sz w:val="16"/>
              </w:rPr>
              <w:t>'1' / '0' on the status topic</w:t>
            </w:r>
          </w:p>
        </w:tc>
        <w:tc>
          <w:tcPr>
            <w:tcW w:type="dxa" w:w="2600"/>
          </w:tcPr>
          <w:p>
            <w:r>
              <w:rPr>
                <w:sz w:val="16"/>
              </w:rPr>
              <w:t>Presence online / offline (MQTT will)</w:t>
            </w:r>
          </w:p>
        </w:tc>
        <w:tc>
          <w:tcPr>
            <w:tcW w:type="dxa" w:w="5604"/>
          </w:tcPr>
          <w:p>
            <w:r>
              <w:rPr>
                <w:sz w:val="16"/>
              </w:rPr>
              <w:t>Published by the radio and the broker</w:t>
            </w:r>
          </w:p>
        </w:tc>
      </w:tr>
    </w:tbl>
    <w:p/>
    <w:p>
      <w:r>
        <w:rPr>
          <w:sz w:val="18"/>
        </w:rPr>
        <w:t>Layout: 10101 in bits 7..3 (a fixed pattern that ASCII letters never match), command code in bits 2..0.</w:t>
      </w:r>
    </w:p>
    <w:p>
      <w:pPr>
        <w:keepNext/>
      </w:pPr>
      <w:r>
        <w:rPr>
          <w:b/>
          <w:sz w:val="18"/>
        </w:rPr>
        <w:t>Table A7. RAM before and after (ARM build, measured)</w:t>
      </w:r>
    </w:p>
    <w:tbl>
      <w:tblPr>
        <w:tblStyle w:val="TableGrid"/>
        <w:tblW w:type="auto" w:w="0"/>
        <w:tblLook w:firstColumn="1" w:firstRow="1" w:lastColumn="0" w:lastRow="0" w:noHBand="0" w:noVBand="1" w:val="04A0"/>
      </w:tblPr>
      <w:tblGrid>
        <w:gridCol w:w="2541"/>
        <w:gridCol w:w="2541"/>
        <w:gridCol w:w="2541"/>
        <w:gridCol w:w="2541"/>
      </w:tblGrid>
      <w:tr>
        <w:tc>
          <w:tcPr>
            <w:tcW w:type="dxa" w:w="4404"/>
            <w:shd w:val="clear" w:color="auto" w:fill="1F4E79"/>
          </w:tcPr>
          <w:p>
            <w:r>
              <w:rPr>
                <w:b/>
                <w:color w:val="FFFFFF"/>
                <w:sz w:val="16"/>
              </w:rPr>
              <w:t>Item</w:t>
            </w:r>
          </w:p>
        </w:tc>
        <w:tc>
          <w:tcPr>
            <w:tcW w:type="dxa" w:w="1600"/>
            <w:shd w:val="clear" w:color="auto" w:fill="1F4E79"/>
          </w:tcPr>
          <w:p>
            <w:r>
              <w:rPr>
                <w:b/>
                <w:color w:val="FFFFFF"/>
                <w:sz w:val="16"/>
              </w:rPr>
              <w:t>Before (B)</w:t>
            </w:r>
          </w:p>
        </w:tc>
        <w:tc>
          <w:tcPr>
            <w:tcW w:type="dxa" w:w="1600"/>
            <w:shd w:val="clear" w:color="auto" w:fill="1F4E79"/>
          </w:tcPr>
          <w:p>
            <w:r>
              <w:rPr>
                <w:b/>
                <w:color w:val="FFFFFF"/>
                <w:sz w:val="16"/>
              </w:rPr>
              <w:t>After (B)</w:t>
            </w:r>
          </w:p>
        </w:tc>
        <w:tc>
          <w:tcPr>
            <w:tcW w:type="dxa" w:w="1900"/>
            <w:shd w:val="clear" w:color="auto" w:fill="1F4E79"/>
          </w:tcPr>
          <w:p>
            <w:r>
              <w:rPr>
                <w:b/>
                <w:color w:val="FFFFFF"/>
                <w:sz w:val="16"/>
              </w:rPr>
              <w:t>Change</w:t>
            </w:r>
          </w:p>
        </w:tc>
      </w:tr>
      <w:tr>
        <w:tc>
          <w:tcPr>
            <w:tcW w:type="dxa" w:w="4404"/>
          </w:tcPr>
          <w:p>
            <w:r>
              <w:rPr>
                <w:sz w:val="16"/>
              </w:rPr>
              <w:t>.data (offline image)</w:t>
            </w:r>
          </w:p>
        </w:tc>
        <w:tc>
          <w:tcPr>
            <w:tcW w:type="dxa" w:w="1600"/>
          </w:tcPr>
          <w:p>
            <w:r>
              <w:rPr>
                <w:sz w:val="16"/>
              </w:rPr>
              <w:t>328</w:t>
            </w:r>
          </w:p>
        </w:tc>
        <w:tc>
          <w:tcPr>
            <w:tcW w:type="dxa" w:w="1600"/>
          </w:tcPr>
          <w:p>
            <w:r>
              <w:rPr>
                <w:sz w:val="16"/>
              </w:rPr>
              <w:t>328</w:t>
            </w:r>
          </w:p>
        </w:tc>
        <w:tc>
          <w:tcPr>
            <w:tcW w:type="dxa" w:w="1900"/>
          </w:tcPr>
          <w:p>
            <w:r>
              <w:rPr>
                <w:sz w:val="16"/>
              </w:rPr>
              <w:t>+0 (+0 %)</w:t>
            </w:r>
          </w:p>
        </w:tc>
      </w:tr>
      <w:tr>
        <w:tc>
          <w:tcPr>
            <w:tcW w:type="dxa" w:w="4404"/>
          </w:tcPr>
          <w:p>
            <w:r>
              <w:rPr>
                <w:sz w:val="16"/>
              </w:rPr>
              <w:t>.bss (offline image)</w:t>
            </w:r>
          </w:p>
        </w:tc>
        <w:tc>
          <w:tcPr>
            <w:tcW w:type="dxa" w:w="1600"/>
          </w:tcPr>
          <w:p>
            <w:r>
              <w:rPr>
                <w:sz w:val="16"/>
              </w:rPr>
              <w:t>23,392</w:t>
            </w:r>
          </w:p>
        </w:tc>
        <w:tc>
          <w:tcPr>
            <w:tcW w:type="dxa" w:w="1600"/>
          </w:tcPr>
          <w:p>
            <w:r>
              <w:rPr>
                <w:sz w:val="16"/>
              </w:rPr>
              <w:t>14,780</w:t>
            </w:r>
          </w:p>
        </w:tc>
        <w:tc>
          <w:tcPr>
            <w:tcW w:type="dxa" w:w="1900"/>
          </w:tcPr>
          <w:p>
            <w:r>
              <w:rPr>
                <w:sz w:val="16"/>
              </w:rPr>
              <w:t>-8,612 (-37 %)</w:t>
            </w:r>
          </w:p>
        </w:tc>
      </w:tr>
      <w:tr>
        <w:tc>
          <w:tcPr>
            <w:tcW w:type="dxa" w:w="4404"/>
          </w:tcPr>
          <w:p>
            <w:r>
              <w:rPr>
                <w:sz w:val="16"/>
              </w:rPr>
              <w:t>Application variables (offline image)</w:t>
            </w:r>
          </w:p>
        </w:tc>
        <w:tc>
          <w:tcPr>
            <w:tcW w:type="dxa" w:w="1600"/>
          </w:tcPr>
          <w:p>
            <w:r>
              <w:rPr>
                <w:sz w:val="16"/>
              </w:rPr>
              <w:t>10,403</w:t>
            </w:r>
          </w:p>
        </w:tc>
        <w:tc>
          <w:tcPr>
            <w:tcW w:type="dxa" w:w="1600"/>
          </w:tcPr>
          <w:p>
            <w:r>
              <w:rPr>
                <w:sz w:val="16"/>
              </w:rPr>
              <w:t>1,799</w:t>
            </w:r>
          </w:p>
        </w:tc>
        <w:tc>
          <w:tcPr>
            <w:tcW w:type="dxa" w:w="1900"/>
          </w:tcPr>
          <w:p>
            <w:r>
              <w:rPr>
                <w:sz w:val="16"/>
              </w:rPr>
              <w:t>-8,604 (-83 %)</w:t>
            </w:r>
          </w:p>
        </w:tc>
      </w:tr>
      <w:tr>
        <w:tc>
          <w:tcPr>
            <w:tcW w:type="dxa" w:w="4404"/>
          </w:tcPr>
          <w:p>
            <w:r>
              <w:rPr>
                <w:sz w:val="16"/>
              </w:rPr>
              <w:t>.data (MQTT image)</w:t>
            </w:r>
          </w:p>
        </w:tc>
        <w:tc>
          <w:tcPr>
            <w:tcW w:type="dxa" w:w="1600"/>
          </w:tcPr>
          <w:p>
            <w:r>
              <w:rPr>
                <w:sz w:val="16"/>
              </w:rPr>
              <w:t>2,744</w:t>
            </w:r>
          </w:p>
        </w:tc>
        <w:tc>
          <w:tcPr>
            <w:tcW w:type="dxa" w:w="1600"/>
          </w:tcPr>
          <w:p>
            <w:r>
              <w:rPr>
                <w:sz w:val="16"/>
              </w:rPr>
              <w:t>2,744</w:t>
            </w:r>
          </w:p>
        </w:tc>
        <w:tc>
          <w:tcPr>
            <w:tcW w:type="dxa" w:w="1900"/>
          </w:tcPr>
          <w:p>
            <w:r>
              <w:rPr>
                <w:sz w:val="16"/>
              </w:rPr>
              <w:t>+0 (+0 %)</w:t>
            </w:r>
          </w:p>
        </w:tc>
      </w:tr>
      <w:tr>
        <w:tc>
          <w:tcPr>
            <w:tcW w:type="dxa" w:w="4404"/>
          </w:tcPr>
          <w:p>
            <w:r>
              <w:rPr>
                <w:sz w:val="16"/>
              </w:rPr>
              <w:t>.bss (MQTT image)</w:t>
            </w:r>
          </w:p>
        </w:tc>
        <w:tc>
          <w:tcPr>
            <w:tcW w:type="dxa" w:w="1600"/>
          </w:tcPr>
          <w:p>
            <w:r>
              <w:rPr>
                <w:sz w:val="16"/>
              </w:rPr>
              <w:t>56,272</w:t>
            </w:r>
          </w:p>
        </w:tc>
        <w:tc>
          <w:tcPr>
            <w:tcW w:type="dxa" w:w="1600"/>
          </w:tcPr>
          <w:p>
            <w:r>
              <w:rPr>
                <w:sz w:val="16"/>
              </w:rPr>
              <w:t>47,380</w:t>
            </w:r>
          </w:p>
        </w:tc>
        <w:tc>
          <w:tcPr>
            <w:tcW w:type="dxa" w:w="1900"/>
          </w:tcPr>
          <w:p>
            <w:r>
              <w:rPr>
                <w:sz w:val="16"/>
              </w:rPr>
              <w:t>-8,892 (-16 %)</w:t>
            </w:r>
          </w:p>
        </w:tc>
      </w:tr>
      <w:tr>
        <w:tc>
          <w:tcPr>
            <w:tcW w:type="dxa" w:w="4404"/>
          </w:tcPr>
          <w:p>
            <w:r>
              <w:rPr>
                <w:sz w:val="16"/>
              </w:rPr>
              <w:t>Application variables (MQTT image)</w:t>
            </w:r>
          </w:p>
        </w:tc>
        <w:tc>
          <w:tcPr>
            <w:tcW w:type="dxa" w:w="1600"/>
          </w:tcPr>
          <w:p>
            <w:r>
              <w:rPr>
                <w:sz w:val="16"/>
              </w:rPr>
              <w:t>10,750</w:t>
            </w:r>
          </w:p>
        </w:tc>
        <w:tc>
          <w:tcPr>
            <w:tcW w:type="dxa" w:w="1600"/>
          </w:tcPr>
          <w:p>
            <w:r>
              <w:rPr>
                <w:sz w:val="16"/>
              </w:rPr>
              <w:t>1,865</w:t>
            </w:r>
          </w:p>
        </w:tc>
        <w:tc>
          <w:tcPr>
            <w:tcW w:type="dxa" w:w="1900"/>
          </w:tcPr>
          <w:p>
            <w:r>
              <w:rPr>
                <w:sz w:val="16"/>
              </w:rPr>
              <w:t>-8,885 (-83 %)</w:t>
            </w:r>
          </w:p>
        </w:tc>
      </w:tr>
      <w:tr>
        <w:tc>
          <w:tcPr>
            <w:tcW w:type="dxa" w:w="4404"/>
          </w:tcPr>
          <w:p>
            <w:r>
              <w:rPr>
                <w:sz w:val="16"/>
              </w:rPr>
              <w:t>g_barcode_config (codebook, now const in flash)</w:t>
            </w:r>
          </w:p>
        </w:tc>
        <w:tc>
          <w:tcPr>
            <w:tcW w:type="dxa" w:w="1600"/>
          </w:tcPr>
          <w:p>
            <w:r>
              <w:rPr>
                <w:sz w:val="16"/>
              </w:rPr>
              <w:t>4,344</w:t>
            </w:r>
          </w:p>
        </w:tc>
        <w:tc>
          <w:tcPr>
            <w:tcW w:type="dxa" w:w="1600"/>
          </w:tcPr>
          <w:p>
            <w:r>
              <w:rPr>
                <w:sz w:val="16"/>
              </w:rPr>
              <w:t>0 (removed)</w:t>
            </w:r>
          </w:p>
        </w:tc>
        <w:tc>
          <w:tcPr>
            <w:tcW w:type="dxa" w:w="1900"/>
          </w:tcPr>
          <w:p>
            <w:r>
              <w:rPr>
                <w:sz w:val="16"/>
              </w:rPr>
              <w:t>-4,344 (-100 %)</w:t>
            </w:r>
          </w:p>
        </w:tc>
      </w:tr>
      <w:tr>
        <w:tc>
          <w:tcPr>
            <w:tcW w:type="dxa" w:w="4404"/>
          </w:tcPr>
          <w:p>
            <w:r>
              <w:rPr>
                <w:sz w:val="16"/>
              </w:rPr>
              <w:t>g_scanner (scan state)</w:t>
            </w:r>
          </w:p>
        </w:tc>
        <w:tc>
          <w:tcPr>
            <w:tcW w:type="dxa" w:w="1600"/>
          </w:tcPr>
          <w:p>
            <w:r>
              <w:rPr>
                <w:sz w:val="16"/>
              </w:rPr>
              <w:t>2,720</w:t>
            </w:r>
          </w:p>
        </w:tc>
        <w:tc>
          <w:tcPr>
            <w:tcW w:type="dxa" w:w="1600"/>
          </w:tcPr>
          <w:p>
            <w:r>
              <w:rPr>
                <w:sz w:val="16"/>
              </w:rPr>
              <w:t>264</w:t>
            </w:r>
          </w:p>
        </w:tc>
        <w:tc>
          <w:tcPr>
            <w:tcW w:type="dxa" w:w="1900"/>
          </w:tcPr>
          <w:p>
            <w:r>
              <w:rPr>
                <w:sz w:val="16"/>
              </w:rPr>
              <w:t>-2,456 (-90 %)</w:t>
            </w:r>
          </w:p>
        </w:tc>
      </w:tr>
      <w:tr>
        <w:tc>
          <w:tcPr>
            <w:tcW w:type="dxa" w:w="4404"/>
          </w:tcPr>
          <w:p>
            <w:r>
              <w:rPr>
                <w:sz w:val="16"/>
              </w:rPr>
              <w:t>g_tx_storage (telemetry IPC buffer)</w:t>
            </w:r>
          </w:p>
        </w:tc>
        <w:tc>
          <w:tcPr>
            <w:tcW w:type="dxa" w:w="1600"/>
          </w:tcPr>
          <w:p>
            <w:r>
              <w:rPr>
                <w:sz w:val="16"/>
              </w:rPr>
              <w:t>1,040</w:t>
            </w:r>
          </w:p>
        </w:tc>
        <w:tc>
          <w:tcPr>
            <w:tcW w:type="dxa" w:w="1600"/>
          </w:tcPr>
          <w:p>
            <w:r>
              <w:rPr>
                <w:sz w:val="16"/>
              </w:rPr>
              <w:t>96</w:t>
            </w:r>
          </w:p>
        </w:tc>
        <w:tc>
          <w:tcPr>
            <w:tcW w:type="dxa" w:w="1900"/>
          </w:tcPr>
          <w:p>
            <w:r>
              <w:rPr>
                <w:sz w:val="16"/>
              </w:rPr>
              <w:t>-944 (-91 %)</w:t>
            </w:r>
          </w:p>
        </w:tc>
      </w:tr>
      <w:tr>
        <w:tc>
          <w:tcPr>
            <w:tcW w:type="dxa" w:w="4404"/>
          </w:tcPr>
          <w:p>
            <w:r>
              <w:rPr>
                <w:sz w:val="16"/>
              </w:rPr>
              <w:t>g_shared (shared record)</w:t>
            </w:r>
          </w:p>
        </w:tc>
        <w:tc>
          <w:tcPr>
            <w:tcW w:type="dxa" w:w="1600"/>
          </w:tcPr>
          <w:p>
            <w:r>
              <w:rPr>
                <w:sz w:val="16"/>
              </w:rPr>
              <w:t>496</w:t>
            </w:r>
          </w:p>
        </w:tc>
        <w:tc>
          <w:tcPr>
            <w:tcW w:type="dxa" w:w="1600"/>
          </w:tcPr>
          <w:p>
            <w:r>
              <w:rPr>
                <w:sz w:val="16"/>
              </w:rPr>
              <w:t>132</w:t>
            </w:r>
          </w:p>
        </w:tc>
        <w:tc>
          <w:tcPr>
            <w:tcW w:type="dxa" w:w="1900"/>
          </w:tcPr>
          <w:p>
            <w:r>
              <w:rPr>
                <w:sz w:val="16"/>
              </w:rPr>
              <w:t>-364 (-73 %)</w:t>
            </w:r>
          </w:p>
        </w:tc>
      </w:tr>
      <w:tr>
        <w:tc>
          <w:tcPr>
            <w:tcW w:type="dxa" w:w="4404"/>
          </w:tcPr>
          <w:p>
            <w:r>
              <w:rPr>
                <w:sz w:val="16"/>
              </w:rPr>
              <w:t>g_barcode (barcode decoder state)</w:t>
            </w:r>
          </w:p>
        </w:tc>
        <w:tc>
          <w:tcPr>
            <w:tcW w:type="dxa" w:w="1600"/>
          </w:tcPr>
          <w:p>
            <w:r>
              <w:rPr>
                <w:sz w:val="16"/>
              </w:rPr>
              <w:t>320</w:t>
            </w:r>
          </w:p>
        </w:tc>
        <w:tc>
          <w:tcPr>
            <w:tcW w:type="dxa" w:w="1600"/>
          </w:tcPr>
          <w:p>
            <w:r>
              <w:rPr>
                <w:sz w:val="16"/>
              </w:rPr>
              <w:t>64</w:t>
            </w:r>
          </w:p>
        </w:tc>
        <w:tc>
          <w:tcPr>
            <w:tcW w:type="dxa" w:w="1900"/>
          </w:tcPr>
          <w:p>
            <w:r>
              <w:rPr>
                <w:sz w:val="16"/>
              </w:rPr>
              <w:t>-256 (-80 %)</w:t>
            </w:r>
          </w:p>
        </w:tc>
      </w:tr>
      <w:tr>
        <w:tc>
          <w:tcPr>
            <w:tcW w:type="dxa" w:w="4404"/>
          </w:tcPr>
          <w:p>
            <w:r>
              <w:rPr>
                <w:sz w:val="16"/>
              </w:rPr>
              <w:t>g_rx_storage (command IPC buffer)</w:t>
            </w:r>
          </w:p>
        </w:tc>
        <w:tc>
          <w:tcPr>
            <w:tcW w:type="dxa" w:w="1600"/>
          </w:tcPr>
          <w:p>
            <w:r>
              <w:rPr>
                <w:sz w:val="16"/>
              </w:rPr>
              <w:t>144</w:t>
            </w:r>
          </w:p>
        </w:tc>
        <w:tc>
          <w:tcPr>
            <w:tcW w:type="dxa" w:w="1600"/>
          </w:tcPr>
          <w:p>
            <w:r>
              <w:rPr>
                <w:sz w:val="16"/>
              </w:rPr>
              <w:t>32</w:t>
            </w:r>
          </w:p>
        </w:tc>
        <w:tc>
          <w:tcPr>
            <w:tcW w:type="dxa" w:w="1900"/>
          </w:tcPr>
          <w:p>
            <w:r>
              <w:rPr>
                <w:sz w:val="16"/>
              </w:rPr>
              <w:t>-112 (-78 %)</w:t>
            </w:r>
          </w:p>
        </w:tc>
      </w:tr>
      <w:tr>
        <w:tc>
          <w:tcPr>
            <w:tcW w:type="dxa" w:w="4404"/>
          </w:tcPr>
          <w:p>
            <w:r>
              <w:rPr>
                <w:sz w:val="16"/>
              </w:rPr>
              <w:t>g_pending_tx (radio's pending frame)</w:t>
            </w:r>
          </w:p>
        </w:tc>
        <w:tc>
          <w:tcPr>
            <w:tcW w:type="dxa" w:w="1600"/>
          </w:tcPr>
          <w:p>
            <w:r>
              <w:rPr>
                <w:sz w:val="16"/>
              </w:rPr>
              <w:t>257</w:t>
            </w:r>
          </w:p>
        </w:tc>
        <w:tc>
          <w:tcPr>
            <w:tcW w:type="dxa" w:w="1600"/>
          </w:tcPr>
          <w:p>
            <w:r>
              <w:rPr>
                <w:sz w:val="16"/>
              </w:rPr>
              <w:t>20</w:t>
            </w:r>
          </w:p>
        </w:tc>
        <w:tc>
          <w:tcPr>
            <w:tcW w:type="dxa" w:w="1900"/>
          </w:tcPr>
          <w:p>
            <w:r>
              <w:rPr>
                <w:sz w:val="16"/>
              </w:rPr>
              <w:t>-237 (-92 %)</w:t>
            </w:r>
          </w:p>
        </w:tc>
      </w:tr>
      <w:tr>
        <w:tc>
          <w:tcPr>
            <w:tcW w:type="dxa" w:w="4404"/>
          </w:tcPr>
          <w:p>
            <w:r>
              <w:rPr>
                <w:sz w:val="16"/>
              </w:rPr>
              <w:t>g_terrain (terrain state)</w:t>
            </w:r>
          </w:p>
        </w:tc>
        <w:tc>
          <w:tcPr>
            <w:tcW w:type="dxa" w:w="1600"/>
          </w:tcPr>
          <w:p>
            <w:r>
              <w:rPr>
                <w:sz w:val="16"/>
              </w:rPr>
              <w:t>248</w:t>
            </w:r>
          </w:p>
        </w:tc>
        <w:tc>
          <w:tcPr>
            <w:tcW w:type="dxa" w:w="1600"/>
          </w:tcPr>
          <w:p>
            <w:r>
              <w:rPr>
                <w:sz w:val="16"/>
              </w:rPr>
              <w:t>240</w:t>
            </w:r>
          </w:p>
        </w:tc>
        <w:tc>
          <w:tcPr>
            <w:tcW w:type="dxa" w:w="1900"/>
          </w:tcPr>
          <w:p>
            <w:r>
              <w:rPr>
                <w:sz w:val="16"/>
              </w:rPr>
              <w:t>-8 (-3 %)</w:t>
            </w:r>
          </w:p>
        </w:tc>
      </w:tr>
      <w:tr>
        <w:tc>
          <w:tcPr>
            <w:tcW w:type="dxa" w:w="4404"/>
          </w:tcPr>
          <w:p>
            <w:r>
              <w:rPr>
                <w:sz w:val="16"/>
              </w:rPr>
              <w:t>g_vehicle (vehicle state)</w:t>
            </w:r>
          </w:p>
        </w:tc>
        <w:tc>
          <w:tcPr>
            <w:tcW w:type="dxa" w:w="1600"/>
          </w:tcPr>
          <w:p>
            <w:r>
              <w:rPr>
                <w:sz w:val="16"/>
              </w:rPr>
              <w:t>160</w:t>
            </w:r>
          </w:p>
        </w:tc>
        <w:tc>
          <w:tcPr>
            <w:tcW w:type="dxa" w:w="1600"/>
          </w:tcPr>
          <w:p>
            <w:r>
              <w:rPr>
                <w:sz w:val="16"/>
              </w:rPr>
              <w:t>144</w:t>
            </w:r>
          </w:p>
        </w:tc>
        <w:tc>
          <w:tcPr>
            <w:tcW w:type="dxa" w:w="1900"/>
          </w:tcPr>
          <w:p>
            <w:r>
              <w:rPr>
                <w:sz w:val="16"/>
              </w:rPr>
              <w:t>-16 (-10 %)</w:t>
            </w:r>
          </w:p>
        </w:tc>
      </w:tr>
      <w:tr>
        <w:tc>
          <w:tcPr>
            <w:tcW w:type="dxa" w:w="4404"/>
          </w:tcPr>
          <w:p>
            <w:r>
              <w:rPr>
                <w:sz w:val="16"/>
              </w:rPr>
              <w:t>Task stacks (8 x 4,096, kernel heap)</w:t>
            </w:r>
          </w:p>
        </w:tc>
        <w:tc>
          <w:tcPr>
            <w:tcW w:type="dxa" w:w="1600"/>
          </w:tcPr>
          <w:p>
            <w:r>
              <w:rPr>
                <w:sz w:val="16"/>
              </w:rPr>
              <w:t>32,768</w:t>
            </w:r>
          </w:p>
        </w:tc>
        <w:tc>
          <w:tcPr>
            <w:tcW w:type="dxa" w:w="1600"/>
          </w:tcPr>
          <w:p>
            <w:r>
              <w:rPr>
                <w:sz w:val="16"/>
              </w:rPr>
              <w:t>32,768</w:t>
            </w:r>
          </w:p>
        </w:tc>
        <w:tc>
          <w:tcPr>
            <w:tcW w:type="dxa" w:w="1900"/>
          </w:tcPr>
          <w:p>
            <w:r>
              <w:rPr>
                <w:sz w:val="16"/>
              </w:rPr>
              <w:t>unchanged</w:t>
            </w:r>
          </w:p>
        </w:tc>
      </w:tr>
    </w:tbl>
    <w:p/>
    <w:p>
      <w:r>
        <w:rPr>
          <w:sz w:val="18"/>
        </w:rPr>
        <w:t>Sections from arm-none-eabi-size; variables from the linker map (-fdata-sections); both images built by scripts/dev.sh build with Arm GNU 14.2.Rel1 and Pico SDK 2.2.0. The MQTT image is the compile-only build with placeholder settings.</w:t>
      </w:r>
    </w:p>
    <w:p>
      <w:pPr>
        <w:keepNext/>
      </w:pPr>
      <w:r>
        <w:rPr>
          <w:b/>
          <w:sz w:val="18"/>
        </w:rPr>
        <w:t>Table A8. Message sizes before and after (measured)</w:t>
      </w:r>
    </w:p>
    <w:tbl>
      <w:tblPr>
        <w:tblStyle w:val="TableGrid"/>
        <w:tblW w:type="auto" w:w="0"/>
        <w:tblLook w:firstColumn="1" w:firstRow="1" w:lastColumn="0" w:lastRow="0" w:noHBand="0" w:noVBand="1" w:val="04A0"/>
      </w:tblPr>
      <w:tblGrid>
        <w:gridCol w:w="2033"/>
        <w:gridCol w:w="2033"/>
        <w:gridCol w:w="2033"/>
        <w:gridCol w:w="2033"/>
        <w:gridCol w:w="2033"/>
      </w:tblGrid>
      <w:tr>
        <w:tc>
          <w:tcPr>
            <w:tcW w:type="dxa" w:w="3304"/>
            <w:shd w:val="clear" w:color="auto" w:fill="1F4E79"/>
          </w:tcPr>
          <w:p>
            <w:r>
              <w:rPr>
                <w:b/>
                <w:color w:val="FFFFFF"/>
                <w:sz w:val="16"/>
              </w:rPr>
              <w:t>Message</w:t>
            </w:r>
          </w:p>
        </w:tc>
        <w:tc>
          <w:tcPr>
            <w:tcW w:type="dxa" w:w="1550"/>
            <w:shd w:val="clear" w:color="auto" w:fill="1F4E79"/>
          </w:tcPr>
          <w:p>
            <w:r>
              <w:rPr>
                <w:b/>
                <w:color w:val="FFFFFF"/>
                <w:sz w:val="16"/>
              </w:rPr>
              <w:t>Payload before (B)</w:t>
            </w:r>
          </w:p>
        </w:tc>
        <w:tc>
          <w:tcPr>
            <w:tcW w:type="dxa" w:w="1550"/>
            <w:shd w:val="clear" w:color="auto" w:fill="1F4E79"/>
          </w:tcPr>
          <w:p>
            <w:r>
              <w:rPr>
                <w:b/>
                <w:color w:val="FFFFFF"/>
                <w:sz w:val="16"/>
              </w:rPr>
              <w:t>Payload after (B)</w:t>
            </w:r>
          </w:p>
        </w:tc>
        <w:tc>
          <w:tcPr>
            <w:tcW w:type="dxa" w:w="1550"/>
            <w:shd w:val="clear" w:color="auto" w:fill="1F4E79"/>
          </w:tcPr>
          <w:p>
            <w:r>
              <w:rPr>
                <w:b/>
                <w:color w:val="FFFFFF"/>
                <w:sz w:val="16"/>
              </w:rPr>
              <w:t>PUBLISH before (B)</w:t>
            </w:r>
          </w:p>
        </w:tc>
        <w:tc>
          <w:tcPr>
            <w:tcW w:type="dxa" w:w="1550"/>
            <w:shd w:val="clear" w:color="auto" w:fill="1F4E79"/>
          </w:tcPr>
          <w:p>
            <w:r>
              <w:rPr>
                <w:b/>
                <w:color w:val="FFFFFF"/>
                <w:sz w:val="16"/>
              </w:rPr>
              <w:t>PUBLISH after (B)</w:t>
            </w:r>
          </w:p>
        </w:tc>
      </w:tr>
      <w:tr>
        <w:tc>
          <w:tcPr>
            <w:tcW w:type="dxa" w:w="3304"/>
          </w:tcPr>
          <w:p>
            <w:r>
              <w:rPr>
                <w:sz w:val="16"/>
              </w:rPr>
              <w:t>status frame (worst)</w:t>
            </w:r>
          </w:p>
        </w:tc>
        <w:tc>
          <w:tcPr>
            <w:tcW w:type="dxa" w:w="1550"/>
          </w:tcPr>
          <w:p>
            <w:r>
              <w:rPr>
                <w:sz w:val="16"/>
              </w:rPr>
              <w:t>237</w:t>
            </w:r>
          </w:p>
        </w:tc>
        <w:tc>
          <w:tcPr>
            <w:tcW w:type="dxa" w:w="1550"/>
          </w:tcPr>
          <w:p>
            <w:r>
              <w:rPr>
                <w:sz w:val="16"/>
              </w:rPr>
              <w:t>17</w:t>
            </w:r>
          </w:p>
        </w:tc>
        <w:tc>
          <w:tcPr>
            <w:tcW w:type="dxa" w:w="1550"/>
          </w:tcPr>
          <w:p>
            <w:r>
              <w:rPr>
                <w:sz w:val="16"/>
              </w:rPr>
              <w:t>275</w:t>
            </w:r>
          </w:p>
        </w:tc>
        <w:tc>
          <w:tcPr>
            <w:tcW w:type="dxa" w:w="1550"/>
          </w:tcPr>
          <w:p>
            <w:r>
              <w:rPr>
                <w:sz w:val="16"/>
              </w:rPr>
              <w:t>54</w:t>
            </w:r>
          </w:p>
        </w:tc>
      </w:tr>
      <w:tr>
        <w:tc>
          <w:tcPr>
            <w:tcW w:type="dxa" w:w="3304"/>
          </w:tcPr>
          <w:p>
            <w:r>
              <w:rPr>
                <w:sz w:val="16"/>
              </w:rPr>
              <w:t>status frame (typical)</w:t>
            </w:r>
          </w:p>
        </w:tc>
        <w:tc>
          <w:tcPr>
            <w:tcW w:type="dxa" w:w="1550"/>
          </w:tcPr>
          <w:p>
            <w:r>
              <w:rPr>
                <w:sz w:val="16"/>
              </w:rPr>
              <w:t>145</w:t>
            </w:r>
          </w:p>
        </w:tc>
        <w:tc>
          <w:tcPr>
            <w:tcW w:type="dxa" w:w="1550"/>
          </w:tcPr>
          <w:p>
            <w:r>
              <w:rPr>
                <w:sz w:val="16"/>
              </w:rPr>
              <w:t>17</w:t>
            </w:r>
          </w:p>
        </w:tc>
        <w:tc>
          <w:tcPr>
            <w:tcW w:type="dxa" w:w="1550"/>
          </w:tcPr>
          <w:p>
            <w:r>
              <w:rPr>
                <w:sz w:val="16"/>
              </w:rPr>
              <w:t>183</w:t>
            </w:r>
          </w:p>
        </w:tc>
        <w:tc>
          <w:tcPr>
            <w:tcW w:type="dxa" w:w="1550"/>
          </w:tcPr>
          <w:p>
            <w:r>
              <w:rPr>
                <w:sz w:val="16"/>
              </w:rPr>
              <w:t>54</w:t>
            </w:r>
          </w:p>
        </w:tc>
      </w:tr>
      <w:tr>
        <w:tc>
          <w:tcPr>
            <w:tcW w:type="dxa" w:w="3304"/>
          </w:tcPr>
          <w:p>
            <w:r>
              <w:rPr>
                <w:sz w:val="16"/>
              </w:rPr>
              <w:t>perception frame (worst)</w:t>
            </w:r>
          </w:p>
        </w:tc>
        <w:tc>
          <w:tcPr>
            <w:tcW w:type="dxa" w:w="1550"/>
          </w:tcPr>
          <w:p>
            <w:r>
              <w:rPr>
                <w:sz w:val="16"/>
              </w:rPr>
              <w:t>252</w:t>
            </w:r>
          </w:p>
        </w:tc>
        <w:tc>
          <w:tcPr>
            <w:tcW w:type="dxa" w:w="1550"/>
          </w:tcPr>
          <w:p>
            <w:r>
              <w:rPr>
                <w:sz w:val="16"/>
              </w:rPr>
              <w:t>16</w:t>
            </w:r>
          </w:p>
        </w:tc>
        <w:tc>
          <w:tcPr>
            <w:tcW w:type="dxa" w:w="1550"/>
          </w:tcPr>
          <w:p>
            <w:r>
              <w:rPr>
                <w:sz w:val="16"/>
              </w:rPr>
              <w:t>290</w:t>
            </w:r>
          </w:p>
        </w:tc>
        <w:tc>
          <w:tcPr>
            <w:tcW w:type="dxa" w:w="1550"/>
          </w:tcPr>
          <w:p>
            <w:r>
              <w:rPr>
                <w:sz w:val="16"/>
              </w:rPr>
              <w:t>53</w:t>
            </w:r>
          </w:p>
        </w:tc>
      </w:tr>
      <w:tr>
        <w:tc>
          <w:tcPr>
            <w:tcW w:type="dxa" w:w="3304"/>
          </w:tcPr>
          <w:p>
            <w:r>
              <w:rPr>
                <w:sz w:val="16"/>
              </w:rPr>
              <w:t>perception frame (typical)</w:t>
            </w:r>
          </w:p>
        </w:tc>
        <w:tc>
          <w:tcPr>
            <w:tcW w:type="dxa" w:w="1550"/>
          </w:tcPr>
          <w:p>
            <w:r>
              <w:rPr>
                <w:sz w:val="16"/>
              </w:rPr>
              <w:t>142</w:t>
            </w:r>
          </w:p>
        </w:tc>
        <w:tc>
          <w:tcPr>
            <w:tcW w:type="dxa" w:w="1550"/>
          </w:tcPr>
          <w:p>
            <w:r>
              <w:rPr>
                <w:sz w:val="16"/>
              </w:rPr>
              <w:t>16</w:t>
            </w:r>
          </w:p>
        </w:tc>
        <w:tc>
          <w:tcPr>
            <w:tcW w:type="dxa" w:w="1550"/>
          </w:tcPr>
          <w:p>
            <w:r>
              <w:rPr>
                <w:sz w:val="16"/>
              </w:rPr>
              <w:t>180</w:t>
            </w:r>
          </w:p>
        </w:tc>
        <w:tc>
          <w:tcPr>
            <w:tcW w:type="dxa" w:w="1550"/>
          </w:tcPr>
          <w:p>
            <w:r>
              <w:rPr>
                <w:sz w:val="16"/>
              </w:rPr>
              <w:t>53</w:t>
            </w:r>
          </w:p>
        </w:tc>
      </w:tr>
      <w:tr>
        <w:tc>
          <w:tcPr>
            <w:tcW w:type="dxa" w:w="3304"/>
          </w:tcPr>
          <w:p>
            <w:r>
              <w:rPr>
                <w:sz w:val="16"/>
              </w:rPr>
              <w:t>diagnostic frame (worst)</w:t>
            </w:r>
          </w:p>
        </w:tc>
        <w:tc>
          <w:tcPr>
            <w:tcW w:type="dxa" w:w="1550"/>
          </w:tcPr>
          <w:p>
            <w:r>
              <w:rPr>
                <w:sz w:val="16"/>
              </w:rPr>
              <w:t>144</w:t>
            </w:r>
          </w:p>
        </w:tc>
        <w:tc>
          <w:tcPr>
            <w:tcW w:type="dxa" w:w="1550"/>
          </w:tcPr>
          <w:p>
            <w:r>
              <w:rPr>
                <w:sz w:val="16"/>
              </w:rPr>
              <w:t>17</w:t>
            </w:r>
          </w:p>
        </w:tc>
        <w:tc>
          <w:tcPr>
            <w:tcW w:type="dxa" w:w="1550"/>
          </w:tcPr>
          <w:p>
            <w:r>
              <w:rPr>
                <w:sz w:val="16"/>
              </w:rPr>
              <w:t>182</w:t>
            </w:r>
          </w:p>
        </w:tc>
        <w:tc>
          <w:tcPr>
            <w:tcW w:type="dxa" w:w="1550"/>
          </w:tcPr>
          <w:p>
            <w:r>
              <w:rPr>
                <w:sz w:val="16"/>
              </w:rPr>
              <w:t>54</w:t>
            </w:r>
          </w:p>
        </w:tc>
      </w:tr>
      <w:tr>
        <w:tc>
          <w:tcPr>
            <w:tcW w:type="dxa" w:w="3304"/>
          </w:tcPr>
          <w:p>
            <w:r>
              <w:rPr>
                <w:sz w:val="16"/>
              </w:rPr>
              <w:t>diagnostic frame (typical)</w:t>
            </w:r>
          </w:p>
        </w:tc>
        <w:tc>
          <w:tcPr>
            <w:tcW w:type="dxa" w:w="1550"/>
          </w:tcPr>
          <w:p>
            <w:r>
              <w:rPr>
                <w:sz w:val="16"/>
              </w:rPr>
              <w:t>78</w:t>
            </w:r>
          </w:p>
        </w:tc>
        <w:tc>
          <w:tcPr>
            <w:tcW w:type="dxa" w:w="1550"/>
          </w:tcPr>
          <w:p>
            <w:r>
              <w:rPr>
                <w:sz w:val="16"/>
              </w:rPr>
              <w:t>17</w:t>
            </w:r>
          </w:p>
        </w:tc>
        <w:tc>
          <w:tcPr>
            <w:tcW w:type="dxa" w:w="1550"/>
          </w:tcPr>
          <w:p>
            <w:r>
              <w:rPr>
                <w:sz w:val="16"/>
              </w:rPr>
              <w:t>115</w:t>
            </w:r>
          </w:p>
        </w:tc>
        <w:tc>
          <w:tcPr>
            <w:tcW w:type="dxa" w:w="1550"/>
          </w:tcPr>
          <w:p>
            <w:r>
              <w:rPr>
                <w:sz w:val="16"/>
              </w:rPr>
              <w:t>54</w:t>
            </w:r>
          </w:p>
        </w:tc>
      </w:tr>
      <w:tr>
        <w:tc>
          <w:tcPr>
            <w:tcW w:type="dxa" w:w="3304"/>
          </w:tcPr>
          <w:p>
            <w:r>
              <w:rPr>
                <w:sz w:val="16"/>
              </w:rPr>
              <w:t>command (largest token / any command)</w:t>
            </w:r>
          </w:p>
        </w:tc>
        <w:tc>
          <w:tcPr>
            <w:tcW w:type="dxa" w:w="1550"/>
          </w:tcPr>
          <w:p>
            <w:r>
              <w:rPr>
                <w:sz w:val="16"/>
              </w:rPr>
              <w:t>8</w:t>
            </w:r>
          </w:p>
        </w:tc>
        <w:tc>
          <w:tcPr>
            <w:tcW w:type="dxa" w:w="1550"/>
          </w:tcPr>
          <w:p>
            <w:r>
              <w:rPr>
                <w:sz w:val="16"/>
              </w:rPr>
              <w:t>1</w:t>
            </w:r>
          </w:p>
        </w:tc>
        <w:tc>
          <w:tcPr>
            <w:tcW w:type="dxa" w:w="1550"/>
          </w:tcPr>
          <w:p>
            <w:r>
              <w:rPr>
                <w:sz w:val="16"/>
              </w:rPr>
              <w:t>43</w:t>
            </w:r>
          </w:p>
        </w:tc>
        <w:tc>
          <w:tcPr>
            <w:tcW w:type="dxa" w:w="1550"/>
          </w:tcPr>
          <w:p>
            <w:r>
              <w:rPr>
                <w:sz w:val="16"/>
              </w:rPr>
              <w:t>36</w:t>
            </w:r>
          </w:p>
        </w:tc>
      </w:tr>
      <w:tr>
        <w:tc>
          <w:tcPr>
            <w:tcW w:type="dxa" w:w="3304"/>
          </w:tcPr>
          <w:p>
            <w:r>
              <w:rPr>
                <w:sz w:val="16"/>
              </w:rPr>
              <w:t>STOP command</w:t>
            </w:r>
          </w:p>
        </w:tc>
        <w:tc>
          <w:tcPr>
            <w:tcW w:type="dxa" w:w="1550"/>
          </w:tcPr>
          <w:p>
            <w:r>
              <w:rPr>
                <w:sz w:val="16"/>
              </w:rPr>
              <w:t>4</w:t>
            </w:r>
          </w:p>
        </w:tc>
        <w:tc>
          <w:tcPr>
            <w:tcW w:type="dxa" w:w="1550"/>
          </w:tcPr>
          <w:p>
            <w:r>
              <w:rPr>
                <w:sz w:val="16"/>
              </w:rPr>
              <w:t>1</w:t>
            </w:r>
          </w:p>
        </w:tc>
        <w:tc>
          <w:tcPr>
            <w:tcW w:type="dxa" w:w="1550"/>
          </w:tcPr>
          <w:p>
            <w:r>
              <w:rPr>
                <w:sz w:val="16"/>
              </w:rPr>
              <w:t>39</w:t>
            </w:r>
          </w:p>
        </w:tc>
        <w:tc>
          <w:tcPr>
            <w:tcW w:type="dxa" w:w="1550"/>
          </w:tcPr>
          <w:p>
            <w:r>
              <w:rPr>
                <w:sz w:val="16"/>
              </w:rPr>
              <w:t>36</w:t>
            </w:r>
          </w:p>
        </w:tc>
      </w:tr>
      <w:tr>
        <w:tc>
          <w:tcPr>
            <w:tcW w:type="dxa" w:w="3304"/>
          </w:tcPr>
          <w:p>
            <w:r>
              <w:rPr>
                <w:sz w:val="16"/>
              </w:rPr>
              <w:t>presence 'online' (status topic)</w:t>
            </w:r>
          </w:p>
        </w:tc>
        <w:tc>
          <w:tcPr>
            <w:tcW w:type="dxa" w:w="1550"/>
          </w:tcPr>
          <w:p>
            <w:r>
              <w:rPr>
                <w:sz w:val="16"/>
              </w:rPr>
              <w:t>6</w:t>
            </w:r>
          </w:p>
        </w:tc>
        <w:tc>
          <w:tcPr>
            <w:tcW w:type="dxa" w:w="1550"/>
          </w:tcPr>
          <w:p>
            <w:r>
              <w:rPr>
                <w:sz w:val="16"/>
              </w:rPr>
              <w:t>1</w:t>
            </w:r>
          </w:p>
        </w:tc>
        <w:tc>
          <w:tcPr>
            <w:tcW w:type="dxa" w:w="1550"/>
          </w:tcPr>
          <w:p>
            <w:r>
              <w:rPr>
                <w:sz w:val="16"/>
              </w:rPr>
              <w:t>40</w:t>
            </w:r>
          </w:p>
        </w:tc>
        <w:tc>
          <w:tcPr>
            <w:tcW w:type="dxa" w:w="1550"/>
          </w:tcPr>
          <w:p>
            <w:r>
              <w:rPr>
                <w:sz w:val="16"/>
              </w:rPr>
              <w:t>35</w:t>
            </w:r>
          </w:p>
        </w:tc>
      </w:tr>
      <w:tr>
        <w:tc>
          <w:tcPr>
            <w:tcW w:type="dxa" w:w="3304"/>
          </w:tcPr>
          <w:p>
            <w:r>
              <w:rPr>
                <w:sz w:val="16"/>
              </w:rPr>
              <w:t>presence 'offline' (status topic)</w:t>
            </w:r>
          </w:p>
        </w:tc>
        <w:tc>
          <w:tcPr>
            <w:tcW w:type="dxa" w:w="1550"/>
          </w:tcPr>
          <w:p>
            <w:r>
              <w:rPr>
                <w:sz w:val="16"/>
              </w:rPr>
              <w:t>7</w:t>
            </w:r>
          </w:p>
        </w:tc>
        <w:tc>
          <w:tcPr>
            <w:tcW w:type="dxa" w:w="1550"/>
          </w:tcPr>
          <w:p>
            <w:r>
              <w:rPr>
                <w:sz w:val="16"/>
              </w:rPr>
              <w:t>1</w:t>
            </w:r>
          </w:p>
        </w:tc>
        <w:tc>
          <w:tcPr>
            <w:tcW w:type="dxa" w:w="1550"/>
          </w:tcPr>
          <w:p>
            <w:r>
              <w:rPr>
                <w:sz w:val="16"/>
              </w:rPr>
              <w:t>41</w:t>
            </w:r>
          </w:p>
        </w:tc>
        <w:tc>
          <w:tcPr>
            <w:tcW w:type="dxa" w:w="1550"/>
          </w:tcPr>
          <w:p>
            <w:r>
              <w:rPr>
                <w:sz w:val="16"/>
              </w:rPr>
              <w:t>35</w:t>
            </w:r>
          </w:p>
        </w:tc>
      </w:tr>
    </w:tbl>
    <w:p/>
    <w:p>
      <w:r>
        <w:rPr>
          <w:sz w:val="18"/>
        </w:rPr>
        <w:t>Payloads from each tree's own encoder (worst case: every field at its widest; typical: a mid-run record). PUBLISH adds the MQTT 3.1.1 fixed header, topic length and topic (telemetry 33 B, command 31 B, status 30 B).</w:t>
      </w:r>
    </w:p>
    <w:p>
      <w:pPr>
        <w:keepNext/>
      </w:pPr>
      <w:r>
        <w:rPr>
          <w:b/>
          <w:sz w:val="18"/>
        </w:rPr>
        <w:t>Table A9. Code size and stack frames (commissioned build, static)</w:t>
      </w:r>
    </w:p>
    <w:tbl>
      <w:tblPr>
        <w:tblStyle w:val="TableGrid"/>
        <w:tblW w:type="auto" w:w="0"/>
        <w:tblLook w:firstColumn="1" w:firstRow="1" w:lastColumn="0" w:lastRow="0" w:noHBand="0" w:noVBand="1" w:val="04A0"/>
      </w:tblPr>
      <w:tblGrid>
        <w:gridCol w:w="2033"/>
        <w:gridCol w:w="2033"/>
        <w:gridCol w:w="2033"/>
        <w:gridCol w:w="2033"/>
        <w:gridCol w:w="2033"/>
      </w:tblGrid>
      <w:tr>
        <w:tc>
          <w:tcPr>
            <w:tcW w:type="dxa" w:w="3304"/>
            <w:shd w:val="clear" w:color="auto" w:fill="1F4E79"/>
          </w:tcPr>
          <w:p>
            <w:r>
              <w:rPr>
                <w:b/>
                <w:color w:val="FFFFFF"/>
                <w:sz w:val="16"/>
              </w:rPr>
              <w:t>Function</w:t>
            </w:r>
          </w:p>
        </w:tc>
        <w:tc>
          <w:tcPr>
            <w:tcW w:type="dxa" w:w="1550"/>
            <w:shd w:val="clear" w:color="auto" w:fill="1F4E79"/>
          </w:tcPr>
          <w:p>
            <w:r>
              <w:rPr>
                <w:b/>
                <w:color w:val="FFFFFF"/>
                <w:sz w:val="16"/>
              </w:rPr>
              <w:t>Code before (B)</w:t>
            </w:r>
          </w:p>
        </w:tc>
        <w:tc>
          <w:tcPr>
            <w:tcW w:type="dxa" w:w="1550"/>
            <w:shd w:val="clear" w:color="auto" w:fill="1F4E79"/>
          </w:tcPr>
          <w:p>
            <w:r>
              <w:rPr>
                <w:b/>
                <w:color w:val="FFFFFF"/>
                <w:sz w:val="16"/>
              </w:rPr>
              <w:t>Code after (B)</w:t>
            </w:r>
          </w:p>
        </w:tc>
        <w:tc>
          <w:tcPr>
            <w:tcW w:type="dxa" w:w="1550"/>
            <w:shd w:val="clear" w:color="auto" w:fill="1F4E79"/>
          </w:tcPr>
          <w:p>
            <w:r>
              <w:rPr>
                <w:b/>
                <w:color w:val="FFFFFF"/>
                <w:sz w:val="16"/>
              </w:rPr>
              <w:t>Stack before (B)</w:t>
            </w:r>
          </w:p>
        </w:tc>
        <w:tc>
          <w:tcPr>
            <w:tcW w:type="dxa" w:w="1550"/>
            <w:shd w:val="clear" w:color="auto" w:fill="1F4E79"/>
          </w:tcPr>
          <w:p>
            <w:r>
              <w:rPr>
                <w:b/>
                <w:color w:val="FFFFFF"/>
                <w:sz w:val="16"/>
              </w:rPr>
              <w:t>Stack after (B)</w:t>
            </w:r>
          </w:p>
        </w:tc>
      </w:tr>
      <w:tr>
        <w:tc>
          <w:tcPr>
            <w:tcW w:type="dxa" w:w="3304"/>
          </w:tcPr>
          <w:p>
            <w:r>
              <w:rPr>
                <w:sz w:val="16"/>
              </w:rPr>
              <w:t>GPIO ISR: encoders and echo (board_gpio_isr)</w:t>
            </w:r>
          </w:p>
        </w:tc>
        <w:tc>
          <w:tcPr>
            <w:tcW w:type="dxa" w:w="1550"/>
          </w:tcPr>
          <w:p>
            <w:r>
              <w:rPr>
                <w:sz w:val="16"/>
              </w:rPr>
              <w:t>372</w:t>
            </w:r>
          </w:p>
        </w:tc>
        <w:tc>
          <w:tcPr>
            <w:tcW w:type="dxa" w:w="1550"/>
          </w:tcPr>
          <w:p>
            <w:r>
              <w:rPr>
                <w:sz w:val="16"/>
              </w:rPr>
              <w:t>372</w:t>
            </w:r>
          </w:p>
        </w:tc>
        <w:tc>
          <w:tcPr>
            <w:tcW w:type="dxa" w:w="1550"/>
          </w:tcPr>
          <w:p>
            <w:r>
              <w:rPr>
                <w:sz w:val="16"/>
              </w:rPr>
              <w:t>48</w:t>
            </w:r>
          </w:p>
        </w:tc>
        <w:tc>
          <w:tcPr>
            <w:tcW w:type="dxa" w:w="1550"/>
          </w:tcPr>
          <w:p>
            <w:r>
              <w:rPr>
                <w:sz w:val="16"/>
              </w:rPr>
              <w:t>64</w:t>
            </w:r>
          </w:p>
        </w:tc>
      </w:tr>
      <w:tr>
        <w:tc>
          <w:tcPr>
            <w:tcW w:type="dxa" w:w="3304"/>
          </w:tcPr>
          <w:p>
            <w:r>
              <w:rPr>
                <w:sz w:val="16"/>
              </w:rPr>
              <w:t>Safety task step (robot_app_safety_step)</w:t>
            </w:r>
          </w:p>
        </w:tc>
        <w:tc>
          <w:tcPr>
            <w:tcW w:type="dxa" w:w="1550"/>
          </w:tcPr>
          <w:p>
            <w:r>
              <w:rPr>
                <w:sz w:val="16"/>
              </w:rPr>
              <w:t>396</w:t>
            </w:r>
          </w:p>
        </w:tc>
        <w:tc>
          <w:tcPr>
            <w:tcW w:type="dxa" w:w="1550"/>
          </w:tcPr>
          <w:p>
            <w:r>
              <w:rPr>
                <w:sz w:val="16"/>
              </w:rPr>
              <w:t>452</w:t>
            </w:r>
          </w:p>
        </w:tc>
        <w:tc>
          <w:tcPr>
            <w:tcW w:type="dxa" w:w="1550"/>
          </w:tcPr>
          <w:p>
            <w:r>
              <w:rPr>
                <w:sz w:val="16"/>
              </w:rPr>
              <w:t>72</w:t>
            </w:r>
          </w:p>
        </w:tc>
        <w:tc>
          <w:tcPr>
            <w:tcW w:type="dxa" w:w="1550"/>
          </w:tcPr>
          <w:p>
            <w:r>
              <w:rPr>
                <w:sz w:val="16"/>
              </w:rPr>
              <w:t>72</w:t>
            </w:r>
          </w:p>
        </w:tc>
      </w:tr>
      <w:tr>
        <w:tc>
          <w:tcPr>
            <w:tcW w:type="dxa" w:w="3304"/>
          </w:tcPr>
          <w:p>
            <w:r>
              <w:rPr>
                <w:sz w:val="16"/>
              </w:rPr>
              <w:t>Motion task step (robot_app_motion_step)</w:t>
            </w:r>
          </w:p>
        </w:tc>
        <w:tc>
          <w:tcPr>
            <w:tcW w:type="dxa" w:w="1550"/>
          </w:tcPr>
          <w:p>
            <w:r>
              <w:rPr>
                <w:sz w:val="16"/>
              </w:rPr>
              <w:t>1,144</w:t>
            </w:r>
          </w:p>
        </w:tc>
        <w:tc>
          <w:tcPr>
            <w:tcW w:type="dxa" w:w="1550"/>
          </w:tcPr>
          <w:p>
            <w:r>
              <w:rPr>
                <w:sz w:val="16"/>
              </w:rPr>
              <w:t>1,224</w:t>
            </w:r>
          </w:p>
        </w:tc>
        <w:tc>
          <w:tcPr>
            <w:tcW w:type="dxa" w:w="1550"/>
          </w:tcPr>
          <w:p>
            <w:r>
              <w:rPr>
                <w:sz w:val="16"/>
              </w:rPr>
              <w:t>680</w:t>
            </w:r>
          </w:p>
        </w:tc>
        <w:tc>
          <w:tcPr>
            <w:tcW w:type="dxa" w:w="1550"/>
          </w:tcPr>
          <w:p>
            <w:r>
              <w:rPr>
                <w:sz w:val="16"/>
              </w:rPr>
              <w:t>352</w:t>
            </w:r>
          </w:p>
        </w:tc>
      </w:tr>
      <w:tr>
        <w:tc>
          <w:tcPr>
            <w:tcW w:type="dxa" w:w="3304"/>
          </w:tcPr>
          <w:p>
            <w:r>
              <w:rPr>
                <w:sz w:val="16"/>
              </w:rPr>
              <w:t>Line task step (robot_app_line_step)</w:t>
            </w:r>
          </w:p>
        </w:tc>
        <w:tc>
          <w:tcPr>
            <w:tcW w:type="dxa" w:w="1550"/>
          </w:tcPr>
          <w:p>
            <w:r>
              <w:rPr>
                <w:sz w:val="16"/>
              </w:rPr>
              <w:t>840</w:t>
            </w:r>
          </w:p>
        </w:tc>
        <w:tc>
          <w:tcPr>
            <w:tcW w:type="dxa" w:w="1550"/>
          </w:tcPr>
          <w:p>
            <w:r>
              <w:rPr>
                <w:sz w:val="16"/>
              </w:rPr>
              <w:t>992</w:t>
            </w:r>
          </w:p>
        </w:tc>
        <w:tc>
          <w:tcPr>
            <w:tcW w:type="dxa" w:w="1550"/>
          </w:tcPr>
          <w:p>
            <w:r>
              <w:rPr>
                <w:sz w:val="16"/>
              </w:rPr>
              <w:t>216</w:t>
            </w:r>
          </w:p>
        </w:tc>
        <w:tc>
          <w:tcPr>
            <w:tcW w:type="dxa" w:w="1550"/>
          </w:tcPr>
          <w:p>
            <w:r>
              <w:rPr>
                <w:sz w:val="16"/>
              </w:rPr>
              <w:t>224</w:t>
            </w:r>
          </w:p>
        </w:tc>
      </w:tr>
      <w:tr>
        <w:tc>
          <w:tcPr>
            <w:tcW w:type="dxa" w:w="3304"/>
          </w:tcPr>
          <w:p>
            <w:r>
              <w:rPr>
                <w:sz w:val="16"/>
              </w:rPr>
              <w:t>Vehicle task step (robot_app_vehicle_step)</w:t>
            </w:r>
          </w:p>
        </w:tc>
        <w:tc>
          <w:tcPr>
            <w:tcW w:type="dxa" w:w="1550"/>
          </w:tcPr>
          <w:p>
            <w:r>
              <w:rPr>
                <w:sz w:val="16"/>
              </w:rPr>
              <w:t>1,980</w:t>
            </w:r>
          </w:p>
        </w:tc>
        <w:tc>
          <w:tcPr>
            <w:tcW w:type="dxa" w:w="1550"/>
          </w:tcPr>
          <w:p>
            <w:r>
              <w:rPr>
                <w:sz w:val="16"/>
              </w:rPr>
              <w:t>2,056</w:t>
            </w:r>
          </w:p>
        </w:tc>
        <w:tc>
          <w:tcPr>
            <w:tcW w:type="dxa" w:w="1550"/>
          </w:tcPr>
          <w:p>
            <w:r>
              <w:rPr>
                <w:sz w:val="16"/>
              </w:rPr>
              <w:t>928</w:t>
            </w:r>
          </w:p>
        </w:tc>
        <w:tc>
          <w:tcPr>
            <w:tcW w:type="dxa" w:w="1550"/>
          </w:tcPr>
          <w:p>
            <w:r>
              <w:rPr>
                <w:sz w:val="16"/>
              </w:rPr>
              <w:t>504</w:t>
            </w:r>
          </w:p>
        </w:tc>
      </w:tr>
      <w:tr>
        <w:tc>
          <w:tcPr>
            <w:tcW w:type="dxa" w:w="3304"/>
          </w:tcPr>
          <w:p>
            <w:r>
              <w:rPr>
                <w:sz w:val="16"/>
              </w:rPr>
              <w:t>IMU task step (robot_app_imu_step)</w:t>
            </w:r>
          </w:p>
        </w:tc>
        <w:tc>
          <w:tcPr>
            <w:tcW w:type="dxa" w:w="1550"/>
          </w:tcPr>
          <w:p>
            <w:r>
              <w:rPr>
                <w:sz w:val="16"/>
              </w:rPr>
              <w:t>1,148</w:t>
            </w:r>
          </w:p>
        </w:tc>
        <w:tc>
          <w:tcPr>
            <w:tcW w:type="dxa" w:w="1550"/>
          </w:tcPr>
          <w:p>
            <w:r>
              <w:rPr>
                <w:sz w:val="16"/>
              </w:rPr>
              <w:t>1,388</w:t>
            </w:r>
          </w:p>
        </w:tc>
        <w:tc>
          <w:tcPr>
            <w:tcW w:type="dxa" w:w="1550"/>
          </w:tcPr>
          <w:p>
            <w:r>
              <w:rPr>
                <w:sz w:val="16"/>
              </w:rPr>
              <w:t>368</w:t>
            </w:r>
          </w:p>
        </w:tc>
        <w:tc>
          <w:tcPr>
            <w:tcW w:type="dxa" w:w="1550"/>
          </w:tcPr>
          <w:p>
            <w:r>
              <w:rPr>
                <w:sz w:val="16"/>
              </w:rPr>
              <w:t>552</w:t>
            </w:r>
          </w:p>
        </w:tc>
      </w:tr>
      <w:tr>
        <w:tc>
          <w:tcPr>
            <w:tcW w:type="dxa" w:w="3304"/>
          </w:tcPr>
          <w:p>
            <w:r>
              <w:rPr>
                <w:sz w:val="16"/>
              </w:rPr>
              <w:t>Scan task step (robot_app_scan_step)</w:t>
            </w:r>
          </w:p>
        </w:tc>
        <w:tc>
          <w:tcPr>
            <w:tcW w:type="dxa" w:w="1550"/>
          </w:tcPr>
          <w:p>
            <w:r>
              <w:rPr>
                <w:sz w:val="16"/>
              </w:rPr>
              <w:t>900</w:t>
            </w:r>
          </w:p>
        </w:tc>
        <w:tc>
          <w:tcPr>
            <w:tcW w:type="dxa" w:w="1550"/>
          </w:tcPr>
          <w:p>
            <w:r>
              <w:rPr>
                <w:sz w:val="16"/>
              </w:rPr>
              <w:t>972</w:t>
            </w:r>
          </w:p>
        </w:tc>
        <w:tc>
          <w:tcPr>
            <w:tcW w:type="dxa" w:w="1550"/>
          </w:tcPr>
          <w:p>
            <w:r>
              <w:rPr>
                <w:sz w:val="16"/>
              </w:rPr>
              <w:t>616</w:t>
            </w:r>
          </w:p>
        </w:tc>
        <w:tc>
          <w:tcPr>
            <w:tcW w:type="dxa" w:w="1550"/>
          </w:tcPr>
          <w:p>
            <w:r>
              <w:rPr>
                <w:sz w:val="16"/>
              </w:rPr>
              <w:t>248</w:t>
            </w:r>
          </w:p>
        </w:tc>
      </w:tr>
      <w:tr>
        <w:tc>
          <w:tcPr>
            <w:tcW w:type="dxa" w:w="3304"/>
          </w:tcPr>
          <w:p>
            <w:r>
              <w:rPr>
                <w:sz w:val="16"/>
              </w:rPr>
              <w:t>Comm task step (robot_app_comm_step)</w:t>
            </w:r>
          </w:p>
        </w:tc>
        <w:tc>
          <w:tcPr>
            <w:tcW w:type="dxa" w:w="1550"/>
          </w:tcPr>
          <w:p>
            <w:r>
              <w:rPr>
                <w:sz w:val="16"/>
              </w:rPr>
              <w:t>100</w:t>
            </w:r>
          </w:p>
        </w:tc>
        <w:tc>
          <w:tcPr>
            <w:tcW w:type="dxa" w:w="1550"/>
          </w:tcPr>
          <w:p>
            <w:r>
              <w:rPr>
                <w:sz w:val="16"/>
              </w:rPr>
              <w:t>212</w:t>
            </w:r>
          </w:p>
        </w:tc>
        <w:tc>
          <w:tcPr>
            <w:tcW w:type="dxa" w:w="1550"/>
          </w:tcPr>
          <w:p>
            <w:r>
              <w:rPr>
                <w:sz w:val="16"/>
              </w:rPr>
              <w:t>56</w:t>
            </w:r>
          </w:p>
        </w:tc>
        <w:tc>
          <w:tcPr>
            <w:tcW w:type="dxa" w:w="1550"/>
          </w:tcPr>
          <w:p>
            <w:r>
              <w:rPr>
                <w:sz w:val="16"/>
              </w:rPr>
              <w:t>40</w:t>
            </w:r>
          </w:p>
        </w:tc>
      </w:tr>
      <w:tr>
        <w:tc>
          <w:tcPr>
            <w:tcW w:type="dxa" w:w="3304"/>
          </w:tcPr>
          <w:p>
            <w:r>
              <w:rPr>
                <w:sz w:val="16"/>
              </w:rPr>
              <w:t>Telemetry task step (robot_app_telemetry_step)</w:t>
            </w:r>
          </w:p>
        </w:tc>
        <w:tc>
          <w:tcPr>
            <w:tcW w:type="dxa" w:w="1550"/>
          </w:tcPr>
          <w:p>
            <w:r>
              <w:rPr>
                <w:sz w:val="16"/>
              </w:rPr>
              <w:t>1,844</w:t>
            </w:r>
          </w:p>
        </w:tc>
        <w:tc>
          <w:tcPr>
            <w:tcW w:type="dxa" w:w="1550"/>
          </w:tcPr>
          <w:p>
            <w:r>
              <w:rPr>
                <w:sz w:val="16"/>
              </w:rPr>
              <w:t>756</w:t>
            </w:r>
          </w:p>
        </w:tc>
        <w:tc>
          <w:tcPr>
            <w:tcW w:type="dxa" w:w="1550"/>
          </w:tcPr>
          <w:p>
            <w:r>
              <w:rPr>
                <w:sz w:val="16"/>
              </w:rPr>
              <w:t>808</w:t>
            </w:r>
          </w:p>
        </w:tc>
        <w:tc>
          <w:tcPr>
            <w:tcW w:type="dxa" w:w="1550"/>
          </w:tcPr>
          <w:p>
            <w:r>
              <w:rPr>
                <w:sz w:val="16"/>
              </w:rPr>
              <w:t>256</w:t>
            </w:r>
          </w:p>
        </w:tc>
      </w:tr>
      <w:tr>
        <w:tc>
          <w:tcPr>
            <w:tcW w:type="dxa" w:w="3304"/>
          </w:tcPr>
          <w:p>
            <w:r>
              <w:rPr>
                <w:sz w:val="16"/>
              </w:rPr>
              <w:t>All application code</w:t>
            </w:r>
          </w:p>
        </w:tc>
        <w:tc>
          <w:tcPr>
            <w:tcW w:type="dxa" w:w="1550"/>
          </w:tcPr>
          <w:p>
            <w:r>
              <w:rPr>
                <w:sz w:val="16"/>
              </w:rPr>
              <w:t>47,880</w:t>
            </w:r>
          </w:p>
        </w:tc>
        <w:tc>
          <w:tcPr>
            <w:tcW w:type="dxa" w:w="1550"/>
          </w:tcPr>
          <w:p>
            <w:r>
              <w:rPr>
                <w:sz w:val="16"/>
              </w:rPr>
              <w:t>46,944</w:t>
            </w:r>
          </w:p>
        </w:tc>
        <w:tc>
          <w:tcPr>
            <w:tcW w:type="dxa" w:w="1550"/>
          </w:tcPr>
          <w:p>
            <w:r>
              <w:rPr>
                <w:sz w:val="16"/>
              </w:rPr>
              <w:t>-</w:t>
            </w:r>
          </w:p>
        </w:tc>
        <w:tc>
          <w:tcPr>
            <w:tcW w:type="dxa" w:w="1550"/>
          </w:tcPr>
          <w:p>
            <w:r>
              <w:rPr>
                <w:sz w:val="16"/>
              </w:rPr>
              <w:t>-</w:t>
            </w:r>
          </w:p>
        </w:tc>
      </w:tr>
    </w:tbl>
    <w:p/>
    <w:p>
      <w:r>
        <w:rPr>
          <w:sz w:val="18"/>
        </w:rPr>
        <w:t>Code size from the linker map, stack frame from -fstack-usage, in measurement-only images with the seven fixture gates set to 1 so the ISR and drivers are linked. Static evidence only: execution time, masked time and stack high-water marks need the robot (README section 12).</w:t>
      </w:r>
    </w:p>
    <w:p>
      <w:pPr>
        <w:keepNext/>
      </w:pPr>
      <w:r>
        <w:rPr>
          <w:b/>
          <w:sz w:val="18"/>
        </w:rPr>
        <w:t>Table A10. Verification results (before = commit baa068a)</w:t>
      </w:r>
    </w:p>
    <w:tbl>
      <w:tblPr>
        <w:tblStyle w:val="TableGrid"/>
        <w:tblW w:type="auto" w:w="0"/>
        <w:tblLook w:firstColumn="1" w:firstRow="1" w:lastColumn="0" w:lastRow="0" w:noHBand="0" w:noVBand="1" w:val="04A0"/>
      </w:tblPr>
      <w:tblGrid>
        <w:gridCol w:w="2541"/>
        <w:gridCol w:w="2541"/>
        <w:gridCol w:w="2541"/>
        <w:gridCol w:w="2541"/>
      </w:tblGrid>
      <w:tr>
        <w:tc>
          <w:tcPr>
            <w:tcW w:type="dxa" w:w="3604"/>
            <w:shd w:val="clear" w:color="auto" w:fill="1F4E79"/>
          </w:tcPr>
          <w:p>
            <w:r>
              <w:rPr>
                <w:b/>
                <w:color w:val="FFFFFF"/>
                <w:sz w:val="16"/>
              </w:rPr>
              <w:t>Check</w:t>
            </w:r>
          </w:p>
        </w:tc>
        <w:tc>
          <w:tcPr>
            <w:tcW w:type="dxa" w:w="1700"/>
            <w:shd w:val="clear" w:color="auto" w:fill="1F4E79"/>
          </w:tcPr>
          <w:p>
            <w:r>
              <w:rPr>
                <w:b/>
                <w:color w:val="FFFFFF"/>
                <w:sz w:val="16"/>
              </w:rPr>
              <w:t>Before</w:t>
            </w:r>
          </w:p>
        </w:tc>
        <w:tc>
          <w:tcPr>
            <w:tcW w:type="dxa" w:w="1700"/>
            <w:shd w:val="clear" w:color="auto" w:fill="1F4E79"/>
          </w:tcPr>
          <w:p>
            <w:r>
              <w:rPr>
                <w:b/>
                <w:color w:val="FFFFFF"/>
                <w:sz w:val="16"/>
              </w:rPr>
              <w:t>After</w:t>
            </w:r>
          </w:p>
        </w:tc>
        <w:tc>
          <w:tcPr>
            <w:tcW w:type="dxa" w:w="2500"/>
            <w:shd w:val="clear" w:color="auto" w:fill="1F4E79"/>
          </w:tcPr>
          <w:p>
            <w:r>
              <w:rPr>
                <w:b/>
                <w:color w:val="FFFFFF"/>
                <w:sz w:val="16"/>
              </w:rPr>
              <w:t>Result</w:t>
            </w:r>
          </w:p>
        </w:tc>
      </w:tr>
      <w:tr>
        <w:tc>
          <w:tcPr>
            <w:tcW w:type="dxa" w:w="3604"/>
          </w:tcPr>
          <w:p>
            <w:r>
              <w:rPr>
                <w:sz w:val="16"/>
              </w:rPr>
              <w:t>bitpack unit tests (new)</w:t>
            </w:r>
          </w:p>
        </w:tc>
        <w:tc>
          <w:tcPr>
            <w:tcW w:type="dxa" w:w="1700"/>
          </w:tcPr>
          <w:p>
            <w:r>
              <w:rPr>
                <w:sz w:val="16"/>
              </w:rPr>
              <w:t>-</w:t>
            </w:r>
          </w:p>
        </w:tc>
        <w:tc>
          <w:tcPr>
            <w:tcW w:type="dxa" w:w="1700"/>
          </w:tcPr>
          <w:p>
            <w:r>
              <w:rPr>
                <w:sz w:val="16"/>
              </w:rPr>
              <w:t>61</w:t>
            </w:r>
          </w:p>
        </w:tc>
        <w:tc>
          <w:tcPr>
            <w:tcW w:type="dxa" w:w="2500"/>
          </w:tcPr>
          <w:p>
            <w:r>
              <w:rPr>
                <w:sz w:val="16"/>
              </w:rPr>
              <w:t>pass</w:t>
            </w:r>
          </w:p>
        </w:tc>
      </w:tr>
      <w:tr>
        <w:tc>
          <w:tcPr>
            <w:tcW w:type="dxa" w:w="3604"/>
          </w:tcPr>
          <w:p>
            <w:r>
              <w:rPr>
                <w:sz w:val="16"/>
              </w:rPr>
              <w:t>Core: pose and range packing</w:t>
            </w:r>
          </w:p>
        </w:tc>
        <w:tc>
          <w:tcPr>
            <w:tcW w:type="dxa" w:w="1700"/>
          </w:tcPr>
          <w:p>
            <w:r>
              <w:rPr>
                <w:sz w:val="16"/>
              </w:rPr>
              <w:t>380</w:t>
            </w:r>
          </w:p>
        </w:tc>
        <w:tc>
          <w:tcPr>
            <w:tcW w:type="dxa" w:w="1700"/>
          </w:tcPr>
          <w:p>
            <w:r>
              <w:rPr>
                <w:sz w:val="16"/>
              </w:rPr>
              <w:t>488</w:t>
            </w:r>
          </w:p>
        </w:tc>
        <w:tc>
          <w:tcPr>
            <w:tcW w:type="dxa" w:w="2500"/>
          </w:tcPr>
          <w:p>
            <w:r>
              <w:rPr>
                <w:sz w:val="16"/>
              </w:rPr>
              <w:t>pass</w:t>
            </w:r>
          </w:p>
        </w:tc>
      </w:tr>
      <w:tr>
        <w:tc>
          <w:tcPr>
            <w:tcW w:type="dxa" w:w="3604"/>
          </w:tcPr>
          <w:p>
            <w:r>
              <w:rPr>
                <w:sz w:val="16"/>
              </w:rPr>
              <w:t>Motion and vehicle (ids, request, snapshot, bounds)</w:t>
            </w:r>
          </w:p>
        </w:tc>
        <w:tc>
          <w:tcPr>
            <w:tcW w:type="dxa" w:w="1700"/>
          </w:tcPr>
          <w:p>
            <w:r>
              <w:rPr>
                <w:sz w:val="16"/>
              </w:rPr>
              <w:t>2,286</w:t>
            </w:r>
          </w:p>
        </w:tc>
        <w:tc>
          <w:tcPr>
            <w:tcW w:type="dxa" w:w="1700"/>
          </w:tcPr>
          <w:p>
            <w:r>
              <w:rPr>
                <w:sz w:val="16"/>
              </w:rPr>
              <w:t>2,463</w:t>
            </w:r>
          </w:p>
        </w:tc>
        <w:tc>
          <w:tcPr>
            <w:tcW w:type="dxa" w:w="2500"/>
          </w:tcPr>
          <w:p>
            <w:r>
              <w:rPr>
                <w:sz w:val="16"/>
              </w:rPr>
              <w:t>pass</w:t>
            </w:r>
          </w:p>
        </w:tc>
      </w:tr>
      <w:tr>
        <w:tc>
          <w:tcPr>
            <w:tcW w:type="dxa" w:w="3604"/>
          </w:tcPr>
          <w:p>
            <w:r>
              <w:rPr>
                <w:sz w:val="16"/>
              </w:rPr>
              <w:t>Line and barcode (exhaustive and lockstep)</w:t>
            </w:r>
          </w:p>
        </w:tc>
        <w:tc>
          <w:tcPr>
            <w:tcW w:type="dxa" w:w="1700"/>
          </w:tcPr>
          <w:p>
            <w:r>
              <w:rPr>
                <w:sz w:val="16"/>
              </w:rPr>
              <w:t>230,546</w:t>
            </w:r>
          </w:p>
        </w:tc>
        <w:tc>
          <w:tcPr>
            <w:tcW w:type="dxa" w:w="1700"/>
          </w:tcPr>
          <w:p>
            <w:r>
              <w:rPr>
                <w:sz w:val="16"/>
              </w:rPr>
              <w:t>364,977</w:t>
            </w:r>
          </w:p>
        </w:tc>
        <w:tc>
          <w:tcPr>
            <w:tcW w:type="dxa" w:w="2500"/>
          </w:tcPr>
          <w:p>
            <w:r>
              <w:rPr>
                <w:sz w:val="16"/>
              </w:rPr>
              <w:t>pass</w:t>
            </w:r>
          </w:p>
        </w:tc>
      </w:tr>
      <w:tr>
        <w:tc>
          <w:tcPr>
            <w:tcW w:type="dxa" w:w="3604"/>
          </w:tcPr>
          <w:p>
            <w:r>
              <w:rPr>
                <w:sz w:val="16"/>
              </w:rPr>
              <w:t>Sensors: terrain and scanner (with legacy scanner copy)</w:t>
            </w:r>
          </w:p>
        </w:tc>
        <w:tc>
          <w:tcPr>
            <w:tcW w:type="dxa" w:w="1700"/>
          </w:tcPr>
          <w:p>
            <w:r>
              <w:rPr>
                <w:sz w:val="16"/>
              </w:rPr>
              <w:t>142</w:t>
            </w:r>
          </w:p>
        </w:tc>
        <w:tc>
          <w:tcPr>
            <w:tcW w:type="dxa" w:w="1700"/>
          </w:tcPr>
          <w:p>
            <w:r>
              <w:rPr>
                <w:sz w:val="16"/>
              </w:rPr>
              <w:t>346</w:t>
            </w:r>
          </w:p>
        </w:tc>
        <w:tc>
          <w:tcPr>
            <w:tcW w:type="dxa" w:w="2500"/>
          </w:tcPr>
          <w:p>
            <w:r>
              <w:rPr>
                <w:sz w:val="16"/>
              </w:rPr>
              <w:t>pass</w:t>
            </w:r>
          </w:p>
        </w:tc>
      </w:tr>
      <w:tr>
        <w:tc>
          <w:tcPr>
            <w:tcW w:type="dxa" w:w="3604"/>
          </w:tcPr>
          <w:p>
            <w:r>
              <w:rPr>
                <w:sz w:val="16"/>
              </w:rPr>
              <w:t>Telemetry encoder (JSON before, binary after)</w:t>
            </w:r>
          </w:p>
        </w:tc>
        <w:tc>
          <w:tcPr>
            <w:tcW w:type="dxa" w:w="1700"/>
          </w:tcPr>
          <w:p>
            <w:r>
              <w:rPr>
                <w:sz w:val="16"/>
              </w:rPr>
              <w:t>1,636</w:t>
            </w:r>
          </w:p>
        </w:tc>
        <w:tc>
          <w:tcPr>
            <w:tcW w:type="dxa" w:w="1700"/>
          </w:tcPr>
          <w:p>
            <w:r>
              <w:rPr>
                <w:sz w:val="16"/>
              </w:rPr>
              <w:t>81</w:t>
            </w:r>
          </w:p>
        </w:tc>
        <w:tc>
          <w:tcPr>
            <w:tcW w:type="dxa" w:w="2500"/>
          </w:tcPr>
          <w:p>
            <w:r>
              <w:rPr>
                <w:sz w:val="16"/>
              </w:rPr>
              <w:t>pass (see note)</w:t>
            </w:r>
          </w:p>
        </w:tc>
      </w:tr>
      <w:tr>
        <w:tc>
          <w:tcPr>
            <w:tcW w:type="dxa" w:w="3604"/>
          </w:tcPr>
          <w:p>
            <w:r>
              <w:rPr>
                <w:sz w:val="16"/>
              </w:rPr>
              <w:t>Command codec (text before, byte after)</w:t>
            </w:r>
          </w:p>
        </w:tc>
        <w:tc>
          <w:tcPr>
            <w:tcW w:type="dxa" w:w="1700"/>
          </w:tcPr>
          <w:p>
            <w:r>
              <w:rPr>
                <w:sz w:val="16"/>
              </w:rPr>
              <w:t>199</w:t>
            </w:r>
          </w:p>
        </w:tc>
        <w:tc>
          <w:tcPr>
            <w:tcW w:type="dxa" w:w="1700"/>
          </w:tcPr>
          <w:p>
            <w:r>
              <w:rPr>
                <w:sz w:val="16"/>
              </w:rPr>
              <w:t>311</w:t>
            </w:r>
          </w:p>
        </w:tc>
        <w:tc>
          <w:tcPr>
            <w:tcW w:type="dxa" w:w="2500"/>
          </w:tcPr>
          <w:p>
            <w:r>
              <w:rPr>
                <w:sz w:val="16"/>
              </w:rPr>
              <w:t>pass</w:t>
            </w:r>
          </w:p>
        </w:tc>
      </w:tr>
      <w:tr>
        <w:tc>
          <w:tcPr>
            <w:tcW w:type="dxa" w:w="3604"/>
          </w:tcPr>
          <w:p>
            <w:r>
              <w:rPr>
                <w:sz w:val="16"/>
              </w:rPr>
              <w:t>Python codec (shared golden frames)</w:t>
            </w:r>
          </w:p>
        </w:tc>
        <w:tc>
          <w:tcPr>
            <w:tcW w:type="dxa" w:w="1700"/>
          </w:tcPr>
          <w:p>
            <w:r>
              <w:rPr>
                <w:sz w:val="16"/>
              </w:rPr>
              <w:t>-</w:t>
            </w:r>
          </w:p>
        </w:tc>
        <w:tc>
          <w:tcPr>
            <w:tcW w:type="dxa" w:w="1700"/>
          </w:tcPr>
          <w:p>
            <w:r>
              <w:rPr>
                <w:sz w:val="16"/>
              </w:rPr>
              <w:t>8 tests</w:t>
            </w:r>
          </w:p>
        </w:tc>
        <w:tc>
          <w:tcPr>
            <w:tcW w:type="dxa" w:w="2500"/>
          </w:tcPr>
          <w:p>
            <w:r>
              <w:rPr>
                <w:sz w:val="16"/>
              </w:rPr>
              <w:t>pass</w:t>
            </w:r>
          </w:p>
        </w:tc>
      </w:tr>
      <w:tr>
        <w:tc>
          <w:tcPr>
            <w:tcW w:type="dxa" w:w="3604"/>
          </w:tcPr>
          <w:p>
            <w:r>
              <w:rPr>
                <w:sz w:val="16"/>
              </w:rPr>
              <w:t>Application scenarios (release + sanitizer runs)</w:t>
            </w:r>
          </w:p>
        </w:tc>
        <w:tc>
          <w:tcPr>
            <w:tcW w:type="dxa" w:w="1700"/>
          </w:tcPr>
          <w:p>
            <w:r>
              <w:rPr>
                <w:sz w:val="16"/>
              </w:rPr>
              <w:t>106</w:t>
            </w:r>
          </w:p>
        </w:tc>
        <w:tc>
          <w:tcPr>
            <w:tcW w:type="dxa" w:w="1700"/>
          </w:tcPr>
          <w:p>
            <w:r>
              <w:rPr>
                <w:sz w:val="16"/>
              </w:rPr>
              <w:t>122</w:t>
            </w:r>
          </w:p>
        </w:tc>
        <w:tc>
          <w:tcPr>
            <w:tcW w:type="dxa" w:w="2500"/>
          </w:tcPr>
          <w:p>
            <w:r>
              <w:rPr>
                <w:sz w:val="16"/>
              </w:rPr>
              <w:t>pass, 0 failures</w:t>
            </w:r>
          </w:p>
        </w:tc>
      </w:tr>
      <w:tr>
        <w:tc>
          <w:tcPr>
            <w:tcW w:type="dxa" w:w="3604"/>
          </w:tcPr>
          <w:p>
            <w:r>
              <w:rPr>
                <w:sz w:val="16"/>
              </w:rPr>
              <w:t>Board ISR fixture, quadrature</w:t>
            </w:r>
          </w:p>
        </w:tc>
        <w:tc>
          <w:tcPr>
            <w:tcW w:type="dxa" w:w="1700"/>
          </w:tcPr>
          <w:p>
            <w:r>
              <w:rPr>
                <w:sz w:val="16"/>
              </w:rPr>
              <w:t>63</w:t>
            </w:r>
          </w:p>
        </w:tc>
        <w:tc>
          <w:tcPr>
            <w:tcW w:type="dxa" w:w="1700"/>
          </w:tcPr>
          <w:p>
            <w:r>
              <w:rPr>
                <w:sz w:val="16"/>
              </w:rPr>
              <w:t>10,664</w:t>
            </w:r>
          </w:p>
        </w:tc>
        <w:tc>
          <w:tcPr>
            <w:tcW w:type="dxa" w:w="2500"/>
          </w:tcPr>
          <w:p>
            <w:r>
              <w:rPr>
                <w:sz w:val="16"/>
              </w:rPr>
              <w:t>pass</w:t>
            </w:r>
          </w:p>
        </w:tc>
      </w:tr>
      <w:tr>
        <w:tc>
          <w:tcPr>
            <w:tcW w:type="dxa" w:w="3604"/>
          </w:tcPr>
          <w:p>
            <w:r>
              <w:rPr>
                <w:sz w:val="16"/>
              </w:rPr>
              <w:t>Board ISR fixture, one channel (unconfirmed / confirmed / commissioned)</w:t>
            </w:r>
          </w:p>
        </w:tc>
        <w:tc>
          <w:tcPr>
            <w:tcW w:type="dxa" w:w="1700"/>
          </w:tcPr>
          <w:p>
            <w:r>
              <w:rPr>
                <w:sz w:val="16"/>
              </w:rPr>
              <w:t>29 / 41 / -</w:t>
            </w:r>
          </w:p>
        </w:tc>
        <w:tc>
          <w:tcPr>
            <w:tcW w:type="dxa" w:w="1700"/>
          </w:tcPr>
          <w:p>
            <w:r>
              <w:rPr>
                <w:sz w:val="16"/>
              </w:rPr>
              <w:t>107 / 120 / 139</w:t>
            </w:r>
          </w:p>
        </w:tc>
        <w:tc>
          <w:tcPr>
            <w:tcW w:type="dxa" w:w="2500"/>
          </w:tcPr>
          <w:p>
            <w:r>
              <w:rPr>
                <w:sz w:val="16"/>
              </w:rPr>
              <w:t>pass</w:t>
            </w:r>
          </w:p>
        </w:tc>
      </w:tr>
      <w:tr>
        <w:tc>
          <w:tcPr>
            <w:tcW w:type="dxa" w:w="3604"/>
          </w:tcPr>
          <w:p>
            <w:r>
              <w:rPr>
                <w:sz w:val="16"/>
              </w:rPr>
              <w:t>MQTT adapter with mocked transport</w:t>
            </w:r>
          </w:p>
        </w:tc>
        <w:tc>
          <w:tcPr>
            <w:tcW w:type="dxa" w:w="1700"/>
          </w:tcPr>
          <w:p>
            <w:r>
              <w:rPr>
                <w:sz w:val="16"/>
              </w:rPr>
              <w:t>72</w:t>
            </w:r>
          </w:p>
        </w:tc>
        <w:tc>
          <w:tcPr>
            <w:tcW w:type="dxa" w:w="1700"/>
          </w:tcPr>
          <w:p>
            <w:r>
              <w:rPr>
                <w:sz w:val="16"/>
              </w:rPr>
              <w:t>90</w:t>
            </w:r>
          </w:p>
        </w:tc>
        <w:tc>
          <w:tcPr>
            <w:tcW w:type="dxa" w:w="2500"/>
          </w:tcPr>
          <w:p>
            <w:r>
              <w:rPr>
                <w:sz w:val="16"/>
              </w:rPr>
              <w:t>pass</w:t>
            </w:r>
          </w:p>
        </w:tc>
      </w:tr>
      <w:tr>
        <w:tc>
          <w:tcPr>
            <w:tcW w:type="dxa" w:w="3604"/>
          </w:tcPr>
          <w:p>
            <w:r>
              <w:rPr>
                <w:sz w:val="16"/>
              </w:rPr>
              <w:t>Radio start-up scenarios</w:t>
            </w:r>
          </w:p>
        </w:tc>
        <w:tc>
          <w:tcPr>
            <w:tcW w:type="dxa" w:w="1700"/>
          </w:tcPr>
          <w:p>
            <w:r>
              <w:rPr>
                <w:sz w:val="16"/>
              </w:rPr>
              <w:t>26</w:t>
            </w:r>
          </w:p>
        </w:tc>
        <w:tc>
          <w:tcPr>
            <w:tcW w:type="dxa" w:w="1700"/>
          </w:tcPr>
          <w:p>
            <w:r>
              <w:rPr>
                <w:sz w:val="16"/>
              </w:rPr>
              <w:t>26</w:t>
            </w:r>
          </w:p>
        </w:tc>
        <w:tc>
          <w:tcPr>
            <w:tcW w:type="dxa" w:w="2500"/>
          </w:tcPr>
          <w:p>
            <w:r>
              <w:rPr>
                <w:sz w:val="16"/>
              </w:rPr>
              <w:t>pass</w:t>
            </w:r>
          </w:p>
        </w:tc>
      </w:tr>
      <w:tr>
        <w:tc>
          <w:tcPr>
            <w:tcW w:type="dxa" w:w="3604"/>
          </w:tcPr>
          <w:p>
            <w:r>
              <w:rPr>
                <w:sz w:val="16"/>
              </w:rPr>
              <w:t>Style checker (files, findings)</w:t>
            </w:r>
          </w:p>
        </w:tc>
        <w:tc>
          <w:tcPr>
            <w:tcW w:type="dxa" w:w="1700"/>
          </w:tcPr>
          <w:p>
            <w:r>
              <w:rPr>
                <w:sz w:val="16"/>
              </w:rPr>
              <w:t>52, 0</w:t>
            </w:r>
          </w:p>
        </w:tc>
        <w:tc>
          <w:tcPr>
            <w:tcW w:type="dxa" w:w="1700"/>
          </w:tcPr>
          <w:p>
            <w:r>
              <w:rPr>
                <w:sz w:val="16"/>
              </w:rPr>
              <w:t>56, 0</w:t>
            </w:r>
          </w:p>
        </w:tc>
        <w:tc>
          <w:tcPr>
            <w:tcW w:type="dxa" w:w="2500"/>
          </w:tcPr>
          <w:p>
            <w:r>
              <w:rPr>
                <w:sz w:val="16"/>
              </w:rPr>
              <w:t>pass</w:t>
            </w:r>
          </w:p>
        </w:tc>
      </w:tr>
      <w:tr>
        <w:tc>
          <w:tcPr>
            <w:tcW w:type="dxa" w:w="3604"/>
          </w:tcPr>
          <w:p>
            <w:r>
              <w:rPr>
                <w:sz w:val="16"/>
              </w:rPr>
              <w:t>Lock checker (new): unlocked shared writes</w:t>
            </w:r>
          </w:p>
        </w:tc>
        <w:tc>
          <w:tcPr>
            <w:tcW w:type="dxa" w:w="1700"/>
          </w:tcPr>
          <w:p>
            <w:r>
              <w:rPr>
                <w:sz w:val="16"/>
              </w:rPr>
              <w:t>-</w:t>
            </w:r>
          </w:p>
        </w:tc>
        <w:tc>
          <w:tcPr>
            <w:tcW w:type="dxa" w:w="1700"/>
          </w:tcPr>
          <w:p>
            <w:r>
              <w:rPr>
                <w:sz w:val="16"/>
              </w:rPr>
              <w:t>0 (robot_app.c 54 functions, board.c 36)</w:t>
            </w:r>
          </w:p>
        </w:tc>
        <w:tc>
          <w:tcPr>
            <w:tcW w:type="dxa" w:w="2500"/>
          </w:tcPr>
          <w:p>
            <w:r>
              <w:rPr>
                <w:sz w:val="16"/>
              </w:rPr>
              <w:t>pass, self-test passes</w:t>
            </w:r>
          </w:p>
        </w:tc>
      </w:tr>
      <w:tr>
        <w:tc>
          <w:tcPr>
            <w:tcW w:type="dxa" w:w="3604"/>
          </w:tcPr>
          <w:p>
            <w:r>
              <w:rPr>
                <w:sz w:val="16"/>
              </w:rPr>
              <w:t>ARM builds (offline; MQTT compile-only)</w:t>
            </w:r>
          </w:p>
        </w:tc>
        <w:tc>
          <w:tcPr>
            <w:tcW w:type="dxa" w:w="1700"/>
          </w:tcPr>
          <w:p>
            <w:r>
              <w:rPr>
                <w:sz w:val="16"/>
              </w:rPr>
              <w:t>build</w:t>
            </w:r>
          </w:p>
        </w:tc>
        <w:tc>
          <w:tcPr>
            <w:tcW w:type="dxa" w:w="1700"/>
          </w:tcPr>
          <w:p>
            <w:r>
              <w:rPr>
                <w:sz w:val="16"/>
              </w:rPr>
              <w:t>build</w:t>
            </w:r>
          </w:p>
        </w:tc>
        <w:tc>
          <w:tcPr>
            <w:tcW w:type="dxa" w:w="2500"/>
          </w:tcPr>
          <w:p>
            <w:r>
              <w:rPr>
                <w:sz w:val="16"/>
              </w:rPr>
              <w:t>pass, image gate passed</w:t>
            </w:r>
          </w:p>
        </w:tc>
      </w:tr>
    </w:tbl>
    <w:p/>
    <w:p>
      <w:pPr>
        <w:keepNext/>
      </w:pPr>
      <w:r>
        <w:rPr>
          <w:b/>
          <w:sz w:val="18"/>
        </w:rPr>
        <w:t>Table A11. Refinements to Version B made during implementation</w:t>
      </w:r>
    </w:p>
    <w:tbl>
      <w:tblPr>
        <w:tblStyle w:val="TableGrid"/>
        <w:tblW w:type="auto" w:w="0"/>
        <w:tblLook w:firstColumn="1" w:firstRow="1" w:lastColumn="0" w:lastRow="0" w:noHBand="0" w:noVBand="1" w:val="04A0"/>
      </w:tblPr>
      <w:tblGrid>
        <w:gridCol w:w="3389"/>
        <w:gridCol w:w="3389"/>
        <w:gridCol w:w="3389"/>
      </w:tblGrid>
      <w:tr>
        <w:tc>
          <w:tcPr>
            <w:tcW w:type="dxa" w:w="2800"/>
            <w:shd w:val="clear" w:color="auto" w:fill="1F4E79"/>
          </w:tcPr>
          <w:p>
            <w:r>
              <w:rPr>
                <w:b/>
                <w:color w:val="FFFFFF"/>
                <w:sz w:val="16"/>
              </w:rPr>
              <w:t>Version B decision</w:t>
            </w:r>
          </w:p>
        </w:tc>
        <w:tc>
          <w:tcPr>
            <w:tcW w:type="dxa" w:w="3352"/>
            <w:shd w:val="clear" w:color="auto" w:fill="1F4E79"/>
          </w:tcPr>
          <w:p>
            <w:r>
              <w:rPr>
                <w:b/>
                <w:color w:val="FFFFFF"/>
                <w:sz w:val="16"/>
              </w:rPr>
              <w:t>Implemented</w:t>
            </w:r>
          </w:p>
        </w:tc>
        <w:tc>
          <w:tcPr>
            <w:tcW w:type="dxa" w:w="3352"/>
            <w:shd w:val="clear" w:color="auto" w:fill="1F4E79"/>
          </w:tcPr>
          <w:p>
            <w:r>
              <w:rPr>
                <w:b/>
                <w:color w:val="FFFFFF"/>
                <w:sz w:val="16"/>
              </w:rPr>
              <w:t>Why</w:t>
            </w:r>
          </w:p>
        </w:tc>
      </w:tr>
      <w:tr>
        <w:tc>
          <w:tcPr>
            <w:tcW w:type="dxa" w:w="2800"/>
          </w:tcPr>
          <w:p>
            <w:r>
              <w:rPr>
                <w:sz w:val="16"/>
              </w:rPr>
              <w:t>Scan table: 2-bit state + 12-bit mm + fine bit</w:t>
            </w:r>
          </w:p>
        </w:tc>
        <w:tc>
          <w:tcPr>
            <w:tcW w:type="dxa" w:w="3352"/>
          </w:tcPr>
          <w:p>
            <w:r>
              <w:rPr>
                <w:sz w:val="16"/>
              </w:rPr>
              <w:t>61 x uint16 storing the raw echo pulse code (0 no echo, 1..32766 us, 32767 not sampled) + fine bit</w:t>
            </w:r>
          </w:p>
        </w:tc>
        <w:tc>
          <w:tcPr>
            <w:tcW w:type="dxa" w:w="3352"/>
          </w:tcPr>
          <w:p>
            <w:r>
              <w:rPr>
                <w:sz w:val="16"/>
              </w:rPr>
              <w:t>Whole millimetres changed decisions at the 600/650 mm rules and the side tie-break; the pulse keeps them bit-identical in the same 16 bits</w:t>
            </w:r>
          </w:p>
        </w:tc>
      </w:tr>
      <w:tr>
        <w:tc>
          <w:tcPr>
            <w:tcW w:type="dxa" w:w="2800"/>
          </w:tcPr>
          <w:p>
            <w:r>
              <w:rPr>
                <w:sz w:val="16"/>
              </w:rPr>
              <w:t>Pitch/roll saturate at the 0.60 rad limit</w:t>
            </w:r>
          </w:p>
        </w:tc>
        <w:tc>
          <w:tcPr>
            <w:tcW w:type="dxa" w:w="3352"/>
          </w:tcPr>
          <w:p>
            <w:r>
              <w:rPr>
                <w:sz w:val="16"/>
              </w:rPr>
              <w:t>Saturate at the 12-bit field limit (+/-2047 mrad), round away from zero</w:t>
            </w:r>
          </w:p>
        </w:tc>
        <w:tc>
          <w:tcPr>
            <w:tcW w:type="dxa" w:w="3352"/>
          </w:tcPr>
          <w:p>
            <w:r>
              <w:rPr>
                <w:sz w:val="16"/>
              </w:rPr>
              <w:t>A clamp at 600 mrad can never satisfy &gt; 600 mrad, so TILT could never latch (Version C gap 4)</w:t>
            </w:r>
          </w:p>
        </w:tc>
      </w:tr>
      <w:tr>
        <w:tc>
          <w:tcPr>
            <w:tcW w:type="dxa" w:w="2800"/>
          </w:tcPr>
          <w:p>
            <w:r>
              <w:rPr>
                <w:sz w:val="16"/>
              </w:rPr>
              <w:t>Fault mask via fault_set()/fault_clear()</w:t>
            </w:r>
          </w:p>
        </w:tc>
        <w:tc>
          <w:tcPr>
            <w:tcW w:type="dxa" w:w="3352"/>
          </w:tcPr>
          <w:p>
            <w:r>
              <w:rPr>
                <w:sz w:val="16"/>
              </w:rPr>
              <w:t>Stopping bits only via the latch helper; status bits via a separate status helper; no clear of stopping bits except the approved reset</w:t>
            </w:r>
          </w:p>
        </w:tc>
        <w:tc>
          <w:tcPr>
            <w:tcW w:type="dxa" w:w="3352"/>
          </w:tcPr>
          <w:p>
            <w:r>
              <w:rPr>
                <w:sz w:val="16"/>
              </w:rPr>
              <w:t>A general clear could release a reboot-only latch (gap 1)</w:t>
            </w:r>
          </w:p>
        </w:tc>
      </w:tr>
      <w:tr>
        <w:tc>
          <w:tcPr>
            <w:tcW w:type="dxa" w:w="2800"/>
          </w:tcPr>
          <w:p>
            <w:r>
              <w:rPr>
                <w:sz w:val="16"/>
              </w:rPr>
              <w:t>stop_epoch / reset_epoch counters (widths unstated)</w:t>
            </w:r>
          </w:p>
        </w:tc>
        <w:tc>
          <w:tcPr>
            <w:tcW w:type="dxa" w:w="3352"/>
          </w:tcPr>
          <w:p>
            <w:r>
              <w:rPr>
                <w:sz w:val="16"/>
              </w:rPr>
              <w:t>Two exact flags: stop since snapshot, reset clean (tested by stop_epoch and stop_snapshot)</w:t>
            </w:r>
          </w:p>
        </w:tc>
        <w:tc>
          <w:tcPr>
            <w:tcW w:type="dxa" w:w="3352"/>
          </w:tcPr>
          <w:p>
            <w:r>
              <w:rPr>
                <w:sz w:val="16"/>
              </w:rPr>
              <w:t>A 7-8 bit epoch can alias if Motion is starved for up to the 1 s watchdog (gap 11)</w:t>
            </w:r>
          </w:p>
        </w:tc>
      </w:tr>
      <w:tr>
        <w:tc>
          <w:tcPr>
            <w:tcW w:type="dxa" w:w="2800"/>
          </w:tcPr>
          <w:p>
            <w:r>
              <w:rPr>
                <w:sz w:val="16"/>
              </w:rPr>
              <w:t>Status 17 B, perception 17 B, diagnostic 18 B (calculated)</w:t>
            </w:r>
          </w:p>
        </w:tc>
        <w:tc>
          <w:tcPr>
            <w:tcW w:type="dxa" w:w="3352"/>
          </w:tcPr>
          <w:p>
            <w:r>
              <w:rPr>
                <w:sz w:val="16"/>
              </w:rPr>
              <w:t>17 B, 16 B, 17 B (measured); seq modulo 250</w:t>
            </w:r>
          </w:p>
        </w:tc>
        <w:tc>
          <w:tcPr>
            <w:tcW w:type="dxa" w:w="3352"/>
          </w:tcPr>
          <w:p>
            <w:r>
              <w:rPr>
                <w:sz w:val="16"/>
              </w:rPr>
              <w:t>Field tables summed exactly; 250 keeps the every-fifth pairing across the wrap (gap 2)</w:t>
            </w:r>
          </w:p>
        </w:tc>
      </w:tr>
      <w:tr>
        <w:tc>
          <w:tcPr>
            <w:tcW w:type="dxa" w:w="2800"/>
          </w:tcPr>
          <w:p>
            <w:r>
              <w:rPr>
                <w:sz w:val="16"/>
              </w:rPr>
              <w:t>Encoder ISR word 6+6-bit deltas, 16-bit totals</w:t>
            </w:r>
          </w:p>
        </w:tc>
        <w:tc>
          <w:tcPr>
            <w:tcW w:type="dxa" w:w="3352"/>
          </w:tcPr>
          <w:p>
            <w:r>
              <w:rPr>
                <w:sz w:val="16"/>
              </w:rPr>
              <w:t>As planned, plus board_encoders_discard() at the end of init (tested by boot_counts)</w:t>
            </w:r>
          </w:p>
        </w:tc>
        <w:tc>
          <w:tcPr>
            <w:tcW w:type="dxa" w:w="3352"/>
          </w:tcPr>
          <w:p>
            <w:r>
              <w:rPr>
                <w:sz w:val="16"/>
              </w:rPr>
              <w:t>Edges counted during boot could saturate a 6-bit delta and latch a false hard ENCODER fault</w:t>
            </w:r>
          </w:p>
        </w:tc>
      </w:tr>
      <w:tr>
        <w:tc>
          <w:tcPr>
            <w:tcW w:type="dxa" w:w="2800"/>
          </w:tcPr>
          <w:p>
            <w:r>
              <w:rPr>
                <w:sz w:val="16"/>
              </w:rPr>
              <w:t>RX_MAX 32 -&gt; 1 B with the existing slot formula</w:t>
            </w:r>
          </w:p>
        </w:tc>
        <w:tc>
          <w:tcPr>
            <w:tcW w:type="dxa" w:w="3352"/>
          </w:tcPr>
          <w:p>
            <w:r>
              <w:rPr>
                <w:sz w:val="16"/>
              </w:rPr>
              <w:t>Slot = (MAX + 3) / 4 + 1 words, pinned by compile-time checks</w:t>
            </w:r>
          </w:p>
        </w:tc>
        <w:tc>
          <w:tcPr>
            <w:tcW w:type="dxa" w:w="3352"/>
          </w:tcPr>
          <w:p>
            <w:r>
              <w:rPr>
                <w:sz w:val="16"/>
              </w:rPr>
              <w:t>The old formula left no room for the 4-byte kernel header (gap 7)</w:t>
            </w:r>
          </w:p>
        </w:tc>
      </w:tr>
    </w:tbl>
    <w:p/>
    <w:p>
      <w:pPr>
        <w:keepNext/>
      </w:pPr>
      <w:r>
        <w:rPr>
          <w:b/>
          <w:sz w:val="18"/>
        </w:rPr>
        <w:t>Table A12. Integration readiness after the change (updates Version B)</w:t>
      </w:r>
    </w:p>
    <w:tbl>
      <w:tblPr>
        <w:tblStyle w:val="TableGrid"/>
        <w:tblW w:type="auto" w:w="0"/>
        <w:tblLook w:firstColumn="1" w:firstRow="1" w:lastColumn="0" w:lastRow="0" w:noHBand="0" w:noVBand="1" w:val="04A0"/>
      </w:tblPr>
      <w:tblGrid>
        <w:gridCol w:w="2541"/>
        <w:gridCol w:w="2541"/>
        <w:gridCol w:w="2541"/>
        <w:gridCol w:w="2541"/>
      </w:tblGrid>
      <w:tr>
        <w:tc>
          <w:tcPr>
            <w:tcW w:type="dxa" w:w="2000"/>
            <w:shd w:val="clear" w:color="auto" w:fill="1F4E79"/>
          </w:tcPr>
          <w:p>
            <w:r>
              <w:rPr>
                <w:b/>
                <w:color w:val="FFFFFF"/>
                <w:sz w:val="16"/>
              </w:rPr>
              <w:t>Readiness area</w:t>
            </w:r>
          </w:p>
        </w:tc>
        <w:tc>
          <w:tcPr>
            <w:tcW w:type="dxa" w:w="900"/>
            <w:shd w:val="clear" w:color="auto" w:fill="1F4E79"/>
          </w:tcPr>
          <w:p>
            <w:r>
              <w:rPr>
                <w:b/>
                <w:color w:val="FFFFFF"/>
                <w:sz w:val="16"/>
              </w:rPr>
              <w:t>Status</w:t>
            </w:r>
          </w:p>
        </w:tc>
        <w:tc>
          <w:tcPr>
            <w:tcW w:type="dxa" w:w="3800"/>
            <w:shd w:val="clear" w:color="auto" w:fill="1F4E79"/>
          </w:tcPr>
          <w:p>
            <w:r>
              <w:rPr>
                <w:b/>
                <w:color w:val="FFFFFF"/>
                <w:sz w:val="16"/>
              </w:rPr>
              <w:t>Evidence now</w:t>
            </w:r>
          </w:p>
        </w:tc>
        <w:tc>
          <w:tcPr>
            <w:tcW w:type="dxa" w:w="2804"/>
            <w:shd w:val="clear" w:color="auto" w:fill="1F4E79"/>
          </w:tcPr>
          <w:p>
            <w:r>
              <w:rPr>
                <w:b/>
                <w:color w:val="FFFFFF"/>
                <w:sz w:val="16"/>
              </w:rPr>
              <w:t>Concern</w:t>
            </w:r>
          </w:p>
        </w:tc>
      </w:tr>
      <w:tr>
        <w:tc>
          <w:tcPr>
            <w:tcW w:type="dxa" w:w="2000"/>
          </w:tcPr>
          <w:p>
            <w:r>
              <w:rPr>
                <w:sz w:val="16"/>
              </w:rPr>
              <w:t>Hardware wiring known</w:t>
            </w:r>
          </w:p>
        </w:tc>
        <w:tc>
          <w:tcPr>
            <w:tcW w:type="dxa" w:w="900"/>
          </w:tcPr>
          <w:p>
            <w:r>
              <w:rPr>
                <w:sz w:val="16"/>
              </w:rPr>
              <w:t>Amber</w:t>
            </w:r>
          </w:p>
        </w:tc>
        <w:tc>
          <w:tcPr>
            <w:tcW w:type="dxa" w:w="3800"/>
          </w:tcPr>
          <w:p>
            <w:r>
              <w:rPr>
                <w:sz w:val="16"/>
              </w:rPr>
              <w:t>Pin table in robot_config.h (updated 20 Oct): Grove 1 HC-SR04 (TRIG GP0, ECHO GP1, shared with the UART0 console and returned to it on a start-up refusal), Grove 2 and 4 wheel encoders, motors M1 GP8/GP9 and M2 GP10/GP11, Grove 3 accelerometer on I2C0, Grove 5/6/7 IR (Grove 6's second contact on GP13), servo GP12, GP14/GP15 kept for servos; pin policy test and compile-time checks pass</w:t>
            </w:r>
          </w:p>
        </w:tc>
        <w:tc>
          <w:tcPr>
            <w:tcW w:type="dxa" w:w="2804"/>
          </w:tcPr>
          <w:p>
            <w:r>
              <w:rPr>
                <w:sz w:val="16"/>
              </w:rPr>
              <w:t>Car not yet assembled; confirmation flags still 0; encoder counts/rev unmeasured; check the ECHO divider on Grove 1</w:t>
            </w:r>
          </w:p>
        </w:tc>
      </w:tr>
      <w:tr>
        <w:tc>
          <w:tcPr>
            <w:tcW w:type="dxa" w:w="2000"/>
          </w:tcPr>
          <w:p>
            <w:r>
              <w:rPr>
                <w:sz w:val="16"/>
              </w:rPr>
              <w:t>RTOS task ownership clear</w:t>
            </w:r>
          </w:p>
        </w:tc>
        <w:tc>
          <w:tcPr>
            <w:tcW w:type="dxa" w:w="900"/>
          </w:tcPr>
          <w:p>
            <w:r>
              <w:rPr>
                <w:sz w:val="16"/>
              </w:rPr>
              <w:t>Green</w:t>
            </w:r>
          </w:p>
        </w:tc>
        <w:tc>
          <w:tcPr>
            <w:tcW w:type="dxa" w:w="3800"/>
          </w:tcPr>
          <w:p>
            <w:r>
              <w:rPr>
                <w:sz w:val="16"/>
              </w:rPr>
              <w:t>Ownership table (Table A4; README section 5); check_locks.py in dev.sh style: 0 unlocked writes; periods and priorities unchanged</w:t>
            </w:r>
          </w:p>
        </w:tc>
        <w:tc>
          <w:tcPr>
            <w:tcW w:type="dxa" w:w="2804"/>
          </w:tcPr>
          <w:p>
            <w:r>
              <w:rPr>
                <w:sz w:val="16"/>
              </w:rPr>
              <w:t>Task timing still unmeasured on the robot</w:t>
            </w:r>
          </w:p>
        </w:tc>
      </w:tr>
      <w:tr>
        <w:tc>
          <w:tcPr>
            <w:tcW w:type="dxa" w:w="2000"/>
          </w:tcPr>
          <w:p>
            <w:r>
              <w:rPr>
                <w:sz w:val="16"/>
              </w:rPr>
              <w:t>Shared resources identified</w:t>
            </w:r>
          </w:p>
        </w:tc>
        <w:tc>
          <w:tcPr>
            <w:tcW w:type="dxa" w:w="900"/>
          </w:tcPr>
          <w:p>
            <w:r>
              <w:rPr>
                <w:sz w:val="16"/>
              </w:rPr>
              <w:t>Green</w:t>
            </w:r>
          </w:p>
        </w:tc>
        <w:tc>
          <w:tcPr>
            <w:tcW w:type="dxa" w:w="3800"/>
          </w:tcPr>
          <w:p>
            <w:r>
              <w:rPr>
                <w:sz w:val="16"/>
              </w:rPr>
              <w:t>Fault mask, encoder ISR word, echo word, scan counters, g_shared and IPC buffers implemented with one writer or locked helpers; fault_stress and lock checks pass</w:t>
            </w:r>
          </w:p>
        </w:tc>
        <w:tc>
          <w:tcPr>
            <w:tcW w:type="dxa" w:w="2804"/>
          </w:tcPr>
          <w:p>
            <w:r>
              <w:rPr>
                <w:sz w:val="16"/>
              </w:rPr>
              <w:t>On-target stress and masked-time measurement pending</w:t>
            </w:r>
          </w:p>
        </w:tc>
      </w:tr>
      <w:tr>
        <w:tc>
          <w:tcPr>
            <w:tcW w:type="dxa" w:w="2000"/>
          </w:tcPr>
          <w:p>
            <w:r>
              <w:rPr>
                <w:sz w:val="16"/>
              </w:rPr>
              <w:t>Critical statecharts implementable</w:t>
            </w:r>
          </w:p>
        </w:tc>
        <w:tc>
          <w:tcPr>
            <w:tcW w:type="dxa" w:w="900"/>
          </w:tcPr>
          <w:p>
            <w:r>
              <w:rPr>
                <w:sz w:val="16"/>
              </w:rPr>
              <w:t>Amber</w:t>
            </w:r>
          </w:p>
        </w:tc>
        <w:tc>
          <w:tcPr>
            <w:tcW w:type="dxa" w:w="3800"/>
          </w:tcPr>
          <w:p>
            <w:r>
              <w:rPr>
                <w:sz w:val="16"/>
              </w:rPr>
              <w:t>Vehicle 9 states / 4 bits implemented; line, terrain and scan states sized with compile-time width checks</w:t>
            </w:r>
          </w:p>
        </w:tc>
        <w:tc>
          <w:tcPr>
            <w:tcW w:type="dxa" w:w="2804"/>
          </w:tcPr>
          <w:p>
            <w:r>
              <w:rPr>
                <w:sz w:val="16"/>
              </w:rPr>
              <w:t>No mission COMPLETE state; production codebook empty</w:t>
            </w:r>
          </w:p>
        </w:tc>
      </w:tr>
      <w:tr>
        <w:tc>
          <w:tcPr>
            <w:tcW w:type="dxa" w:w="2000"/>
          </w:tcPr>
          <w:p>
            <w:r>
              <w:rPr>
                <w:sz w:val="16"/>
              </w:rPr>
              <w:t>Safety or fault handling defined</w:t>
            </w:r>
          </w:p>
        </w:tc>
        <w:tc>
          <w:tcPr>
            <w:tcW w:type="dxa" w:w="900"/>
          </w:tcPr>
          <w:p>
            <w:r>
              <w:rPr>
                <w:sz w:val="16"/>
              </w:rPr>
              <w:t>Amber</w:t>
            </w:r>
          </w:p>
        </w:tc>
        <w:tc>
          <w:tcPr>
            <w:tcW w:type="dxa" w:w="3800"/>
          </w:tcPr>
          <w:p>
            <w:r>
              <w:rPr>
                <w:sz w:val="16"/>
              </w:rPr>
              <w:t>16-bit mask, first cause and stop source implemented (Table A2); all safety app scenarios pass unchanged</w:t>
            </w:r>
          </w:p>
        </w:tc>
        <w:tc>
          <w:tcPr>
            <w:tcW w:type="dxa" w:w="2804"/>
          </w:tcPr>
          <w:p>
            <w:r>
              <w:rPr>
                <w:sz w:val="16"/>
              </w:rPr>
              <w:t>Hardware STOP and tilt tests (T1/T5) not yet run</w:t>
            </w:r>
          </w:p>
        </w:tc>
      </w:tr>
      <w:tr>
        <w:tc>
          <w:tcPr>
            <w:tcW w:type="dxa" w:w="2000"/>
          </w:tcPr>
          <w:p>
            <w:r>
              <w:rPr>
                <w:sz w:val="16"/>
              </w:rPr>
              <w:t>Week 10 partial integration feasible</w:t>
            </w:r>
          </w:p>
        </w:tc>
        <w:tc>
          <w:tcPr>
            <w:tcW w:type="dxa" w:w="900"/>
          </w:tcPr>
          <w:p>
            <w:r>
              <w:rPr>
                <w:sz w:val="16"/>
              </w:rPr>
              <w:t>Amber</w:t>
            </w:r>
          </w:p>
        </w:tc>
        <w:tc>
          <w:tcPr>
            <w:tcW w:type="dxa" w:w="3800"/>
          </w:tcPr>
          <w:p>
            <w:r>
              <w:rPr>
                <w:sz w:val="16"/>
              </w:rPr>
              <w:t>Change complete in every module; ARM images build; all host, app and integration tests pass</w:t>
            </w:r>
          </w:p>
        </w:tc>
        <w:tc>
          <w:tcPr>
            <w:tcW w:type="dxa" w:w="2804"/>
          </w:tcPr>
          <w:p>
            <w:r>
              <w:rPr>
                <w:sz w:val="16"/>
              </w:rPr>
              <w:t>Hardware bring-up and timing measurements remain</w:t>
            </w:r>
          </w:p>
        </w:tc>
      </w:tr>
    </w:tbl>
    <w:p/>
    <w:p>
      <w:pPr>
        <w:pStyle w:val="Heading1"/>
        <w:pageBreakBefore/>
      </w:pPr>
      <w:r>
        <w:t>Appendix B: AI analyses used during the live session</w:t>
      </w:r>
    </w:p>
    <w:p>
      <w:r>
        <w:rPr>
          <w:sz w:val="18"/>
        </w:rPr>
        <w:t>These are the AI outputs each buddy used during the recorded Zoom session, as recorded in the Immediate submission, reformatted for reading with personal notes omitted.</w:t>
      </w:r>
    </w:p>
    <w:p>
      <w:pPr>
        <w:pStyle w:val="Heading2"/>
      </w:pPr>
      <w:r>
        <w:t>Buddy 1: Wi-Fi, MQTT and telemetry</w:t>
      </w:r>
    </w:p>
    <w:p>
      <w:r>
        <w:rPr>
          <w:sz w:val="18"/>
        </w:rPr>
        <w:t>Here are the impacts on your Buddy 1 subsystem (Wi-Fi, MQTT, telemetry), ranked from highest to lowest risk. File references are to the public repo.</w:t>
      </w:r>
    </w:p>
    <w:p>
      <w:r>
        <w:rPr>
          <w:sz w:val="18"/>
        </w:rPr>
        <w:t>Ranked impacts</w:t>
      </w:r>
    </w:p>
    <w:p>
      <w:r>
        <w:rPr>
          <w:sz w:val="18"/>
        </w:rPr>
        <w:t>1. Concurrency: race on the shared fault bitmask (HIGH)</w:t>
      </w:r>
    </w:p>
    <w:p>
      <w:r>
        <w:rPr>
          <w:sz w:val="18"/>
        </w:rPr>
        <w:t>Wi-Fi loss must become a bit in a mask that other tasks also write: Safety, Motion and IMU faults.</w:t>
      </w:r>
    </w:p>
    <w:p>
      <w:r>
        <w:rPr>
          <w:sz w:val="18"/>
        </w:rPr>
        <w:t>The radio task runs at the lowest priority (P9). If it does mask |= WIFI_LOSS while a higher-priority task sets a stall bit in the same word, one update can be lost. That's a classic read-modify-write race.</w:t>
      </w:r>
    </w:p>
    <w:p>
      <w:r>
        <w:rPr>
          <w:sz w:val="18"/>
        </w:rPr>
        <w:t>The RP2040's Cortex-M0+ has no LDREX/STREX, so there's no lock-free atomic OR. Every write needs a critical section (PRIMASK) or a single-writer design.</w:t>
      </w:r>
    </w:p>
    <w:p>
      <w:r>
        <w:rPr>
          <w:sz w:val="18"/>
        </w:rPr>
        <w:t>2. Interfaces: telemetry wire format changes completely (HIGH)</w:t>
      </w:r>
    </w:p>
    <w:p>
      <w:r>
        <w:rPr>
          <w:sz w:val="18"/>
        </w:rPr>
        <w:t>telemetry.h / telemetry.c currently format integer JSON: status up to 255 B every 200 ms, perception up to 252 B and diagnostic up to 144 B every 1 s.</w:t>
      </w:r>
    </w:p>
    <w:p>
      <w:r>
        <w:rPr>
          <w:sz w:val="18"/>
        </w:rPr>
        <w:t>Binary needs a defined layout: field widths, byte order, signedness, saturation, and a header for version and frame type. Today frames are told apart by JSON key names, and binary has none.</w:t>
      </w:r>
    </w:p>
    <w:p>
      <w:r>
        <w:rPr>
          <w:sz w:val="18"/>
        </w:rPr>
        <w:t>Avoid sending C bit-field structs as the wire format. Their layout is implementation-defined, so the laptop decoder may not match. Use explicit shifts and masks into a uint8_t buffer.</w:t>
      </w:r>
    </w:p>
    <w:p>
      <w:r>
        <w:rPr>
          <w:sz w:val="18"/>
        </w:rPr>
        <w:t>A decoder is now required on the dashboard side. Telemetry is no longer human-readable.</w:t>
      </w:r>
    </w:p>
    <w:p>
      <w:r>
        <w:rPr>
          <w:sz w:val="18"/>
        </w:rPr>
        <w:t>3. Other buddies: you depend on their ranges (MEDIUM–HIGH)</w:t>
      </w:r>
    </w:p>
    <w:p>
      <w:r>
        <w:rPr>
          <w:sz w:val="18"/>
        </w:rPr>
        <w:t>You can't size telemetry fields alone. You need each field's valid range from its owner: wheel speed (motion), pitch and hump height (IMU), range and scan width (ultrasonic), barcode action and label (optical), vehicle state.</w:t>
      </w:r>
    </w:p>
    <w:p>
      <w:r>
        <w:rPr>
          <w:sz w:val="18"/>
        </w:rPr>
        <w:t>If a range is wrong, values saturate or wrap silently. Agree on one shared data representation table.</w:t>
      </w:r>
    </w:p>
    <w:p>
      <w:r>
        <w:rPr>
          <w:sz w:val="18"/>
        </w:rPr>
        <w:t>4. Commands: ASCII tokens become binary (MEDIUM)</w:t>
      </w:r>
    </w:p>
    <w:p>
      <w:r>
        <w:rPr>
          <w:sz w:val="18"/>
        </w:rPr>
        <w:t>mqttcmd.c accepts 7 exact tokens up to 32 B. Seven values need only 3 bits, so 1 byte.</w:t>
      </w:r>
    </w:p>
    <w:p>
      <w:r>
        <w:rPr>
          <w:sz w:val="18"/>
        </w:rPr>
        <w:t>STOP routing in net_mqtt_ipc.c compares 'S','T','O','P' and must change.</w:t>
      </w:r>
    </w:p>
    <w:p>
      <w:r>
        <w:rPr>
          <w:sz w:val="18"/>
        </w:rPr>
        <w:t>Safety question: is a 1-byte STOP easier to trigger by accident? Consider using the spare bits as a fixed validity pattern.</w:t>
      </w:r>
    </w:p>
    <w:p>
      <w:r>
        <w:rPr>
          <w:sz w:val="18"/>
        </w:rPr>
        <w:t>Testing changes too: mosquitto_pub -m STOP no longer works, so you need a sender script.</w:t>
      </w:r>
    </w:p>
    <w:p>
      <w:r>
        <w:rPr>
          <w:sz w:val="18"/>
        </w:rPr>
        <w:t>5. RAM: buffers sized for text become oversized (MEDIUM, mostly a gain)</w:t>
      </w:r>
    </w:p>
    <w:p>
      <w:r>
        <w:rPr>
          <w:sz w:val="18"/>
        </w:rPr>
        <w:t>The IPC TX buffer is 4 × 256-byte messages (~1,040 B static), RX is 4 × 32 B, and net_mqtt.c holds a 257-byte pending copy.</w:t>
      </w:r>
    </w:p>
    <w:p>
      <w:r>
        <w:rPr>
          <w:sz w:val="18"/>
        </w:rPr>
        <w:t>With frames of about 20 B, these can shrink substantially, likely over 1 KB of .bss saved. Measure it from the map file.</w:t>
      </w:r>
    </w:p>
    <w:p>
      <w:r>
        <w:rPr>
          <w:sz w:val="18"/>
        </w:rPr>
        <w:t>The char frame[256] buffers are on task stacks. That saving only counts if the stack size is reduced after measuring the high-water mark.</w:t>
      </w:r>
    </w:p>
    <w:p>
      <w:r>
        <w:rPr>
          <w:sz w:val="18"/>
        </w:rPr>
        <w:t>6. Timing / CPU (LOW, likely an improvement)</w:t>
      </w:r>
    </w:p>
    <w:p>
      <w:r>
        <w:rPr>
          <w:sz w:val="18"/>
        </w:rPr>
        <w:t>JSON formatting loops over decimal digits for every field. Binary packing is a handful of shifts, so the telemetry task should get cheaper.</w:t>
      </w:r>
    </w:p>
    <w:p>
      <w:r>
        <w:rPr>
          <w:sz w:val="18"/>
        </w:rPr>
        <w:t>Smaller payloads mean less time in lwIP and on air.</w:t>
      </w:r>
    </w:p>
    <w:p>
      <w:r>
        <w:rPr>
          <w:sz w:val="18"/>
        </w:rPr>
        <w:t>You could consider raising the radio task's priority to make sure Wi-Fi-loss detection is timely.</w:t>
      </w:r>
    </w:p>
    <w:p>
      <w:r>
        <w:rPr>
          <w:sz w:val="18"/>
        </w:rPr>
        <w:t>Measure the telemetry task's execution time before and after.</w:t>
      </w:r>
    </w:p>
    <w:p>
      <w:r>
        <w:rPr>
          <w:sz w:val="18"/>
        </w:rPr>
        <w:t>Suggested next steps</w:t>
      </w:r>
    </w:p>
    <w:p>
      <w:r>
        <w:rPr>
          <w:sz w:val="18"/>
        </w:rPr>
        <w:t>1. Define the wire format (one table, version header, explicit shifts).</w:t>
      </w:r>
    </w:p>
    <w:p>
      <w:r>
        <w:rPr>
          <w:sz w:val="18"/>
        </w:rPr>
        <w:t>2. Agree field ranges with each buddy.</w:t>
      </w:r>
    </w:p>
    <w:p>
      <w:r>
        <w:rPr>
          <w:sz w:val="18"/>
        </w:rPr>
        <w:t>3. Put every fault-mask write behind one locked helper.</w:t>
      </w:r>
    </w:p>
    <w:p>
      <w:r>
        <w:rPr>
          <w:sz w:val="18"/>
        </w:rPr>
        <w:t>4. Add round-trip encode/decode tests and before/after measurements of RAM, message size and timing.</w:t>
      </w:r>
    </w:p>
    <w:p>
      <w:pPr>
        <w:pStyle w:val="Heading2"/>
      </w:pPr>
      <w:r>
        <w:t>Buddy 2: Motion</w:t>
      </w:r>
    </w:p>
    <w:p>
      <w:r>
        <w:rPr>
          <w:sz w:val="18"/>
        </w:rPr>
        <w:t>Buddy 2: the minimum-bit change, ranked by risk</w:t>
      </w:r>
    </w:p>
    <w:p>
      <w:r>
        <w:rPr>
          <w:sz w:val="18"/>
        </w:rPr>
        <w:t>This is the same analysis as before, written as paragraphs. The firmware hasn't changed since commit 74b8360. One correction first: the motion output is 88 B on the Pico, not 96 B. GDB on the firmware ELF shows enums are 1 byte on the Pico (Tag_ABI_enum_size: small). 96 B is what the PC host-test build gives, because enums are 4 bytes there. The rest of your premises are correct:</w:t>
      </w:r>
    </w:p>
    <w:p>
      <w:r>
        <w:rPr>
          <w:sz w:val="18"/>
        </w:rPr>
        <w:t>Motion state is double (core.h:24).</w:t>
      </w:r>
    </w:p>
    <w:p>
      <w:r>
        <w:rPr>
          <w:sz w:val="18"/>
        </w:rPr>
        <w:t>The Vehicle→Motion request is 32 B.</w:t>
      </w:r>
    </w:p>
    <w:p>
      <w:r>
        <w:rPr>
          <w:sz w:val="18"/>
        </w:rPr>
        <w:t>The encoder ISR builds up int32 counts that the 5 ms, priority-2 motion task reads and clears under PRIMASK.</w:t>
      </w:r>
    </w:p>
    <w:p>
      <w:r>
        <w:rPr>
          <w:sz w:val="18"/>
        </w:rPr>
        <w:t>Everything runs on one core.</w:t>
      </w:r>
    </w:p>
    <w:p>
      <w:r>
        <w:rPr>
          <w:sz w:val="18"/>
        </w:rPr>
        <w:t>On ownership: the handover guide (§3, still a proposal for the team to confirm) gives Buddy 2 core.c/h, the encoder and motor parts of board.c, and motion.c/h. Buddy 5 owns robot_app.c and app_main.c, Buddy 5 and Buddy 3 share vehicle.c, and Buddy 1 owns MQTT. So most changes below need someone else's review. I ranked the risks by chance of breaking × how bad that would be × how many buddies are affected.</w:t>
      </w:r>
    </w:p>
    <w:p>
      <w:r>
        <w:rPr>
          <w:sz w:val="18"/>
        </w:rPr>
        <w:t>1. Changing core_real_t (highest risk).</w:t>
      </w:r>
    </w:p>
    <w:p>
      <w:r>
        <w:rPr>
          <w:sz w:val="18"/>
        </w:rPr>
        <w:t>core_real_t is a single global typedef for double. core.h:20-22 refuses to build unless double is 64-bit, and core.c relies on every int32 encoder count fitting exactly. Other buddies use it too. Buddy 4's hump-height maths, Buddy 5's ultrasonic range, range-to-point and stopping-clearance functions, Buddy 3's optical odometry (robot_app.c:1352) and the vehicle's pose anchors all depend on it. Shrinking the typedef would silently change all of their maths at once. The safer route is to keep double for computing and add motion-specific packed types only where data is stored, shared or sent. Make that a team decision first, because Buddy 4 and Buddy 5 review core.c.</w:t>
      </w:r>
    </w:p>
    <w:p>
      <w:r>
        <w:rPr>
          <w:sz w:val="18"/>
        </w:rPr>
        <w:t>2. Precision loss in odometry and PID (high risk).</w:t>
      </w:r>
    </w:p>
    <w:p>
      <w:r>
        <w:rPr>
          <w:sz w:val="18"/>
        </w:rPr>
        <w:t>One encoder count is 0.567 mm of travel and 4.05 mrad of yaw. The motion code must still resolve a 5 mm distance tolerance, a 0.03 rad turn tolerance and a 12 mm/s stationary threshold. Pose x/y is integrated every 5 ms. If each step is rounded, the error has the same sign every step at constant heading, so it adds up to steady drift instead of averaging out. The speed window (motion.c:356-407) splits fractional counts across buckets, so integer storage needs fractional bits there. The motion and core test suites check results to 1e-10, so they will need reworking. The fix is to keep distance, centre path and yaw as integer encoder-count sums, which are exact and small. Only x/y need a wider internal accumulator, rounded when stored or published.</w:t>
      </w:r>
    </w:p>
    <w:p>
      <w:r>
        <w:rPr>
          <w:sz w:val="18"/>
        </w:rPr>
        <w:t>3. Narrow encoder counters in the ISR (high risk).</w:t>
      </w:r>
    </w:p>
    <w:p>
      <w:r>
        <w:rPr>
          <w:sz w:val="18"/>
        </w:rPr>
        <w:t>Today an int32 delta never realistically saturates, but any edge error latches a hard ENCODER fault (robot_app.c:282-285). With an 8-bit delta, the limit is ±127 counts, which is 72 mm of wheel travel between reads. Nominal 5 ms reads stay far below that. Start-up is different: the ISR is enabled in board_init before any task runs, and someone may push the robot by hand. Saturating then causes a false hard fault, and forgetting to saturate lets the value wrap silently into wrong odometry. A second hazard: if the ISR's private quadrature phase bits share a word with the deltas, a task-side word = 0 clear wipes them, and the next edge is decoded wrongly. Size the fields from the measured physical top speed × the worst gap between reads, saturate them, and clear with a mask or keep phase in its own word.</w:t>
      </w:r>
    </w:p>
    <w:p>
      <w:r>
        <w:rPr>
          <w:sz w:val="18"/>
        </w:rPr>
        <w:t>4. Race-free access to packed data (medium-high risk).</w:t>
      </w:r>
    </w:p>
    <w:p>
      <w:r>
        <w:rPr>
          <w:sz w:val="18"/>
        </w:rPr>
        <w:t>The RP2040's Cortex-M0+ has no LDREX/STREX instructions. So no read-modify-write on a packed word can be atomic without disabling interrupts, and PRIMASK (app_main_lock) stays the only tool. Bit-fields make this easy to miss, because writing one field rewrites its whole container word. Any write made outside the lock can therefore wipe another writer's update. The current code is safe:</w:t>
      </w:r>
    </w:p>
    <w:p>
      <w:r>
        <w:rPr>
          <w:sz w:val="18"/>
        </w:rPr>
        <w:t>Every runtime write to g_shared sits inside one of the 19 locked regions.</w:t>
      </w:r>
    </w:p>
    <w:p>
      <w:r>
        <w:rPr>
          <w:sz w:val="18"/>
        </w:rPr>
        <w:t>The encoder read-and-clear is locked.</w:t>
      </w:r>
    </w:p>
    <w:p>
      <w:r>
        <w:rPr>
          <w:sz w:val="18"/>
        </w:rPr>
        <w:t>The rule to keep after packing is:</w:t>
      </w:r>
    </w:p>
    <w:p>
      <w:r>
        <w:rPr>
          <w:sz w:val="18"/>
        </w:rPr>
        <w:t>Every write to shared packed data happens inside the lock.</w:t>
      </w:r>
    </w:p>
    <w:p>
      <w:r>
        <w:rPr>
          <w:sz w:val="18"/>
        </w:rPr>
        <w:t>Packing, unpacking and float work happen outside it.</w:t>
      </w:r>
    </w:p>
    <w:p>
      <w:r>
        <w:rPr>
          <w:sz w:val="18"/>
        </w:rPr>
        <w:t>Fields from different writers never share a word, such as encoder data next to Buddy 5's sonar data.</w:t>
      </w:r>
    </w:p>
    <w:p>
      <w:r>
        <w:rPr>
          <w:sz w:val="18"/>
        </w:rPr>
        <w:t>There is also an upside. Every task copies all 496 B of g_shared with interrupts masked, three of them every 2 ms. A smaller g_shared shortens those windows and lowers encoder-interrupt latency.</w:t>
      </w:r>
    </w:p>
    <w:p>
      <w:r>
        <w:rPr>
          <w:sz w:val="18"/>
        </w:rPr>
        <w:t>5. The Vehicle→Motion request (medium risk).</w:t>
      </w:r>
    </w:p>
    <w:p>
      <w:r>
        <w:rPr>
          <w:sz w:val="18"/>
        </w:rPr>
        <w:t>The request can shrink a lot:</w:t>
      </w:r>
    </w:p>
    <w:p>
      <w:r>
        <w:rPr>
          <w:sz w:val="18"/>
        </w:rPr>
        <w:t>kind fits in 2 bits.</w:t>
      </w:r>
    </w:p>
    <w:p>
      <w:r>
        <w:rPr>
          <w:sz w:val="18"/>
        </w:rPr>
        <w:t>Forward speed in mm/s fits in 9 signed bits (limit 0.15 m/s).</w:t>
      </w:r>
    </w:p>
    <w:p>
      <w:r>
        <w:rPr>
          <w:sz w:val="18"/>
        </w:rPr>
        <w:t>Yaw rate in mrad/s fits in 11 signed bits (limit 1.0 rad/s).</w:t>
      </w:r>
    </w:p>
    <w:p>
      <w:r>
        <w:rPr>
          <w:sz w:val="18"/>
        </w:rPr>
        <w:t>A turn target in mrad fits in 14 signed bits.</w:t>
      </w:r>
    </w:p>
    <w:p>
      <w:r>
        <w:rPr>
          <w:sz w:val="18"/>
        </w:rPr>
        <w:t>But command_id uses wrap-around ordering over 2³², and 0 is reserved (motion.c:99-130). With N bits, an old ID is only recognised as old within the last 2^(N−1) IDs, so the constants and tests must change. request_version is compared with != (robot_app.c:296). If it is too narrow, exactly 2^N publishes between two reads bring it back to the same value and a new request is missed, so use at least 4 bits. vehicle.c belongs to Buddy 5 and Buddy 3, with Buddy 2 reviewing the motion requests.</w:t>
      </w:r>
    </w:p>
    <w:p>
      <w:r>
        <w:rPr>
          <w:sz w:val="18"/>
        </w:rPr>
        <w:t>6. Motion-output consumers and the fault bitmask (medium risk).</w:t>
      </w:r>
    </w:p>
    <w:p>
      <w:r>
        <w:rPr>
          <w:sz w:val="18"/>
        </w:rPr>
        <w:t>Several readers depend on the 88 B motion output:</w:t>
      </w:r>
    </w:p>
    <w:p>
      <w:r>
        <w:rPr>
          <w:sz w:val="18"/>
        </w:rPr>
        <w:t>The vehicle reads the pose.</w:t>
      </w:r>
    </w:p>
    <w:p>
      <w:r>
        <w:rPr>
          <w:sz w:val="18"/>
        </w:rPr>
        <w:t>Buddy 4's terrain code reads wheel speeds and b_stationary.</w:t>
      </w:r>
    </w:p>
    <w:p>
      <w:r>
        <w:rPr>
          <w:sz w:val="18"/>
        </w:rPr>
        <w:t>Buddy 5's scanner reads b_stationary and the front trigger pose.</w:t>
      </w:r>
    </w:p>
    <w:p>
      <w:r>
        <w:rPr>
          <w:sz w:val="18"/>
        </w:rPr>
        <w:t>Buddy 1's telemetry sends speeds in mm/s.</w:t>
      </w:r>
    </w:p>
    <w:p>
      <w:r>
        <w:rPr>
          <w:sz w:val="18"/>
        </w:rPr>
        <w:t>Reset checks b_stationary.</w:t>
      </w:r>
    </w:p>
    <w:p>
      <w:r>
        <w:rPr>
          <w:sz w:val="18"/>
        </w:rPr>
        <w:t>Every new encoding ripples into their steps. Faults are stored today as a first-fault code plus a hard flag. The 15 reasons fit a 16-bit mask, and motion raises 5 of them: encoder, motion, left stall, right stall and motor output. The brief's "no echo" and "Wi-Fi loss" are not fault reasons yet, so Buddy 5 and Buddy 1 must add them. Telemetry and reset still expect a single code, so keeping a 15-bit active mask plus a 4-bit first-fault index preserves both meanings. This stays race-free because robot_app_fault already updates under the lock.</w:t>
      </w:r>
    </w:p>
    <w:p>
      <w:r>
        <w:rPr>
          <w:sz w:val="18"/>
        </w:rPr>
        <w:t>7. Timing and CPU (medium risk, not yet measured).</w:t>
      </w:r>
    </w:p>
    <w:p>
      <w:r>
        <w:rPr>
          <w:sz w:val="18"/>
        </w:rPr>
        <w:t>All double maths runs in software. The map shows libgcc's __aeabi_dadd, dmul and ddiv, and the M0+ has no FPU. There are two ways to build the change:</w:t>
      </w:r>
    </w:p>
    <w:p>
      <w:r>
        <w:rPr>
          <w:sz w:val="18"/>
        </w:rPr>
        <w:t>Hybrid: compute in double and pack only at the boundaries. This adds conversions every 5 ms and costs slightly more CPU, but it is the safest.</w:t>
      </w:r>
    </w:p>
    <w:p>
      <w:r>
        <w:rPr>
          <w:sz w:val="18"/>
        </w:rPr>
        <w:t>Full fixed-point: probably much faster, but it carries the risks in point 2.</w:t>
      </w:r>
    </w:p>
    <w:p>
      <w:r>
        <w:rPr>
          <w:sz w:val="18"/>
        </w:rPr>
        <w:t>Either way, motion runs at priority 2, so any extra time delays the line and scan tasks. The safety task treats line data older than 20 ms as a hard fault. A narrowed dt (15 bits of µs covers the 25 ms limit) must saturate rather than wrap, because a wrapped long gap looks short and corrupts the speed. 16-bit timestamps fit the 50 ms lease and 15 s timeout, but only if every comparison is masked the same way. Passing integer PWM levels (a signed 13-bit value, capped at 2187) to the motor code would remove its float work. Measure the worst-case motion step with board_time_us(), because the M0+ has no cycle counter.</w:t>
      </w:r>
    </w:p>
    <w:p>
      <w:r>
        <w:rPr>
          <w:sz w:val="18"/>
        </w:rPr>
        <w:t>8. Encoder totals (low-medium risk).</w:t>
      </w:r>
    </w:p>
    <w:p>
      <w:r>
        <w:rPr>
          <w:sz w:val="18"/>
        </w:rPr>
        <w:t>The 32-bit wrap-around wheel totals feed Buddy 3's line task every 2 ms, which works out the difference using a 2³¹ half-range. Twelve bits would still allow ±1.16 m of travel between reads. However, the half-range constant and the masked subtraction would change, and that code is Buddy 3's.</w:t>
      </w:r>
    </w:p>
    <w:p>
      <w:r>
        <w:rPr>
          <w:sz w:val="18"/>
        </w:rPr>
        <w:t>9. RAM (low risk).</w:t>
      </w:r>
    </w:p>
    <w:p>
      <w:r>
        <w:rPr>
          <w:sz w:val="18"/>
        </w:rPr>
        <w:t>Most of the saving is in motion_t (592 B), especially the 272 B speed window and the 128 B config. There is also a hidden saving: every task keeps a local copy of g_shared on its stack, so shrinking it lowers all eight stack high-water marks. The traps are in measuring:</w:t>
      </w:r>
    </w:p>
    <w:p>
      <w:r>
        <w:rPr>
          <w:sz w:val="18"/>
        </w:rPr>
        <w:t>PC builds give different sizes (96 vs 88 B, 600 vs 592 B), so measure only the ARM build.</w:t>
      </w:r>
    </w:p>
    <w:p>
      <w:r>
        <w:rPr>
          <w:sz w:val="18"/>
        </w:rPr>
        <w:t>The 8 × 4096 B task stacks live outside .bss.</w:t>
      </w:r>
    </w:p>
    <w:p>
      <w:r>
        <w:rPr>
          <w:sz w:val="18"/>
        </w:rPr>
        <w:t>Stack savings only show up as lower high-water marks unless the stack size itself is reduced.</w:t>
      </w:r>
    </w:p>
    <w:p>
      <w:r>
        <w:rPr>
          <w:sz w:val="18"/>
        </w:rPr>
        <w:t>10. MQTT (low risk for Buddy 2).</w:t>
      </w:r>
    </w:p>
    <w:p>
      <w:r>
        <w:rPr>
          <w:sz w:val="18"/>
        </w:rPr>
        <w:t>The binary frames are Buddy 1's job, replacing today's JSON. Buddy 2 supplies the range, unit, resolution and bit width of each motion field. Those are also your rows in the data representation table.</w:t>
      </w:r>
    </w:p>
    <w:p>
      <w:r>
        <w:rPr>
          <w:sz w:val="18"/>
        </w:rPr>
        <w:t>Before changing anything, tag the current commit and record the "before" figures from the ARM build:</w:t>
      </w:r>
    </w:p>
    <w:tbl>
      <w:tblPr>
        <w:tblStyle w:val="TableGrid"/>
        <w:tblW w:type="auto" w:w="0"/>
        <w:tblLook w:firstColumn="1" w:firstRow="1" w:lastColumn="0" w:lastRow="0" w:noHBand="0" w:noVBand="1" w:val="04A0"/>
      </w:tblPr>
      <w:tblGrid>
        <w:gridCol w:w="5083"/>
        <w:gridCol w:w="5083"/>
      </w:tblGrid>
      <w:tr>
        <w:tc>
          <w:tcPr>
            <w:tcW w:type="dxa" w:w="5083"/>
            <w:shd w:val="clear" w:color="auto" w:fill="1F4E79"/>
          </w:tcPr>
          <w:p>
            <w:r>
              <w:rPr>
                <w:b/>
                <w:color w:val="FFFFFF"/>
                <w:sz w:val="16"/>
              </w:rPr>
              <w:t>Item</w:t>
            </w:r>
          </w:p>
        </w:tc>
        <w:tc>
          <w:tcPr>
            <w:tcW w:type="dxa" w:w="5083"/>
            <w:shd w:val="clear" w:color="auto" w:fill="1F4E79"/>
          </w:tcPr>
          <w:p>
            <w:r>
              <w:rPr>
                <w:b/>
                <w:color w:val="FFFFFF"/>
                <w:sz w:val="16"/>
              </w:rPr>
              <w:t>Before</w:t>
            </w:r>
          </w:p>
        </w:tc>
      </w:tr>
      <w:tr>
        <w:tc>
          <w:tcPr>
            <w:tcW w:type="dxa" w:w="5083"/>
          </w:tcPr>
          <w:p>
            <w:r>
              <w:rPr>
                <w:sz w:val="16"/>
              </w:rPr>
              <w:t>Request</w:t>
            </w:r>
          </w:p>
        </w:tc>
        <w:tc>
          <w:tcPr>
            <w:tcW w:type="dxa" w:w="5083"/>
          </w:tcPr>
          <w:p>
            <w:r>
              <w:rPr>
                <w:sz w:val="16"/>
              </w:rPr>
              <w:t>32 B</w:t>
            </w:r>
          </w:p>
        </w:tc>
      </w:tr>
      <w:tr>
        <w:tc>
          <w:tcPr>
            <w:tcW w:type="dxa" w:w="5083"/>
          </w:tcPr>
          <w:p>
            <w:r>
              <w:rPr>
                <w:sz w:val="16"/>
              </w:rPr>
              <w:t>Output</w:t>
            </w:r>
          </w:p>
        </w:tc>
        <w:tc>
          <w:tcPr>
            <w:tcW w:type="dxa" w:w="5083"/>
          </w:tcPr>
          <w:p>
            <w:r>
              <w:rPr>
                <w:sz w:val="16"/>
              </w:rPr>
              <w:t>88 B</w:t>
            </w:r>
          </w:p>
        </w:tc>
      </w:tr>
      <w:tr>
        <w:tc>
          <w:tcPr>
            <w:tcW w:type="dxa" w:w="5083"/>
          </w:tcPr>
          <w:p>
            <w:r>
              <w:rPr>
                <w:sz w:val="16"/>
              </w:rPr>
              <w:t>g_motion</w:t>
            </w:r>
          </w:p>
        </w:tc>
        <w:tc>
          <w:tcPr>
            <w:tcW w:type="dxa" w:w="5083"/>
          </w:tcPr>
          <w:p>
            <w:r>
              <w:rPr>
                <w:sz w:val="16"/>
              </w:rPr>
              <w:t>592 B</w:t>
            </w:r>
          </w:p>
        </w:tc>
      </w:tr>
      <w:tr>
        <w:tc>
          <w:tcPr>
            <w:tcW w:type="dxa" w:w="5083"/>
          </w:tcPr>
          <w:p>
            <w:r>
              <w:rPr>
                <w:sz w:val="16"/>
              </w:rPr>
              <w:t>g_shared</w:t>
            </w:r>
          </w:p>
        </w:tc>
        <w:tc>
          <w:tcPr>
            <w:tcW w:type="dxa" w:w="5083"/>
          </w:tcPr>
          <w:p>
            <w:r>
              <w:rPr>
                <w:sz w:val="16"/>
              </w:rPr>
              <w:t>496 B (rebuild to confirm)</w:t>
            </w:r>
          </w:p>
        </w:tc>
      </w:tr>
      <w:tr>
        <w:tc>
          <w:tcPr>
            <w:tcW w:type="dxa" w:w="5083"/>
          </w:tcPr>
          <w:p>
            <w:r>
              <w:rPr>
                <w:sz w:val="16"/>
              </w:rPr>
              <w:t>.bss / .data, offline build</w:t>
            </w:r>
          </w:p>
        </w:tc>
        <w:tc>
          <w:tcPr>
            <w:tcW w:type="dxa" w:w="5083"/>
          </w:tcPr>
          <w:p>
            <w:r>
              <w:rPr>
                <w:sz w:val="16"/>
              </w:rPr>
              <w:t>23,392 / 328 B</w:t>
            </w:r>
          </w:p>
        </w:tc>
      </w:tr>
      <w:tr>
        <w:tc>
          <w:tcPr>
            <w:tcW w:type="dxa" w:w="5083"/>
          </w:tcPr>
          <w:p>
            <w:r>
              <w:rPr>
                <w:sz w:val="16"/>
              </w:rPr>
              <w:t>Stack frames</w:t>
            </w:r>
          </w:p>
        </w:tc>
        <w:tc>
          <w:tcPr>
            <w:tcW w:type="dxa" w:w="5083"/>
          </w:tcPr>
          <w:p>
            <w:r>
              <w:rPr>
                <w:sz w:val="16"/>
              </w:rPr>
              <w:t>motion_step 200 B, core_pid_step 112 B, core_odometry_step 96 B</w:t>
            </w:r>
          </w:p>
        </w:tc>
      </w:tr>
    </w:tbl>
    <w:p/>
    <w:p>
      <w:r>
        <w:rPr>
          <w:sz w:val="18"/>
        </w:rPr>
        <w:t>Four things are still unverified:</w:t>
      </w:r>
    </w:p>
    <w:p>
      <w:r>
        <w:rPr>
          <w:sz w:val="18"/>
        </w:rPr>
        <w:t>The motion step's execution time, which needs the robot.</w:t>
      </w:r>
    </w:p>
    <w:p>
      <w:r>
        <w:rPr>
          <w:sz w:val="18"/>
        </w:rPr>
        <w:t>The physical top wheel speed, which you need to size the encoder fields.</w:t>
      </w:r>
    </w:p>
    <w:p>
      <w:r>
        <w:rPr>
          <w:sz w:val="18"/>
        </w:rPr>
        <w:t>The stack frame of robot_app_motion_step, which needs a full build.</w:t>
      </w:r>
    </w:p>
    <w:p>
      <w:r>
        <w:rPr>
          <w:sz w:val="18"/>
        </w:rPr>
        <w:t>Whether internal motion_t state counts as "application data". Ask the lecturer, because that answer decides between the hybrid and full fixed-point designs.</w:t>
      </w:r>
    </w:p>
    <w:p>
      <w:pPr>
        <w:pStyle w:val="Heading2"/>
      </w:pPr>
      <w:r>
        <w:t>Buddy 3: Line and barcode</w:t>
      </w:r>
    </w:p>
    <w:p>
      <w:r>
        <w:rPr>
          <w:sz w:val="18"/>
        </w:rPr>
        <w:t>Not quite all of it is double. Raw ADC readings are uint16_t, timestamps are uint32_t and flags are bool. But darkness, confidence, steering, bar widths and codebook template widths are double, and that's most of the RAM.</w:t>
      </w:r>
    </w:p>
    <w:p>
      <w:r>
        <w:rPr>
          <w:sz w:val="18"/>
        </w:rPr>
        <w:t>Impacts, ranked by risk</w:t>
      </w:r>
    </w:p>
    <w:p>
      <w:r>
        <w:rPr>
          <w:sz w:val="18"/>
        </w:rPr>
        <w:t>1. Concurrency: losing a junction edge (High)</w:t>
      </w:r>
    </w:p>
    <w:p>
      <w:r>
        <w:rPr>
          <w:sz w:val="18"/>
        </w:rPr>
        <w:t>b_junction_edge is set by LineTask every 2 ms and cleared by Vehicle every 10 ms (robot_app.c:358, :412).</w:t>
      </w:r>
    </w:p>
    <w:p>
      <w:r>
        <w:rPr>
          <w:sz w:val="18"/>
        </w:rPr>
        <w:t>Today it's a separate bool, so each write is a single store. If it's packed into a word other tasks also write, every update becomes read-modify-write: a task can overwrite the whole word with a stale copy and lose the edge. The result is a missed turn, then the pending action times out into FAULT after 10 s.</w:t>
      </w:r>
    </w:p>
    <w:p>
      <w:r>
        <w:rPr>
          <w:sz w:val="18"/>
        </w:rPr>
        <w:t>Fix: every write to a shared packed word goes inside app_main_lock(), with one flag word per producing task.</w:t>
      </w:r>
    </w:p>
    <w:p>
      <w:r>
        <w:rPr>
          <w:sz w:val="18"/>
        </w:rPr>
        <w:t>2. Accuracy: rounding changes decode results (Medium–High)</w:t>
      </w:r>
    </w:p>
    <w:p>
      <w:r>
        <w:rPr>
          <w:sz w:val="18"/>
        </w:rPr>
        <w:t>Tolerances are 15% relative and 0.3 mm absolute (barcode.c:51-52). Re-expressed in encoder counts, 0.3 mm is less than one count, so it must become at least 1 count.</w:t>
      </w:r>
    </w:p>
    <w:p>
      <w:r>
        <w:rPr>
          <w:sz w:val="18"/>
        </w:rPr>
        <w:t>Converting the 0.75/0.55 black thresholds to integers can move decisions at the edges.</w:t>
      </w:r>
    </w:p>
    <w:p>
      <w:r>
        <w:rPr>
          <w:sz w:val="18"/>
        </w:rPr>
        <w:t>Fix: keep the current double decoder as a reference in the host tests, and check both versions give identical events on the same test barcodes.</w:t>
      </w:r>
    </w:p>
    <w:p>
      <w:r>
        <w:rPr>
          <w:sz w:val="18"/>
        </w:rPr>
        <w:t>3. Accuracy: no margin on the narrowest bar (Medium–High, not caused by packing)</w:t>
      </w:r>
    </w:p>
    <w:p>
      <w:r>
        <w:rPr>
          <w:sz w:val="18"/>
        </w:rPr>
        <w:t>In the Barcode Sample a narrow bar is about 3.0 mm, about 5.3 counts at 0.567 mm per count. The rule needs at least 5 readings per bar.</w:t>
      </w:r>
    </w:p>
    <w:p>
      <w:r>
        <w:rPr>
          <w:sz w:val="18"/>
        </w:rPr>
        <w:t>This passes with almost no margin either way. Bit width doesn't change it; encoder resolution does.</w:t>
      </w:r>
    </w:p>
    <w:p>
      <w:r>
        <w:rPr>
          <w:sz w:val="18"/>
        </w:rPr>
        <w:t>4. RAM: large saving (Low risk, high value)</w:t>
      </w:r>
    </w:p>
    <w:p>
      <w:r>
        <w:rPr>
          <w:sz w:val="18"/>
        </w:rPr>
        <w:t>Sizes are sizeof from the ARM compiler for the Pico:</w:t>
      </w:r>
    </w:p>
    <w:tbl>
      <w:tblPr>
        <w:tblStyle w:val="TableGrid"/>
        <w:tblW w:type="auto" w:w="0"/>
        <w:tblLook w:firstColumn="1" w:firstRow="1" w:lastColumn="0" w:lastRow="0" w:noHBand="0" w:noVBand="1" w:val="04A0"/>
      </w:tblPr>
      <w:tblGrid>
        <w:gridCol w:w="3389"/>
        <w:gridCol w:w="3389"/>
        <w:gridCol w:w="3389"/>
      </w:tblGrid>
      <w:tr>
        <w:tc>
          <w:tcPr>
            <w:tcW w:type="dxa" w:w="3389"/>
            <w:shd w:val="clear" w:color="auto" w:fill="1F4E79"/>
          </w:tcPr>
          <w:p>
            <w:r>
              <w:rPr>
                <w:b/>
                <w:color w:val="FFFFFF"/>
                <w:sz w:val="16"/>
              </w:rPr>
              <w:t>Structure</w:t>
            </w:r>
          </w:p>
        </w:tc>
        <w:tc>
          <w:tcPr>
            <w:tcW w:type="dxa" w:w="3389"/>
            <w:shd w:val="clear" w:color="auto" w:fill="1F4E79"/>
          </w:tcPr>
          <w:p>
            <w:r>
              <w:rPr>
                <w:b/>
                <w:color w:val="FFFFFF"/>
                <w:sz w:val="16"/>
              </w:rPr>
              <w:t>Now</w:t>
            </w:r>
          </w:p>
        </w:tc>
        <w:tc>
          <w:tcPr>
            <w:tcW w:type="dxa" w:w="3389"/>
            <w:shd w:val="clear" w:color="auto" w:fill="1F4E79"/>
          </w:tcPr>
          <w:p>
            <w:r>
              <w:rPr>
                <w:b/>
                <w:color w:val="FFFFFF"/>
                <w:sz w:val="16"/>
              </w:rPr>
              <w:t>After (calculated)</w:t>
            </w:r>
          </w:p>
        </w:tc>
      </w:tr>
      <w:tr>
        <w:tc>
          <w:tcPr>
            <w:tcW w:type="dxa" w:w="3389"/>
          </w:tcPr>
          <w:p>
            <w:r>
              <w:rPr>
                <w:sz w:val="16"/>
              </w:rPr>
              <w:t>Codebook (barcode_config_t, 16 symbols × 32 doubles)</w:t>
            </w:r>
          </w:p>
        </w:tc>
        <w:tc>
          <w:tcPr>
            <w:tcW w:type="dxa" w:w="3389"/>
          </w:tcPr>
          <w:p>
            <w:r>
              <w:rPr>
                <w:sz w:val="16"/>
              </w:rPr>
              <w:t>4,344 B</w:t>
            </w:r>
          </w:p>
        </w:tc>
        <w:tc>
          <w:tcPr>
            <w:tcW w:type="dxa" w:w="3389"/>
          </w:tcPr>
          <w:p>
            <w:r>
              <w:rPr>
                <w:sz w:val="16"/>
              </w:rPr>
              <w:t>~100 B if stored as one narrow/wide bit per element (Code 39 only)</w:t>
            </w:r>
          </w:p>
        </w:tc>
      </w:tr>
      <w:tr>
        <w:tc>
          <w:tcPr>
            <w:tcW w:type="dxa" w:w="3389"/>
          </w:tcPr>
          <w:p>
            <w:r>
              <w:rPr>
                <w:sz w:val="16"/>
              </w:rPr>
              <w:t>Barcode state (32 double widths)</w:t>
            </w:r>
          </w:p>
        </w:tc>
        <w:tc>
          <w:tcPr>
            <w:tcW w:type="dxa" w:w="3389"/>
          </w:tcPr>
          <w:p>
            <w:r>
              <w:rPr>
                <w:sz w:val="16"/>
              </w:rPr>
              <w:t>320 B</w:t>
            </w:r>
          </w:p>
        </w:tc>
        <w:tc>
          <w:tcPr>
            <w:tcW w:type="dxa" w:w="3389"/>
          </w:tcPr>
          <w:p>
            <w:r>
              <w:rPr>
                <w:sz w:val="16"/>
              </w:rPr>
              <w:t>~60 B with 8-bit counts</w:t>
            </w:r>
          </w:p>
        </w:tc>
      </w:tr>
      <w:tr>
        <w:tc>
          <w:tcPr>
            <w:tcW w:type="dxa" w:w="3389"/>
          </w:tcPr>
          <w:p>
            <w:r>
              <w:rPr>
                <w:sz w:val="16"/>
              </w:rPr>
              <w:t>Line output</w:t>
            </w:r>
          </w:p>
        </w:tc>
        <w:tc>
          <w:tcPr>
            <w:tcW w:type="dxa" w:w="3389"/>
          </w:tcPr>
          <w:p>
            <w:r>
              <w:rPr>
                <w:sz w:val="16"/>
              </w:rPr>
              <w:t>48 B</w:t>
            </w:r>
          </w:p>
        </w:tc>
        <w:tc>
          <w:tcPr>
            <w:tcW w:type="dxa" w:w="3389"/>
          </w:tcPr>
          <w:p>
            <w:r>
              <w:rPr>
                <w:sz w:val="16"/>
              </w:rPr>
              <w:t>~9 B</w:t>
            </w:r>
          </w:p>
        </w:tc>
      </w:tr>
    </w:tbl>
    <w:p/>
    <w:p>
      <w:r>
        <w:rPr>
          <w:sz w:val="18"/>
        </w:rPr>
        <w:t>12-bit darkness and widths in encoder counts lose nothing the sensors can resolve, because the ADC is 12-bit and the encoder moves in whole counts.</w:t>
      </w:r>
    </w:p>
    <w:p>
      <w:r>
        <w:rPr>
          <w:sz w:val="18"/>
        </w:rPr>
        <w:t>The line output is copied by every task in robot_app_copy(), so a smaller one makes every copy faster.</w:t>
      </w:r>
    </w:p>
    <w:p>
      <w:r>
        <w:rPr>
          <w:sz w:val="18"/>
        </w:rPr>
        <w:t>5. Timing: LineTask likely faster (Low)</w:t>
      </w:r>
    </w:p>
    <w:p>
      <w:r>
        <w:rPr>
          <w:sz w:val="18"/>
        </w:rPr>
        <w:t>The M0+ has no floating-point hardware, so each double operation runs as slow software code, every 2 ms.</w:t>
      </w:r>
    </w:p>
    <w:p>
      <w:r>
        <w:rPr>
          <w:sz w:val="18"/>
        </w:rPr>
        <w:t>Precomputing thresholds in ADC counts removes the per-sample divide. Steering still needs one divide, which the RP2040's hardware divider handles.</w:t>
      </w:r>
    </w:p>
    <w:p>
      <w:r>
        <w:rPr>
          <w:sz w:val="18"/>
        </w:rPr>
        <w:t>Shifts and masks cost a few cycles. This still needs measuring before and after.</w:t>
      </w:r>
    </w:p>
    <w:p>
      <w:r>
        <w:rPr>
          <w:sz w:val="18"/>
        </w:rPr>
        <w:t>6. Minimum widths per field</w:t>
      </w:r>
    </w:p>
    <w:tbl>
      <w:tblPr>
        <w:tblStyle w:val="TableGrid"/>
        <w:tblW w:type="auto" w:w="0"/>
        <w:tblLook w:firstColumn="1" w:firstRow="1" w:lastColumn="0" w:lastRow="0" w:noHBand="0" w:noVBand="1" w:val="04A0"/>
      </w:tblPr>
      <w:tblGrid>
        <w:gridCol w:w="5083"/>
        <w:gridCol w:w="5083"/>
      </w:tblGrid>
      <w:tr>
        <w:tc>
          <w:tcPr>
            <w:tcW w:type="dxa" w:w="5083"/>
            <w:shd w:val="clear" w:color="auto" w:fill="1F4E79"/>
          </w:tcPr>
          <w:p>
            <w:r>
              <w:rPr>
                <w:b/>
                <w:color w:val="FFFFFF"/>
                <w:sz w:val="16"/>
              </w:rPr>
              <w:t>Field</w:t>
            </w:r>
          </w:p>
        </w:tc>
        <w:tc>
          <w:tcPr>
            <w:tcW w:type="dxa" w:w="5083"/>
            <w:shd w:val="clear" w:color="auto" w:fill="1F4E79"/>
          </w:tcPr>
          <w:p>
            <w:r>
              <w:rPr>
                <w:b/>
                <w:color w:val="FFFFFF"/>
                <w:sz w:val="16"/>
              </w:rPr>
              <w:t>Minimum width (bits)</w:t>
            </w:r>
          </w:p>
        </w:tc>
      </w:tr>
      <w:tr>
        <w:tc>
          <w:tcPr>
            <w:tcW w:type="dxa" w:w="5083"/>
          </w:tcPr>
          <w:p>
            <w:r>
              <w:rPr>
                <w:sz w:val="16"/>
              </w:rPr>
              <w:t>Line status (6 states)</w:t>
            </w:r>
          </w:p>
        </w:tc>
        <w:tc>
          <w:tcPr>
            <w:tcW w:type="dxa" w:w="5083"/>
          </w:tcPr>
          <w:p>
            <w:r>
              <w:rPr>
                <w:sz w:val="16"/>
              </w:rPr>
              <w:t>3</w:t>
            </w:r>
          </w:p>
        </w:tc>
      </w:tr>
      <w:tr>
        <w:tc>
          <w:tcPr>
            <w:tcW w:type="dxa" w:w="5083"/>
          </w:tcPr>
          <w:p>
            <w:r>
              <w:rPr>
                <w:sz w:val="16"/>
              </w:rPr>
              <w:t>9 flags</w:t>
            </w:r>
          </w:p>
        </w:tc>
        <w:tc>
          <w:tcPr>
            <w:tcW w:type="dxa" w:w="5083"/>
          </w:tcPr>
          <w:p>
            <w:r>
              <w:rPr>
                <w:sz w:val="16"/>
              </w:rPr>
              <w:t>1 each</w:t>
            </w:r>
          </w:p>
        </w:tc>
      </w:tr>
      <w:tr>
        <w:tc>
          <w:tcPr>
            <w:tcW w:type="dxa" w:w="5083"/>
          </w:tcPr>
          <w:p>
            <w:r>
              <w:rPr>
                <w:sz w:val="16"/>
              </w:rPr>
              <w:t>Darkness</w:t>
            </w:r>
          </w:p>
        </w:tc>
        <w:tc>
          <w:tcPr>
            <w:tcW w:type="dxa" w:w="5083"/>
          </w:tcPr>
          <w:p>
            <w:r>
              <w:rPr>
                <w:sz w:val="16"/>
              </w:rPr>
              <w:t>12</w:t>
            </w:r>
          </w:p>
        </w:tc>
      </w:tr>
      <w:tr>
        <w:tc>
          <w:tcPr>
            <w:tcW w:type="dxa" w:w="5083"/>
          </w:tcPr>
          <w:p>
            <w:r>
              <w:rPr>
                <w:sz w:val="16"/>
              </w:rPr>
              <w:t>Steering (shared)</w:t>
            </w:r>
          </w:p>
        </w:tc>
        <w:tc>
          <w:tcPr>
            <w:tcW w:type="dxa" w:w="5083"/>
          </w:tcPr>
          <w:p>
            <w:r>
              <w:rPr>
                <w:sz w:val="16"/>
              </w:rPr>
              <w:t>8–12</w:t>
            </w:r>
          </w:p>
        </w:tc>
      </w:tr>
      <w:tr>
        <w:tc>
          <w:tcPr>
            <w:tcW w:type="dxa" w:w="5083"/>
          </w:tcPr>
          <w:p>
            <w:r>
              <w:rPr>
                <w:sz w:val="16"/>
              </w:rPr>
              <w:t>Bar width</w:t>
            </w:r>
          </w:p>
        </w:tc>
        <w:tc>
          <w:tcPr>
            <w:tcW w:type="dxa" w:w="5083"/>
          </w:tcPr>
          <w:p>
            <w:r>
              <w:rPr>
                <w:sz w:val="16"/>
              </w:rPr>
              <w:t>8 (counts)</w:t>
            </w:r>
          </w:p>
        </w:tc>
      </w:tr>
      <w:tr>
        <w:tc>
          <w:tcPr>
            <w:tcW w:type="dxa" w:w="5083"/>
          </w:tcPr>
          <w:p>
            <w:r>
              <w:rPr>
                <w:sz w:val="16"/>
              </w:rPr>
              <w:t>Run count (0–32)</w:t>
            </w:r>
          </w:p>
        </w:tc>
        <w:tc>
          <w:tcPr>
            <w:tcW w:type="dxa" w:w="5083"/>
          </w:tcPr>
          <w:p>
            <w:r>
              <w:rPr>
                <w:sz w:val="16"/>
              </w:rPr>
              <w:t>6 (33 values, so not 5)</w:t>
            </w:r>
          </w:p>
        </w:tc>
      </w:tr>
      <w:tr>
        <w:tc>
          <w:tcPr>
            <w:tcW w:type="dxa" w:w="5083"/>
          </w:tcPr>
          <w:p>
            <w:r>
              <w:rPr>
                <w:sz w:val="16"/>
              </w:rPr>
              <w:t>Barcode action</w:t>
            </w:r>
          </w:p>
        </w:tc>
        <w:tc>
          <w:tcPr>
            <w:tcW w:type="dxa" w:w="5083"/>
          </w:tcPr>
          <w:p>
            <w:r>
              <w:rPr>
                <w:sz w:val="16"/>
              </w:rPr>
              <w:t>3</w:t>
            </w:r>
          </w:p>
        </w:tc>
      </w:tr>
      <w:tr>
        <w:tc>
          <w:tcPr>
            <w:tcW w:type="dxa" w:w="5083"/>
          </w:tcPr>
          <w:p>
            <w:r>
              <w:rPr>
                <w:sz w:val="16"/>
              </w:rPr>
              <w:t>Barcode label</w:t>
            </w:r>
          </w:p>
        </w:tc>
        <w:tc>
          <w:tcPr>
            <w:tcW w:type="dxa" w:w="5083"/>
          </w:tcPr>
          <w:p>
            <w:r>
              <w:rPr>
                <w:sz w:val="16"/>
              </w:rPr>
              <w:t>4 (codebook index)</w:t>
            </w:r>
          </w:p>
        </w:tc>
      </w:tr>
      <w:tr>
        <w:tc>
          <w:tcPr>
            <w:tcW w:type="dxa" w:w="5083"/>
          </w:tcPr>
          <w:p>
            <w:r>
              <w:rPr>
                <w:sz w:val="16"/>
              </w:rPr>
              <w:t>bu / br counters</w:t>
            </w:r>
          </w:p>
        </w:tc>
        <w:tc>
          <w:tcPr>
            <w:tcW w:type="dxa" w:w="5083"/>
          </w:tcPr>
          <w:p>
            <w:r>
              <w:rPr>
                <w:sz w:val="16"/>
              </w:rPr>
              <w:t>8, saturating at 255</w:t>
            </w:r>
          </w:p>
        </w:tc>
      </w:tr>
    </w:tbl>
    <w:p/>
    <w:p>
      <w:r>
        <w:rPr>
          <w:sz w:val="18"/>
        </w:rPr>
        <w:t>[The header row of this table was truncated in the live record; the column headings shown are editorial.]</w:t>
      </w:r>
    </w:p>
    <w:p>
      <w:r>
        <w:rPr>
          <w:sz w:val="18"/>
        </w:rPr>
        <w:t>Timestamps should stay 32-bit: they're a shared time base, and the wrap-safe subtraction relies on it.</w:t>
      </w:r>
    </w:p>
    <w:p>
      <w:r>
        <w:rPr>
          <w:sz w:val="18"/>
        </w:rPr>
        <w:t>Other buddies</w:t>
      </w:r>
    </w:p>
    <w:tbl>
      <w:tblPr>
        <w:tblStyle w:val="TableGrid"/>
        <w:tblW w:type="auto" w:w="0"/>
        <w:tblLook w:firstColumn="1" w:firstRow="1" w:lastColumn="0" w:lastRow="0" w:noHBand="0" w:noVBand="1" w:val="04A0"/>
      </w:tblPr>
      <w:tblGrid>
        <w:gridCol w:w="5083"/>
        <w:gridCol w:w="5083"/>
      </w:tblGrid>
      <w:tr>
        <w:tc>
          <w:tcPr>
            <w:tcW w:type="dxa" w:w="5083"/>
            <w:shd w:val="clear" w:color="auto" w:fill="1F4E79"/>
          </w:tcPr>
          <w:p>
            <w:r>
              <w:rPr>
                <w:b/>
                <w:color w:val="FFFFFF"/>
                <w:sz w:val="16"/>
              </w:rPr>
              <w:t>Buddy</w:t>
            </w:r>
          </w:p>
        </w:tc>
        <w:tc>
          <w:tcPr>
            <w:tcW w:type="dxa" w:w="5083"/>
            <w:shd w:val="clear" w:color="auto" w:fill="1F4E79"/>
          </w:tcPr>
          <w:p>
            <w:r>
              <w:rPr>
                <w:b/>
                <w:color w:val="FFFFFF"/>
                <w:sz w:val="16"/>
              </w:rPr>
              <w:t>Impact</w:t>
            </w:r>
          </w:p>
        </w:tc>
      </w:tr>
      <w:tr>
        <w:tc>
          <w:tcPr>
            <w:tcW w:type="dxa" w:w="5083"/>
          </w:tcPr>
          <w:p>
            <w:r>
              <w:rPr>
                <w:sz w:val="16"/>
              </w:rPr>
              <w:t>B1 (comms)</w:t>
            </w:r>
          </w:p>
        </w:tc>
        <w:tc>
          <w:tcPr>
            <w:tcW w:type="dxa" w:w="5083"/>
          </w:tcPr>
          <w:p>
            <w:r>
              <w:rPr>
                <w:sz w:val="16"/>
              </w:rPr>
              <w:t>ba, bl, bu and br move from text to binary. Agree the widths (action 3, label 4, counters 8). OPTICAL could use two fault bits: bad sample vs second barcode.</w:t>
            </w:r>
          </w:p>
        </w:tc>
      </w:tr>
      <w:tr>
        <w:tc>
          <w:tcPr>
            <w:tcW w:type="dxa" w:w="5083"/>
          </w:tcPr>
          <w:p>
            <w:r>
              <w:rPr>
                <w:sz w:val="16"/>
              </w:rPr>
              <w:t>B2 (motion)</w:t>
            </w:r>
          </w:p>
        </w:tc>
        <w:tc>
          <w:tcPr>
            <w:tcW w:type="dxa" w:w="5083"/>
          </w:tcPr>
          <w:p>
            <w:r>
              <w:rPr>
                <w:sz w:val="16"/>
              </w:rPr>
              <w:t>Steering resolution he can accept (used at robot_app.c:984). Confirm counts/rev, because bar widths become encoder counts.</w:t>
            </w:r>
          </w:p>
        </w:tc>
      </w:tr>
      <w:tr>
        <w:tc>
          <w:tcPr>
            <w:tcW w:type="dxa" w:w="5083"/>
          </w:tcPr>
          <w:p>
            <w:r>
              <w:rPr>
                <w:sz w:val="16"/>
              </w:rPr>
              <w:t>B4 (terrain)</w:t>
            </w:r>
          </w:p>
        </w:tc>
        <w:tc>
          <w:tcPr>
            <w:tcW w:type="dxa" w:w="5083"/>
          </w:tcPr>
          <w:p>
            <w:r>
              <w:rPr>
                <w:sz w:val="16"/>
              </w:rPr>
              <w:t>Hump height uses the same distance, so agree one unit.</w:t>
            </w:r>
          </w:p>
        </w:tc>
      </w:tr>
      <w:tr>
        <w:tc>
          <w:tcPr>
            <w:tcW w:type="dxa" w:w="5083"/>
          </w:tcPr>
          <w:p>
            <w:r>
              <w:rPr>
                <w:sz w:val="16"/>
              </w:rPr>
              <w:t>B5 (obstacle/vehicle)</w:t>
            </w:r>
          </w:p>
        </w:tc>
        <w:tc>
          <w:tcPr>
            <w:tcW w:type="dxa" w:w="5083"/>
          </w:tcPr>
          <w:p>
            <w:r>
              <w:rPr>
                <w:sz w:val="16"/>
              </w:rPr>
              <w:t>Lock rule for flags packed next to their scan flags. Reacquisition only reads status == TRACKING, so 3 bits is enough for them.</w:t>
            </w:r>
          </w:p>
        </w:tc>
      </w:tr>
    </w:tbl>
    <w:p/>
    <w:p>
      <w:r>
        <w:rPr>
          <w:sz w:val="18"/>
        </w:rPr>
        <w:t>An alternative to consider and probably reject</w:t>
      </w:r>
    </w:p>
    <w:p>
      <w:r>
        <w:rPr>
          <w:sz w:val="18"/>
        </w:rPr>
        <w:t>You could measure bar widths as LineTask sample counts (time) instead of encoder distance. That needs fewer bits and doesn't depend on the encoder. But time depends on speed: a slower pass looks like a wider bar. Distance is why the decoder works at all, so I don't recommend it.</w:t>
      </w:r>
    </w:p>
    <w:p>
      <w:r>
        <w:rPr>
          <w:sz w:val="18"/>
        </w:rPr>
        <w:t>What to verify before accepting this</w:t>
      </w:r>
    </w:p>
    <w:p>
      <w:r>
        <w:rPr>
          <w:sz w:val="18"/>
        </w:rPr>
        <w:t>Struct sizes against the map file from a real build.</w:t>
      </w:r>
    </w:p>
    <w:p>
      <w:r>
        <w:rPr>
          <w:sz w:val="18"/>
        </w:rPr>
        <w:t>LineTask time before and after, measured under full load.</w:t>
      </w:r>
    </w:p>
    <w:p>
      <w:r>
        <w:rPr>
          <w:sz w:val="18"/>
        </w:rPr>
        <w:t>Counts/rev with Teck.</w:t>
      </w:r>
    </w:p>
    <w:p>
      <w:r>
        <w:rPr>
          <w:sz w:val="18"/>
        </w:rPr>
        <w:t>Code 39 with the lecturer, before shrinking the codebook.</w:t>
      </w:r>
    </w:p>
    <w:p>
      <w:pPr>
        <w:pStyle w:val="Heading2"/>
      </w:pPr>
      <w:r>
        <w:t>Buddy 4: IMU and terrain</w:t>
      </w:r>
    </w:p>
    <w:p>
      <w:r>
        <w:rPr>
          <w:sz w:val="18"/>
        </w:rPr>
        <w:t>Impact of minimum-bit data representation on the IMU / terrain subsystem (Pico W, µT-Kernel, single core), ranked by risk:</w:t>
      </w:r>
    </w:p>
    <w:p>
      <w:r>
        <w:rPr>
          <w:sz w:val="18"/>
        </w:rPr>
        <w:t>R1: Concurrency: shared fault bitmask read-modify-write (highest, safety).</w:t>
      </w:r>
    </w:p>
    <w:p>
      <w:r>
        <w:rPr>
          <w:sz w:val="18"/>
        </w:rPr>
        <w:t>IMU, TILT, COLLISION and TILT_UNAVAILABLE currently take separate fault paths. Folding them into one shared mask makes each update a read-modify-write (mask |= IMU_FAULT). Your IMU task (10 ms) shares that word with the Safety task (2 ms) and the GPIO ISR, and the Cortex-M0+ has no LDREX/STREX, so there is no lock-free atomic OR; a preempted RMW drops another writer's bit and a real hard fault silently disappears. Route every write through the existing PRIMASK app_main_lock() via one fault_set()/fault_clear().</w:t>
      </w:r>
    </w:p>
    <w:p>
      <w:r>
        <w:rPr>
          <w:sz w:val="18"/>
        </w:rPr>
        <w:t>R2: Correctness/safety: packing pitch and height.</w:t>
      </w:r>
    </w:p>
    <w:p>
      <w:r>
        <w:rPr>
          <w:sz w:val="18"/>
        </w:rPr>
        <w:t>Pitch and the four height fields are doubles. Packing adds quantisation and a saturation boundary; the signed pitch field must saturate at the 0.60 rad tilt limit, not wrap, because a wrapped angle past the limit could read as level and miss a tilt fault. Motion state is 9 values → 4 bits, not 3; hump height is 5–300 mm → 9 bits, not 8 (0–255 can't hold 300). Size widths from measured resolution; height is still a ~14 mm model.</w:t>
      </w:r>
    </w:p>
    <w:p>
      <w:r>
        <w:rPr>
          <w:sz w:val="18"/>
        </w:rPr>
        <w:t>R3: Timing/CPU: two opposing effects, net unmeasured.</w:t>
      </w:r>
    </w:p>
    <w:p>
      <w:r>
        <w:rPr>
          <w:sz w:val="18"/>
        </w:rPr>
        <w:t>The M0+ has no FPU, so signed path × sin(pitch) is software-emulated every 10 ms; one idea is to fixed-point the height integration itself to save cycles. Against that, each locked mask write adds a masked-interrupt window competing with the ISR and your I2C busy-wait (~1.2 ms normal, up to ~8 ms on timeout; estimates, not measured WCET). Net must be measured, not asserted.</w:t>
      </w:r>
    </w:p>
    <w:p>
      <w:r>
        <w:rPr>
          <w:sz w:val="18"/>
        </w:rPr>
        <w:t>R4: RAM (positive, modest).</w:t>
      </w:r>
    </w:p>
    <w:p>
      <w:r>
        <w:rPr>
          <w:sz w:val="18"/>
        </w:rPr>
        <w:t>terrain_output_t ≈ 72 B (7 doubles + 9-value enum + counter + 6 bools) → ~12 B packed. g_shared is copied by every task via robot_app_copy, so a smaller terrain block shortens every copy. Confirm with sizeof + the .map file.</w:t>
      </w:r>
    </w:p>
    <w:p>
      <w:r>
        <w:rPr>
          <w:sz w:val="18"/>
        </w:rPr>
        <w:t>R5: Interfaces.</w:t>
      </w:r>
    </w:p>
    <w:p>
      <w:r>
        <w:rPr>
          <w:sz w:val="18"/>
        </w:rPr>
        <w:t>Inputs from Motion (signed_distance_m, encoder_yaw_rate_rps) and outputs to Safety/Vehicle and to Comm (binary MQTT) all change layout. Bit positions and field widths must be agreed, especially the shared fault word.</w:t>
      </w:r>
    </w:p>
    <w:p>
      <w:r>
        <w:rPr>
          <w:sz w:val="18"/>
        </w:rPr>
        <w:t>R6: Other buddies.</w:t>
      </w:r>
    </w:p>
    <w:p>
      <w:r>
        <w:rPr>
          <w:sz w:val="18"/>
        </w:rPr>
        <w:t>Teck (packed path/yaw format + consistent snapshot; ISR-vs-task fault writes), Subque (telemetry field widths; same fault word; Wi-Fi bit), Siang Hong (no-echo bit shares the mask; fix bit positions), Ethan (shares the g_shared copy). One fault_set/clear macro, agreed bit positions, every write under the lock.</w:t>
      </w:r>
    </w:p>
    <w:p>
      <w:pPr>
        <w:pStyle w:val="Heading2"/>
      </w:pPr>
      <w:r>
        <w:t>Buddy 5: Ultrasonic and scan</w:t>
      </w:r>
    </w:p>
    <w:p>
      <w:r>
        <w:rPr>
          <w:sz w:val="18"/>
        </w:rPr>
        <w:t>B5 impacts of Change Requirement 1, ranked by risk</w:t>
      </w:r>
    </w:p>
    <w:p>
      <w:r>
        <w:rPr>
          <w:sz w:val="18"/>
        </w:rPr>
        <w:t>I read all three files you named. Some impacts land in robot_app.c and vehicle.c, so I cite those too. Every size below comes from struct layouts (Cortex-M0+, where doubles align to 8 bytes), not from a map file.</w:t>
      </w:r>
    </w:p>
    <w:p>
      <w:r>
        <w:rPr>
          <w:sz w:val="18"/>
        </w:rPr>
        <w:t>1. Unknown distance loses its meaning (interface, safety): high</w:t>
      </w:r>
    </w:p>
    <w:p>
      <w:r>
        <w:rPr>
          <w:sz w:val="18"/>
        </w:rPr>
        <w:t>What: today NaN means "unknown". scanner_result_reset sets all four result distances to NaN (scanner.c:230-238). A failed capture also stores NaN (scanner.c:259-263). An integer millimetre field can't hold NaN.</w:t>
      </w:r>
    </w:p>
    <w:p>
      <w:r>
        <w:rPr>
          <w:sz w:val="18"/>
        </w:rPr>
        <w:t>Failure: a careless conversion turns unknown into 0 mm, or into some plausible value. 0 mm is a phantom obstacle under the 0.25 m stop. A large value reads as clear space.</w:t>
      </w:r>
    </w:p>
    <w:p>
      <w:r>
        <w:rPr>
          <w:sz w:val="18"/>
        </w:rPr>
        <w:t>Downstream: robot_app.c:1025-1028 builds the bypass offset and length from apparent_width_m and nearest_distance_m. Today a NaN there gets blocked by b_obstacle_seen (robot_app.c:1033-1036). With integers, width = 0 produces a believable offset, so that gating must survive the change.</w:t>
      </w:r>
    </w:p>
    <w:p>
      <w:r>
        <w:rPr>
          <w:sz w:val="18"/>
        </w:rPr>
        <w:t>Mitigation: every packed distance carries its validity: the range state for samples, the existing b_*_observed and b_obstacle_seen flags for results. Add a host test showing unknown and out-of-range stay "not clear" through pack and unpack.</w:t>
      </w:r>
    </w:p>
    <w:p>
      <w:r>
        <w:rPr>
          <w:sz w:val="18"/>
        </w:rPr>
        <w:t>2. An angle-indexed table breaks refine and the profile if "not sampled" leaks (interface, behaviour): high</w:t>
      </w:r>
    </w:p>
    <w:p>
      <w:r>
        <w:rPr>
          <w:sz w:val="18"/>
        </w:rPr>
        <w:t>What: storing one entry per angle (61 even angles from -60 to +60) is the obvious minimum-bit design. But three places treat any non-VALID entry as unknown:</w:t>
      </w:r>
    </w:p>
    <w:p>
      <w:r>
        <w:rPr>
          <w:sz w:val="18"/>
        </w:rPr>
        <w:t>scanner_refine flags it (scanner.c:302-312),</w:t>
      </w:r>
    </w:p>
    <w:p>
      <w:r>
        <w:rPr>
          <w:sz w:val="18"/>
        </w:rPr>
        <w:t>scanner_accumulate adds it to unknown_samples (scanner.c:396-399),</w:t>
      </w:r>
    </w:p>
    <w:p>
      <w:r>
        <w:rPr>
          <w:sz w:val="18"/>
        </w:rPr>
        <w:t>the left and right sector validity checks (scanner.c:386-395) clear their valid flag on it.</w:t>
      </w:r>
    </w:p>
    <w:p>
      <w:r>
        <w:rPr>
          <w:sz w:val="18"/>
        </w:rPr>
        <w:t>Failure: after a coarse pass, 48 of the 61 entries were never sampled. Refine would then sweep the whole ±60°, and b_profile_valid would never be true (scanner.c:364-365). So b_bypass_clearance would never be true (robot_app.c:1036), and the robot could never bypass.</w:t>
      </w:r>
    </w:p>
    <w:p>
      <w:r>
        <w:rPr>
          <w:sz w:val="18"/>
        </w:rPr>
        <w:t>Mitigation: add a fourth state, "not sampled", which all three loops skip. Boundary tests at -60, -2, 0, +2, +60. The existing scanner host tests must pass unchanged. If that fails, the fallback is a packed 32-bit sample list.</w:t>
      </w:r>
    </w:p>
    <w:p>
      <w:r>
        <w:rPr>
          <w:sz w:val="18"/>
        </w:rPr>
        <w:t>3. Packing flags with two writers causes lost updates (concurrency): high severity, medium likelihood</w:t>
      </w:r>
    </w:p>
    <w:p>
      <w:r>
        <w:rPr>
          <w:sz w:val="18"/>
        </w:rPr>
        <w:t>What: the Scan task (priority 6) sets b_coarse_ready (robot_app.c:1102) and b_fine_ready (robot_app.c:640). The Vehicle task (priority 4) clears both (robot_app.c:413-414). The new fault mask will also have several writers.</w:t>
      </w:r>
    </w:p>
    <w:p>
      <w:r>
        <w:rPr>
          <w:sz w:val="18"/>
        </w:rPr>
        <w:t>Failure: pack them into one byte, and one task's read-modify-write can be preempted by the other. The interrupted task then writes back a stale byte, and a cleared bit comes back. Vehicle then acts on a scan that never finished, or waits until the scan timeout.</w:t>
      </w:r>
    </w:p>
    <w:p>
      <w:r>
        <w:rPr>
          <w:sz w:val="18"/>
        </w:rPr>
        <w:t>Today: safe, because they're separate fields and every write is inside app_main_lock().</w:t>
      </w:r>
    </w:p>
    <w:p>
      <w:r>
        <w:rPr>
          <w:sz w:val="18"/>
        </w:rPr>
        <w:t>Mitigation: every write to a packed shared word stays locked. Better still, give each word a single writer: Scan bumps a small completion counter, and Vehicle remembers the last value it acted on.</w:t>
      </w:r>
    </w:p>
    <w:p>
      <w:r>
        <w:rPr>
          <w:sz w:val="18"/>
        </w:rPr>
        <w:t>4. Echo capture shared between the ISR and the task (concurrency, timing): medium</w:t>
      </w:r>
    </w:p>
    <w:p>
      <w:r>
        <w:rPr>
          <w:sz w:val="18"/>
        </w:rPr>
        <w:t>What is actually shared:</w:t>
      </w:r>
    </w:p>
    <w:p>
      <w:r>
        <w:rPr>
          <w:sz w:val="18"/>
        </w:rPr>
        <w:t>g_echo_state: the ISR writes it (board.c:812-841). The task writes it in trigger, service and result (board.c:416-427, 451-455, 469-479).</w:t>
      </w:r>
    </w:p>
    <w:p>
      <w:r>
        <w:rPr>
          <w:sz w:val="18"/>
        </w:rPr>
        <w:t>g_echo_pulse_us: the ISR writes it, the task reads it.</w:t>
      </w:r>
    </w:p>
    <w:p>
      <w:r>
        <w:rPr>
          <w:sz w:val="18"/>
        </w:rPr>
        <w:t>g_echo_rise_us is ISR-only (board.c:816, 823), so it isn't a shared-data issue. Cutting it to 32 bits is a size change only.</w:t>
      </w:r>
    </w:p>
    <w:p>
      <w:r>
        <w:rPr>
          <w:sz w:val="18"/>
        </w:rPr>
        <w:t>Platform: the Cortex-M0+ has no LDREX/STREX, and no second core is used (no multicore anywhere in the firmware). A single aligned 32-bit load or store is atomic. A read-modify-write is not.</w:t>
      </w:r>
    </w:p>
    <w:p>
      <w:r>
        <w:rPr>
          <w:sz w:val="18"/>
        </w:rPr>
        <w:t>Mitigation: pack state (3 bits) and pulse (15 bits) into one uint32_t, so the ISR publishes both with one store and the task can't see a half-updated pair. Task-side read-modify-writes must stay under app_main_lock(), which is PRIMASK (app_main.c:63-71). The risk is someone removing the lock because "it's one word now".</w:t>
      </w:r>
    </w:p>
    <w:p>
      <w:r>
        <w:rPr>
          <w:sz w:val="18"/>
        </w:rPr>
        <w:t>Timing: the echo shares board_gpio_isr (board.c:758) with the encoder edges, so any extra ISR work delays encoder counts. Keep it to one store, measure ISR duration before and after, and agree a budget with B2.</w:t>
      </w:r>
    </w:p>
    <w:p>
      <w:r>
        <w:rPr>
          <w:sz w:val="18"/>
        </w:rPr>
        <w:t>5. NO_ECHO fault bit: what it means and whether it fits (interface): medium</w:t>
      </w:r>
    </w:p>
    <w:p>
      <w:r>
        <w:rPr>
          <w:sz w:val="18"/>
        </w:rPr>
        <w:t>Semantics:</w:t>
      </w:r>
    </w:p>
    <w:p>
      <w:r>
        <w:rPr>
          <w:sz w:val="18"/>
        </w:rPr>
        <w:t>An HC-SR04 also gives no echo when nothing is within range, so NO_ECHO describes a condition, not a broken sensor. It must not stop the car on its own.</w:t>
      </w:r>
    </w:p>
    <w:p>
      <w:r>
        <w:rPr>
          <w:sz w:val="18"/>
        </w:rPr>
        <w:t>Safety already comes from "unknown range never grants forward motion": FOLLOW halts into RANGE_WAIT (vehicle.c:527-536), and RANGE_WAIT faults after range_wait_timeout_ms = 1,000 (vehicle.c:224-228, app_cfg.c:52).</w:t>
      </w:r>
    </w:p>
    <w:p>
      <w:r>
        <w:rPr>
          <w:sz w:val="18"/>
        </w:rPr>
        <w:t>Definition to agree: board_ultrasonic_result gives b_valid = false</w:t>
      </w:r>
    </w:p>
    <w:p>
      <w:r>
        <w:rPr>
          <w:sz w:val="18"/>
        </w:rPr>
        <w:t>[This item was truncated in the live record.]</w:t>
      </w:r>
    </w:p>
    <w:p>
      <w:r>
        <w:rPr>
          <w:sz w:val="18"/>
        </w:rPr>
        <w:t>6. Decision boundaries after millimetre rounding (correctness): low–medium</w:t>
      </w:r>
    </w:p>
    <w:p>
      <w:r>
        <w:rPr>
          <w:sz w:val="18"/>
        </w:rPr>
        <w:t>The comparisons are &lt;= 0.60 m (scanner.c:304, 417) and &lt;= 0.25 m / &gt; 0.25 m (robot_app.c:1019-1022).</w:t>
      </w:r>
    </w:p>
    <w:p>
      <w:r>
        <w:rPr>
          <w:sz w:val="18"/>
        </w:rPr>
        <w:t>Pick one rounding rule and use integer thresholds everywhere. Test 249/250/251 mm and 599/600/601 mm against the current double build.</w:t>
      </w:r>
    </w:p>
    <w:p>
      <w:r>
        <w:rPr>
          <w:sz w:val="18"/>
        </w:rPr>
        <w:t>Accuracy isn't the issue: rounding to 1 mm adds at most 0.5 mm, below what the sensor resolves.</w:t>
      </w:r>
    </w:p>
    <w:p>
      <w:r>
        <w:rPr>
          <w:sz w:val="18"/>
        </w:rPr>
        <w:t>7. CPU and timing: low risk, likely a gain</w:t>
      </w:r>
    </w:p>
    <w:p>
      <w:r>
        <w:rPr>
          <w:sz w:val="18"/>
        </w:rPr>
        <w:t>Faster profile: scanner_latest is an O(n²) newest-per-angle search (scanner.c:328-341), called for every sample from scanner_profile (scanner.c:357-363). That's up to 74 samples (scanner.c:267). An angle-indexed table removes it.</w:t>
      </w:r>
    </w:p>
    <w:p>
      <w:r>
        <w:rPr>
          <w:sz w:val="18"/>
        </w:rPr>
        <w:t>Unpacking is cheap: it costs a few shifts per entry, once per scan. The M0+ has no FPU, so the soft-float sin() per obstacle beam (scanner.c:420-421) already costs far more. Keep geometry in double, in local variables.</w:t>
      </w:r>
    </w:p>
    <w:p>
      <w:r>
        <w:rPr>
          <w:sz w:val="18"/>
        </w:rPr>
        <w:t>Shorter masked window: every task copies all of g_shared with interrupts off (robot_app.c:766-770), and Safety, Line and Scan do it every 2 ms. A smaller struct means a shorter window and less jitter on encoder and echo edges.</w:t>
      </w:r>
    </w:p>
    <w:p>
      <w:r>
        <w:rPr>
          <w:sz w:val="18"/>
        </w:rPr>
        <w:t>No change needed to scan priority 6, the 2 ms period, 65 ms trigger spacing, 30 ms echo timeout or 180 ms settle (robot_config.h:120-123). Packing changes storage, not scheduling.</w:t>
      </w:r>
    </w:p>
    <w:p>
      <w:r>
        <w:rPr>
          <w:sz w:val="18"/>
        </w:rPr>
        <w:t>8. RAM: low risk, but report it honestly</w:t>
      </w:r>
    </w:p>
    <w:p>
      <w:r>
        <w:rPr>
          <w:sz w:val="18"/>
        </w:rPr>
        <w:t>scanner_state_t.samples is 80 × 32 B = 2,560 B of static .bss (scanner.h, g_scanner at robot_app.c:81). An angle-indexed uint16_t table is 61 × 2 = 122 B.</w:t>
      </w:r>
    </w:p>
    <w:p>
      <w:r>
        <w:rPr>
          <w:sz w:val="18"/>
        </w:rPr>
        <w:t>scanner_result_t is about 56 B. Its fields need 66 bits.</w:t>
      </w:r>
    </w:p>
    <w:p>
      <w:r>
        <w:rPr>
          <w:sz w:val="18"/>
        </w:rPr>
        <w:t>Stack: each task has a fixed 4,096 B (app_main.c:18). A smaller g_shared copy saves nothing unless the stacks are resized after a high-water measurement.</w:t>
      </w:r>
    </w:p>
    <w:p>
      <w:r>
        <w:rPr>
          <w:sz w:val="18"/>
        </w:rPr>
        <w:t>Open question for the lecturer: does "every application data field" include config such as the doubles in scanner_config_t (scanner.h), or only runtime data?</w:t>
      </w:r>
    </w:p>
    <w:p>
      <w:r>
        <w:rPr>
          <w:sz w:val="18"/>
        </w:rPr>
        <w:t>Check before accepting</w:t>
      </w:r>
    </w:p>
    <w:p>
      <w:r>
        <w:rPr>
          <w:sz w:val="18"/>
        </w:rPr>
        <w:t>Fault-mask layout, NO_ECHO definition, and a timing budget for the shared GPIO ISR: all three need agreement with other buddies.</w:t>
      </w:r>
    </w:p>
    <w:p>
      <w:r>
        <w:rPr>
          <w:sz w:val="18"/>
        </w:rPr>
        <w:t>Every size here is a layout estimate. The Week 13 numbers have to come from the map file, stack high-water marks and GPIO-toggle timing.</w:t>
      </w:r>
    </w:p>
    <w:sectPr w:rsidR="00BE09C9" w:rsidSect="00034616">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notTrueType/>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D91462D"/>
    <w:multiLevelType w:val="hybridMultilevel"/>
    <w:tmpl w:val="294005C0"/>
    <w:lvl w:ilvl="0" w:tplc="D54A0A58">
      <w:numFmt w:val="bullet"/>
      <w:lvlText w:val="•"/>
      <w:lvlJc w:val="left"/>
      <w:pPr>
        <w:ind w:left="576" w:hanging="360"/>
      </w:pPr>
      <w:rPr>
        <w:rFonts w:ascii="Aptos" w:eastAsiaTheme="minorEastAsia" w:hAnsi="Aptos" w:cstheme="minorBidi" w:hint="default"/>
        <w:b/>
        <w:sz w:val="18"/>
      </w:rPr>
    </w:lvl>
    <w:lvl w:ilvl="1" w:tplc="48090003" w:tentative="1">
      <w:start w:val="1"/>
      <w:numFmt w:val="bullet"/>
      <w:lvlText w:val="o"/>
      <w:lvlJc w:val="left"/>
      <w:pPr>
        <w:ind w:left="1296" w:hanging="360"/>
      </w:pPr>
      <w:rPr>
        <w:rFonts w:ascii="Courier New" w:hAnsi="Courier New" w:cs="Courier New" w:hint="default"/>
      </w:rPr>
    </w:lvl>
    <w:lvl w:ilvl="2" w:tplc="48090005" w:tentative="1">
      <w:start w:val="1"/>
      <w:numFmt w:val="bullet"/>
      <w:lvlText w:val=""/>
      <w:lvlJc w:val="left"/>
      <w:pPr>
        <w:ind w:left="2016" w:hanging="360"/>
      </w:pPr>
      <w:rPr>
        <w:rFonts w:ascii="Wingdings" w:hAnsi="Wingdings" w:hint="default"/>
      </w:rPr>
    </w:lvl>
    <w:lvl w:ilvl="3" w:tplc="48090001" w:tentative="1">
      <w:start w:val="1"/>
      <w:numFmt w:val="bullet"/>
      <w:lvlText w:val=""/>
      <w:lvlJc w:val="left"/>
      <w:pPr>
        <w:ind w:left="2736" w:hanging="360"/>
      </w:pPr>
      <w:rPr>
        <w:rFonts w:ascii="Symbol" w:hAnsi="Symbol" w:hint="default"/>
      </w:rPr>
    </w:lvl>
    <w:lvl w:ilvl="4" w:tplc="48090003" w:tentative="1">
      <w:start w:val="1"/>
      <w:numFmt w:val="bullet"/>
      <w:lvlText w:val="o"/>
      <w:lvlJc w:val="left"/>
      <w:pPr>
        <w:ind w:left="3456" w:hanging="360"/>
      </w:pPr>
      <w:rPr>
        <w:rFonts w:ascii="Courier New" w:hAnsi="Courier New" w:cs="Courier New" w:hint="default"/>
      </w:rPr>
    </w:lvl>
    <w:lvl w:ilvl="5" w:tplc="48090005" w:tentative="1">
      <w:start w:val="1"/>
      <w:numFmt w:val="bullet"/>
      <w:lvlText w:val=""/>
      <w:lvlJc w:val="left"/>
      <w:pPr>
        <w:ind w:left="4176" w:hanging="360"/>
      </w:pPr>
      <w:rPr>
        <w:rFonts w:ascii="Wingdings" w:hAnsi="Wingdings" w:hint="default"/>
      </w:rPr>
    </w:lvl>
    <w:lvl w:ilvl="6" w:tplc="48090001" w:tentative="1">
      <w:start w:val="1"/>
      <w:numFmt w:val="bullet"/>
      <w:lvlText w:val=""/>
      <w:lvlJc w:val="left"/>
      <w:pPr>
        <w:ind w:left="4896" w:hanging="360"/>
      </w:pPr>
      <w:rPr>
        <w:rFonts w:ascii="Symbol" w:hAnsi="Symbol" w:hint="default"/>
      </w:rPr>
    </w:lvl>
    <w:lvl w:ilvl="7" w:tplc="48090003" w:tentative="1">
      <w:start w:val="1"/>
      <w:numFmt w:val="bullet"/>
      <w:lvlText w:val="o"/>
      <w:lvlJc w:val="left"/>
      <w:pPr>
        <w:ind w:left="5616" w:hanging="360"/>
      </w:pPr>
      <w:rPr>
        <w:rFonts w:ascii="Courier New" w:hAnsi="Courier New" w:cs="Courier New" w:hint="default"/>
      </w:rPr>
    </w:lvl>
    <w:lvl w:ilvl="8" w:tplc="48090005" w:tentative="1">
      <w:start w:val="1"/>
      <w:numFmt w:val="bullet"/>
      <w:lvlText w:val=""/>
      <w:lvlJc w:val="left"/>
      <w:pPr>
        <w:ind w:left="6336" w:hanging="360"/>
      </w:pPr>
      <w:rPr>
        <w:rFonts w:ascii="Wingdings" w:hAnsi="Wingdings" w:hint="default"/>
      </w:rPr>
    </w:lvl>
  </w:abstractNum>
  <w:abstractNum w:abstractNumId="10" w15:restartNumberingAfterBreak="0">
    <w:nsid w:val="621878DF"/>
    <w:multiLevelType w:val="hybridMultilevel"/>
    <w:tmpl w:val="C100CF1A"/>
    <w:lvl w:ilvl="0" w:tplc="48090001">
      <w:start w:val="1"/>
      <w:numFmt w:val="bullet"/>
      <w:lvlText w:val=""/>
      <w:lvlJc w:val="left"/>
      <w:pPr>
        <w:ind w:left="936" w:hanging="360"/>
      </w:pPr>
      <w:rPr>
        <w:rFonts w:ascii="Symbol" w:hAnsi="Symbol" w:hint="default"/>
      </w:rPr>
    </w:lvl>
    <w:lvl w:ilvl="1" w:tplc="48090003" w:tentative="1">
      <w:start w:val="1"/>
      <w:numFmt w:val="bullet"/>
      <w:lvlText w:val="o"/>
      <w:lvlJc w:val="left"/>
      <w:pPr>
        <w:ind w:left="1656" w:hanging="360"/>
      </w:pPr>
      <w:rPr>
        <w:rFonts w:ascii="Courier New" w:hAnsi="Courier New" w:cs="Courier New" w:hint="default"/>
      </w:rPr>
    </w:lvl>
    <w:lvl w:ilvl="2" w:tplc="48090005" w:tentative="1">
      <w:start w:val="1"/>
      <w:numFmt w:val="bullet"/>
      <w:lvlText w:val=""/>
      <w:lvlJc w:val="left"/>
      <w:pPr>
        <w:ind w:left="2376" w:hanging="360"/>
      </w:pPr>
      <w:rPr>
        <w:rFonts w:ascii="Wingdings" w:hAnsi="Wingdings" w:hint="default"/>
      </w:rPr>
    </w:lvl>
    <w:lvl w:ilvl="3" w:tplc="48090001" w:tentative="1">
      <w:start w:val="1"/>
      <w:numFmt w:val="bullet"/>
      <w:lvlText w:val=""/>
      <w:lvlJc w:val="left"/>
      <w:pPr>
        <w:ind w:left="3096" w:hanging="360"/>
      </w:pPr>
      <w:rPr>
        <w:rFonts w:ascii="Symbol" w:hAnsi="Symbol" w:hint="default"/>
      </w:rPr>
    </w:lvl>
    <w:lvl w:ilvl="4" w:tplc="48090003" w:tentative="1">
      <w:start w:val="1"/>
      <w:numFmt w:val="bullet"/>
      <w:lvlText w:val="o"/>
      <w:lvlJc w:val="left"/>
      <w:pPr>
        <w:ind w:left="3816" w:hanging="360"/>
      </w:pPr>
      <w:rPr>
        <w:rFonts w:ascii="Courier New" w:hAnsi="Courier New" w:cs="Courier New" w:hint="default"/>
      </w:rPr>
    </w:lvl>
    <w:lvl w:ilvl="5" w:tplc="48090005" w:tentative="1">
      <w:start w:val="1"/>
      <w:numFmt w:val="bullet"/>
      <w:lvlText w:val=""/>
      <w:lvlJc w:val="left"/>
      <w:pPr>
        <w:ind w:left="4536" w:hanging="360"/>
      </w:pPr>
      <w:rPr>
        <w:rFonts w:ascii="Wingdings" w:hAnsi="Wingdings" w:hint="default"/>
      </w:rPr>
    </w:lvl>
    <w:lvl w:ilvl="6" w:tplc="48090001" w:tentative="1">
      <w:start w:val="1"/>
      <w:numFmt w:val="bullet"/>
      <w:lvlText w:val=""/>
      <w:lvlJc w:val="left"/>
      <w:pPr>
        <w:ind w:left="5256" w:hanging="360"/>
      </w:pPr>
      <w:rPr>
        <w:rFonts w:ascii="Symbol" w:hAnsi="Symbol" w:hint="default"/>
      </w:rPr>
    </w:lvl>
    <w:lvl w:ilvl="7" w:tplc="48090003" w:tentative="1">
      <w:start w:val="1"/>
      <w:numFmt w:val="bullet"/>
      <w:lvlText w:val="o"/>
      <w:lvlJc w:val="left"/>
      <w:pPr>
        <w:ind w:left="5976" w:hanging="360"/>
      </w:pPr>
      <w:rPr>
        <w:rFonts w:ascii="Courier New" w:hAnsi="Courier New" w:cs="Courier New" w:hint="default"/>
      </w:rPr>
    </w:lvl>
    <w:lvl w:ilvl="8" w:tplc="48090005" w:tentative="1">
      <w:start w:val="1"/>
      <w:numFmt w:val="bullet"/>
      <w:lvlText w:val=""/>
      <w:lvlJc w:val="left"/>
      <w:pPr>
        <w:ind w:left="6696" w:hanging="360"/>
      </w:pPr>
      <w:rPr>
        <w:rFonts w:ascii="Wingdings" w:hAnsi="Wingdings" w:hint="default"/>
      </w:rPr>
    </w:lvl>
  </w:abstractNum>
  <w:num w:numId="1" w16cid:durableId="1380591728">
    <w:abstractNumId w:val="8"/>
  </w:num>
  <w:num w:numId="2" w16cid:durableId="73091200">
    <w:abstractNumId w:val="6"/>
  </w:num>
  <w:num w:numId="3" w16cid:durableId="2003005311">
    <w:abstractNumId w:val="5"/>
  </w:num>
  <w:num w:numId="4" w16cid:durableId="1430732821">
    <w:abstractNumId w:val="4"/>
  </w:num>
  <w:num w:numId="5" w16cid:durableId="981613517">
    <w:abstractNumId w:val="7"/>
  </w:num>
  <w:num w:numId="6" w16cid:durableId="1608149394">
    <w:abstractNumId w:val="3"/>
  </w:num>
  <w:num w:numId="7" w16cid:durableId="1770613638">
    <w:abstractNumId w:val="2"/>
  </w:num>
  <w:num w:numId="8" w16cid:durableId="1178152022">
    <w:abstractNumId w:val="1"/>
  </w:num>
  <w:num w:numId="9" w16cid:durableId="1854031650">
    <w:abstractNumId w:val="0"/>
  </w:num>
  <w:num w:numId="10" w16cid:durableId="2104838341">
    <w:abstractNumId w:val="10"/>
  </w:num>
  <w:num w:numId="11" w16cid:durableId="1547152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312C"/>
    <w:rsid w:val="00034616"/>
    <w:rsid w:val="00034BF1"/>
    <w:rsid w:val="0006063C"/>
    <w:rsid w:val="00064CB5"/>
    <w:rsid w:val="00095825"/>
    <w:rsid w:val="000A767B"/>
    <w:rsid w:val="000B1D58"/>
    <w:rsid w:val="000B34C8"/>
    <w:rsid w:val="000C0E52"/>
    <w:rsid w:val="000C75DF"/>
    <w:rsid w:val="0015074B"/>
    <w:rsid w:val="001C54A0"/>
    <w:rsid w:val="001E24A5"/>
    <w:rsid w:val="00282FC6"/>
    <w:rsid w:val="0029639D"/>
    <w:rsid w:val="00326F90"/>
    <w:rsid w:val="00356287"/>
    <w:rsid w:val="003E7176"/>
    <w:rsid w:val="004B2CE6"/>
    <w:rsid w:val="004D6FA2"/>
    <w:rsid w:val="004E5FAF"/>
    <w:rsid w:val="00612A3B"/>
    <w:rsid w:val="0074775C"/>
    <w:rsid w:val="00776048"/>
    <w:rsid w:val="007F4BE5"/>
    <w:rsid w:val="00844B5C"/>
    <w:rsid w:val="00874CEB"/>
    <w:rsid w:val="008F0E14"/>
    <w:rsid w:val="009F0F22"/>
    <w:rsid w:val="00A907B1"/>
    <w:rsid w:val="00AA1D8D"/>
    <w:rsid w:val="00B33F63"/>
    <w:rsid w:val="00B347DF"/>
    <w:rsid w:val="00B47730"/>
    <w:rsid w:val="00B8398C"/>
    <w:rsid w:val="00BE09C9"/>
    <w:rsid w:val="00CB0664"/>
    <w:rsid w:val="00DA1ACF"/>
    <w:rsid w:val="00E91E2D"/>
    <w:rsid w:val="00EC4516"/>
    <w:rsid w:val="00F04D5E"/>
    <w:rsid w:val="00F05F1E"/>
    <w:rsid w:val="00F67B9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33DDF406-D027-4C75-9506-6C1B67A888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TotalTime>
  <Pages>7</Pages>
  <Words>1766</Words>
  <Characters>10178</Characters>
  <Application>Microsoft Office Word</Application>
  <DocSecurity>0</DocSecurity>
  <Lines>782</Lines>
  <Paragraphs>306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11638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IS29 Post-Tribunal 1</dc:title>
  <dc:subject/>
  <dc:creator>Team IS29</dc:creator>
  <cp:keywords/>
  <dc:description>generated by python-docx</dc:description>
  <cp:lastModifiedBy>Muhamed Fauzi Bin Abbas</cp:lastModifiedBy>
  <cp:revision>35</cp:revision>
  <dcterms:created xsi:type="dcterms:W3CDTF">2013-12-23T23:15:00Z</dcterms:created>
  <dcterms:modified xsi:type="dcterms:W3CDTF">2026-08-26T07:18:00Z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ef8e180-8f22-4ead-b44a-2d560df875da_Enabled">
    <vt:lpwstr>true</vt:lpwstr>
  </property>
  <property fmtid="{D5CDD505-2E9C-101B-9397-08002B2CF9AE}" pid="3" name="MSIP_Label_3ef8e180-8f22-4ead-b44a-2d560df875da_SetDate">
    <vt:lpwstr>2026-08-26T06:32:38Z</vt:lpwstr>
  </property>
  <property fmtid="{D5CDD505-2E9C-101B-9397-08002B2CF9AE}" pid="4" name="MSIP_Label_3ef8e180-8f22-4ead-b44a-2d560df875da_Method">
    <vt:lpwstr>Privileged</vt:lpwstr>
  </property>
  <property fmtid="{D5CDD505-2E9C-101B-9397-08002B2CF9AE}" pid="5" name="MSIP_Label_3ef8e180-8f22-4ead-b44a-2d560df875da_Name">
    <vt:lpwstr>Public</vt:lpwstr>
  </property>
  <property fmtid="{D5CDD505-2E9C-101B-9397-08002B2CF9AE}" pid="6" name="MSIP_Label_3ef8e180-8f22-4ead-b44a-2d560df875da_SiteId">
    <vt:lpwstr>64991f7f-44d6-4d8c-9cd4-7862e8cb94c6</vt:lpwstr>
  </property>
  <property fmtid="{D5CDD505-2E9C-101B-9397-08002B2CF9AE}" pid="7" name="MSIP_Label_3ef8e180-8f22-4ead-b44a-2d560df875da_ActionId">
    <vt:lpwstr>7a9ca64d-0fba-43c0-98c2-6decfa435e3a</vt:lpwstr>
  </property>
  <property fmtid="{D5CDD505-2E9C-101B-9397-08002B2CF9AE}" pid="8" name="MSIP_Label_3ef8e180-8f22-4ead-b44a-2d560df875da_ContentBits">
    <vt:lpwstr>0</vt:lpwstr>
  </property>
  <property fmtid="{D5CDD505-2E9C-101B-9397-08002B2CF9AE}" pid="9" name="MSIP_Label_3ef8e180-8f22-4ead-b44a-2d560df875da_Tag">
    <vt:lpwstr>10, 0, 1, 1</vt:lpwstr>
  </property>
</Properties>
</file>