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8C" w:rsidRDefault="0035244F" w:rsidP="005D248C">
      <w:pPr>
        <w:pStyle w:val="Titel"/>
      </w:pPr>
      <w:r>
        <w:t xml:space="preserve">Verslag </w:t>
      </w:r>
      <w:r w:rsidR="005D248C">
        <w:t xml:space="preserve">Vergadering </w:t>
      </w:r>
      <w:r w:rsidR="00430274">
        <w:t>19/01/2015</w:t>
      </w:r>
    </w:p>
    <w:p w:rsidR="001D31B0" w:rsidRDefault="00430274" w:rsidP="0035244F">
      <w:pPr>
        <w:pStyle w:val="Ondertitel"/>
      </w:pPr>
      <w:r>
        <w:t>Bibliotheek PXL elfde-linie, glazen lokaal 2</w:t>
      </w:r>
    </w:p>
    <w:p w:rsidR="0035244F" w:rsidRDefault="0035244F" w:rsidP="0035244F">
      <w:pPr>
        <w:ind w:left="2124" w:hanging="2124"/>
      </w:pPr>
      <w:r>
        <w:t xml:space="preserve">Aanwezig: </w:t>
      </w:r>
      <w:r>
        <w:tab/>
        <w:t>Nick Thoelen, Arno Van Waeyenberg, Cornel Janssen, Bram Decuypere, Sevak Sarkisjan, Tim Telen, Martijn Bloemen.</w:t>
      </w:r>
    </w:p>
    <w:p w:rsidR="0035244F" w:rsidRDefault="0035244F" w:rsidP="0035244F">
      <w:pPr>
        <w:ind w:left="708" w:hanging="708"/>
      </w:pPr>
      <w:r>
        <w:t>Verontschuldigd:</w:t>
      </w:r>
      <w:r>
        <w:tab/>
        <w:t>/</w:t>
      </w:r>
    </w:p>
    <w:p w:rsidR="0035244F" w:rsidRDefault="0035244F" w:rsidP="0035244F">
      <w:pPr>
        <w:ind w:left="708" w:hanging="708"/>
      </w:pPr>
      <w:r>
        <w:t>Afwezig:</w:t>
      </w:r>
      <w:r>
        <w:tab/>
      </w:r>
      <w:r>
        <w:tab/>
        <w:t>/</w:t>
      </w:r>
      <w:r>
        <w:tab/>
      </w:r>
    </w:p>
    <w:p w:rsidR="0035244F" w:rsidRDefault="00430274" w:rsidP="0035244F">
      <w:pPr>
        <w:ind w:left="708" w:hanging="708"/>
      </w:pPr>
      <w:r>
        <w:t>Verslag:</w:t>
      </w:r>
      <w:r>
        <w:tab/>
      </w:r>
      <w:r>
        <w:tab/>
        <w:t>Bram Decuypere</w:t>
      </w:r>
    </w:p>
    <w:p w:rsidR="00430274" w:rsidRDefault="00430274" w:rsidP="0035244F">
      <w:pPr>
        <w:ind w:left="708" w:hanging="708"/>
      </w:pPr>
      <w:r>
        <w:t>Voorzitter:</w:t>
      </w:r>
      <w:r>
        <w:tab/>
      </w:r>
      <w:r>
        <w:tab/>
        <w:t>Nick Thoelen</w:t>
      </w:r>
    </w:p>
    <w:sdt>
      <w:sdtPr>
        <w:rPr>
          <w:rFonts w:asciiTheme="minorHAnsi" w:eastAsiaTheme="minorHAnsi" w:hAnsiTheme="minorHAnsi" w:cstheme="minorBidi"/>
          <w:color w:val="auto"/>
          <w:sz w:val="22"/>
          <w:szCs w:val="22"/>
          <w:lang w:val="nl-NL" w:eastAsia="en-US"/>
        </w:rPr>
        <w:id w:val="983199488"/>
        <w:docPartObj>
          <w:docPartGallery w:val="Table of Contents"/>
          <w:docPartUnique/>
        </w:docPartObj>
      </w:sdtPr>
      <w:sdtEndPr>
        <w:rPr>
          <w:b/>
          <w:bCs/>
        </w:rPr>
      </w:sdtEndPr>
      <w:sdtContent>
        <w:p w:rsidR="0035244F" w:rsidRDefault="0035244F">
          <w:pPr>
            <w:pStyle w:val="Kopvaninhoudsopgave"/>
          </w:pPr>
          <w:r>
            <w:rPr>
              <w:lang w:val="nl-NL"/>
            </w:rPr>
            <w:t>Inhoud</w:t>
          </w:r>
        </w:p>
        <w:p w:rsidR="00430274" w:rsidRDefault="0035244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09597269" w:history="1">
            <w:r w:rsidR="00430274" w:rsidRPr="00672737">
              <w:rPr>
                <w:rStyle w:val="Hyperlink"/>
                <w:noProof/>
              </w:rPr>
              <w:t>1.</w:t>
            </w:r>
            <w:r w:rsidR="00430274">
              <w:rPr>
                <w:rFonts w:eastAsiaTheme="minorEastAsia"/>
                <w:noProof/>
                <w:lang w:eastAsia="nl-BE"/>
              </w:rPr>
              <w:tab/>
            </w:r>
            <w:r w:rsidR="00430274" w:rsidRPr="00672737">
              <w:rPr>
                <w:rStyle w:val="Hyperlink"/>
                <w:noProof/>
              </w:rPr>
              <w:t>Goedkeuring verslag vorige vergadering</w:t>
            </w:r>
            <w:r w:rsidR="00430274">
              <w:rPr>
                <w:noProof/>
                <w:webHidden/>
              </w:rPr>
              <w:tab/>
            </w:r>
            <w:r w:rsidR="00430274">
              <w:rPr>
                <w:noProof/>
                <w:webHidden/>
              </w:rPr>
              <w:fldChar w:fldCharType="begin"/>
            </w:r>
            <w:r w:rsidR="00430274">
              <w:rPr>
                <w:noProof/>
                <w:webHidden/>
              </w:rPr>
              <w:instrText xml:space="preserve"> PAGEREF _Toc409597269 \h </w:instrText>
            </w:r>
            <w:r w:rsidR="00430274">
              <w:rPr>
                <w:noProof/>
                <w:webHidden/>
              </w:rPr>
            </w:r>
            <w:r w:rsidR="00430274">
              <w:rPr>
                <w:noProof/>
                <w:webHidden/>
              </w:rPr>
              <w:fldChar w:fldCharType="separate"/>
            </w:r>
            <w:r w:rsidR="00430274">
              <w:rPr>
                <w:noProof/>
                <w:webHidden/>
              </w:rPr>
              <w:t>2</w:t>
            </w:r>
            <w:r w:rsidR="00430274">
              <w:rPr>
                <w:noProof/>
                <w:webHidden/>
              </w:rPr>
              <w:fldChar w:fldCharType="end"/>
            </w:r>
          </w:hyperlink>
        </w:p>
        <w:p w:rsidR="00430274" w:rsidRDefault="00430274">
          <w:pPr>
            <w:pStyle w:val="Inhopg1"/>
            <w:tabs>
              <w:tab w:val="left" w:pos="440"/>
              <w:tab w:val="right" w:leader="dot" w:pos="9062"/>
            </w:tabs>
            <w:rPr>
              <w:rFonts w:eastAsiaTheme="minorEastAsia"/>
              <w:noProof/>
              <w:lang w:eastAsia="nl-BE"/>
            </w:rPr>
          </w:pPr>
          <w:hyperlink w:anchor="_Toc409597270" w:history="1">
            <w:r w:rsidRPr="00672737">
              <w:rPr>
                <w:rStyle w:val="Hyperlink"/>
                <w:noProof/>
              </w:rPr>
              <w:t>2.</w:t>
            </w:r>
            <w:r>
              <w:rPr>
                <w:rFonts w:eastAsiaTheme="minorEastAsia"/>
                <w:noProof/>
                <w:lang w:eastAsia="nl-BE"/>
              </w:rPr>
              <w:tab/>
            </w:r>
            <w:r w:rsidRPr="00672737">
              <w:rPr>
                <w:rStyle w:val="Hyperlink"/>
                <w:noProof/>
              </w:rPr>
              <w:t>Agendapunt 2</w:t>
            </w:r>
            <w:r>
              <w:rPr>
                <w:noProof/>
                <w:webHidden/>
              </w:rPr>
              <w:tab/>
            </w:r>
            <w:r>
              <w:rPr>
                <w:noProof/>
                <w:webHidden/>
              </w:rPr>
              <w:fldChar w:fldCharType="begin"/>
            </w:r>
            <w:r>
              <w:rPr>
                <w:noProof/>
                <w:webHidden/>
              </w:rPr>
              <w:instrText xml:space="preserve"> PAGEREF _Toc409597270 \h </w:instrText>
            </w:r>
            <w:r>
              <w:rPr>
                <w:noProof/>
                <w:webHidden/>
              </w:rPr>
            </w:r>
            <w:r>
              <w:rPr>
                <w:noProof/>
                <w:webHidden/>
              </w:rPr>
              <w:fldChar w:fldCharType="separate"/>
            </w:r>
            <w:r>
              <w:rPr>
                <w:noProof/>
                <w:webHidden/>
              </w:rPr>
              <w:t>2</w:t>
            </w:r>
            <w:r>
              <w:rPr>
                <w:noProof/>
                <w:webHidden/>
              </w:rPr>
              <w:fldChar w:fldCharType="end"/>
            </w:r>
          </w:hyperlink>
        </w:p>
        <w:p w:rsidR="00430274" w:rsidRDefault="00430274">
          <w:pPr>
            <w:pStyle w:val="Inhopg1"/>
            <w:tabs>
              <w:tab w:val="left" w:pos="440"/>
              <w:tab w:val="right" w:leader="dot" w:pos="9062"/>
            </w:tabs>
            <w:rPr>
              <w:rFonts w:eastAsiaTheme="minorEastAsia"/>
              <w:noProof/>
              <w:lang w:eastAsia="nl-BE"/>
            </w:rPr>
          </w:pPr>
          <w:hyperlink w:anchor="_Toc409597271" w:history="1">
            <w:r w:rsidRPr="00672737">
              <w:rPr>
                <w:rStyle w:val="Hyperlink"/>
                <w:noProof/>
              </w:rPr>
              <w:t>3.</w:t>
            </w:r>
            <w:r>
              <w:rPr>
                <w:rFonts w:eastAsiaTheme="minorEastAsia"/>
                <w:noProof/>
                <w:lang w:eastAsia="nl-BE"/>
              </w:rPr>
              <w:tab/>
            </w:r>
            <w:r w:rsidRPr="00672737">
              <w:rPr>
                <w:rStyle w:val="Hyperlink"/>
                <w:noProof/>
              </w:rPr>
              <w:t>Agendapunt 3</w:t>
            </w:r>
            <w:r>
              <w:rPr>
                <w:noProof/>
                <w:webHidden/>
              </w:rPr>
              <w:tab/>
            </w:r>
            <w:r>
              <w:rPr>
                <w:noProof/>
                <w:webHidden/>
              </w:rPr>
              <w:fldChar w:fldCharType="begin"/>
            </w:r>
            <w:r>
              <w:rPr>
                <w:noProof/>
                <w:webHidden/>
              </w:rPr>
              <w:instrText xml:space="preserve"> PAGEREF _Toc409597271 \h </w:instrText>
            </w:r>
            <w:r>
              <w:rPr>
                <w:noProof/>
                <w:webHidden/>
              </w:rPr>
            </w:r>
            <w:r>
              <w:rPr>
                <w:noProof/>
                <w:webHidden/>
              </w:rPr>
              <w:fldChar w:fldCharType="separate"/>
            </w:r>
            <w:r>
              <w:rPr>
                <w:noProof/>
                <w:webHidden/>
              </w:rPr>
              <w:t>2</w:t>
            </w:r>
            <w:r>
              <w:rPr>
                <w:noProof/>
                <w:webHidden/>
              </w:rPr>
              <w:fldChar w:fldCharType="end"/>
            </w:r>
          </w:hyperlink>
        </w:p>
        <w:p w:rsidR="00430274" w:rsidRDefault="00430274">
          <w:pPr>
            <w:pStyle w:val="Inhopg1"/>
            <w:tabs>
              <w:tab w:val="left" w:pos="440"/>
              <w:tab w:val="right" w:leader="dot" w:pos="9062"/>
            </w:tabs>
            <w:rPr>
              <w:rFonts w:eastAsiaTheme="minorEastAsia"/>
              <w:noProof/>
              <w:lang w:eastAsia="nl-BE"/>
            </w:rPr>
          </w:pPr>
          <w:hyperlink w:anchor="_Toc409597272" w:history="1">
            <w:r w:rsidRPr="00672737">
              <w:rPr>
                <w:rStyle w:val="Hyperlink"/>
                <w:noProof/>
              </w:rPr>
              <w:t>4.</w:t>
            </w:r>
            <w:r>
              <w:rPr>
                <w:rFonts w:eastAsiaTheme="minorEastAsia"/>
                <w:noProof/>
                <w:lang w:eastAsia="nl-BE"/>
              </w:rPr>
              <w:tab/>
            </w:r>
            <w:r w:rsidRPr="00672737">
              <w:rPr>
                <w:rStyle w:val="Hyperlink"/>
                <w:noProof/>
              </w:rPr>
              <w:t>Varia</w:t>
            </w:r>
            <w:r>
              <w:rPr>
                <w:noProof/>
                <w:webHidden/>
              </w:rPr>
              <w:tab/>
            </w:r>
            <w:r>
              <w:rPr>
                <w:noProof/>
                <w:webHidden/>
              </w:rPr>
              <w:fldChar w:fldCharType="begin"/>
            </w:r>
            <w:r>
              <w:rPr>
                <w:noProof/>
                <w:webHidden/>
              </w:rPr>
              <w:instrText xml:space="preserve"> PAGEREF _Toc409597272 \h </w:instrText>
            </w:r>
            <w:r>
              <w:rPr>
                <w:noProof/>
                <w:webHidden/>
              </w:rPr>
            </w:r>
            <w:r>
              <w:rPr>
                <w:noProof/>
                <w:webHidden/>
              </w:rPr>
              <w:fldChar w:fldCharType="separate"/>
            </w:r>
            <w:r>
              <w:rPr>
                <w:noProof/>
                <w:webHidden/>
              </w:rPr>
              <w:t>2</w:t>
            </w:r>
            <w:r>
              <w:rPr>
                <w:noProof/>
                <w:webHidden/>
              </w:rPr>
              <w:fldChar w:fldCharType="end"/>
            </w:r>
          </w:hyperlink>
        </w:p>
        <w:p w:rsidR="0035244F" w:rsidRDefault="0035244F">
          <w:r>
            <w:rPr>
              <w:b/>
              <w:bCs/>
              <w:lang w:val="nl-NL"/>
            </w:rPr>
            <w:fldChar w:fldCharType="end"/>
          </w:r>
        </w:p>
      </w:sdtContent>
    </w:sdt>
    <w:p w:rsidR="0035244F" w:rsidRDefault="0035244F" w:rsidP="0035244F">
      <w:pPr>
        <w:ind w:left="708" w:hanging="708"/>
      </w:pPr>
    </w:p>
    <w:p w:rsidR="0035244F" w:rsidRDefault="0035244F" w:rsidP="0035244F">
      <w:r>
        <w:br w:type="page"/>
      </w:r>
    </w:p>
    <w:p w:rsidR="005D248C" w:rsidRDefault="005D248C" w:rsidP="005D248C"/>
    <w:p w:rsidR="0035244F" w:rsidRDefault="0035244F" w:rsidP="0035244F">
      <w:pPr>
        <w:pStyle w:val="Kop1"/>
        <w:numPr>
          <w:ilvl w:val="0"/>
          <w:numId w:val="3"/>
        </w:numPr>
      </w:pPr>
      <w:bookmarkStart w:id="0" w:name="_Toc409597269"/>
      <w:r>
        <w:t>Goedkeuring verslag vorige vergadering</w:t>
      </w:r>
      <w:bookmarkEnd w:id="0"/>
    </w:p>
    <w:p w:rsidR="00430274" w:rsidRPr="00430274" w:rsidRDefault="00430274" w:rsidP="00430274">
      <w:r>
        <w:t>Iedereen heeft het verslag gelezen en goedgekeurd</w:t>
      </w:r>
    </w:p>
    <w:p w:rsidR="0035244F" w:rsidRDefault="0035244F" w:rsidP="0035244F">
      <w:pPr>
        <w:pStyle w:val="Kop1"/>
        <w:numPr>
          <w:ilvl w:val="0"/>
          <w:numId w:val="3"/>
        </w:numPr>
      </w:pPr>
      <w:bookmarkStart w:id="1" w:name="_Toc409597270"/>
      <w:r>
        <w:t>Agendapunt 2</w:t>
      </w:r>
      <w:bookmarkEnd w:id="1"/>
      <w:r w:rsidR="00430274">
        <w:t>: Testen</w:t>
      </w:r>
    </w:p>
    <w:p w:rsidR="00430274" w:rsidRDefault="00430274" w:rsidP="00430274">
      <w:r>
        <w:t>Het testen wordt uitgesteld tot na de “code-freeze”, zowel visueel testen als de effectieve testen schrijven. Er wordt nog te veel verandert om dit nu al te doen.</w:t>
      </w:r>
    </w:p>
    <w:p w:rsidR="00430274" w:rsidRDefault="00430274" w:rsidP="00430274">
      <w:r>
        <w:t>Ook heeft de groep van SWM een persoon van AON nodig om mee te kunnen testen. Dit om te kunnen kijken wat nog haalbaar is en of het effectief nodig is.</w:t>
      </w:r>
    </w:p>
    <w:p w:rsidR="00430274" w:rsidRDefault="00430274" w:rsidP="00430274">
      <w:r>
        <w:t>Jenkins is omgezet naar de master branch. En de testen worden dus ook op de master branch uitgevoerd.</w:t>
      </w:r>
    </w:p>
    <w:p w:rsidR="00430274" w:rsidRPr="00430274" w:rsidRDefault="00430274" w:rsidP="00430274">
      <w:r>
        <w:t>De communicatie moet wel nog goed verlopen tussen AON en SWM als er bijvoorbeeld naar de master wordt gepusht. Mathias gaat ook nog een subdomein maken om te testen, zodat hier niets aangepast wordt.</w:t>
      </w:r>
    </w:p>
    <w:p w:rsidR="0035244F" w:rsidRDefault="0035244F" w:rsidP="0035244F">
      <w:pPr>
        <w:pStyle w:val="Kop1"/>
        <w:numPr>
          <w:ilvl w:val="0"/>
          <w:numId w:val="3"/>
        </w:numPr>
      </w:pPr>
      <w:bookmarkStart w:id="2" w:name="_Toc409597271"/>
      <w:r>
        <w:t>Agendapunt 3</w:t>
      </w:r>
      <w:bookmarkEnd w:id="2"/>
      <w:r w:rsidR="00430274">
        <w:t>: Migration naar blade</w:t>
      </w:r>
      <w:bookmarkStart w:id="3" w:name="_GoBack"/>
      <w:bookmarkEnd w:id="3"/>
    </w:p>
    <w:p w:rsidR="00430274" w:rsidRPr="00430274" w:rsidRDefault="00430274" w:rsidP="00430274">
      <w:r>
        <w:t>De migrations worden nog uitgesteld omdat de termijn van Azure pas na het einde van het project afloopt.</w:t>
      </w:r>
    </w:p>
    <w:p w:rsidR="00430274" w:rsidRDefault="0035244F" w:rsidP="002A598A">
      <w:pPr>
        <w:pStyle w:val="Kop1"/>
        <w:numPr>
          <w:ilvl w:val="0"/>
          <w:numId w:val="3"/>
        </w:numPr>
      </w:pPr>
      <w:bookmarkStart w:id="4" w:name="_Toc409597272"/>
      <w:r>
        <w:t>Varia</w:t>
      </w:r>
      <w:bookmarkEnd w:id="4"/>
    </w:p>
    <w:p w:rsidR="006B2871" w:rsidRDefault="00430274" w:rsidP="00430274">
      <w:r>
        <w:t>GMD moeten we zeker niet vergeten er bij te zetten. Hier moet ook op geklikt kunnen worden</w:t>
      </w:r>
    </w:p>
    <w:p w:rsidR="00430274" w:rsidRPr="002A598A" w:rsidRDefault="00430274" w:rsidP="002A598A"/>
    <w:sectPr w:rsidR="00430274" w:rsidRPr="002A598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DB1" w:rsidRDefault="009D1DB1" w:rsidP="005D248C">
      <w:pPr>
        <w:spacing w:after="0" w:line="240" w:lineRule="auto"/>
      </w:pPr>
      <w:r>
        <w:separator/>
      </w:r>
    </w:p>
  </w:endnote>
  <w:endnote w:type="continuationSeparator" w:id="0">
    <w:p w:rsidR="009D1DB1" w:rsidRDefault="009D1DB1" w:rsidP="005D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DB1" w:rsidRDefault="009D1DB1" w:rsidP="005D248C">
      <w:pPr>
        <w:spacing w:after="0" w:line="240" w:lineRule="auto"/>
      </w:pPr>
      <w:r>
        <w:separator/>
      </w:r>
    </w:p>
  </w:footnote>
  <w:footnote w:type="continuationSeparator" w:id="0">
    <w:p w:rsidR="009D1DB1" w:rsidRDefault="009D1DB1" w:rsidP="005D2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D73" w:rsidRPr="00BF6825" w:rsidRDefault="009D1DB1">
    <w:pPr>
      <w:pStyle w:val="Koptekst"/>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4.8pt;margin-top:-24pt;width:50.25pt;height:50.25pt;z-index:251659264;mso-position-horizontal-relative:text;mso-position-vertical-relative:text">
          <v:imagedata r:id="rId1" o:title="logo(1)" blacklevel="-9830f"/>
          <w10:wrap type="square"/>
        </v:shape>
      </w:pict>
    </w:r>
    <w:r w:rsidR="00B17D73" w:rsidRPr="00BF6825">
      <w:rPr>
        <w:lang w:val="en-GB"/>
      </w:rPr>
      <w:tab/>
      <w:t>Future Family Medicine - Groep 10</w:t>
    </w:r>
    <w:r w:rsidR="00B17D73" w:rsidRPr="00BF6825">
      <w:rPr>
        <w:lang w:val="en-GB"/>
      </w:rPr>
      <w:tab/>
    </w:r>
    <w:r w:rsidR="00430274">
      <w:rPr>
        <w:lang w:val="en-GB"/>
      </w:rPr>
      <w:t>19/01/2015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658F4"/>
    <w:multiLevelType w:val="hybridMultilevel"/>
    <w:tmpl w:val="4F8E8E34"/>
    <w:lvl w:ilvl="0" w:tplc="48820656">
      <w:numFmt w:val="bullet"/>
      <w:lvlText w:val="-"/>
      <w:lvlJc w:val="left"/>
      <w:pPr>
        <w:ind w:left="1065" w:hanging="360"/>
      </w:pPr>
      <w:rPr>
        <w:rFonts w:ascii="Calibri" w:eastAsiaTheme="minorHAnsi" w:hAnsi="Calibri" w:cstheme="minorBidi" w:hint="default"/>
      </w:rPr>
    </w:lvl>
    <w:lvl w:ilvl="1" w:tplc="08130003">
      <w:start w:val="1"/>
      <w:numFmt w:val="bullet"/>
      <w:lvlText w:val="o"/>
      <w:lvlJc w:val="left"/>
      <w:pPr>
        <w:ind w:left="1785" w:hanging="360"/>
      </w:pPr>
      <w:rPr>
        <w:rFonts w:ascii="Courier New" w:hAnsi="Courier New" w:cs="Courier New" w:hint="default"/>
      </w:rPr>
    </w:lvl>
    <w:lvl w:ilvl="2" w:tplc="08130005">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
    <w:nsid w:val="4A2826B8"/>
    <w:multiLevelType w:val="hybridMultilevel"/>
    <w:tmpl w:val="808AD630"/>
    <w:lvl w:ilvl="0" w:tplc="9712233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3872DDC"/>
    <w:multiLevelType w:val="hybridMultilevel"/>
    <w:tmpl w:val="617E95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5E577D03"/>
    <w:multiLevelType w:val="hybridMultilevel"/>
    <w:tmpl w:val="91D8744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8C"/>
    <w:rsid w:val="000D2ED4"/>
    <w:rsid w:val="001D31B0"/>
    <w:rsid w:val="002A20CA"/>
    <w:rsid w:val="002A598A"/>
    <w:rsid w:val="0035244F"/>
    <w:rsid w:val="00430274"/>
    <w:rsid w:val="004C1E9D"/>
    <w:rsid w:val="0057090E"/>
    <w:rsid w:val="005D248C"/>
    <w:rsid w:val="005E3CCC"/>
    <w:rsid w:val="00606637"/>
    <w:rsid w:val="006B2871"/>
    <w:rsid w:val="00747AED"/>
    <w:rsid w:val="00747F87"/>
    <w:rsid w:val="00862171"/>
    <w:rsid w:val="008846C6"/>
    <w:rsid w:val="008B5952"/>
    <w:rsid w:val="009D1DB1"/>
    <w:rsid w:val="009F68DD"/>
    <w:rsid w:val="00A40513"/>
    <w:rsid w:val="00B17D73"/>
    <w:rsid w:val="00BA77EF"/>
    <w:rsid w:val="00BF6825"/>
    <w:rsid w:val="00C307E2"/>
    <w:rsid w:val="00DE03D4"/>
    <w:rsid w:val="00EF7375"/>
    <w:rsid w:val="00FB3F9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62AC2F7-3F59-4166-8A1E-538C5FC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D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D2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248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D24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248C"/>
  </w:style>
  <w:style w:type="paragraph" w:styleId="Voettekst">
    <w:name w:val="footer"/>
    <w:basedOn w:val="Standaard"/>
    <w:link w:val="VoettekstChar"/>
    <w:uiPriority w:val="99"/>
    <w:unhideWhenUsed/>
    <w:rsid w:val="005D24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248C"/>
  </w:style>
  <w:style w:type="character" w:customStyle="1" w:styleId="Kop1Char">
    <w:name w:val="Kop 1 Char"/>
    <w:basedOn w:val="Standaardalinea-lettertype"/>
    <w:link w:val="Kop1"/>
    <w:uiPriority w:val="9"/>
    <w:rsid w:val="005D248C"/>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D248C"/>
    <w:pPr>
      <w:ind w:left="720"/>
      <w:contextualSpacing/>
    </w:pPr>
  </w:style>
  <w:style w:type="paragraph" w:styleId="Ondertitel">
    <w:name w:val="Subtitle"/>
    <w:basedOn w:val="Standaard"/>
    <w:next w:val="Standaard"/>
    <w:link w:val="OndertitelChar"/>
    <w:uiPriority w:val="11"/>
    <w:qFormat/>
    <w:rsid w:val="005D248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D248C"/>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35244F"/>
    <w:pPr>
      <w:outlineLvl w:val="9"/>
    </w:pPr>
    <w:rPr>
      <w:lang w:eastAsia="nl-BE"/>
    </w:rPr>
  </w:style>
  <w:style w:type="paragraph" w:styleId="Inhopg1">
    <w:name w:val="toc 1"/>
    <w:basedOn w:val="Standaard"/>
    <w:next w:val="Standaard"/>
    <w:autoRedefine/>
    <w:uiPriority w:val="39"/>
    <w:unhideWhenUsed/>
    <w:rsid w:val="0035244F"/>
    <w:pPr>
      <w:spacing w:after="100"/>
    </w:pPr>
  </w:style>
  <w:style w:type="character" w:styleId="Hyperlink">
    <w:name w:val="Hyperlink"/>
    <w:basedOn w:val="Standaardalinea-lettertype"/>
    <w:uiPriority w:val="99"/>
    <w:unhideWhenUsed/>
    <w:rsid w:val="00352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D176-1C9D-442F-A699-C08905E2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251</Words>
  <Characters>1383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Decuypere</dc:creator>
  <cp:keywords/>
  <dc:description/>
  <cp:lastModifiedBy>Bram Decuypere</cp:lastModifiedBy>
  <cp:revision>3</cp:revision>
  <dcterms:created xsi:type="dcterms:W3CDTF">2015-01-21T08:35:00Z</dcterms:created>
  <dcterms:modified xsi:type="dcterms:W3CDTF">2015-01-21T08:52:00Z</dcterms:modified>
</cp:coreProperties>
</file>