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53E7" w14:textId="77777777" w:rsidR="00F27675" w:rsidRDefault="00F27675" w:rsidP="000B2771">
      <w:pPr>
        <w:spacing w:after="0" w:line="240" w:lineRule="auto"/>
        <w:rPr>
          <w:rFonts w:ascii="Arial" w:hAnsi="Arial" w:cs="Arial"/>
          <w:b/>
          <w:bCs/>
          <w:sz w:val="24"/>
          <w:szCs w:val="24"/>
        </w:rPr>
      </w:pPr>
    </w:p>
    <w:p w14:paraId="28330F1F" w14:textId="77777777" w:rsidR="00F27675" w:rsidRDefault="00F27675" w:rsidP="000B2771">
      <w:pPr>
        <w:spacing w:after="0" w:line="240" w:lineRule="auto"/>
        <w:rPr>
          <w:rFonts w:ascii="Arial" w:hAnsi="Arial" w:cs="Arial"/>
          <w:b/>
          <w:bCs/>
          <w:sz w:val="24"/>
          <w:szCs w:val="24"/>
        </w:rPr>
      </w:pPr>
    </w:p>
    <w:p w14:paraId="035B69BB" w14:textId="77777777" w:rsidR="00EB3AB4" w:rsidRDefault="00EB3AB4" w:rsidP="000814FC">
      <w:pPr>
        <w:spacing w:after="0" w:line="240" w:lineRule="auto"/>
        <w:jc w:val="center"/>
        <w:rPr>
          <w:rFonts w:ascii="Arial" w:hAnsi="Arial" w:cs="Arial"/>
          <w:b/>
          <w:bCs/>
          <w:color w:val="1F3864" w:themeColor="accent1" w:themeShade="80"/>
          <w:sz w:val="24"/>
          <w:szCs w:val="24"/>
        </w:rPr>
      </w:pPr>
    </w:p>
    <w:p w14:paraId="40F9B976" w14:textId="714BC898" w:rsidR="005E4CD9" w:rsidRPr="000814FC" w:rsidRDefault="000814FC" w:rsidP="000814FC">
      <w:pPr>
        <w:spacing w:after="0" w:line="240" w:lineRule="auto"/>
        <w:jc w:val="center"/>
        <w:rPr>
          <w:rFonts w:ascii="Arial" w:hAnsi="Arial" w:cs="Arial"/>
          <w:b/>
          <w:bCs/>
          <w:color w:val="1F3864" w:themeColor="accent1" w:themeShade="80"/>
          <w:sz w:val="24"/>
          <w:szCs w:val="24"/>
        </w:rPr>
      </w:pPr>
      <w:r w:rsidRPr="000814FC">
        <w:rPr>
          <w:rFonts w:ascii="Arial" w:hAnsi="Arial" w:cs="Arial"/>
          <w:b/>
          <w:bCs/>
          <w:color w:val="1F3864" w:themeColor="accent1" w:themeShade="80"/>
          <w:sz w:val="24"/>
          <w:szCs w:val="24"/>
        </w:rPr>
        <w:t>ARAS STATEMENT</w:t>
      </w:r>
    </w:p>
    <w:p w14:paraId="2847E065" w14:textId="688E1167" w:rsidR="000B2771" w:rsidRPr="000814FC" w:rsidRDefault="000B2771" w:rsidP="000B2771">
      <w:pPr>
        <w:spacing w:after="0" w:line="240" w:lineRule="auto"/>
        <w:rPr>
          <w:rFonts w:ascii="Arial" w:hAnsi="Arial" w:cs="Arial"/>
          <w:color w:val="1F3864" w:themeColor="accent1" w:themeShade="80"/>
          <w:sz w:val="24"/>
          <w:szCs w:val="24"/>
        </w:rPr>
      </w:pPr>
    </w:p>
    <w:p w14:paraId="2D3E83E5" w14:textId="77777777" w:rsidR="000B2771" w:rsidRPr="000814FC" w:rsidRDefault="000B2771" w:rsidP="000B2771">
      <w:pPr>
        <w:spacing w:after="0" w:line="240" w:lineRule="auto"/>
        <w:rPr>
          <w:rFonts w:ascii="Arial" w:hAnsi="Arial" w:cs="Arial"/>
          <w:color w:val="1F3864" w:themeColor="accent1" w:themeShade="80"/>
          <w:sz w:val="24"/>
          <w:szCs w:val="24"/>
        </w:rPr>
      </w:pPr>
    </w:p>
    <w:p w14:paraId="79C65FC4" w14:textId="77777777" w:rsidR="00F27675" w:rsidRPr="000814FC" w:rsidRDefault="00F27675" w:rsidP="000B2771">
      <w:pPr>
        <w:spacing w:after="0" w:line="240" w:lineRule="auto"/>
        <w:rPr>
          <w:rFonts w:ascii="Arial" w:hAnsi="Arial" w:cs="Arial"/>
          <w:color w:val="1F3864" w:themeColor="accent1" w:themeShade="80"/>
          <w:sz w:val="24"/>
          <w:szCs w:val="24"/>
        </w:rPr>
      </w:pPr>
    </w:p>
    <w:p w14:paraId="7A9134D9" w14:textId="72BBA4D5" w:rsidR="00EB3AB4" w:rsidRDefault="008922CE"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Tuesday, 17 February 2026</w:t>
      </w:r>
    </w:p>
    <w:p w14:paraId="1FDDBBF2" w14:textId="77777777" w:rsidR="008922CE" w:rsidRDefault="008922CE" w:rsidP="000B2771">
      <w:pPr>
        <w:spacing w:after="0" w:line="240" w:lineRule="auto"/>
        <w:rPr>
          <w:rFonts w:ascii="Arial" w:hAnsi="Arial" w:cs="Arial"/>
          <w:sz w:val="24"/>
          <w:szCs w:val="24"/>
        </w:rPr>
      </w:pPr>
    </w:p>
    <w:p w14:paraId="76DB1A1A" w14:textId="77777777" w:rsidR="00EB3AB4" w:rsidRDefault="00EB3AB4" w:rsidP="000B2771">
      <w:pPr>
        <w:spacing w:after="0" w:line="240" w:lineRule="auto"/>
        <w:rPr>
          <w:rFonts w:ascii="Arial" w:hAnsi="Arial" w:cs="Arial"/>
          <w:sz w:val="24"/>
          <w:szCs w:val="24"/>
        </w:rPr>
      </w:pPr>
    </w:p>
    <w:p w14:paraId="67F4AB6B" w14:textId="1BE31C26"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Dear </w:t>
      </w:r>
      <w:r w:rsidR="008922CE">
        <w:rPr>
          <w:rFonts w:ascii="Arial" w:eastAsia="Times New Roman" w:hAnsi="Arial" w:cs="Arial"/>
          <w:color w:val="1F3864" w:themeColor="accent1" w:themeShade="80"/>
          <w:sz w:val="24"/>
          <w:szCs w:val="24"/>
        </w:rPr>
        <w:t>John</w:t>
      </w:r>
      <w:r>
        <w:rPr>
          <w:rFonts w:ascii="Arial" w:eastAsia="Times New Roman" w:hAnsi="Arial" w:cs="Arial"/>
          <w:color w:val="1F3864" w:themeColor="accent1" w:themeShade="80"/>
          <w:sz w:val="24"/>
          <w:szCs w:val="24"/>
        </w:rPr>
        <w:t>,</w:t>
      </w:r>
    </w:p>
    <w:p w14:paraId="30611BC9" w14:textId="77777777" w:rsidR="000371D3" w:rsidRDefault="000371D3" w:rsidP="000371D3">
      <w:pPr>
        <w:rPr>
          <w:rFonts w:ascii="Arial" w:eastAsia="Times New Roman" w:hAnsi="Arial" w:cs="Arial"/>
          <w:color w:val="1F3864" w:themeColor="accent1" w:themeShade="80"/>
          <w:sz w:val="24"/>
          <w:szCs w:val="24"/>
        </w:rPr>
      </w:pPr>
    </w:p>
    <w:p w14:paraId="2CC434B9" w14:textId="417D2EF5"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Please accept this </w:t>
      </w:r>
      <w:r w:rsidR="00352BBD">
        <w:rPr>
          <w:rFonts w:ascii="Arial" w:eastAsia="Times New Roman" w:hAnsi="Arial" w:cs="Arial"/>
          <w:color w:val="1F3864" w:themeColor="accent1" w:themeShade="80"/>
          <w:sz w:val="24"/>
          <w:szCs w:val="24"/>
        </w:rPr>
        <w:t>document as a statement of fact and my experience with Aras Group and use it to help recover funds in my name.</w:t>
      </w:r>
    </w:p>
    <w:p w14:paraId="4B9BB2B2" w14:textId="5F244971"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My name is Mike </w:t>
      </w:r>
      <w:r w:rsidR="008922CE">
        <w:rPr>
          <w:rFonts w:ascii="Arial" w:eastAsia="Times New Roman" w:hAnsi="Arial" w:cs="Arial"/>
          <w:color w:val="1F3864" w:themeColor="accent1" w:themeShade="80"/>
          <w:sz w:val="24"/>
          <w:szCs w:val="24"/>
        </w:rPr>
        <w:t>O’Shea;</w:t>
      </w:r>
      <w:r>
        <w:rPr>
          <w:rFonts w:ascii="Arial" w:eastAsia="Times New Roman" w:hAnsi="Arial" w:cs="Arial"/>
          <w:color w:val="1F3864" w:themeColor="accent1" w:themeShade="80"/>
          <w:sz w:val="24"/>
          <w:szCs w:val="24"/>
        </w:rPr>
        <w:t xml:space="preserve"> I am the former CEO and owner of SqrOne (pronounced Square One) in Bristol.  I started the company in 2010 and spent over 10 years building up from a one-man-band to a multi-million-pound turnover international business, we held and managed the telecoms accounts with some of the UK’s biggest household name businesses</w:t>
      </w:r>
      <w:r w:rsidR="006A1F29">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and we held key partnerships with O2 Telefonica UK and Ireland, Three and Hutchison, and grew our own network brand as an MVNE with Three.  At the height of our strength, and at the time of being scammed by Aras, we had a staff of 25 people and growing.</w:t>
      </w:r>
      <w:r w:rsidR="008922CE">
        <w:rPr>
          <w:rFonts w:ascii="Arial" w:eastAsia="Times New Roman" w:hAnsi="Arial" w:cs="Arial"/>
          <w:color w:val="1F3864" w:themeColor="accent1" w:themeShade="80"/>
          <w:sz w:val="24"/>
          <w:szCs w:val="24"/>
        </w:rPr>
        <w:t xml:space="preserve">  We were turning over £3m a year and growing and had a forward order book of £6m.</w:t>
      </w:r>
    </w:p>
    <w:p w14:paraId="727628A3" w14:textId="3675F03B"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In August 2019 we were introduced to Aras via a UK agent, who told us that the loan mechanism would be via an SPV in which we’d need to put in some up-front cash </w:t>
      </w:r>
      <w:r w:rsidR="00CB2CCB">
        <w:rPr>
          <w:rFonts w:ascii="Arial" w:eastAsia="Times New Roman" w:hAnsi="Arial" w:cs="Arial"/>
          <w:color w:val="1F3864" w:themeColor="accent1" w:themeShade="80"/>
          <w:sz w:val="24"/>
          <w:szCs w:val="24"/>
        </w:rPr>
        <w:t xml:space="preserve">to </w:t>
      </w:r>
      <w:r>
        <w:rPr>
          <w:rFonts w:ascii="Arial" w:eastAsia="Times New Roman" w:hAnsi="Arial" w:cs="Arial"/>
          <w:color w:val="1F3864" w:themeColor="accent1" w:themeShade="80"/>
          <w:sz w:val="24"/>
          <w:szCs w:val="24"/>
        </w:rPr>
        <w:t>help raise the borrowing; our expectations were set that we’d need to put in between £15-30,000.  A few weeks went by before we were informed that Aras had accepted us as a customer, offered a £10m loan with payments offset for one year, and then repaid over the following 10 years; we were sent a contract to sign and asked for various pieces of supporting information – we duly signed the contract and shared the information requested.</w:t>
      </w:r>
    </w:p>
    <w:p w14:paraId="785919CE" w14:textId="5C587B69"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The purpose of our loan was to buy out our existing investors, to help fund our growth plans, and to enable us to buy the necessary hardware and handsets that our customers needed and that would allow us to compete with the major UK networks. This was crucial to our business plans.</w:t>
      </w:r>
    </w:p>
    <w:p w14:paraId="0D3FE73B" w14:textId="563B082E"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In September we heard back from Aras and were surprised when they told us we’d need to pay £270,</w:t>
      </w:r>
      <w:r w:rsidR="00F94330">
        <w:rPr>
          <w:rFonts w:ascii="Arial" w:eastAsia="Times New Roman" w:hAnsi="Arial" w:cs="Arial"/>
          <w:color w:val="1F3864" w:themeColor="accent1" w:themeShade="80"/>
          <w:sz w:val="24"/>
          <w:szCs w:val="24"/>
        </w:rPr>
        <w:t>000</w:t>
      </w:r>
      <w:r>
        <w:rPr>
          <w:rFonts w:ascii="Arial" w:eastAsia="Times New Roman" w:hAnsi="Arial" w:cs="Arial"/>
          <w:color w:val="1F3864" w:themeColor="accent1" w:themeShade="80"/>
          <w:sz w:val="24"/>
          <w:szCs w:val="24"/>
        </w:rPr>
        <w:t xml:space="preserve"> into the SPV and it was due within 30 days – a sum of cash we simply didn’t have.  As a company and with my colleague, Paul Kinneir, we did everything we could to raise the cash including trying exhaustively to borrow the deposit with the plan of repaying the loan just as soon as the funds arrived in from Aras.  In November 2019 I travelled out to meet Aras as part of our due diligence; two weeks later Paul Kinneir and I then travelled to Dubai to meet with Hassan Najjar to sign the loan contract.</w:t>
      </w:r>
      <w:r w:rsidR="00875D5B">
        <w:rPr>
          <w:rFonts w:ascii="Arial" w:eastAsia="Times New Roman" w:hAnsi="Arial" w:cs="Arial"/>
          <w:color w:val="1F3864" w:themeColor="accent1" w:themeShade="80"/>
          <w:sz w:val="24"/>
          <w:szCs w:val="24"/>
        </w:rPr>
        <w:t xml:space="preserve"> I have since discovered that Hassan Najjar was </w:t>
      </w:r>
      <w:r w:rsidR="00BA165E">
        <w:rPr>
          <w:rFonts w:ascii="Arial" w:eastAsia="Times New Roman" w:hAnsi="Arial" w:cs="Arial"/>
          <w:color w:val="1F3864" w:themeColor="accent1" w:themeShade="80"/>
          <w:sz w:val="24"/>
          <w:szCs w:val="24"/>
        </w:rPr>
        <w:t xml:space="preserve">a false </w:t>
      </w:r>
      <w:r w:rsidR="008922CE">
        <w:rPr>
          <w:rFonts w:ascii="Arial" w:eastAsia="Times New Roman" w:hAnsi="Arial" w:cs="Arial"/>
          <w:color w:val="1F3864" w:themeColor="accent1" w:themeShade="80"/>
          <w:sz w:val="24"/>
          <w:szCs w:val="24"/>
        </w:rPr>
        <w:t>n</w:t>
      </w:r>
      <w:r w:rsidR="00BA165E">
        <w:rPr>
          <w:rFonts w:ascii="Arial" w:eastAsia="Times New Roman" w:hAnsi="Arial" w:cs="Arial"/>
          <w:color w:val="1F3864" w:themeColor="accent1" w:themeShade="80"/>
          <w:sz w:val="24"/>
          <w:szCs w:val="24"/>
        </w:rPr>
        <w:t>ame used by Ashraf Mahm</w:t>
      </w:r>
      <w:r w:rsidR="0006500C">
        <w:rPr>
          <w:rFonts w:ascii="Arial" w:eastAsia="Times New Roman" w:hAnsi="Arial" w:cs="Arial"/>
          <w:color w:val="1F3864" w:themeColor="accent1" w:themeShade="80"/>
          <w:sz w:val="24"/>
          <w:szCs w:val="24"/>
        </w:rPr>
        <w:t>oud</w:t>
      </w:r>
      <w:r w:rsidR="00BA165E">
        <w:rPr>
          <w:rFonts w:ascii="Arial" w:eastAsia="Times New Roman" w:hAnsi="Arial" w:cs="Arial"/>
          <w:color w:val="1F3864" w:themeColor="accent1" w:themeShade="80"/>
          <w:sz w:val="24"/>
          <w:szCs w:val="24"/>
        </w:rPr>
        <w:t>.</w:t>
      </w:r>
    </w:p>
    <w:p w14:paraId="67966B6B" w14:textId="77777777" w:rsidR="000371D3" w:rsidRDefault="000371D3" w:rsidP="000371D3">
      <w:pPr>
        <w:rPr>
          <w:rFonts w:ascii="Arial" w:eastAsia="Times New Roman" w:hAnsi="Arial" w:cs="Arial"/>
          <w:color w:val="1F3864" w:themeColor="accent1" w:themeShade="80"/>
          <w:sz w:val="24"/>
          <w:szCs w:val="24"/>
        </w:rPr>
      </w:pPr>
    </w:p>
    <w:p w14:paraId="77593D1F" w14:textId="26367E66"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We then spent many weeks trying to raise the necessary funds.  Finally, in March 2020 we </w:t>
      </w:r>
      <w:r w:rsidR="000B356C">
        <w:rPr>
          <w:rFonts w:ascii="Arial" w:eastAsia="Times New Roman" w:hAnsi="Arial" w:cs="Arial"/>
          <w:color w:val="1F3864" w:themeColor="accent1" w:themeShade="80"/>
          <w:sz w:val="24"/>
          <w:szCs w:val="24"/>
        </w:rPr>
        <w:t>drew together the necessary cash</w:t>
      </w:r>
      <w:r>
        <w:rPr>
          <w:rFonts w:ascii="Arial" w:eastAsia="Times New Roman" w:hAnsi="Arial" w:cs="Arial"/>
          <w:color w:val="1F3864" w:themeColor="accent1" w:themeShade="80"/>
          <w:sz w:val="24"/>
          <w:szCs w:val="24"/>
        </w:rPr>
        <w:t xml:space="preserve"> to fund the SPV.  </w:t>
      </w:r>
    </w:p>
    <w:p w14:paraId="25458943" w14:textId="6FBA1B3B"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On 14</w:t>
      </w:r>
      <w:r>
        <w:rPr>
          <w:rFonts w:ascii="Arial" w:eastAsia="Times New Roman" w:hAnsi="Arial" w:cs="Arial"/>
          <w:color w:val="1F3864" w:themeColor="accent1" w:themeShade="80"/>
          <w:sz w:val="24"/>
          <w:szCs w:val="24"/>
          <w:vertAlign w:val="superscript"/>
        </w:rPr>
        <w:t>th</w:t>
      </w:r>
      <w:r>
        <w:rPr>
          <w:rFonts w:ascii="Arial" w:eastAsia="Times New Roman" w:hAnsi="Arial" w:cs="Arial"/>
          <w:color w:val="1F3864" w:themeColor="accent1" w:themeShade="80"/>
          <w:sz w:val="24"/>
          <w:szCs w:val="24"/>
        </w:rPr>
        <w:t xml:space="preserve"> April we paid the £270,000 to Aras into their account with NOOR Bank; we then waited for our loan to arrive.  Again, our expectation was set that we’d receive the funds in 30-days’ time.  In the middle of May we checked our bank account only to find no funds had been sent to us.  We contacted Aras and chased them for confirmation of when the funds would be paid; at this point we were informed that we had to pay a fine for paying the deposit late and that fine would cost us an extra £150,000.   We paid the fine on 2</w:t>
      </w:r>
      <w:r>
        <w:rPr>
          <w:rFonts w:ascii="Arial" w:eastAsia="Times New Roman" w:hAnsi="Arial" w:cs="Arial"/>
          <w:color w:val="1F3864" w:themeColor="accent1" w:themeShade="80"/>
          <w:sz w:val="24"/>
          <w:szCs w:val="24"/>
          <w:vertAlign w:val="superscript"/>
        </w:rPr>
        <w:t>nd</w:t>
      </w:r>
      <w:r>
        <w:rPr>
          <w:rFonts w:ascii="Arial" w:eastAsia="Times New Roman" w:hAnsi="Arial" w:cs="Arial"/>
          <w:color w:val="1F3864" w:themeColor="accent1" w:themeShade="80"/>
          <w:sz w:val="24"/>
          <w:szCs w:val="24"/>
        </w:rPr>
        <w:t xml:space="preserve"> June - we had no other choice to do otherwise or lose the £2</w:t>
      </w:r>
      <w:r w:rsidR="00A51418">
        <w:rPr>
          <w:rFonts w:ascii="Arial" w:eastAsia="Times New Roman" w:hAnsi="Arial" w:cs="Arial"/>
          <w:color w:val="1F3864" w:themeColor="accent1" w:themeShade="80"/>
          <w:sz w:val="24"/>
          <w:szCs w:val="24"/>
        </w:rPr>
        <w:t>7</w:t>
      </w:r>
      <w:r>
        <w:rPr>
          <w:rFonts w:ascii="Arial" w:eastAsia="Times New Roman" w:hAnsi="Arial" w:cs="Arial"/>
          <w:color w:val="1F3864" w:themeColor="accent1" w:themeShade="80"/>
          <w:sz w:val="24"/>
          <w:szCs w:val="24"/>
        </w:rPr>
        <w:t>0,000 that we’d already paid as a deposit</w:t>
      </w:r>
      <w:r w:rsidR="006A28BD">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we were then informed that we’d receive our loan on the 22</w:t>
      </w:r>
      <w:r>
        <w:rPr>
          <w:rFonts w:ascii="Arial" w:eastAsia="Times New Roman" w:hAnsi="Arial" w:cs="Arial"/>
          <w:color w:val="1F3864" w:themeColor="accent1" w:themeShade="80"/>
          <w:sz w:val="24"/>
          <w:szCs w:val="24"/>
          <w:vertAlign w:val="superscript"/>
        </w:rPr>
        <w:t>nd</w:t>
      </w:r>
      <w:r>
        <w:rPr>
          <w:rFonts w:ascii="Arial" w:eastAsia="Times New Roman" w:hAnsi="Arial" w:cs="Arial"/>
          <w:color w:val="1F3864" w:themeColor="accent1" w:themeShade="80"/>
          <w:sz w:val="24"/>
          <w:szCs w:val="24"/>
        </w:rPr>
        <w:t xml:space="preserve"> </w:t>
      </w:r>
      <w:r w:rsidR="008922CE">
        <w:rPr>
          <w:rFonts w:ascii="Arial" w:eastAsia="Times New Roman" w:hAnsi="Arial" w:cs="Arial"/>
          <w:color w:val="1F3864" w:themeColor="accent1" w:themeShade="80"/>
          <w:sz w:val="24"/>
          <w:szCs w:val="24"/>
        </w:rPr>
        <w:t xml:space="preserve">of </w:t>
      </w:r>
      <w:r>
        <w:rPr>
          <w:rFonts w:ascii="Arial" w:eastAsia="Times New Roman" w:hAnsi="Arial" w:cs="Arial"/>
          <w:color w:val="1F3864" w:themeColor="accent1" w:themeShade="80"/>
          <w:sz w:val="24"/>
          <w:szCs w:val="24"/>
        </w:rPr>
        <w:t>June.  We checked our bank account on that date and were shocked to see no funds.</w:t>
      </w:r>
    </w:p>
    <w:p w14:paraId="2805C661" w14:textId="3A24F7A3"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We then contacted Hassan Najjar to find out what the situation was.  He seemed surprised that we’d been promised funds and said our file had only arrived on his desk that day and that it would take him a few weeks to get the funds finalised and transferred.  Sadly, all of his promises came to nothing, and we never received the funds that he committed to.  It then became clear to us that we had been scammed for a massive amount of money that was critical to our business.  </w:t>
      </w:r>
    </w:p>
    <w:p w14:paraId="695DB822" w14:textId="40A9292C"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At this point we were forced to make 13 staff redundant.  This is as a direct result of Aras’s lies and deception. </w:t>
      </w:r>
    </w:p>
    <w:p w14:paraId="4FD58136" w14:textId="7FA5673F"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Despite numerous calls, emails and messages from us and our introducing agent, we got nowhere.  Throughout the rest of 2020 and into 2021, we tried for months and months to chase down the promised funds but got nowhere.</w:t>
      </w:r>
    </w:p>
    <w:p w14:paraId="0663C4D6" w14:textId="57D38571"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At the time the scam was committed by Aras, the company that I owned and built from nothing had reports showing a forward order book of £6.6m </w:t>
      </w:r>
      <w:r w:rsidR="00562CB5">
        <w:rPr>
          <w:rFonts w:ascii="Arial" w:eastAsia="Times New Roman" w:hAnsi="Arial" w:cs="Arial"/>
          <w:color w:val="1F3864" w:themeColor="accent1" w:themeShade="80"/>
          <w:sz w:val="24"/>
          <w:szCs w:val="24"/>
        </w:rPr>
        <w:t xml:space="preserve">(and </w:t>
      </w:r>
      <w:r>
        <w:rPr>
          <w:rFonts w:ascii="Arial" w:eastAsia="Times New Roman" w:hAnsi="Arial" w:cs="Arial"/>
          <w:color w:val="1F3864" w:themeColor="accent1" w:themeShade="80"/>
          <w:sz w:val="24"/>
          <w:szCs w:val="24"/>
        </w:rPr>
        <w:t>growing</w:t>
      </w:r>
      <w:r w:rsidR="00101BDF">
        <w:rPr>
          <w:rFonts w:ascii="Arial" w:eastAsia="Times New Roman" w:hAnsi="Arial" w:cs="Arial"/>
          <w:color w:val="1F3864" w:themeColor="accent1" w:themeShade="80"/>
          <w:sz w:val="24"/>
          <w:szCs w:val="24"/>
        </w:rPr>
        <w:t xml:space="preserve"> </w:t>
      </w:r>
      <w:r w:rsidR="002711E6">
        <w:rPr>
          <w:rFonts w:ascii="Arial" w:eastAsia="Times New Roman" w:hAnsi="Arial" w:cs="Arial"/>
          <w:color w:val="1F3864" w:themeColor="accent1" w:themeShade="80"/>
          <w:sz w:val="24"/>
          <w:szCs w:val="24"/>
        </w:rPr>
        <w:t>each month</w:t>
      </w:r>
      <w:r w:rsidR="00101BDF">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and with liabilities of £3.5m.  </w:t>
      </w:r>
    </w:p>
    <w:p w14:paraId="4CCAC431" w14:textId="616C901E" w:rsidR="000371D3" w:rsidRDefault="00101BDF"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W</w:t>
      </w:r>
      <w:r w:rsidR="000371D3">
        <w:rPr>
          <w:rFonts w:ascii="Arial" w:eastAsia="Times New Roman" w:hAnsi="Arial" w:cs="Arial"/>
          <w:color w:val="1F3864" w:themeColor="accent1" w:themeShade="80"/>
          <w:sz w:val="24"/>
          <w:szCs w:val="24"/>
        </w:rPr>
        <w:t xml:space="preserve">hile our original investors were </w:t>
      </w:r>
      <w:r w:rsidR="00C6662F">
        <w:rPr>
          <w:rFonts w:ascii="Arial" w:eastAsia="Times New Roman" w:hAnsi="Arial" w:cs="Arial"/>
          <w:color w:val="1F3864" w:themeColor="accent1" w:themeShade="80"/>
          <w:sz w:val="24"/>
          <w:szCs w:val="24"/>
        </w:rPr>
        <w:t xml:space="preserve">initially </w:t>
      </w:r>
      <w:r w:rsidR="000371D3">
        <w:rPr>
          <w:rFonts w:ascii="Arial" w:eastAsia="Times New Roman" w:hAnsi="Arial" w:cs="Arial"/>
          <w:color w:val="1F3864" w:themeColor="accent1" w:themeShade="80"/>
          <w:sz w:val="24"/>
          <w:szCs w:val="24"/>
        </w:rPr>
        <w:t>patient</w:t>
      </w:r>
      <w:r w:rsidR="00C6662F">
        <w:rPr>
          <w:rFonts w:ascii="Arial" w:eastAsia="Times New Roman" w:hAnsi="Arial" w:cs="Arial"/>
          <w:color w:val="1F3864" w:themeColor="accent1" w:themeShade="80"/>
          <w:sz w:val="24"/>
          <w:szCs w:val="24"/>
        </w:rPr>
        <w:t xml:space="preserve"> with me</w:t>
      </w:r>
      <w:r w:rsidR="000371D3">
        <w:rPr>
          <w:rFonts w:ascii="Arial" w:eastAsia="Times New Roman" w:hAnsi="Arial" w:cs="Arial"/>
          <w:color w:val="1F3864" w:themeColor="accent1" w:themeShade="80"/>
          <w:sz w:val="24"/>
          <w:szCs w:val="24"/>
        </w:rPr>
        <w:t>, this whole episode was damning in their eyes and completely removed any remaining confidence they had in me as the CEO and owner.  In August 202</w:t>
      </w:r>
      <w:r w:rsidR="000959F7">
        <w:rPr>
          <w:rFonts w:ascii="Arial" w:eastAsia="Times New Roman" w:hAnsi="Arial" w:cs="Arial"/>
          <w:color w:val="1F3864" w:themeColor="accent1" w:themeShade="80"/>
          <w:sz w:val="24"/>
          <w:szCs w:val="24"/>
        </w:rPr>
        <w:t>1</w:t>
      </w:r>
      <w:r w:rsidR="00972210">
        <w:rPr>
          <w:rFonts w:ascii="Arial" w:eastAsia="Times New Roman" w:hAnsi="Arial" w:cs="Arial"/>
          <w:color w:val="1F3864" w:themeColor="accent1" w:themeShade="80"/>
          <w:sz w:val="24"/>
          <w:szCs w:val="24"/>
        </w:rPr>
        <w:t xml:space="preserve"> </w:t>
      </w:r>
      <w:r w:rsidR="000371D3">
        <w:rPr>
          <w:rFonts w:ascii="Arial" w:eastAsia="Times New Roman" w:hAnsi="Arial" w:cs="Arial"/>
          <w:color w:val="1F3864" w:themeColor="accent1" w:themeShade="80"/>
          <w:sz w:val="24"/>
          <w:szCs w:val="24"/>
        </w:rPr>
        <w:t xml:space="preserve">they started proceedings to remove me from the </w:t>
      </w:r>
      <w:r w:rsidR="002711E6">
        <w:rPr>
          <w:rFonts w:ascii="Arial" w:eastAsia="Times New Roman" w:hAnsi="Arial" w:cs="Arial"/>
          <w:color w:val="1F3864" w:themeColor="accent1" w:themeShade="80"/>
          <w:sz w:val="24"/>
          <w:szCs w:val="24"/>
        </w:rPr>
        <w:t>company,</w:t>
      </w:r>
      <w:r w:rsidR="000371D3">
        <w:rPr>
          <w:rFonts w:ascii="Arial" w:eastAsia="Times New Roman" w:hAnsi="Arial" w:cs="Arial"/>
          <w:color w:val="1F3864" w:themeColor="accent1" w:themeShade="80"/>
          <w:sz w:val="24"/>
          <w:szCs w:val="24"/>
        </w:rPr>
        <w:t xml:space="preserve"> and I was forced out a month later.  I have lost everything that I owned in the company and ten years of building the business that I love</w:t>
      </w:r>
      <w:r w:rsidR="00C6662F">
        <w:rPr>
          <w:rFonts w:ascii="Arial" w:eastAsia="Times New Roman" w:hAnsi="Arial" w:cs="Arial"/>
          <w:color w:val="1F3864" w:themeColor="accent1" w:themeShade="80"/>
          <w:sz w:val="24"/>
          <w:szCs w:val="24"/>
        </w:rPr>
        <w:t xml:space="preserve"> from scratch</w:t>
      </w:r>
      <w:r w:rsidR="000371D3">
        <w:rPr>
          <w:rFonts w:ascii="Arial" w:eastAsia="Times New Roman" w:hAnsi="Arial" w:cs="Arial"/>
          <w:color w:val="1F3864" w:themeColor="accent1" w:themeShade="80"/>
          <w:sz w:val="24"/>
          <w:szCs w:val="24"/>
        </w:rPr>
        <w:t xml:space="preserve">.  </w:t>
      </w:r>
    </w:p>
    <w:p w14:paraId="19D561E5" w14:textId="0FAD732E" w:rsidR="000371D3" w:rsidRDefault="000404AB"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 was 60 years old when this happened, and I lost everything</w:t>
      </w:r>
      <w:r w:rsidR="009930C4">
        <w:rPr>
          <w:rFonts w:ascii="Arial" w:eastAsia="Times New Roman" w:hAnsi="Arial" w:cs="Arial"/>
          <w:color w:val="1F3864" w:themeColor="accent1" w:themeShade="80"/>
          <w:sz w:val="24"/>
          <w:szCs w:val="24"/>
        </w:rPr>
        <w:t>, and</w:t>
      </w:r>
      <w:r>
        <w:rPr>
          <w:rFonts w:ascii="Arial" w:eastAsia="Times New Roman" w:hAnsi="Arial" w:cs="Arial"/>
          <w:color w:val="1F3864" w:themeColor="accent1" w:themeShade="80"/>
          <w:sz w:val="24"/>
          <w:szCs w:val="24"/>
        </w:rPr>
        <w:t xml:space="preserve"> I was forced to start all over again and now</w:t>
      </w:r>
      <w:r w:rsidR="008922CE">
        <w:rPr>
          <w:rFonts w:ascii="Arial" w:eastAsia="Times New Roman" w:hAnsi="Arial" w:cs="Arial"/>
          <w:color w:val="1F3864" w:themeColor="accent1" w:themeShade="80"/>
          <w:sz w:val="24"/>
          <w:szCs w:val="24"/>
        </w:rPr>
        <w:t>, f</w:t>
      </w:r>
      <w:r w:rsidR="009407E7">
        <w:rPr>
          <w:rFonts w:ascii="Arial" w:eastAsia="Times New Roman" w:hAnsi="Arial" w:cs="Arial"/>
          <w:color w:val="1F3864" w:themeColor="accent1" w:themeShade="80"/>
          <w:sz w:val="24"/>
          <w:szCs w:val="24"/>
        </w:rPr>
        <w:t>ive</w:t>
      </w:r>
      <w:r>
        <w:rPr>
          <w:rFonts w:ascii="Arial" w:eastAsia="Times New Roman" w:hAnsi="Arial" w:cs="Arial"/>
          <w:color w:val="1F3864" w:themeColor="accent1" w:themeShade="80"/>
          <w:sz w:val="24"/>
          <w:szCs w:val="24"/>
        </w:rPr>
        <w:t xml:space="preserve"> years later, </w:t>
      </w:r>
      <w:r w:rsidR="00C21ED6">
        <w:rPr>
          <w:rFonts w:ascii="Arial" w:eastAsia="Times New Roman" w:hAnsi="Arial" w:cs="Arial"/>
          <w:color w:val="1F3864" w:themeColor="accent1" w:themeShade="80"/>
          <w:sz w:val="24"/>
          <w:szCs w:val="24"/>
        </w:rPr>
        <w:t xml:space="preserve">I’m still struggling to rebuild my business life. </w:t>
      </w:r>
      <w:r w:rsidR="00C27090">
        <w:rPr>
          <w:rFonts w:ascii="Arial" w:eastAsia="Times New Roman" w:hAnsi="Arial" w:cs="Arial"/>
          <w:color w:val="1F3864" w:themeColor="accent1" w:themeShade="80"/>
          <w:sz w:val="24"/>
          <w:szCs w:val="24"/>
        </w:rPr>
        <w:t>The fraud, made by Ashraf Mahmoud, Ral</w:t>
      </w:r>
      <w:r w:rsidR="008922CE">
        <w:rPr>
          <w:rFonts w:ascii="Arial" w:eastAsia="Times New Roman" w:hAnsi="Arial" w:cs="Arial"/>
          <w:color w:val="1F3864" w:themeColor="accent1" w:themeShade="80"/>
          <w:sz w:val="24"/>
          <w:szCs w:val="24"/>
        </w:rPr>
        <w:t>f</w:t>
      </w:r>
      <w:r w:rsidR="00C27090">
        <w:rPr>
          <w:rFonts w:ascii="Arial" w:eastAsia="Times New Roman" w:hAnsi="Arial" w:cs="Arial"/>
          <w:color w:val="1F3864" w:themeColor="accent1" w:themeShade="80"/>
          <w:sz w:val="24"/>
          <w:szCs w:val="24"/>
        </w:rPr>
        <w:t xml:space="preserve"> Jung and there team</w:t>
      </w:r>
      <w:r w:rsidR="00527778">
        <w:rPr>
          <w:rFonts w:ascii="Arial" w:eastAsia="Times New Roman" w:hAnsi="Arial" w:cs="Arial"/>
          <w:color w:val="1F3864" w:themeColor="accent1" w:themeShade="80"/>
          <w:sz w:val="24"/>
          <w:szCs w:val="24"/>
        </w:rPr>
        <w:t xml:space="preserve">, </w:t>
      </w:r>
      <w:r w:rsidR="00C21ED6">
        <w:rPr>
          <w:rFonts w:ascii="Arial" w:eastAsia="Times New Roman" w:hAnsi="Arial" w:cs="Arial"/>
          <w:color w:val="1F3864" w:themeColor="accent1" w:themeShade="80"/>
          <w:sz w:val="24"/>
          <w:szCs w:val="24"/>
        </w:rPr>
        <w:t>cost me my home, my pension and every penny I owned</w:t>
      </w:r>
      <w:r w:rsidR="00527778">
        <w:rPr>
          <w:rFonts w:ascii="Arial" w:eastAsia="Times New Roman" w:hAnsi="Arial" w:cs="Arial"/>
          <w:color w:val="1F3864" w:themeColor="accent1" w:themeShade="80"/>
          <w:sz w:val="24"/>
          <w:szCs w:val="24"/>
        </w:rPr>
        <w:t>.</w:t>
      </w:r>
    </w:p>
    <w:p w14:paraId="2A195CB8" w14:textId="6681D0F6"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I therefore value my loss at £3m and entirely due to the scam from Aras. </w:t>
      </w:r>
      <w:r w:rsidR="000F2008">
        <w:rPr>
          <w:rFonts w:ascii="Arial" w:eastAsia="Times New Roman" w:hAnsi="Arial" w:cs="Arial"/>
          <w:color w:val="1F3864" w:themeColor="accent1" w:themeShade="80"/>
          <w:sz w:val="24"/>
          <w:szCs w:val="24"/>
        </w:rPr>
        <w:t>Please note this value is the minimum value and does not include any industry multipliers of sale value.</w:t>
      </w:r>
    </w:p>
    <w:p w14:paraId="2A06C01C" w14:textId="77777777" w:rsidR="000371D3" w:rsidRDefault="000371D3" w:rsidP="000371D3">
      <w:pPr>
        <w:rPr>
          <w:rFonts w:ascii="Arial" w:eastAsia="Times New Roman" w:hAnsi="Arial" w:cs="Arial"/>
          <w:color w:val="1F3864" w:themeColor="accent1" w:themeShade="80"/>
          <w:sz w:val="24"/>
          <w:szCs w:val="24"/>
        </w:rPr>
      </w:pPr>
    </w:p>
    <w:p w14:paraId="6004ADAA" w14:textId="6C4E4D95"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lastRenderedPageBreak/>
        <w:t xml:space="preserve">My loss is 100% due to Aras and their lies and scams; I know there are many other people </w:t>
      </w:r>
      <w:r w:rsidR="008922CE">
        <w:rPr>
          <w:rFonts w:ascii="Arial" w:eastAsia="Times New Roman" w:hAnsi="Arial" w:cs="Arial"/>
          <w:color w:val="1F3864" w:themeColor="accent1" w:themeShade="80"/>
          <w:sz w:val="24"/>
          <w:szCs w:val="24"/>
        </w:rPr>
        <w:t xml:space="preserve">– just like you and I, </w:t>
      </w:r>
      <w:r>
        <w:rPr>
          <w:rFonts w:ascii="Arial" w:eastAsia="Times New Roman" w:hAnsi="Arial" w:cs="Arial"/>
          <w:color w:val="1F3864" w:themeColor="accent1" w:themeShade="80"/>
          <w:sz w:val="24"/>
          <w:szCs w:val="24"/>
        </w:rPr>
        <w:t>who have been scammed and lost a lot of money.  Like me</w:t>
      </w:r>
      <w:r w:rsidR="00040F26">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w:t>
      </w:r>
      <w:r w:rsidR="008922CE">
        <w:rPr>
          <w:rFonts w:ascii="Arial" w:eastAsia="Times New Roman" w:hAnsi="Arial" w:cs="Arial"/>
          <w:color w:val="1F3864" w:themeColor="accent1" w:themeShade="80"/>
          <w:sz w:val="24"/>
          <w:szCs w:val="24"/>
        </w:rPr>
        <w:t>some</w:t>
      </w:r>
      <w:r>
        <w:rPr>
          <w:rFonts w:ascii="Arial" w:eastAsia="Times New Roman" w:hAnsi="Arial" w:cs="Arial"/>
          <w:color w:val="1F3864" w:themeColor="accent1" w:themeShade="80"/>
          <w:sz w:val="24"/>
          <w:szCs w:val="24"/>
        </w:rPr>
        <w:t xml:space="preserve"> have completely lost their businesses that they have worked hard to build</w:t>
      </w:r>
      <w:r w:rsidR="008052E9">
        <w:rPr>
          <w:rFonts w:ascii="Arial" w:eastAsia="Times New Roman" w:hAnsi="Arial" w:cs="Arial"/>
          <w:color w:val="1F3864" w:themeColor="accent1" w:themeShade="80"/>
          <w:sz w:val="24"/>
          <w:szCs w:val="24"/>
        </w:rPr>
        <w:t xml:space="preserve">; I understand </w:t>
      </w:r>
      <w:r w:rsidR="00342E21">
        <w:rPr>
          <w:rFonts w:ascii="Arial" w:eastAsia="Times New Roman" w:hAnsi="Arial" w:cs="Arial"/>
          <w:color w:val="1F3864" w:themeColor="accent1" w:themeShade="80"/>
          <w:sz w:val="24"/>
          <w:szCs w:val="24"/>
        </w:rPr>
        <w:t>s</w:t>
      </w:r>
      <w:r w:rsidR="00204D36">
        <w:rPr>
          <w:rFonts w:ascii="Arial" w:eastAsia="Times New Roman" w:hAnsi="Arial" w:cs="Arial"/>
          <w:color w:val="1F3864" w:themeColor="accent1" w:themeShade="80"/>
          <w:sz w:val="24"/>
          <w:szCs w:val="24"/>
        </w:rPr>
        <w:t>ome have gone personally bankrupt.</w:t>
      </w:r>
      <w:r>
        <w:rPr>
          <w:rFonts w:ascii="Arial" w:eastAsia="Times New Roman" w:hAnsi="Arial" w:cs="Arial"/>
          <w:color w:val="1F3864" w:themeColor="accent1" w:themeShade="80"/>
          <w:sz w:val="24"/>
          <w:szCs w:val="24"/>
        </w:rPr>
        <w:t xml:space="preserve"> </w:t>
      </w:r>
    </w:p>
    <w:p w14:paraId="140E6C84" w14:textId="3FFBBCFF" w:rsidR="000371D3" w:rsidRDefault="008922CE"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 would be more than happy to work with you and any of the United States authorities and agencies to act as a witness and give testimony to help bring these people to justice, to convict them in a court of law, and to recover any losses</w:t>
      </w:r>
      <w:r w:rsidR="000371D3">
        <w:rPr>
          <w:rFonts w:ascii="Arial" w:eastAsia="Times New Roman" w:hAnsi="Arial" w:cs="Arial"/>
          <w:color w:val="1F3864" w:themeColor="accent1" w:themeShade="80"/>
          <w:sz w:val="24"/>
          <w:szCs w:val="24"/>
        </w:rPr>
        <w:t>.</w:t>
      </w:r>
    </w:p>
    <w:p w14:paraId="0865AD8B" w14:textId="7FB5FE7E" w:rsidR="000371D3" w:rsidRDefault="000371D3" w:rsidP="000371D3">
      <w:pPr>
        <w:rPr>
          <w:rFonts w:ascii="Arial" w:eastAsia="Times New Roman" w:hAnsi="Arial" w:cs="Arial"/>
          <w:color w:val="1F3864" w:themeColor="accent1" w:themeShade="80"/>
          <w:sz w:val="24"/>
          <w:szCs w:val="24"/>
        </w:rPr>
      </w:pPr>
    </w:p>
    <w:p w14:paraId="3FBF59B4" w14:textId="52F6016F"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 hope this statement helps you in your actions against these people.</w:t>
      </w:r>
    </w:p>
    <w:p w14:paraId="2AE12EAD" w14:textId="3C36191A" w:rsidR="000371D3" w:rsidRDefault="00C841F3" w:rsidP="000371D3">
      <w:pPr>
        <w:rPr>
          <w:rFonts w:ascii="Arial" w:eastAsia="Times New Roman" w:hAnsi="Arial" w:cs="Arial"/>
          <w:color w:val="1F3864" w:themeColor="accent1" w:themeShade="80"/>
          <w:sz w:val="24"/>
          <w:szCs w:val="24"/>
        </w:rPr>
      </w:pPr>
      <w:r>
        <w:rPr>
          <w:rFonts w:ascii="Arial" w:eastAsia="Times New Roman" w:hAnsi="Arial" w:cs="Arial"/>
          <w:noProof/>
          <w:color w:val="1F3864" w:themeColor="accent1" w:themeShade="80"/>
          <w:sz w:val="24"/>
          <w:szCs w:val="24"/>
        </w:rPr>
        <w:drawing>
          <wp:anchor distT="0" distB="0" distL="114300" distR="114300" simplePos="0" relativeHeight="251658240" behindDoc="1" locked="0" layoutInCell="1" allowOverlap="1" wp14:anchorId="7D4819E9" wp14:editId="026DDE41">
            <wp:simplePos x="0" y="0"/>
            <wp:positionH relativeFrom="margin">
              <wp:align>left</wp:align>
            </wp:positionH>
            <wp:positionV relativeFrom="paragraph">
              <wp:posOffset>56303</wp:posOffset>
            </wp:positionV>
            <wp:extent cx="2059305" cy="975995"/>
            <wp:effectExtent l="0" t="0" r="0" b="0"/>
            <wp:wrapTight wrapText="bothSides">
              <wp:wrapPolygon edited="0">
                <wp:start x="0" y="0"/>
                <wp:lineTo x="0" y="21080"/>
                <wp:lineTo x="21380" y="21080"/>
                <wp:lineTo x="2138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9305" cy="975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865FC" w14:textId="689F2407" w:rsidR="000371D3" w:rsidRDefault="000371D3" w:rsidP="000371D3">
      <w:pPr>
        <w:rPr>
          <w:rFonts w:ascii="Arial" w:eastAsia="Times New Roman" w:hAnsi="Arial" w:cs="Arial"/>
          <w:color w:val="1F3864" w:themeColor="accent1" w:themeShade="80"/>
          <w:sz w:val="24"/>
          <w:szCs w:val="24"/>
        </w:rPr>
      </w:pPr>
    </w:p>
    <w:p w14:paraId="50961C35" w14:textId="77777777" w:rsidR="000814FC" w:rsidRDefault="000814FC" w:rsidP="000814FC">
      <w:pPr>
        <w:rPr>
          <w:rFonts w:ascii="Arial" w:eastAsia="Times New Roman" w:hAnsi="Arial" w:cs="Arial"/>
          <w:color w:val="1F3864" w:themeColor="accent1" w:themeShade="80"/>
          <w:sz w:val="24"/>
          <w:szCs w:val="24"/>
        </w:rPr>
      </w:pPr>
    </w:p>
    <w:p w14:paraId="29C5082E" w14:textId="77777777" w:rsidR="000814FC" w:rsidRDefault="000814FC" w:rsidP="000814FC">
      <w:pPr>
        <w:rPr>
          <w:rFonts w:ascii="Arial" w:eastAsia="Times New Roman" w:hAnsi="Arial" w:cs="Arial"/>
          <w:color w:val="1F3864" w:themeColor="accent1" w:themeShade="80"/>
          <w:sz w:val="24"/>
          <w:szCs w:val="24"/>
        </w:rPr>
      </w:pPr>
    </w:p>
    <w:p w14:paraId="06D787E8" w14:textId="77777777" w:rsidR="000814FC" w:rsidRPr="00302F6E" w:rsidRDefault="000814FC" w:rsidP="000814FC">
      <w:pPr>
        <w:rPr>
          <w:rFonts w:ascii="Arial" w:eastAsia="Times New Roman" w:hAnsi="Arial" w:cs="Arial"/>
          <w:b/>
          <w:bCs/>
          <w:color w:val="1F3864" w:themeColor="accent1" w:themeShade="80"/>
          <w:sz w:val="32"/>
          <w:szCs w:val="32"/>
        </w:rPr>
      </w:pPr>
      <w:r w:rsidRPr="00302F6E">
        <w:rPr>
          <w:rFonts w:ascii="Arial" w:eastAsia="Times New Roman" w:hAnsi="Arial" w:cs="Arial"/>
          <w:b/>
          <w:bCs/>
          <w:color w:val="1F3864" w:themeColor="accent1" w:themeShade="80"/>
          <w:sz w:val="32"/>
          <w:szCs w:val="32"/>
        </w:rPr>
        <w:t>Mike O’Shea</w:t>
      </w:r>
    </w:p>
    <w:p w14:paraId="7797B46A" w14:textId="1C261BE9" w:rsidR="00F27675"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Flat C, Rockhampton</w:t>
      </w:r>
    </w:p>
    <w:p w14:paraId="6DDCEDBC" w14:textId="39673330"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16 Marine Parade</w:t>
      </w:r>
    </w:p>
    <w:p w14:paraId="3998AC03" w14:textId="405E4F1A"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Clevedon</w:t>
      </w:r>
    </w:p>
    <w:p w14:paraId="050C0D0B" w14:textId="06589992"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Somerset</w:t>
      </w:r>
    </w:p>
    <w:p w14:paraId="23AF0451" w14:textId="6EEF1EF8"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BS21 7QS</w:t>
      </w:r>
    </w:p>
    <w:p w14:paraId="2A73B8F7" w14:textId="77777777" w:rsidR="00FA1819" w:rsidRPr="000814FC" w:rsidRDefault="00FA1819" w:rsidP="000B2771">
      <w:pPr>
        <w:spacing w:after="0" w:line="240" w:lineRule="auto"/>
        <w:rPr>
          <w:rFonts w:ascii="Arial" w:hAnsi="Arial" w:cs="Arial"/>
          <w:color w:val="1F3864" w:themeColor="accent1" w:themeShade="80"/>
          <w:sz w:val="24"/>
          <w:szCs w:val="24"/>
        </w:rPr>
      </w:pPr>
    </w:p>
    <w:sectPr w:rsidR="00FA1819" w:rsidRPr="000814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63C07" w14:textId="77777777" w:rsidR="00B8193E" w:rsidRDefault="00B8193E" w:rsidP="000B2771">
      <w:pPr>
        <w:spacing w:after="0" w:line="240" w:lineRule="auto"/>
      </w:pPr>
      <w:r>
        <w:separator/>
      </w:r>
    </w:p>
  </w:endnote>
  <w:endnote w:type="continuationSeparator" w:id="0">
    <w:p w14:paraId="4ED5B614" w14:textId="77777777" w:rsidR="00B8193E" w:rsidRDefault="00B8193E" w:rsidP="000B2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9EE0B" w14:textId="77777777" w:rsidR="00B8193E" w:rsidRDefault="00B8193E" w:rsidP="000B2771">
      <w:pPr>
        <w:spacing w:after="0" w:line="240" w:lineRule="auto"/>
      </w:pPr>
      <w:r>
        <w:separator/>
      </w:r>
    </w:p>
  </w:footnote>
  <w:footnote w:type="continuationSeparator" w:id="0">
    <w:p w14:paraId="755E8B35" w14:textId="77777777" w:rsidR="00B8193E" w:rsidRDefault="00B8193E" w:rsidP="000B2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B3727"/>
    <w:multiLevelType w:val="hybridMultilevel"/>
    <w:tmpl w:val="E0BE8198"/>
    <w:lvl w:ilvl="0" w:tplc="7B3C1A14">
      <w:start w:val="2"/>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219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71"/>
    <w:rsid w:val="000045CE"/>
    <w:rsid w:val="000371D3"/>
    <w:rsid w:val="000404AB"/>
    <w:rsid w:val="00040E15"/>
    <w:rsid w:val="00040F26"/>
    <w:rsid w:val="000640C8"/>
    <w:rsid w:val="0006500C"/>
    <w:rsid w:val="000814FC"/>
    <w:rsid w:val="000959F7"/>
    <w:rsid w:val="000B2771"/>
    <w:rsid w:val="000B356C"/>
    <w:rsid w:val="000C5236"/>
    <w:rsid w:val="000F2008"/>
    <w:rsid w:val="00101BDF"/>
    <w:rsid w:val="0011441E"/>
    <w:rsid w:val="00151771"/>
    <w:rsid w:val="00185F42"/>
    <w:rsid w:val="001A7661"/>
    <w:rsid w:val="001B308F"/>
    <w:rsid w:val="001E02FF"/>
    <w:rsid w:val="00204D36"/>
    <w:rsid w:val="00205C9A"/>
    <w:rsid w:val="00222D45"/>
    <w:rsid w:val="00256C35"/>
    <w:rsid w:val="00264E5E"/>
    <w:rsid w:val="0026655B"/>
    <w:rsid w:val="002711E6"/>
    <w:rsid w:val="0027340A"/>
    <w:rsid w:val="002C326E"/>
    <w:rsid w:val="002D73D3"/>
    <w:rsid w:val="002F49A1"/>
    <w:rsid w:val="00302F6E"/>
    <w:rsid w:val="00342E21"/>
    <w:rsid w:val="00352BBD"/>
    <w:rsid w:val="003851AB"/>
    <w:rsid w:val="003D2071"/>
    <w:rsid w:val="00412ED9"/>
    <w:rsid w:val="00493DE1"/>
    <w:rsid w:val="004C1B02"/>
    <w:rsid w:val="00527778"/>
    <w:rsid w:val="00544900"/>
    <w:rsid w:val="00545E02"/>
    <w:rsid w:val="005614AA"/>
    <w:rsid w:val="00562CB5"/>
    <w:rsid w:val="00575D8D"/>
    <w:rsid w:val="00585231"/>
    <w:rsid w:val="00586573"/>
    <w:rsid w:val="005E4CD9"/>
    <w:rsid w:val="0061711C"/>
    <w:rsid w:val="0062711F"/>
    <w:rsid w:val="00633021"/>
    <w:rsid w:val="00653373"/>
    <w:rsid w:val="0069602B"/>
    <w:rsid w:val="006A1F29"/>
    <w:rsid w:val="006A28BD"/>
    <w:rsid w:val="00762701"/>
    <w:rsid w:val="0076334D"/>
    <w:rsid w:val="00775A46"/>
    <w:rsid w:val="00792790"/>
    <w:rsid w:val="007A354B"/>
    <w:rsid w:val="007D29DB"/>
    <w:rsid w:val="007E6505"/>
    <w:rsid w:val="007F25E6"/>
    <w:rsid w:val="00804B00"/>
    <w:rsid w:val="008052E9"/>
    <w:rsid w:val="00805EC6"/>
    <w:rsid w:val="00811357"/>
    <w:rsid w:val="00852E7C"/>
    <w:rsid w:val="008659D2"/>
    <w:rsid w:val="00875D5B"/>
    <w:rsid w:val="008922CE"/>
    <w:rsid w:val="00917286"/>
    <w:rsid w:val="00920046"/>
    <w:rsid w:val="00925633"/>
    <w:rsid w:val="009407E7"/>
    <w:rsid w:val="00944918"/>
    <w:rsid w:val="00971794"/>
    <w:rsid w:val="00972210"/>
    <w:rsid w:val="009930C4"/>
    <w:rsid w:val="009A00CC"/>
    <w:rsid w:val="009A5C02"/>
    <w:rsid w:val="009C681F"/>
    <w:rsid w:val="00A27F99"/>
    <w:rsid w:val="00A40765"/>
    <w:rsid w:val="00A442CB"/>
    <w:rsid w:val="00A51418"/>
    <w:rsid w:val="00AA0C64"/>
    <w:rsid w:val="00B1350E"/>
    <w:rsid w:val="00B41164"/>
    <w:rsid w:val="00B8193E"/>
    <w:rsid w:val="00B908FD"/>
    <w:rsid w:val="00B948B1"/>
    <w:rsid w:val="00BA165E"/>
    <w:rsid w:val="00BC4457"/>
    <w:rsid w:val="00BD2A3D"/>
    <w:rsid w:val="00BF1E0F"/>
    <w:rsid w:val="00BF7C2D"/>
    <w:rsid w:val="00C16FB9"/>
    <w:rsid w:val="00C21ED6"/>
    <w:rsid w:val="00C27090"/>
    <w:rsid w:val="00C27EE3"/>
    <w:rsid w:val="00C65338"/>
    <w:rsid w:val="00C6662F"/>
    <w:rsid w:val="00C841F3"/>
    <w:rsid w:val="00CB2CCB"/>
    <w:rsid w:val="00CC4E28"/>
    <w:rsid w:val="00CE4426"/>
    <w:rsid w:val="00CF4BCA"/>
    <w:rsid w:val="00D40C7B"/>
    <w:rsid w:val="00DA38C9"/>
    <w:rsid w:val="00DA4593"/>
    <w:rsid w:val="00DB31D1"/>
    <w:rsid w:val="00DE668B"/>
    <w:rsid w:val="00E1441E"/>
    <w:rsid w:val="00E4331F"/>
    <w:rsid w:val="00E727A1"/>
    <w:rsid w:val="00EA56CB"/>
    <w:rsid w:val="00EA7554"/>
    <w:rsid w:val="00EB3AB4"/>
    <w:rsid w:val="00EC2D46"/>
    <w:rsid w:val="00ED52B0"/>
    <w:rsid w:val="00EF7BAB"/>
    <w:rsid w:val="00F21B7F"/>
    <w:rsid w:val="00F27675"/>
    <w:rsid w:val="00F411E1"/>
    <w:rsid w:val="00F55E30"/>
    <w:rsid w:val="00F94330"/>
    <w:rsid w:val="00FA1819"/>
    <w:rsid w:val="00FB3F83"/>
    <w:rsid w:val="00FC31B4"/>
    <w:rsid w:val="00FC62BC"/>
    <w:rsid w:val="00FD3EEF"/>
    <w:rsid w:val="00FE6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C82E3"/>
  <w15:chartTrackingRefBased/>
  <w15:docId w15:val="{CCE009BC-AE0A-43E5-B209-076B216B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2771"/>
  </w:style>
  <w:style w:type="paragraph" w:styleId="Footer">
    <w:name w:val="footer"/>
    <w:basedOn w:val="Normal"/>
    <w:link w:val="FooterChar"/>
    <w:uiPriority w:val="99"/>
    <w:unhideWhenUsed/>
    <w:rsid w:val="000B2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2771"/>
  </w:style>
  <w:style w:type="paragraph" w:styleId="ListParagraph">
    <w:name w:val="List Paragraph"/>
    <w:basedOn w:val="Normal"/>
    <w:uiPriority w:val="34"/>
    <w:qFormat/>
    <w:rsid w:val="00B41164"/>
    <w:pPr>
      <w:ind w:left="720"/>
      <w:contextualSpacing/>
    </w:pPr>
  </w:style>
  <w:style w:type="paragraph" w:styleId="NormalWeb">
    <w:name w:val="Normal (Web)"/>
    <w:basedOn w:val="Normal"/>
    <w:uiPriority w:val="99"/>
    <w:semiHidden/>
    <w:unhideWhenUsed/>
    <w:rsid w:val="00FA18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A18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37267">
      <w:bodyDiv w:val="1"/>
      <w:marLeft w:val="0"/>
      <w:marRight w:val="0"/>
      <w:marTop w:val="0"/>
      <w:marBottom w:val="0"/>
      <w:divBdr>
        <w:top w:val="none" w:sz="0" w:space="0" w:color="auto"/>
        <w:left w:val="none" w:sz="0" w:space="0" w:color="auto"/>
        <w:bottom w:val="none" w:sz="0" w:space="0" w:color="auto"/>
        <w:right w:val="none" w:sz="0" w:space="0" w:color="auto"/>
      </w:divBdr>
    </w:div>
    <w:div w:id="55871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889</Words>
  <Characters>5073</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O'Shea</dc:creator>
  <cp:keywords/>
  <dc:description/>
  <cp:lastModifiedBy>Mike O'Shea</cp:lastModifiedBy>
  <cp:revision>2</cp:revision>
  <cp:lastPrinted>2022-10-13T10:15:00Z</cp:lastPrinted>
  <dcterms:created xsi:type="dcterms:W3CDTF">2026-02-17T08:14:00Z</dcterms:created>
  <dcterms:modified xsi:type="dcterms:W3CDTF">2026-02-17T08:14:00Z</dcterms:modified>
</cp:coreProperties>
</file>