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EXOS Aerospace Systems &amp; Technologies, Inc.</w:t>
        <w:br/>
        <w:t>Attachment A to Employment Agreement</w:t>
        <w:br/>
        <w:t>Confidential Information and Invention Assignment Agreement</w:t>
      </w:r>
    </w:p>
    <w:p>
      <w:pPr>
        <w:jc w:val="center"/>
      </w:pPr>
      <w:r>
        <w:rPr>
          <w:b w:val="0"/>
          <w:i/>
        </w:rPr>
        <w:t>Revision 2026-09-28 — amends and restates the Attachment A previously executed with the Employment Agreement</w:t>
      </w:r>
    </w:p>
    <w:p>
      <w:r>
        <w:rPr>
          <w:b w:val="0"/>
          <w:i/>
        </w:rPr>
        <w:t>Revision summary: adds Section 6 (Protected Activity — FAR 52.203-19, 10 U.S.C. § 4701, 41 U.S.C. § 4712), Section 7 (Defend Trade Secrets Act immunity notice, 18 U.S.C. § 1833(b)) and Section 12 (Annual Certification). All confidentiality, return-of-property and invention-assignment obligations are made expressly subject to Sections 6 and 7.</w:t>
      </w:r>
    </w:p>
    <w:p>
      <w:r>
        <w:rPr>
          <w:b w:val="0"/>
          <w:i w:val="0"/>
        </w:rPr>
        <w:t>In consideration of my employment or continued employment by EXOS Aerospace Systems &amp; Technologies, Inc. (together with its successors and assigns, the "Company"), my access to the Company's Confidential Information, and the compensation I receive, I agree as follows:</w:t>
      </w:r>
    </w:p>
    <w:p>
      <w:pPr>
        <w:pStyle w:val="Heading1"/>
      </w:pPr>
      <w:r>
        <w:t>1. Confidential Information</w:t>
      </w:r>
    </w:p>
    <w:p>
      <w:r>
        <w:rPr>
          <w:b w:val="0"/>
          <w:i w:val="0"/>
        </w:rPr>
        <w:t>1.1 Definition. "Confidential Information" means any non-public information, in any form, that I learn or develop in connection with my employment and that relates to the Company's actual or anticipated business, research or development, including: technical data, designs, drawings, specifications, test data, processes, formulas, software, source code, know-how, and Inventions (defined below); vehicle, propulsion, cryogenic-tank and composite technology; business plans, financial information, pricing, costs, capitalization and investor information; customer, supplier, partner and payload-customer information; personnel information (other than my own terms and conditions of employment); and information the Company receives from any third party under an obligation of confidentiality.</w:t>
      </w:r>
    </w:p>
    <w:p>
      <w:r>
        <w:rPr>
          <w:b w:val="0"/>
          <w:i w:val="0"/>
        </w:rPr>
        <w:t>1.2 Exclusions. Confidential Information does not include information that (a) is or becomes publicly available through no wrongful act of mine, (b) I can show I knew before my employment without a confidentiality obligation, or (c) I lawfully receive from a third party without a confidentiality obligation.</w:t>
      </w:r>
    </w:p>
    <w:p>
      <w:r>
        <w:rPr>
          <w:b w:val="0"/>
          <w:i w:val="0"/>
        </w:rPr>
        <w:t>1.3 Nondisclosure and Non-Use. Subject to Sections 6 and 7, during and after my employment I will hold all Confidential Information in strict confidence, will not disclose it to anyone outside the Company except as authorized by the Company in the course of my duties, and will not use it except for the Company's benefit.</w:t>
      </w:r>
    </w:p>
    <w:p>
      <w:r>
        <w:rPr>
          <w:b w:val="0"/>
          <w:i w:val="0"/>
        </w:rPr>
        <w:t>1.4 Third-Party and Government Information. I will protect information entrusted to the Company by customers, partners and the U.S. Government (including Controlled Unclassified Information ("CUI")) in accordance with the applicable agreement, contract clause (including DFARS 252.204-7012) and Company procedure, and will access it only on a need-to-know basis.</w:t>
      </w:r>
    </w:p>
    <w:p>
      <w:r>
        <w:rPr>
          <w:b w:val="0"/>
          <w:i w:val="0"/>
        </w:rPr>
        <w:t>1.5 Export-Controlled Information. I will not export, re-export, release or transfer any technical data, software or technology controlled under the International Traffic in Arms Regulations (ITAR, 22 C.F.R. Parts 120-130) or the Export Administration Regulations (EAR, 15 C.F.R. Parts 730-774), including by release to a foreign person in the United States, except as authorized by the Company's export-compliance process.</w:t>
      </w:r>
    </w:p>
    <w:p>
      <w:r>
        <w:rPr>
          <w:b w:val="0"/>
          <w:i w:val="0"/>
        </w:rPr>
        <w:t>1.6 Former Employer Information. I will not bring to the Company, or use in my work, any confidential or proprietary information or trade secrets of any former employer or other person without their written authorization.</w:t>
      </w:r>
    </w:p>
    <w:p>
      <w:pPr>
        <w:pStyle w:val="Heading1"/>
      </w:pPr>
      <w:r>
        <w:t>2. Inventions</w:t>
      </w:r>
    </w:p>
    <w:p>
      <w:r>
        <w:rPr>
          <w:b w:val="0"/>
          <w:i w:val="0"/>
        </w:rPr>
        <w:t>2.1 Definition. "Inventions" means discoveries, inventions, designs, improvements, developments, works of authorship, software, data, processes, techniques, know-how and trade secrets, whether or not patentable or registrable, that I conceive, reduce to practice or develop, alone or with others, during my employment.</w:t>
      </w:r>
    </w:p>
    <w:p>
      <w:r>
        <w:rPr>
          <w:b w:val="0"/>
          <w:i w:val="0"/>
        </w:rPr>
        <w:t>2.2 Prior Inventions. I have listed on Exhibit 1 all Inventions I made before my employment that I own or have an interest in and that relate to the Company's business ("Prior Inventions"). If none are listed, I represent there are none. If I incorporate a Prior Invention into Company work, I grant the Company a non-exclusive, royalty-free, irrevocable, perpetual, worldwide license to make, use, sell and otherwise exploit it as part of that work.</w:t>
      </w:r>
    </w:p>
    <w:p>
      <w:r>
        <w:rPr>
          <w:b w:val="0"/>
          <w:i w:val="0"/>
        </w:rPr>
        <w:t>2.3 Assignment. I agree to promptly disclose to the Company, and I hereby assign to the Company, all my right, title and interest in any Invention that (a) relates to the Company's actual or demonstrably anticipated business, research or development, (b) results from work I perform for the Company, or (c) is made using the Company's equipment, supplies, facilities, Confidential Information or time ("Company Inventions"). Copyrightable works I create within the scope of my employment are "works made for hire" under the U.S. Copyright Act.</w:t>
      </w:r>
    </w:p>
    <w:p>
      <w:r>
        <w:rPr>
          <w:b w:val="0"/>
          <w:i w:val="0"/>
        </w:rPr>
        <w:t>2.4 Excluded Inventions. This Agreement does not apply to an Invention that I develop entirely on my own time, without using the Company's equipment, supplies, facilities, Confidential Information or trade secrets, and that neither relates to the Company's business or actual or demonstrably anticipated research or development nor results from any work I perform for the Company.</w:t>
      </w:r>
    </w:p>
    <w:p>
      <w:r>
        <w:rPr>
          <w:b w:val="0"/>
          <w:i w:val="0"/>
        </w:rPr>
        <w:t>2.5 Government Contract Rights. Where a Company Invention is made in the performance of a U.S. Government contract, grant or agreement, I will cooperate with the Company in meeting any disclosure, election and licensing obligations to the Government (for example, under 35 U.S.C. §§ 200-212 and FAR 52.227-11 or DFARS 252.227-7038), and the Company's assignment rights are subject to the Government's rights.</w:t>
      </w:r>
    </w:p>
    <w:p>
      <w:r>
        <w:rPr>
          <w:b w:val="0"/>
          <w:i w:val="0"/>
        </w:rPr>
        <w:t>2.6 Further Assurances. During and after my employment I will assist the Company, at its expense, to obtain, perfect and enforce its rights in Company Inventions, including by signing applications and assignments. If I am unavailable or unwilling to sign, I appoint the Company as my attorney-in-fact solely to sign such documents on my behalf.</w:t>
      </w:r>
    </w:p>
    <w:p>
      <w:r>
        <w:rPr>
          <w:b w:val="0"/>
          <w:i w:val="0"/>
        </w:rPr>
        <w:t>2.7 Records. I will keep adequate, current written records of Company Inventions, which remain Company property.</w:t>
      </w:r>
    </w:p>
    <w:p>
      <w:pPr>
        <w:pStyle w:val="Heading1"/>
      </w:pPr>
      <w:r>
        <w:t>3. Return of Company Property</w:t>
      </w:r>
    </w:p>
    <w:p>
      <w:r>
        <w:rPr>
          <w:b w:val="0"/>
          <w:i w:val="0"/>
        </w:rPr>
        <w:t>When my employment ends, or earlier on request, I will return all Company property, documents, data and devices, and all copies of Confidential Information in any form, and will permanently delete Confidential Information from any personal device or account after returning a copy to the Company. CUI and export-controlled information will be returned or destroyed only as directed by the Company's security procedures. This Section is subject to Sections 6 and 7.</w:t>
      </w:r>
    </w:p>
    <w:p>
      <w:pPr>
        <w:pStyle w:val="Heading1"/>
      </w:pPr>
      <w:r>
        <w:t>4. No Conflicting Obligations</w:t>
      </w:r>
    </w:p>
    <w:p>
      <w:r>
        <w:rPr>
          <w:b w:val="0"/>
          <w:i w:val="0"/>
        </w:rPr>
        <w:t>I represent that my performance under this Agreement does not and will not breach any agreement to keep in confidence information acquired before my employment, and that I am not bound by any agreement that conflicts with this Agreement.</w:t>
      </w:r>
    </w:p>
    <w:p>
      <w:pPr>
        <w:pStyle w:val="Heading1"/>
      </w:pPr>
      <w:r>
        <w:t>5. Notice of Other Engagements</w:t>
      </w:r>
    </w:p>
    <w:p>
      <w:r>
        <w:rPr>
          <w:b w:val="0"/>
          <w:i w:val="0"/>
        </w:rPr>
        <w:t>During my employment I will notify the Company in writing before engaging in any business activity that competes with, or relates to, the Company's business, consistent with Section 1(B) of my Employment Agreement.</w:t>
      </w:r>
    </w:p>
    <w:p>
      <w:pPr>
        <w:pStyle w:val="Heading1"/>
      </w:pPr>
      <w:r>
        <w:t>6. Protected Activity — Nothing in This Agreement Restricts Reporting</w:t>
      </w:r>
    </w:p>
    <w:p>
      <w:r>
        <w:rPr>
          <w:b w:val="0"/>
          <w:i w:val="0"/>
        </w:rPr>
        <w:t>6.1 Protected Activity. Nothing in this Agreement, the Employment Agreement, the Employee Handbook, or any other Company agreement or policy prohibits, restricts, or requires Company permission or notice before I:</w:t>
      </w:r>
    </w:p>
    <w:p>
      <w:pPr>
        <w:pStyle w:val="ListBullet"/>
      </w:pPr>
      <w:r>
        <w:t>report waste, fraud, abuse, gross mismanagement, a substantial and specific danger to public health or safety, or a violation of law, rule or regulation related to a Federal contract or grant, to a Member of Congress or congressional committee; an Inspector General (including the DoD and NASA Offices of Inspector General and their hotlines); the Government Accountability Office; a Federal employee responsible for contract oversight or management (including a Contracting Officer); an authorized official of the Department of Justice or other law-enforcement agency; a court or grand jury; or a management official or other Company employee with responsibility to investigate, discover or address misconduct (10 U.S.C. § 4701; 41 U.S.C. § 4712);</w:t>
      </w:r>
    </w:p>
    <w:p>
      <w:pPr>
        <w:pStyle w:val="ListBullet"/>
      </w:pPr>
      <w:r>
        <w:t>file a charge or complaint with, communicate with, provide documents or information to, or participate in an investigation or proceeding by any Federal, state or local government agency, including the Securities and Exchange Commission, Equal Employment Opportunity Commission, National Labor Relations Board, Occupational Safety and Health Administration, and Federal Aviation Administration;</w:t>
      </w:r>
    </w:p>
    <w:p>
      <w:pPr>
        <w:pStyle w:val="ListBullet"/>
      </w:pPr>
      <w:r>
        <w:t>receive an award from a government agency for information provided;</w:t>
      </w:r>
    </w:p>
    <w:p>
      <w:pPr>
        <w:pStyle w:val="ListBullet"/>
      </w:pPr>
      <w:r>
        <w:t>testify truthfully in any legal proceeding; or</w:t>
      </w:r>
    </w:p>
    <w:p>
      <w:pPr>
        <w:pStyle w:val="ListBullet"/>
      </w:pPr>
      <w:r>
        <w:t>discuss or disclose wages, hours or other terms and conditions of employment, or otherwise engage in concerted activity protected by Section 7 of the National Labor Relations Act.</w:t>
      </w:r>
    </w:p>
    <w:p>
      <w:r>
        <w:rPr>
          <w:b w:val="0"/>
          <w:i w:val="0"/>
        </w:rPr>
        <w:t>6.2 FAR 52.203-19. The Company does not require, and will not enforce, any confidentiality agreement or statement that prohibits or restricts employees from lawfully reporting waste, fraud or abuse related to the performance of a Government contract to a designated investigative or law-enforcement representative of a Federal department or agency authorized to receive such information. Any prior version of this Attachment A, or any other Company confidentiality obligation, is superseded and limited to the extent it could be read otherwise.</w:t>
      </w:r>
    </w:p>
    <w:p>
      <w:r>
        <w:rPr>
          <w:b w:val="0"/>
          <w:i w:val="0"/>
        </w:rPr>
        <w:t>6.3 No Retaliation. The Company will not discharge, demote, or otherwise discriminate against me as a reprisal for Protected Activity. I may report reprisal to the Inspector General of the relevant agency within three years of the reprisal. Section 2.5 of the Employee Handbook describes my rights and the internal reporting channel ("Report a Concern," https://mc.exosaero.space/report.html), which I may use but am not required to use before reporting externally.</w:t>
      </w:r>
    </w:p>
    <w:p>
      <w:r>
        <w:rPr>
          <w:b w:val="0"/>
          <w:i w:val="0"/>
        </w:rPr>
        <w:t>6.4 Handling Controlled Information While Reporting. Protected Activity does not authorize disclosure of classified information, CUI or export-controlled technical data outside authorized channels. When a report involves such information I may still make it: I will describe it generally and provide the controlled information only to an authorized recipient (for example, the relevant Inspector General or Contracting Officer) through a channel approved for that information. This Section 6 does not authorize disclosure of information protected by the Company's attorney-client privilege, except as permitted by law.</w:t>
      </w:r>
    </w:p>
    <w:p>
      <w:pPr>
        <w:pStyle w:val="Heading1"/>
      </w:pPr>
      <w:r>
        <w:t>7. Defend Trade Secrets Act Immunity Notice (18 U.S.C. § 1833(b))</w:t>
      </w:r>
    </w:p>
    <w:p>
      <w:r>
        <w:rPr>
          <w:b w:val="0"/>
          <w:i w:val="0"/>
        </w:rPr>
        <w:t>Pursuant to the Defend Trade Secrets Act of 2016, I will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If I file a lawsuit for retaliation by the Company for reporting a suspected violation of law, I may disclose the trade secret to my attorney and use the trade secret information in the court proceeding, if I file any document containing the trade secret under seal and do not disclose the trade secret except pursuant to court order.</w:t>
      </w:r>
    </w:p>
    <w:p>
      <w:pPr>
        <w:pStyle w:val="Heading1"/>
      </w:pPr>
      <w:r>
        <w:t>8. At-Will Employment</w:t>
      </w:r>
    </w:p>
    <w:p>
      <w:r>
        <w:rPr>
          <w:b w:val="0"/>
          <w:i w:val="0"/>
        </w:rPr>
        <w:t>This Agreement does not create any right to continued employment. My employment remains at-will as stated in Section 5(A) of my Employment Agreement.</w:t>
      </w:r>
    </w:p>
    <w:p>
      <w:pPr>
        <w:pStyle w:val="Heading1"/>
      </w:pPr>
      <w:r>
        <w:t>9. Remedies</w:t>
      </w:r>
    </w:p>
    <w:p>
      <w:r>
        <w:rPr>
          <w:b w:val="0"/>
          <w:i w:val="0"/>
        </w:rPr>
        <w:t>I acknowledge that a breach of Sections 1, 2 or 3 may cause the Company irreparable harm, and that the Company may seek injunctive relief in addition to any other remedy, without posting a bond to the extent permitted by law. No remedy may be sought for, and no breach arises from, Protected Activity under Section 6 or a disclosure immunized under Section 7.</w:t>
      </w:r>
    </w:p>
    <w:p>
      <w:pPr>
        <w:pStyle w:val="Heading1"/>
      </w:pPr>
      <w:r>
        <w:t>10. Survival</w:t>
      </w:r>
    </w:p>
    <w:p>
      <w:r>
        <w:rPr>
          <w:b w:val="0"/>
          <w:i w:val="0"/>
        </w:rPr>
        <w:t>My obligations under Sections 1, 2, 3, 6, 7 and 9 survive the end of my employment, regardless of the reason.</w:t>
      </w:r>
    </w:p>
    <w:p>
      <w:pPr>
        <w:pStyle w:val="Heading1"/>
      </w:pPr>
      <w:r>
        <w:t>11. General Provisions</w:t>
      </w:r>
    </w:p>
    <w:p>
      <w:r>
        <w:rPr>
          <w:b w:val="0"/>
          <w:i w:val="0"/>
        </w:rPr>
        <w:t>11.1 Governing Law. This Agreement is governed by the laws of the State of Texas, without regard to its choice-of-law provisions, and by applicable Federal law.</w:t>
      </w:r>
    </w:p>
    <w:p>
      <w:r>
        <w:rPr>
          <w:b w:val="0"/>
          <w:i w:val="0"/>
        </w:rPr>
        <w:t>11.2 Severability. If any provision is held invalid or unenforceable, it will be modified to the minimum extent necessary to make it enforceable, and the remaining provisions remain in effect. Sections 6 and 7 control over any conflicting provision.</w:t>
      </w:r>
    </w:p>
    <w:p>
      <w:r>
        <w:rPr>
          <w:b w:val="0"/>
          <w:i w:val="0"/>
        </w:rPr>
        <w:t>11.3 Entire Agreement; Amendment and Restatement. This Agreement, together with the Employment Agreement, is the entire agreement on its subject matter and amends and restates any prior Attachment A or Confidential Information and Invention Assignment Agreement between me and the Company. Assignments of Inventions made under a prior version remain effective. It may be modified only in a writing signed by me and an authorized officer of the Company, except that the Company may unilaterally expand the Protected Activity rights in Sections 6 and 7.</w:t>
      </w:r>
    </w:p>
    <w:p>
      <w:r>
        <w:rPr>
          <w:b w:val="0"/>
          <w:i w:val="0"/>
        </w:rPr>
        <w:t>11.4 Successors and Assigns. This Agreement binds my heirs and legal representatives and benefits the Company and its successors and assigns.</w:t>
      </w:r>
    </w:p>
    <w:p>
      <w:r>
        <w:rPr>
          <w:b w:val="0"/>
          <w:i w:val="0"/>
        </w:rPr>
        <w:t>11.5 Electronic Signature. This Agreement and each annual certification may be signed electronically, including through the Company's Mission Control Required Reading system, and an electronic signature has the same effect as a handwritten signature.</w:t>
      </w:r>
    </w:p>
    <w:p>
      <w:pPr>
        <w:pStyle w:val="Heading1"/>
      </w:pPr>
      <w:r>
        <w:t>12. Annual Certification</w:t>
      </w:r>
    </w:p>
    <w:p>
      <w:r>
        <w:rPr>
          <w:b w:val="0"/>
          <w:i w:val="0"/>
        </w:rPr>
        <w:t>I will re-read and re-certify this Agreement each year of my employment. By each annual signature I certify that, during the prior year and to the best of my knowledge:</w:t>
      </w:r>
    </w:p>
    <w:p>
      <w:pPr>
        <w:pStyle w:val="ListBullet"/>
      </w:pPr>
      <w:r>
        <w:t>I have complied with this Agreement, including its confidentiality, CUI and export-control obligations;</w:t>
      </w:r>
    </w:p>
    <w:p>
      <w:pPr>
        <w:pStyle w:val="ListBullet"/>
      </w:pPr>
      <w:r>
        <w:t>I have disclosed to the Company all Company Inventions I made during the period;</w:t>
      </w:r>
    </w:p>
    <w:p>
      <w:pPr>
        <w:pStyle w:val="ListBullet"/>
      </w:pPr>
      <w:r>
        <w:t>I have not retained Company property or Confidential Information outside Company-approved systems and devices;</w:t>
      </w:r>
    </w:p>
    <w:p>
      <w:pPr>
        <w:pStyle w:val="ListBullet"/>
      </w:pPr>
      <w:r>
        <w:t>Exhibit 1 (Prior Inventions) remains accurate or I have provided an update; and</w:t>
      </w:r>
    </w:p>
    <w:p>
      <w:pPr>
        <w:pStyle w:val="ListBullet"/>
      </w:pPr>
      <w:r>
        <w:t>I understand my Protected Activity rights under Sections 6 and 7.</w:t>
      </w:r>
    </w:p>
    <w:p>
      <w:pPr>
        <w:pStyle w:val="Heading1"/>
      </w:pPr>
      <w:r>
        <w:t>Employee Acknowledgment and Signature</w:t>
      </w:r>
    </w:p>
    <w:p>
      <w:r>
        <w:rPr>
          <w:b w:val="0"/>
          <w:i w:val="0"/>
        </w:rPr>
        <w:t>I have read this Agreement carefully, understand its terms, and sign it voluntarily. I understand that nothing in it restricts my right to report possible violations of law to the government.</w:t>
      </w:r>
    </w:p>
    <w:p>
      <w:r>
        <w:rPr>
          <w:b w:val="0"/>
          <w:i w:val="0"/>
        </w:rPr>
        <w:t>Employee Signature: ______________________________</w:t>
      </w:r>
    </w:p>
    <w:p>
      <w:r>
        <w:rPr>
          <w:b w:val="0"/>
          <w:i w:val="0"/>
        </w:rPr>
        <w:t>Printed Name: ______________________________</w:t>
      </w:r>
    </w:p>
    <w:p>
      <w:r>
        <w:rPr>
          <w:b w:val="0"/>
          <w:i w:val="0"/>
        </w:rPr>
        <w:t>Date: ______________________________</w:t>
      </w:r>
    </w:p>
    <w:p>
      <w:r>
        <w:rPr>
          <w:b w:val="0"/>
          <w:i w:val="0"/>
        </w:rPr>
      </w:r>
    </w:p>
    <w:p>
      <w:r>
        <w:rPr>
          <w:b w:val="0"/>
          <w:i w:val="0"/>
        </w:rPr>
        <w:t>EXOS Aerospace Systems &amp; Technologies, Inc.</w:t>
      </w:r>
    </w:p>
    <w:p>
      <w:r>
        <w:rPr>
          <w:b w:val="0"/>
          <w:i w:val="0"/>
        </w:rPr>
        <w:t>By: ______________________________</w:t>
      </w:r>
    </w:p>
    <w:p>
      <w:r>
        <w:rPr>
          <w:b w:val="0"/>
          <w:i w:val="0"/>
        </w:rPr>
        <w:t>Name: John Quinn</w:t>
      </w:r>
    </w:p>
    <w:p>
      <w:r>
        <w:rPr>
          <w:b w:val="0"/>
          <w:i w:val="0"/>
        </w:rPr>
        <w:t>Title: Cofounder and CEO</w:t>
      </w:r>
    </w:p>
    <w:p>
      <w:r>
        <w:rPr>
          <w:b w:val="0"/>
          <w:i w:val="0"/>
        </w:rPr>
        <w:t>Date: ______________________________</w:t>
      </w:r>
    </w:p>
    <w:p>
      <w:r>
        <w:br w:type="page"/>
      </w:r>
    </w:p>
    <w:p>
      <w:pPr>
        <w:pStyle w:val="Heading1"/>
      </w:pPr>
      <w:r>
        <w:t>Exhibit 1 — List of Prior Inventions</w:t>
      </w:r>
    </w:p>
    <w:p>
      <w:r>
        <w:rPr>
          <w:b w:val="0"/>
          <w:i w:val="0"/>
        </w:rPr>
        <w:t>The following is a complete list of all Prior Inventions (Section 2.2) that relate to the Company's business. Do not disclose any third party's confidential information; a general description is sufficient.</w:t>
      </w:r>
    </w:p>
    <w:tbl>
      <w:tblPr>
        <w:tblStyle w:val="TableGrid"/>
        <w:tblW w:type="auto" w:w="0"/>
        <w:tblLook w:firstColumn="1" w:firstRow="1" w:lastColumn="0" w:lastRow="0" w:noHBand="0" w:noVBand="1" w:val="04A0"/>
      </w:tblPr>
      <w:tblGrid>
        <w:gridCol w:w="2880"/>
        <w:gridCol w:w="2880"/>
        <w:gridCol w:w="2880"/>
      </w:tblGrid>
      <w:tr>
        <w:tc>
          <w:tcPr>
            <w:tcW w:type="dxa" w:w="2880"/>
          </w:tcPr>
          <w:p>
            <w:r>
              <w:t>Title</w:t>
            </w:r>
          </w:p>
        </w:tc>
        <w:tc>
          <w:tcPr>
            <w:tcW w:type="dxa" w:w="2880"/>
          </w:tcPr>
          <w:p>
            <w:r>
              <w:t>Date</w:t>
            </w:r>
          </w:p>
        </w:tc>
        <w:tc>
          <w:tcPr>
            <w:tcW w:type="dxa" w:w="2880"/>
          </w:tcPr>
          <w:p>
            <w:r>
              <w:t>Identifying Number or Brief Description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p>
      <w:r>
        <w:rPr>
          <w:b w:val="0"/>
          <w:i w:val="0"/>
        </w:rPr>
      </w:r>
    </w:p>
    <w:p>
      <w:r>
        <w:rPr>
          <w:b w:val="0"/>
          <w:i w:val="0"/>
        </w:rPr>
        <w:t>☐ No Prior Inventions.        ☐ Additional sheets attached.</w:t>
      </w:r>
    </w:p>
    <w:p>
      <w:r>
        <w:rPr>
          <w:b w:val="0"/>
          <w:i w:val="0"/>
        </w:rPr>
        <w:t>Employee Signature: ______________________________    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