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/>
      </w:pPr>
      <w:bookmarkStart w:colFirst="0" w:colLast="0" w:name="_ssgs8j7dj092" w:id="0"/>
      <w:bookmarkEnd w:id="0"/>
      <w:r w:rsidDel="00000000" w:rsidR="00000000" w:rsidRPr="00000000">
        <w:rPr>
          <w:rtl w:val="0"/>
        </w:rPr>
        <w:t xml:space="preserve">CHAPTER 4: Interval Estimation in 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Structure: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Point Estimate ± Margin of Error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Margin of Error = Critical Value × Standard Error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Confidence Interval (CI) for Proportion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43188" cy="546585"/>
            <wp:effectExtent b="25400" l="25400" r="25400" t="254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546585"/>
                    </a:xfrm>
                    <a:prstGeom prst="rect"/>
                    <a:ln w="25400">
                      <a:solidFill>
                        <a:srgbClr val="FFFF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tblGridChange w:id="0">
          <w:tblGrid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Example: 192/594 parents buckle toddlers </w:t>
            </w:r>
          </w:p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 = 594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 = 192 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pbar = k/n 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= sqrt(pbar*(1-pbar)/n) 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 = qnorm(0.975)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 # 95% CI 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errmargin = se*cv </w:t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pbar + c(-errmargin, errmargin)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OR use built-in (conf.level=0.95 default): 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prop.test(k, n)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 for Mean (known Variance, 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185863" cy="619709"/>
            <wp:effectExtent b="25400" l="25400" r="25400" t="254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619709"/>
                    </a:xfrm>
                    <a:prstGeom prst="rect"/>
                    <a:ln w="25400">
                      <a:solidFill>
                        <a:srgbClr val="FFFF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tblGridChange w:id="0">
          <w:tblGrid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Example: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 = 25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stdDev = 75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c(235, 374, 309, 499, 253, 421, 361, 514, 462, 369, 394, 439, 348, 344, 330, 261, 374, 302, 466, 535,  386, 316, 296, 332, 334)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 = mean(x) 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= stdDev/sqrt(n)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 = qnorm(0.975) 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errmargin = cv*se 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 + c(-errmargin, errmargin)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</w:rPr>
      </w:pPr>
      <w:bookmarkStart w:colFirst="0" w:colLast="0" w:name="_yw2vp84suph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CHAPTER 5: Hypothesis Testing – 1 Sample in 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Decision Methods: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Traditional (Critical Region) Method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If the test statistic falls inside the critical region → Reject H₀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If NOT in critical region → Fail to reject H₀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P-value Method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If p-value ≤ α → Reject H₀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If p-value &gt; α → Fail to reject H₀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color w:val="8a858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a8580"/>
          <w:sz w:val="24"/>
          <w:szCs w:val="24"/>
          <w:highlight w:val="white"/>
          <w:rtl w:val="0"/>
        </w:rPr>
        <w:t xml:space="preserve">Which test to use?</w:t>
      </w:r>
    </w:p>
    <w:p w:rsidR="00000000" w:rsidDel="00000000" w:rsidP="00000000" w:rsidRDefault="00000000" w:rsidRPr="00000000" w14:paraId="0000002F">
      <w:pPr>
        <w:shd w:fill="f4f2ee" w:val="clear"/>
        <w:spacing w:after="220" w:lineRule="auto"/>
        <w:rPr>
          <w:rFonts w:ascii="Times New Roman" w:cs="Times New Roman" w:eastAsia="Times New Roman" w:hAnsi="Times New Roman"/>
          <w:color w:val="0f5e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4a7a"/>
          <w:sz w:val="24"/>
          <w:szCs w:val="24"/>
          <w:rtl w:val="0"/>
        </w:rPr>
        <w:t xml:space="preserve">Testing proportion</w:t>
      </w:r>
      <w:r w:rsidDel="00000000" w:rsidR="00000000" w:rsidRPr="00000000">
        <w:rPr>
          <w:rFonts w:ascii="Cardo" w:cs="Cardo" w:eastAsia="Cardo" w:hAnsi="Cardo"/>
          <w:color w:val="8a8580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Cardo" w:cs="Cardo" w:eastAsia="Cardo" w:hAnsi="Cardo"/>
          <w:color w:val="5a5550"/>
          <w:sz w:val="24"/>
          <w:szCs w:val="24"/>
          <w:rtl w:val="0"/>
        </w:rPr>
        <w:t xml:space="preserve">Z-test  |  stat: z=(p̂−p)/√(pq/n) -&gt; </w:t>
      </w:r>
      <w:r w:rsidDel="00000000" w:rsidR="00000000" w:rsidRPr="00000000">
        <w:rPr>
          <w:rFonts w:ascii="Times New Roman" w:cs="Times New Roman" w:eastAsia="Times New Roman" w:hAnsi="Times New Roman"/>
          <w:color w:val="0f5e56"/>
          <w:sz w:val="24"/>
          <w:szCs w:val="24"/>
          <w:rtl w:val="0"/>
        </w:rPr>
        <w:t xml:space="preserve">pnorm()/qnorm()</w:t>
      </w:r>
    </w:p>
    <w:p w:rsidR="00000000" w:rsidDel="00000000" w:rsidP="00000000" w:rsidRDefault="00000000" w:rsidRPr="00000000" w14:paraId="00000030">
      <w:pPr>
        <w:shd w:fill="f4f2ee" w:val="clear"/>
        <w:spacing w:after="220" w:lineRule="auto"/>
        <w:rPr>
          <w:rFonts w:ascii="Times New Roman" w:cs="Times New Roman" w:eastAsia="Times New Roman" w:hAnsi="Times New Roman"/>
          <w:color w:val="0f5e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4a7a"/>
          <w:sz w:val="24"/>
          <w:szCs w:val="24"/>
          <w:rtl w:val="0"/>
        </w:rPr>
        <w:t xml:space="preserve">Mean, σ known</w:t>
      </w:r>
      <w:r w:rsidDel="00000000" w:rsidR="00000000" w:rsidRPr="00000000">
        <w:rPr>
          <w:rFonts w:ascii="Cardo" w:cs="Cardo" w:eastAsia="Cardo" w:hAnsi="Cardo"/>
          <w:color w:val="8a8580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Cardo" w:cs="Cardo" w:eastAsia="Cardo" w:hAnsi="Cardo"/>
          <w:color w:val="5a5550"/>
          <w:sz w:val="24"/>
          <w:szCs w:val="24"/>
          <w:rtl w:val="0"/>
        </w:rPr>
        <w:t xml:space="preserve">Z-test  |  stat: z=(x̄−μ)/(σ/√n) -&gt; </w:t>
      </w:r>
      <w:r w:rsidDel="00000000" w:rsidR="00000000" w:rsidRPr="00000000">
        <w:rPr>
          <w:rFonts w:ascii="Times New Roman" w:cs="Times New Roman" w:eastAsia="Times New Roman" w:hAnsi="Times New Roman"/>
          <w:color w:val="0f5e56"/>
          <w:sz w:val="24"/>
          <w:szCs w:val="24"/>
          <w:rtl w:val="0"/>
        </w:rPr>
        <w:t xml:space="preserve">pnorm()/qnorm()</w:t>
      </w:r>
    </w:p>
    <w:p w:rsidR="00000000" w:rsidDel="00000000" w:rsidP="00000000" w:rsidRDefault="00000000" w:rsidRPr="00000000" w14:paraId="00000031">
      <w:pPr>
        <w:shd w:fill="f4f2ee" w:val="clear"/>
        <w:spacing w:after="220" w:lineRule="auto"/>
        <w:rPr>
          <w:rFonts w:ascii="Times New Roman" w:cs="Times New Roman" w:eastAsia="Times New Roman" w:hAnsi="Times New Roman"/>
          <w:color w:val="0f5e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4a7a"/>
          <w:sz w:val="24"/>
          <w:szCs w:val="24"/>
          <w:rtl w:val="0"/>
        </w:rPr>
        <w:t xml:space="preserve">Mean, σ unknown</w:t>
      </w:r>
      <w:r w:rsidDel="00000000" w:rsidR="00000000" w:rsidRPr="00000000">
        <w:rPr>
          <w:rFonts w:ascii="Cardo" w:cs="Cardo" w:eastAsia="Cardo" w:hAnsi="Cardo"/>
          <w:color w:val="8a8580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Cardo" w:cs="Cardo" w:eastAsia="Cardo" w:hAnsi="Cardo"/>
          <w:color w:val="5a5550"/>
          <w:sz w:val="24"/>
          <w:szCs w:val="24"/>
          <w:rtl w:val="0"/>
        </w:rPr>
        <w:t xml:space="preserve">T-test  |  stat: t=(x̄−μ)/(s/√n), df=n−1 -&gt; </w:t>
      </w:r>
      <w:r w:rsidDel="00000000" w:rsidR="00000000" w:rsidRPr="00000000">
        <w:rPr>
          <w:rFonts w:ascii="Times New Roman" w:cs="Times New Roman" w:eastAsia="Times New Roman" w:hAnsi="Times New Roman"/>
          <w:color w:val="0f5e56"/>
          <w:sz w:val="24"/>
          <w:szCs w:val="24"/>
          <w:rtl w:val="0"/>
        </w:rPr>
        <w:t xml:space="preserve">pt()/qt()</w:t>
      </w:r>
    </w:p>
    <w:p w:rsidR="00000000" w:rsidDel="00000000" w:rsidP="00000000" w:rsidRDefault="00000000" w:rsidRPr="00000000" w14:paraId="00000032">
      <w:pPr>
        <w:shd w:fill="f4f2ee" w:val="clear"/>
        <w:spacing w:after="220" w:lineRule="auto"/>
        <w:rPr>
          <w:rFonts w:ascii="Times New Roman" w:cs="Times New Roman" w:eastAsia="Times New Roman" w:hAnsi="Times New Roman"/>
          <w:color w:val="0f5e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4a7a"/>
          <w:sz w:val="24"/>
          <w:szCs w:val="24"/>
          <w:rtl w:val="0"/>
        </w:rPr>
        <w:t xml:space="preserve">Variance test</w:t>
      </w:r>
      <w:r w:rsidDel="00000000" w:rsidR="00000000" w:rsidRPr="00000000">
        <w:rPr>
          <w:rFonts w:ascii="Cardo" w:cs="Cardo" w:eastAsia="Cardo" w:hAnsi="Cardo"/>
          <w:color w:val="8a8580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Cardo" w:cs="Cardo" w:eastAsia="Cardo" w:hAnsi="Cardo"/>
          <w:color w:val="5a5550"/>
          <w:sz w:val="24"/>
          <w:szCs w:val="24"/>
          <w:rtl w:val="0"/>
        </w:rPr>
        <w:t xml:space="preserve">Chi-square  |  stat: χ²=(n−1)s²/σ²  -&gt; </w:t>
      </w:r>
      <w:r w:rsidDel="00000000" w:rsidR="00000000" w:rsidRPr="00000000">
        <w:rPr>
          <w:rFonts w:ascii="Times New Roman" w:cs="Times New Roman" w:eastAsia="Times New Roman" w:hAnsi="Times New Roman"/>
          <w:color w:val="0f5e56"/>
          <w:sz w:val="24"/>
          <w:szCs w:val="24"/>
          <w:rtl w:val="0"/>
        </w:rPr>
        <w:t xml:space="preserve">pchisq()/qchisq()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Proportion Test (One-Tailed)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H₀: p=0.6, H₁: p&lt;0.6, α=0.05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n=148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k=85 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p=0.6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pbar = k/n 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 = (pbar-p)/sqrt(p*(1-p)/n)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alpha = 0.05 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## TRADITIONAL METHOD 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z.alpha = qnorm(alpha) 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CV = -1.6449 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z=-0.638 &gt; -1.645 → Fail to reject H₀ 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## P-VALUE METHOD 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pval = pnorm(z) 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0.2619 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pval 0.26 &gt; 0.05 → Fail to reject H₀</w:t>
            </w:r>
          </w:p>
        </w:tc>
      </w:tr>
    </w:tbl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 Test – Known Variance, 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(One-Tailed)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H₀: μ=210, H₁: μ&gt;210, α=0.05 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n=40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sd=54.5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xbar=252.5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mu=210 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alpha=0.05 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 = (xbar-mu)/(sd/sqrt(n)) 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z=4.93 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## TRADITIONAL: right-tailed 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z.alpha = qnorm(1-alpha) 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1.645 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z=4.93 &gt; 1.645 → Reject H₀ 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66666"/>
                <w:sz w:val="24"/>
                <w:szCs w:val="24"/>
                <w:rtl w:val="0"/>
              </w:rPr>
              <w:t xml:space="preserve">## P-VALUE: right tail → lower.tail=FALSE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pval = pnorm(z, lower.tail=FALSE)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[1] 4.07e-07 &lt; 0.05 → Reject H₀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 Test – Known Variance, 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(Two-Tailed)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color w:val="666666"/>
                <w:sz w:val="24"/>
                <w:szCs w:val="24"/>
                <w:rtl w:val="0"/>
              </w:rPr>
              <w:t xml:space="preserve"># H₀: μ=15.4, H₁: μ≠15.4, α=0.05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n=35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sd=2.5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xbar=14.6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mu=15.4 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 = (xbar-mu)/(sd/sqrt(n)) 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-1.893 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## TRADITIONAL: use α/2 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z.alpha = qnorm(1-(alpha/2)) 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±1.96 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c(-z.alpha, z.alpha) 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critical region -1.893 is NOT in {&lt;-1.96, &gt;1.96} → Fail to reject H₀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## P-VALUE: multiply by 2 for two-tailed 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pval = 2*pnorm(z)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[1] 0.0583 &gt; 0.05 → Fail to reject H₀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 Test – Unknown Variance, 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(T-Test)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H₀: μ=0.82, H₁: μ&gt;0.82, α=0.05 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c(0.8411, 0.8191, 0.8182, 0.8125, 0.8750, 0.8580, 0.8532, 0.8483, 0.8276, 0.7983, 0.8042, 0.8730, 0.8282, 0.8359, 0.8660) 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n=15</w:t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s=sd(x)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mu=0.82 </w:t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 = (mean(x)-mu)/(s/sqrt(n)) 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2.719 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t.alpha = qt(1-alpha, df=n-1) 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1.761 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2.719 &gt; 1.761 → Reject H₀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pval = pt(t, df=n-1, lower.tail=FALSE)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[1] 0.0083 &lt; 0.05 → Reject H₀ 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Variance Test (Chi-Square)</w:t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H₀: σ=3.7, H₁: σ&lt;3.7, α=0.05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n=9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s.sd =3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sigma=3.7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alpha=0.05 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x2 = ((n-1)*s.sd^2)/(sigma^2) 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x2.alpha = qchisq(alpha, df=n-1)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x2=5.26, x2.alpha=2.73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5.26 &gt; 2.73 → Fail to reject H₀</w:t>
            </w:r>
          </w:p>
        </w:tc>
      </w:tr>
    </w:tbl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3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tblGridChange w:id="0">
          <w:tblGrid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Chi-Square Notes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Formula: χ² = (n−1)s² / σ²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df = n − 1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qchisq(α, df) for lower-tail CV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qchisq(1-α, df) for upper-tail CV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</w:rPr>
      </w:pPr>
      <w:bookmarkStart w:colFirst="0" w:colLast="0" w:name="_46bb7zfidbh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CHAPTER 6: Hypothesis Testing – 2 Samples in R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Tail Direction Guide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H₁: p₁ &lt; p₂ → Left-tail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qnorm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(α) → negative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H₁: p₁ &gt; p₂ → Right-tail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qnorm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(1−α) → positive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sz w:val="24"/>
                <w:szCs w:val="24"/>
                <w:rtl w:val="0"/>
              </w:rPr>
              <w:t xml:space="preserve">H₁: p₁ ≠ p₂ → Two-tailed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qnorm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(α/2) → ±values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555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210"/>
        <w:gridCol w:w="5400"/>
        <w:gridCol w:w="5865"/>
        <w:tblGridChange w:id="0">
          <w:tblGrid>
            <w:gridCol w:w="1080"/>
            <w:gridCol w:w="3210"/>
            <w:gridCol w:w="5400"/>
            <w:gridCol w:w="5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Proportions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285875" cy="733425"/>
                  <wp:effectExtent b="25400" l="25400" r="25400" t="2540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33425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28700" cy="314325"/>
                  <wp:effectExtent b="25400" l="25400" r="25400" t="2540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314325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400300" cy="1019175"/>
                  <wp:effectExtent b="25400" l="25400" r="25400" t="2540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019175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One-tailed: H₀:p₁=p₂, H₁:p₁&lt;p₂ </w:t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x1=12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x2=27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n1=46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n2=43 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phat1 &lt;- x1/n1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phat2 &lt;- x2/n2 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pbar = (x1+x2)/(n1+n2)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qbar = 1-pbar 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 = (phat1-phat2)/ sqrt((pbar*qbar/n1) + (pbar*qbar/n2)) 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alpha=0.05 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z.alpha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qnorm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(alpha)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left-tail# z=-3.49 CV=-1.645 → Reject H₀ 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Two-tailed: use qnorm(alpha/2) # z.alpha = qnorm(alpha/2)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Known σ (Z-test)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7388" cy="1193667"/>
                  <wp:effectExtent b="25400" l="25400" r="25400" t="2540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8" cy="1193667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H₀:μ₁=μ₂, H₁:μ₁&gt;μ₂, σ=8, n=10 each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xbar1=121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xbar2=112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n1=10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n2=10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sigma=8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var1 = sigma^2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var2 = sigma^2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 = (xbar1-xbar2-0)/ sqrt((var1/n1)+(var2/n2))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2.516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z.alpha = qnorm(alpha, lower.tail=FALSE)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z=2.516 &gt; CV=1.645 → Reject H₀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Unknown σ, Equal (T-test)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877480" cy="947738"/>
                  <wp:effectExtent b="25400" l="25400" r="25400" t="2540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480" cy="947738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295650" cy="6477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H₀:μ₁=μ₂, H₁:μ₁&gt;μ₂, σ=8, n=10 each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xbar1=121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xbar2=112 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n1=10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n2=10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sigma=8 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var1 = sigma^2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var2 = sigma^2 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 = (xbar1-xbar2-0)/ sqrt((var1/n1)+(var2/n2))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2.516 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z.alpha = qnorm(alpha, lower.tail=FALSE)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z=2.516 &gt; CV=1.645 → Reject H₀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4: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Unknown σ, Unequal (Welch)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843088" cy="1260434"/>
                  <wp:effectExtent b="25400" l="25400" r="25400" t="2540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088" cy="1260434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345800" cy="1231181"/>
                  <wp:effectExtent b="25400" l="25400" r="25400" t="2540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800" cy="1231181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audex" w:cs="Caudex" w:eastAsia="Caudex" w:hAnsi="Caudex"/>
                <w:color w:val="666666"/>
                <w:sz w:val="24"/>
                <w:szCs w:val="24"/>
                <w:rtl w:val="0"/>
              </w:rPr>
              <w:t xml:space="preserve"># H₀:μ₁=μ₂, H₁:μ₁≠μ₂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xbar1=12.5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xbar2=27.5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s1=7.63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s2=15.3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n1=10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n2=10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t0 = (xbar1-xbar2)/ sqrt((s1^2/n1)+(s2^2/n2))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-2.774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 = ((s1^2/n1)+(s2^2/n2))^2/( ((s1^2/n1)^2/(n1-1))+ ((s2^2/n2)^2/(n2-1)))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 # Welch df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t.alpha = qt(alpha/2, floor(v))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t=-2.77 &lt; CV=-2.16 → Reject H₀</w:t>
            </w:r>
          </w:p>
        </w:tc>
      </w:tr>
    </w:tbl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a4jwt05ofwvi" w:id="3"/>
      <w:bookmarkEnd w:id="3"/>
      <w:r w:rsidDel="00000000" w:rsidR="00000000" w:rsidRPr="00000000">
        <w:rPr>
          <w:rtl w:val="0"/>
        </w:rPr>
        <w:t xml:space="preserve">CHAPTER 7: Chi-square Test 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-&gt;Tests whether observed frequencies differ significantly from expected frequencies.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76363" cy="610858"/>
            <wp:effectExtent b="25400" l="25400" r="25400" t="254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61085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= Observed frequency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= Expected frequency</w:t>
      </w:r>
    </w:p>
    <w:tbl>
      <w:tblPr>
        <w:tblStyle w:val="Table11"/>
        <w:tblW w:w="11595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5250"/>
        <w:gridCol w:w="5190"/>
        <w:tblGridChange w:id="0">
          <w:tblGrid>
            <w:gridCol w:w="1155"/>
            <w:gridCol w:w="5250"/>
            <w:gridCol w:w="5190"/>
          </w:tblGrid>
        </w:tblGridChange>
      </w:tblGrid>
      <w:tr>
        <w:trPr>
          <w:cantSplit w:val="0"/>
          <w:trHeight w:val="32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Equal Probabilities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H0: P1=P2=P3=P4=P5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H1: At least 1 of the 5 proportions is different from the others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Accidents on 5 workdays, α=0.05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noAcc &lt;- c(31, 42, 18, 25, 31)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Quick way – let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chisq.test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 do it all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&lt;- chisq.test(noAcc, correct=FALSE)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shows X², df, p-value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str(output)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shows the structure of output.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output$statistic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output$p.value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output$expected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Manual way – step by step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expprob &lt;- sum(noAcc)/5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expAcc &lt;- rep(expprob, 5)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#sum up to a x2 statistics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x2 &lt;- sum(((noAcc-expAcc)^2)/expAcc)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alpha &lt;- 0.05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#critical value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x2.alpha &lt;- qchisq(alpha, df=4, lower.tail=FALSE)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#get p-value of x2 of data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x2.pvalue &lt;- pchisq(x2, df=4, lower.tail=FALSE)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x2=10.65; x2.alpha=9.49; p=0.031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10.65 &gt; 9.49 → Reject H₀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Unequal Probabilities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H₀: Proportions match a claimed distribution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H₁: At least one proportion differs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M&amp;M colours, claimed %: 30,20,20,10,10,10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mnm &lt;- c(33, 26, 21, 8, 7, 5)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 &lt;- c(0.3, 0.2, 0.2, 0.1, 0.1, 0.1)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Pass probabilities using p= parameter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chisq.test(mnm, p=prob, correct=FALSE)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X² = 5.95, df = 5, p = 0.311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p=0.31 &gt; 0.05 → Fail to reject H₀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Critical value manually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x2.alpha &lt;- qchisq(0.05, df=5, lower.tail=FALSE)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x2.alpha = 11.07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5.95 &lt; 11.07 → Fail to reject H₀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of Independence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Gender vs. Crime Type – Manual Data Frame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male &lt;- c(117, 150, 109, 124)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female &lt;- c(66, 160, 168, 106)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 &lt;- data.frame(male, female)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perform chi-square test on the data table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chisq.test(d, correct=FALSE)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X² = 28.51, df = 3, p = 2.84e-06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p &lt; 0.05 → Reject H₀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Crime type IS dependent on gender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alpha &lt;- 0.05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x2.alpha &lt;- qchisq(0.05, df=3, lower.tail=FALSE)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x2.alpha = 7.81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# From built-in R dataset (MASS library)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library(MASS)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tbl = table(survey$Smoke, survey$Exer)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tbl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chisq.test(tbl, correct=FALSE)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X² = 5.49, df = 6, p = 0.483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aa84f"/>
                <w:sz w:val="24"/>
                <w:szCs w:val="24"/>
                <w:rtl w:val="0"/>
              </w:rPr>
              <w:t xml:space="preserve"># p &gt; 0.05 → Fail to reject H₀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666666"/>
                <w:sz w:val="24"/>
                <w:szCs w:val="24"/>
                <w:rtl w:val="0"/>
              </w:rPr>
              <w:t xml:space="preserve"># If warning: cells too small → merge columns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tbl2 = cbind(tbl[,'Freq'], tbl[,'None']+tbl[,'Some'])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chisq.test(tbl2, correct=FALSE)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4"/>
                <w:szCs w:val="24"/>
                <w:rtl w:val="0"/>
              </w:rPr>
              <w:t xml:space="preserve"># X² = 3.23, df = 3, p = 0.357</w:t>
            </w:r>
          </w:p>
        </w:tc>
      </w:tr>
    </w:tbl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5be94bllomt8" w:id="4"/>
      <w:bookmarkEnd w:id="4"/>
      <w:r w:rsidDel="00000000" w:rsidR="00000000" w:rsidRPr="00000000">
        <w:rPr>
          <w:rtl w:val="0"/>
        </w:rPr>
        <w:t xml:space="preserve">CHAPTER 8: Correlation &amp; Regression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rtl w:val="0"/>
        </w:rPr>
        <w:t xml:space="preserve">Part 1 – Correlation Analysis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a measure of the 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atistical relationship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two comparable variables or quantities (bivariate data).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Result: Pearson r, ranges from −1 to +1.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function: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cor(x, y)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the default is Pearson.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Visualise with: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plot(x, y)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1 – Positive Correlation (Hours vs GPA)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Study hours (x) vs GPA (y) 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&lt;- c(42, 23, 31, 35, 16, 26, 39, 19)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&lt;- c(3.3, 2.9, 3.2, 3.2, 1.9, 2.4, 3.7, 2.5) 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Correlation coefficient 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cor(x, y)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6aa84f"/>
          <w:sz w:val="24"/>
          <w:szCs w:val="24"/>
          <w:rtl w:val="0"/>
        </w:rPr>
        <w:t xml:space="preserve"># [1] 0.8837 → Strong positive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Scatter plot 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y, xlim=c(0,50), ylim=c(0,5), xlab="Study Hours", ylab="GPA")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2 – Negative Correlation (Anxiety vs Exam)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Test anxiety (x) vs exam score (y) 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&lt;- c(23, 14, 14, 0, 17, 20, 20, 15, 21)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&lt;- c(43, 59, 48, 77, 50, 52, 46, 51, 51) 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scatter plot 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y)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correlation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cor(x, y) 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6aa84f"/>
          <w:sz w:val="24"/>
          <w:szCs w:val="24"/>
          <w:rtl w:val="0"/>
        </w:rPr>
        <w:t xml:space="preserve"># [1] -0.9124 → Strong negative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666666"/>
          <w:sz w:val="24"/>
          <w:szCs w:val="24"/>
          <w:rtl w:val="0"/>
        </w:rPr>
        <w:t xml:space="preserve"># As anxiety ↑, exam score ↓ 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color w:val="666666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rtl w:val="0"/>
        </w:rPr>
        <w:t xml:space="preserve">Part 2 – Regression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Finds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best-fit straight 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data points to predict y from x.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equation: ŷ = b₀ + b₁x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1 – House Price vs Sq. Feet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x = square feet, y = price ($1000s) 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&lt;- c(1400, 1600, 1700, 1875, 1100, 1550, 2350, 2450, 1425, 1700) 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&lt;- c(245, 312, 279, 308, 199, 219, 405, 324, 319, 255) 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Build the model 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&lt;- lm(y~x) 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# shows coefficients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# Intercept: 98.2483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# x (slope): 0.1098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# ŷ = 98.25 + 0.1098x (Linear regression model)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summary(model) 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# full stats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6aa84f"/>
          <w:sz w:val="24"/>
          <w:szCs w:val="24"/>
          <w:rtl w:val="0"/>
        </w:rPr>
        <w:t xml:space="preserve"># R² = 0.5808 → 58% variance explained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# p-value for x: 0.0104* (significant)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Scatter plot 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y, xlim=c(0,2600), ylim=c(0,500), xlab="Square Feet", ylab="Price ($1000)") 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# Add the regression line 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abline(model)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</w:pPr>
    <w:rPr>
      <w:rFonts w:ascii="Times New Roman" w:cs="Times New Roman" w:eastAsia="Times New Roman" w:hAnsi="Times New Roman"/>
      <w:b w:val="1"/>
      <w:bCs w:val="1"/>
      <w:color w:val="1155cc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color w:val="1155cc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</w:pPr>
    <w:rPr>
      <w:rFonts w:ascii="Times New Roman" w:cs="Times New Roman" w:eastAsia="Times New Roman" w:hAnsi="Times New Roman"/>
      <w:b w:val="1"/>
      <w:bCs w:val="1"/>
      <w:color w:val="1155cc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