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7i6pi5husryw" w:id="0"/>
      <w:bookmarkEnd w:id="0"/>
      <w:r w:rsidDel="00000000" w:rsidR="00000000" w:rsidRPr="00000000">
        <w:rPr>
          <w:rtl w:val="0"/>
        </w:rPr>
        <w:t xml:space="preserve">Lab Sheet: Correlation and Regression Analysis with 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measure the strength of relationships between variables and build predictive linear models using R.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bookmarkStart w:colFirst="0" w:colLast="0" w:name="_bnbvjhlux1iy" w:id="1"/>
      <w:bookmarkEnd w:id="1"/>
      <w:r w:rsidDel="00000000" w:rsidR="00000000" w:rsidRPr="00000000">
        <w:rPr>
          <w:rtl w:val="0"/>
        </w:rPr>
        <w:t xml:space="preserve">1. Correlation Analysis (7 Minutes)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Correlation measures the strength and direction of the relationship between two variables.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024313" cy="24736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47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Refer to the data in </w:t>
      </w:r>
      <w:r w:rsidDel="00000000" w:rsidR="00000000" w:rsidRPr="00000000">
        <w:rPr>
          <w:b w:val="1"/>
          <w:bCs w:val="1"/>
          <w:rtl w:val="0"/>
        </w:rPr>
        <w:t xml:space="preserve">lectureSEVEN #01</w:t>
      </w:r>
      <w:r w:rsidDel="00000000" w:rsidR="00000000" w:rsidRPr="00000000">
        <w:rPr>
          <w:rtl w:val="0"/>
        </w:rPr>
        <w:t xml:space="preserve"> (e.g., Study Hours vs. GPA).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85913" cy="162523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625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Before calculating, always view your data in a </w:t>
      </w:r>
      <w:r w:rsidDel="00000000" w:rsidR="00000000" w:rsidRPr="00000000">
        <w:rPr>
          <w:b w:val="1"/>
          <w:bCs w:val="1"/>
          <w:rtl w:val="0"/>
        </w:rPr>
        <w:t xml:space="preserve">scatter plot</w:t>
      </w:r>
      <w:r w:rsidDel="00000000" w:rsidR="00000000" w:rsidRPr="00000000">
        <w:rPr>
          <w:rtl w:val="0"/>
        </w:rPr>
        <w:t xml:space="preserve"> using the plot() function to identify if a relationship exists.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Pearson Correlation Coefficient (</w:t>
      </w:r>
      <w:r w:rsidDel="00000000" w:rsidR="00000000" w:rsidRPr="00000000">
        <w:rPr>
          <w:i w:val="1"/>
          <w:iCs w:val="1"/>
          <w:color w:val="303030"/>
          <w:sz w:val="29"/>
          <w:szCs w:val="29"/>
          <w:highlight w:val="white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):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cor(x, y)</w:t>
      </w:r>
      <w:r w:rsidDel="00000000" w:rsidR="00000000" w:rsidRPr="00000000">
        <w:rPr>
          <w:rtl w:val="0"/>
        </w:rPr>
        <w:t xml:space="preserve"> function to calculate the </w:t>
      </w:r>
      <w:r w:rsidDel="00000000" w:rsidR="00000000" w:rsidRPr="00000000">
        <w:rPr>
          <w:i w:val="1"/>
          <w:iCs w:val="1"/>
          <w:color w:val="303030"/>
          <w:sz w:val="29"/>
          <w:szCs w:val="29"/>
          <w:highlight w:val="white"/>
          <w:rtl w:val="0"/>
        </w:rPr>
        <w:t xml:space="preserve">r</w:t>
      </w:r>
      <w:r w:rsidDel="00000000" w:rsidR="00000000" w:rsidRPr="00000000">
        <w:rPr>
          <w:rtl w:val="0"/>
        </w:rPr>
        <w:t xml:space="preserve">  value, which ranges from -1 (strong negative) to 1 (strong positive).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Snippet:</w:t>
      </w:r>
    </w:p>
    <w:p w:rsidR="00000000" w:rsidDel="00000000" w:rsidP="00000000" w:rsidRDefault="00000000" w:rsidRPr="00000000" w14:paraId="0000000B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#Data: x = Study Hours, y = GPA</w:t>
      </w:r>
    </w:p>
    <w:p w:rsidR="00000000" w:rsidDel="00000000" w:rsidP="00000000" w:rsidRDefault="00000000" w:rsidRPr="00000000" w14:paraId="0000000C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&lt;- c(42, 23, 31, 35, 16, 26, 39, 19)</w:t>
      </w:r>
    </w:p>
    <w:p w:rsidR="00000000" w:rsidDel="00000000" w:rsidP="00000000" w:rsidRDefault="00000000" w:rsidRPr="00000000" w14:paraId="0000000D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&lt;- c(3.3, 2.9, 3.2, 3.2, 1.9, 2.4, 3.7, 2.5)</w:t>
      </w:r>
    </w:p>
    <w:p w:rsidR="00000000" w:rsidDel="00000000" w:rsidP="00000000" w:rsidRDefault="00000000" w:rsidRPr="00000000" w14:paraId="0000000E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#1. Create a scatter plot with labels and limits</w:t>
      </w:r>
    </w:p>
    <w:p w:rsidR="00000000" w:rsidDel="00000000" w:rsidP="00000000" w:rsidRDefault="00000000" w:rsidRPr="00000000" w14:paraId="00000010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plot(x, y, xlim=c(0,50), ylim=c(0,5), xlab="Study Hours", ylab="GPA")</w:t>
      </w:r>
    </w:p>
    <w:p w:rsidR="00000000" w:rsidDel="00000000" w:rsidP="00000000" w:rsidRDefault="00000000" w:rsidRPr="00000000" w14:paraId="00000011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#2. Calculate the correlation coefficient</w:t>
      </w:r>
    </w:p>
    <w:p w:rsidR="00000000" w:rsidDel="00000000" w:rsidP="00000000" w:rsidRDefault="00000000" w:rsidRPr="00000000" w14:paraId="00000013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cor(x, y) #Default method is Pearson</w:t>
      </w:r>
    </w:p>
    <w:p w:rsidR="00000000" w:rsidDel="00000000" w:rsidP="00000000" w:rsidRDefault="00000000" w:rsidRPr="00000000" w14:paraId="00000014">
      <w:pPr>
        <w:pStyle w:val="Heading2"/>
        <w:spacing w:line="360" w:lineRule="auto"/>
        <w:rPr/>
      </w:pPr>
      <w:bookmarkStart w:colFirst="0" w:colLast="0" w:name="_n24giu1a2j0p" w:id="2"/>
      <w:bookmarkEnd w:id="2"/>
      <w:r w:rsidDel="00000000" w:rsidR="00000000" w:rsidRPr="00000000">
        <w:rPr>
          <w:rtl w:val="0"/>
        </w:rPr>
        <w:t xml:space="preserve">2. Simple Linear Regression (8 Minutes)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Regression analysis is used to build a model that predicts a dependent variable (</w:t>
      </w:r>
      <w:r w:rsidDel="00000000" w:rsidR="00000000" w:rsidRPr="00000000">
        <w:rPr>
          <w:i w:val="1"/>
          <w:iCs w:val="1"/>
          <w:color w:val="303030"/>
          <w:sz w:val="29"/>
          <w:szCs w:val="29"/>
          <w:highlight w:val="white"/>
          <w:rtl w:val="0"/>
        </w:rPr>
        <w:t xml:space="preserve">y</w:t>
      </w:r>
      <w:r w:rsidDel="00000000" w:rsidR="00000000" w:rsidRPr="00000000">
        <w:rPr>
          <w:rtl w:val="0"/>
        </w:rPr>
        <w:t xml:space="preserve"> ) based on an independent variable (</w:t>
      </w:r>
      <w:r w:rsidDel="00000000" w:rsidR="00000000" w:rsidRPr="00000000">
        <w:rPr>
          <w:i w:val="1"/>
          <w:iCs w:val="1"/>
          <w:color w:val="303030"/>
          <w:sz w:val="29"/>
          <w:szCs w:val="29"/>
          <w:highlight w:val="white"/>
          <w:rtl w:val="0"/>
        </w:rPr>
        <w:t xml:space="preserve">x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Refer to the data in </w:t>
      </w:r>
      <w:r w:rsidDel="00000000" w:rsidR="00000000" w:rsidRPr="00000000">
        <w:rPr>
          <w:b w:val="1"/>
          <w:bCs w:val="1"/>
          <w:rtl w:val="0"/>
        </w:rPr>
        <w:t xml:space="preserve">lectureSEVEN #02</w:t>
      </w:r>
      <w:r w:rsidDel="00000000" w:rsidR="00000000" w:rsidRPr="00000000">
        <w:rPr>
          <w:rtl w:val="0"/>
        </w:rPr>
        <w:t xml:space="preserve"> (e.g., House Price vs. Square Feet).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24088" cy="18534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1853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Building the Model: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lm()</w:t>
      </w:r>
      <w:r w:rsidDel="00000000" w:rsidR="00000000" w:rsidRPr="00000000">
        <w:rPr>
          <w:rtl w:val="0"/>
        </w:rPr>
        <w:t xml:space="preserve"> (linear model) function. In R, the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~</w:t>
      </w:r>
      <w:r w:rsidDel="00000000" w:rsidR="00000000" w:rsidRPr="00000000">
        <w:rPr>
          <w:rtl w:val="0"/>
        </w:rPr>
        <w:t xml:space="preserve"> symbol denotes a formula where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~ x</w:t>
      </w:r>
      <w:r w:rsidDel="00000000" w:rsidR="00000000" w:rsidRPr="00000000">
        <w:rPr>
          <w:rtl w:val="0"/>
        </w:rPr>
        <w:t xml:space="preserve"> is equivalent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9"/>
          <w:szCs w:val="29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9"/>
          <w:szCs w:val="29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9"/>
          <w:szCs w:val="29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Inspecting the Model: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summary(model)</w:t>
      </w:r>
      <w:r w:rsidDel="00000000" w:rsidR="00000000" w:rsidRPr="00000000">
        <w:rPr>
          <w:rtl w:val="0"/>
        </w:rPr>
        <w:t xml:space="preserve"> to view essential statistics, including the </w:t>
      </w:r>
      <w:r w:rsidDel="00000000" w:rsidR="00000000" w:rsidRPr="00000000">
        <w:rPr>
          <w:b w:val="1"/>
          <w:bCs w:val="1"/>
          <w:rtl w:val="0"/>
        </w:rPr>
        <w:t xml:space="preserve">intercept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slope (coefficient for </w:t>
      </w:r>
      <w:r w:rsidDel="00000000" w:rsidR="00000000" w:rsidRPr="00000000">
        <w:rPr>
          <w:i w:val="1"/>
          <w:iCs w:val="1"/>
          <w:color w:val="303030"/>
          <w:sz w:val="29"/>
          <w:szCs w:val="29"/>
          <w:highlight w:val="white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 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 to determine significance.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Adding the Regression Line: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abline()</w:t>
      </w:r>
      <w:r w:rsidDel="00000000" w:rsidR="00000000" w:rsidRPr="00000000">
        <w:rPr>
          <w:rtl w:val="0"/>
        </w:rPr>
        <w:t xml:space="preserve"> function to overlay your regression model onto a scatter plot.</w:t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Snippet:</w:t>
      </w:r>
    </w:p>
    <w:p w:rsidR="00000000" w:rsidDel="00000000" w:rsidP="00000000" w:rsidRDefault="00000000" w:rsidRPr="00000000" w14:paraId="0000001C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#Data: x = Square Feet, y = House Price ($1000s)</w:t>
      </w:r>
    </w:p>
    <w:p w:rsidR="00000000" w:rsidDel="00000000" w:rsidP="00000000" w:rsidRDefault="00000000" w:rsidRPr="00000000" w14:paraId="0000001D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&lt;- c(1400, 1600, 1700, 1875, 1100, 1550, 2350, 2450, 1425, 1700)</w:t>
      </w:r>
    </w:p>
    <w:p w:rsidR="00000000" w:rsidDel="00000000" w:rsidP="00000000" w:rsidRDefault="00000000" w:rsidRPr="00000000" w14:paraId="0000001E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&lt;- c(245, 312, 279, 308, 199, 219, 405, 324, 319, 255)</w:t>
      </w:r>
    </w:p>
    <w:p w:rsidR="00000000" w:rsidDel="00000000" w:rsidP="00000000" w:rsidRDefault="00000000" w:rsidRPr="00000000" w14:paraId="0000001F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#1. Build the linear regression model</w:t>
      </w:r>
    </w:p>
    <w:p w:rsidR="00000000" w:rsidDel="00000000" w:rsidP="00000000" w:rsidRDefault="00000000" w:rsidRPr="00000000" w14:paraId="00000021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 &lt;- lm(y ~ x)</w:t>
      </w:r>
    </w:p>
    <w:p w:rsidR="00000000" w:rsidDel="00000000" w:rsidP="00000000" w:rsidRDefault="00000000" w:rsidRPr="00000000" w14:paraId="00000022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#2. View model coefficients and statistical summary</w:t>
      </w:r>
    </w:p>
    <w:p w:rsidR="00000000" w:rsidDel="00000000" w:rsidP="00000000" w:rsidRDefault="00000000" w:rsidRPr="00000000" w14:paraId="00000024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             #Shows Intercept and x coefficient</w:t>
      </w:r>
    </w:p>
    <w:p w:rsidR="00000000" w:rsidDel="00000000" w:rsidP="00000000" w:rsidRDefault="00000000" w:rsidRPr="00000000" w14:paraId="00000025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summary(model)    #Detailed results including R-squared and p-values</w:t>
      </w:r>
    </w:p>
    <w:p w:rsidR="00000000" w:rsidDel="00000000" w:rsidP="00000000" w:rsidRDefault="00000000" w:rsidRPr="00000000" w14:paraId="00000026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#3. Visualize the relationship with the regression line</w:t>
      </w:r>
    </w:p>
    <w:p w:rsidR="00000000" w:rsidDel="00000000" w:rsidP="00000000" w:rsidRDefault="00000000" w:rsidRPr="00000000" w14:paraId="00000028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plot(x, y, xlim=c(0,2600), ylim=c(0,500))</w:t>
      </w:r>
    </w:p>
    <w:p w:rsidR="00000000" w:rsidDel="00000000" w:rsidP="00000000" w:rsidRDefault="00000000" w:rsidRPr="00000000" w14:paraId="00000029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abline(model)     #Adds the line based on the model</w:t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Summary of Functions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plot(x, y)</w:t>
      </w:r>
      <w:r w:rsidDel="00000000" w:rsidR="00000000" w:rsidRPr="00000000">
        <w:rPr>
          <w:rtl w:val="0"/>
        </w:rPr>
        <w:t xml:space="preserve">: Generates a scatter plot.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cor(x, y)</w:t>
      </w:r>
      <w:r w:rsidDel="00000000" w:rsidR="00000000" w:rsidRPr="00000000">
        <w:rPr>
          <w:rtl w:val="0"/>
        </w:rPr>
        <w:t xml:space="preserve">: Calculates the correlation coefficient (</w:t>
      </w:r>
      <w:r w:rsidDel="00000000" w:rsidR="00000000" w:rsidRPr="00000000">
        <w:rPr>
          <w:i w:val="1"/>
          <w:iCs w:val="1"/>
          <w:color w:val="303030"/>
          <w:sz w:val="29"/>
          <w:szCs w:val="29"/>
          <w:highlight w:val="white"/>
          <w:rtl w:val="0"/>
        </w:rPr>
        <w:t xml:space="preserve">r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lm(y ~ x)</w:t>
      </w:r>
      <w:r w:rsidDel="00000000" w:rsidR="00000000" w:rsidRPr="00000000">
        <w:rPr>
          <w:rtl w:val="0"/>
        </w:rPr>
        <w:t xml:space="preserve">: Creates a linear regression model.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summary(model)</w:t>
      </w:r>
      <w:r w:rsidDel="00000000" w:rsidR="00000000" w:rsidRPr="00000000">
        <w:rPr>
          <w:rtl w:val="0"/>
        </w:rPr>
        <w:t xml:space="preserve">: Displays the detailed statistical summary of the model.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abline(model)</w:t>
      </w:r>
      <w:r w:rsidDel="00000000" w:rsidR="00000000" w:rsidRPr="00000000">
        <w:rPr>
          <w:rtl w:val="0"/>
        </w:rPr>
        <w:t xml:space="preserve">: Adds a regression line to an existing plot.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Ensure your variables x and y have the same length before running these functions, or R will return an error.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