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841" w:type="dxa"/>
        <w:tblInd w:w="103" w:type="dxa"/>
        <w:tblLook w:val="04A0"/>
      </w:tblPr>
      <w:tblGrid>
        <w:gridCol w:w="5688"/>
        <w:gridCol w:w="222"/>
        <w:gridCol w:w="283"/>
      </w:tblGrid>
      <w:tr w:rsidR="00C047BF" w:rsidRPr="00C047BF" w:rsidTr="00C047BF">
        <w:trPr>
          <w:trHeight w:val="315"/>
        </w:trPr>
        <w:tc>
          <w:tcPr>
            <w:tcW w:w="584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</w:rPr>
            </w:pPr>
            <w:r w:rsidRPr="00C047BF">
              <w:rPr>
                <w:rFonts w:ascii="Arial" w:eastAsia="Times New Roman" w:hAnsi="Arial" w:cs="Arial"/>
                <w:b/>
                <w:bCs/>
                <w:kern w:val="0"/>
              </w:rPr>
              <w:t xml:space="preserve"> REWINDING MACHINE </w:t>
            </w:r>
            <w:r>
              <w:rPr>
                <w:rFonts w:ascii="Arial" w:eastAsia="Times New Roman" w:hAnsi="Arial" w:cs="Arial"/>
                <w:b/>
                <w:bCs/>
                <w:kern w:val="0"/>
              </w:rPr>
              <w:t xml:space="preserve"> ( HT-018)</w:t>
            </w:r>
          </w:p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</w:rPr>
              <w:t>(DOCTORING MACHINE)</w:t>
            </w:r>
          </w:p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</w:rPr>
            </w:pPr>
          </w:p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</w:rPr>
            </w:pPr>
          </w:p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</w:rPr>
            </w:pPr>
          </w:p>
        </w:tc>
      </w:tr>
      <w:tr w:rsidR="00C047BF" w:rsidRPr="00C047BF" w:rsidTr="00C047BF">
        <w:trPr>
          <w:trHeight w:val="315"/>
        </w:trPr>
        <w:tc>
          <w:tcPr>
            <w:tcW w:w="56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4"/>
                <w:szCs w:val="24"/>
              </w:rPr>
            </w:pPr>
            <w:r w:rsidRPr="00C047BF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4"/>
                <w:szCs w:val="24"/>
              </w:rPr>
              <w:t>Technical Specification:</w:t>
            </w:r>
          </w:p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4"/>
                <w:szCs w:val="24"/>
              </w:rPr>
            </w:pPr>
          </w:p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</w:pPr>
            <w:r w:rsidRPr="00C04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  <w:t> </w:t>
            </w:r>
          </w:p>
        </w:tc>
      </w:tr>
      <w:tr w:rsidR="00C047BF" w:rsidRPr="00C047BF" w:rsidTr="00C047BF">
        <w:trPr>
          <w:trHeight w:val="315"/>
        </w:trPr>
        <w:tc>
          <w:tcPr>
            <w:tcW w:w="5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Operaton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 :- 1) rewinding with variable Speed Drive.</w:t>
            </w:r>
          </w:p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2) electro/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pn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/hyd. Powder system for rewinding.</w:t>
            </w:r>
          </w:p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</w:p>
          <w:p w:rsid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Material :-</w:t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BOPP,PP,Papper,Alumlum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 Fail, Poly Etc.</w:t>
            </w:r>
          </w:p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Web With :- 50 MM to 450 MM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</w:pPr>
            <w:r w:rsidRPr="00C04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  <w:t> </w:t>
            </w:r>
          </w:p>
        </w:tc>
      </w:tr>
      <w:tr w:rsidR="00C047BF" w:rsidRPr="00C047BF" w:rsidTr="00C047BF">
        <w:trPr>
          <w:trHeight w:val="315"/>
        </w:trPr>
        <w:tc>
          <w:tcPr>
            <w:tcW w:w="584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Maximum Weight of </w:t>
            </w:r>
            <w:proofErr w:type="gramStart"/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unwind :-</w:t>
            </w:r>
            <w:proofErr w:type="gramEnd"/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 50 Kg to 300 Kg .</w:t>
            </w:r>
          </w:p>
        </w:tc>
      </w:tr>
      <w:tr w:rsidR="00C047BF" w:rsidRPr="00C047BF" w:rsidTr="00C047BF">
        <w:trPr>
          <w:trHeight w:val="315"/>
        </w:trPr>
        <w:tc>
          <w:tcPr>
            <w:tcW w:w="5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Max parent R</w:t>
            </w:r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eel </w:t>
            </w:r>
            <w:proofErr w:type="spellStart"/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dia</w:t>
            </w:r>
            <w:proofErr w:type="spellEnd"/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 :- 300 MM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</w:pPr>
            <w:r w:rsidRPr="00C04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  <w:t> </w:t>
            </w:r>
          </w:p>
        </w:tc>
      </w:tr>
      <w:tr w:rsidR="00C047BF" w:rsidRPr="00C047BF" w:rsidTr="00C047BF">
        <w:trPr>
          <w:trHeight w:val="315"/>
        </w:trPr>
        <w:tc>
          <w:tcPr>
            <w:tcW w:w="56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Rewind Core </w:t>
            </w:r>
            <w:proofErr w:type="spellStart"/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dia</w:t>
            </w:r>
            <w:proofErr w:type="spellEnd"/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 :- 60 MM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</w:pPr>
            <w:r w:rsidRPr="00C04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  <w:t> </w:t>
            </w:r>
          </w:p>
        </w:tc>
      </w:tr>
      <w:tr w:rsidR="00C047BF" w:rsidRPr="00C047BF" w:rsidTr="00C047BF">
        <w:trPr>
          <w:trHeight w:val="315"/>
        </w:trPr>
        <w:tc>
          <w:tcPr>
            <w:tcW w:w="5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Power :-</w:t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 </w:t>
            </w:r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Motor 3HP DC MOTOR WITH DRIVE.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</w:pPr>
            <w:r w:rsidRPr="00C04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</w:rPr>
              <w:t> </w:t>
            </w:r>
          </w:p>
        </w:tc>
      </w:tr>
      <w:tr w:rsidR="00C047BF" w:rsidRPr="00C047BF" w:rsidTr="00C047BF">
        <w:trPr>
          <w:trHeight w:val="315"/>
        </w:trPr>
        <w:tc>
          <w:tcPr>
            <w:tcW w:w="584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047BF" w:rsidRPr="00C047BF" w:rsidRDefault="00C047BF" w:rsidP="00C047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Rewinding </w:t>
            </w:r>
            <w:proofErr w:type="gramStart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speed :</w:t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 10  - 15</w:t>
            </w:r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 xml:space="preserve">0 </w:t>
            </w:r>
            <w:proofErr w:type="spellStart"/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mtrs</w:t>
            </w:r>
            <w:proofErr w:type="spellEnd"/>
            <w:r w:rsidRPr="00C047BF"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/ min.</w:t>
            </w:r>
            <w:r>
              <w:rPr>
                <w:rFonts w:ascii="Arial" w:eastAsia="Times New Roman" w:hAnsi="Arial" w:cs="Arial"/>
                <w:b/>
                <w:bCs/>
                <w:color w:val="272727"/>
                <w:kern w:val="0"/>
                <w:sz w:val="24"/>
                <w:szCs w:val="24"/>
              </w:rPr>
              <w:t>(max. 1200rpm.)</w:t>
            </w:r>
          </w:p>
        </w:tc>
      </w:tr>
    </w:tbl>
    <w:p w:rsidR="0069705C" w:rsidRDefault="00C047BF">
      <w:r>
        <w:t xml:space="preserve"> Machine </w:t>
      </w:r>
      <w:proofErr w:type="gramStart"/>
      <w:r>
        <w:t>Weight :-</w:t>
      </w:r>
      <w:proofErr w:type="gramEnd"/>
      <w:r>
        <w:t xml:space="preserve"> 900 Kg.</w:t>
      </w:r>
    </w:p>
    <w:p w:rsidR="00C047BF" w:rsidRDefault="00C047BF"/>
    <w:p w:rsidR="00C047BF" w:rsidRDefault="00C047BF">
      <w:r>
        <w:rPr>
          <w:noProof/>
        </w:rPr>
        <w:drawing>
          <wp:inline distT="0" distB="0" distL="0" distR="0">
            <wp:extent cx="4762500" cy="3571875"/>
            <wp:effectExtent l="19050" t="0" r="0" b="0"/>
            <wp:docPr id="2" name="Picture 1" descr="doctoring-rewinding-machine-500x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ing-rewinding-machine-500x500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BF" w:rsidRDefault="00C047BF">
      <w:r w:rsidRPr="00C047BF">
        <w:lastRenderedPageBreak/>
        <w:drawing>
          <wp:inline distT="0" distB="0" distL="0" distR="0">
            <wp:extent cx="4762500" cy="4762500"/>
            <wp:effectExtent l="19050" t="0" r="0" b="0"/>
            <wp:docPr id="3" name="Picture 0" descr="doctoring-rewinding-machine-500x500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ing-rewinding-machine-500x500 (1)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BF" w:rsidRDefault="00C047BF">
      <w:r>
        <w:br w:type="page"/>
      </w:r>
    </w:p>
    <w:sectPr w:rsidR="00C047BF" w:rsidSect="00AC4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47BF"/>
    <w:rsid w:val="000C3848"/>
    <w:rsid w:val="0069705C"/>
    <w:rsid w:val="00AC4E2B"/>
    <w:rsid w:val="00C047BF"/>
    <w:rsid w:val="00C266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47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7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34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2026-01-21T11:10:00Z</dcterms:created>
  <dcterms:modified xsi:type="dcterms:W3CDTF">2026-01-21T11:24:00Z</dcterms:modified>
</cp:coreProperties>
</file>