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B552C" w14:textId="1142B223" w:rsidR="004E3F92" w:rsidRDefault="00000000" w:rsidP="00083E4D">
      <w:pPr>
        <w:spacing w:before="210" w:after="0" w:line="360" w:lineRule="auto"/>
      </w:pPr>
      <w:bookmarkStart w:id="0" w:name="references"/>
      <w:r>
        <w:rPr>
          <w:rFonts w:ascii="inter" w:eastAsia="inter" w:hAnsi="inter" w:cs="inter"/>
          <w:b/>
          <w:color w:val="000000"/>
          <w:sz w:val="24"/>
        </w:rPr>
        <w:t>References</w:t>
      </w:r>
      <w:bookmarkEnd w:id="0"/>
    </w:p>
    <w:p w14:paraId="0F5F377A" w14:textId="77777777" w:rsidR="004E3F92" w:rsidRDefault="00000000">
      <w:pPr>
        <w:numPr>
          <w:ilvl w:val="0"/>
          <w:numId w:val="1"/>
        </w:numPr>
        <w:spacing w:after="210" w:line="360" w:lineRule="auto"/>
      </w:pPr>
      <w:proofErr w:type="spellStart"/>
      <w:r>
        <w:rPr>
          <w:rFonts w:ascii="inter" w:eastAsia="inter" w:hAnsi="inter" w:cs="inter"/>
          <w:color w:val="000000"/>
        </w:rPr>
        <w:t>Forina</w:t>
      </w:r>
      <w:proofErr w:type="spellEnd"/>
      <w:r>
        <w:rPr>
          <w:rFonts w:ascii="inter" w:eastAsia="inter" w:hAnsi="inter" w:cs="inter"/>
          <w:color w:val="000000"/>
        </w:rPr>
        <w:t xml:space="preserve">, M., et al. (1991). Wine Dataset. UCI Machine Learning Repository. </w:t>
      </w:r>
      <w:hyperlink r:id="rId5">
        <w:r>
          <w:rPr>
            <w:rFonts w:ascii="inter" w:eastAsia="inter" w:hAnsi="inter" w:cs="inter"/>
            <w:u w:val="single"/>
          </w:rPr>
          <w:t>https://archive.ics.uci.edu/dataset/109/wine</w:t>
        </w:r>
      </w:hyperlink>
    </w:p>
    <w:p w14:paraId="52E00987" w14:textId="77777777" w:rsidR="004E3F92" w:rsidRDefault="00000000">
      <w:pPr>
        <w:numPr>
          <w:ilvl w:val="0"/>
          <w:numId w:val="1"/>
        </w:numPr>
        <w:spacing w:after="210" w:line="360" w:lineRule="auto"/>
      </w:pPr>
      <w:proofErr w:type="spellStart"/>
      <w:r w:rsidRPr="00083E4D">
        <w:rPr>
          <w:rFonts w:ascii="inter" w:eastAsia="inter" w:hAnsi="inter" w:cs="inter"/>
          <w:color w:val="000000"/>
          <w:lang w:val="fr-FR"/>
        </w:rPr>
        <w:t>Pedregosa</w:t>
      </w:r>
      <w:proofErr w:type="spellEnd"/>
      <w:r w:rsidRPr="00083E4D">
        <w:rPr>
          <w:rFonts w:ascii="inter" w:eastAsia="inter" w:hAnsi="inter" w:cs="inter"/>
          <w:color w:val="000000"/>
          <w:lang w:val="fr-FR"/>
        </w:rPr>
        <w:t xml:space="preserve">, F., </w:t>
      </w:r>
      <w:proofErr w:type="spellStart"/>
      <w:r w:rsidRPr="00083E4D">
        <w:rPr>
          <w:rFonts w:ascii="inter" w:eastAsia="inter" w:hAnsi="inter" w:cs="inter"/>
          <w:color w:val="000000"/>
          <w:lang w:val="fr-FR"/>
        </w:rPr>
        <w:t>Varoquaux</w:t>
      </w:r>
      <w:proofErr w:type="spellEnd"/>
      <w:r w:rsidRPr="00083E4D">
        <w:rPr>
          <w:rFonts w:ascii="inter" w:eastAsia="inter" w:hAnsi="inter" w:cs="inter"/>
          <w:color w:val="000000"/>
          <w:lang w:val="fr-FR"/>
        </w:rPr>
        <w:t xml:space="preserve">, G., </w:t>
      </w:r>
      <w:proofErr w:type="spellStart"/>
      <w:r w:rsidRPr="00083E4D">
        <w:rPr>
          <w:rFonts w:ascii="inter" w:eastAsia="inter" w:hAnsi="inter" w:cs="inter"/>
          <w:color w:val="000000"/>
          <w:lang w:val="fr-FR"/>
        </w:rPr>
        <w:t>Gramfort</w:t>
      </w:r>
      <w:proofErr w:type="spellEnd"/>
      <w:r w:rsidRPr="00083E4D">
        <w:rPr>
          <w:rFonts w:ascii="inter" w:eastAsia="inter" w:hAnsi="inter" w:cs="inter"/>
          <w:color w:val="000000"/>
          <w:lang w:val="fr-FR"/>
        </w:rPr>
        <w:t xml:space="preserve">, A., Michel, V., Thirion, B., </w:t>
      </w:r>
      <w:proofErr w:type="spellStart"/>
      <w:r w:rsidRPr="00083E4D">
        <w:rPr>
          <w:rFonts w:ascii="inter" w:eastAsia="inter" w:hAnsi="inter" w:cs="inter"/>
          <w:color w:val="000000"/>
          <w:lang w:val="fr-FR"/>
        </w:rPr>
        <w:t>Grisel</w:t>
      </w:r>
      <w:proofErr w:type="spellEnd"/>
      <w:r w:rsidRPr="00083E4D">
        <w:rPr>
          <w:rFonts w:ascii="inter" w:eastAsia="inter" w:hAnsi="inter" w:cs="inter"/>
          <w:color w:val="000000"/>
          <w:lang w:val="fr-FR"/>
        </w:rPr>
        <w:t xml:space="preserve">, O., ... </w:t>
      </w:r>
      <w:r>
        <w:rPr>
          <w:rFonts w:ascii="inter" w:eastAsia="inter" w:hAnsi="inter" w:cs="inter"/>
          <w:color w:val="000000"/>
        </w:rPr>
        <w:t xml:space="preserve">&amp; Duchesnay, É. (2011). Scikit-learn: Machine learning in Python. </w:t>
      </w:r>
      <w:r>
        <w:rPr>
          <w:rFonts w:ascii="inter" w:eastAsia="inter" w:hAnsi="inter" w:cs="inter"/>
          <w:i/>
          <w:color w:val="000000"/>
        </w:rPr>
        <w:t>Journal of Machine Learning Research</w:t>
      </w:r>
      <w:r>
        <w:rPr>
          <w:rFonts w:ascii="inter" w:eastAsia="inter" w:hAnsi="inter" w:cs="inter"/>
          <w:color w:val="000000"/>
        </w:rPr>
        <w:t>, 12, 2825-2830.</w:t>
      </w:r>
    </w:p>
    <w:p w14:paraId="77DA6172" w14:textId="77777777" w:rsidR="004E3F92" w:rsidRDefault="00000000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MacQueen, J. (1967). Some methods for classification and analysis of multivariate observations. </w:t>
      </w:r>
      <w:r>
        <w:rPr>
          <w:rFonts w:ascii="inter" w:eastAsia="inter" w:hAnsi="inter" w:cs="inter"/>
          <w:i/>
          <w:color w:val="000000"/>
        </w:rPr>
        <w:t>Proceedings of the Fifth Berkeley Symposium on Mathematical Statistics and Probability</w:t>
      </w:r>
      <w:r>
        <w:rPr>
          <w:rFonts w:ascii="inter" w:eastAsia="inter" w:hAnsi="inter" w:cs="inter"/>
          <w:color w:val="000000"/>
        </w:rPr>
        <w:t>, 1(14), 281-297.</w:t>
      </w:r>
    </w:p>
    <w:p w14:paraId="0FD957B7" w14:textId="77777777" w:rsidR="004E3F92" w:rsidRDefault="00000000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Ward, J. H. (1963). Hierarchical grouping to optimize an objective function. </w:t>
      </w:r>
      <w:r>
        <w:rPr>
          <w:rFonts w:ascii="inter" w:eastAsia="inter" w:hAnsi="inter" w:cs="inter"/>
          <w:i/>
          <w:color w:val="000000"/>
        </w:rPr>
        <w:t>Journal of the American Statistical Association</w:t>
      </w:r>
      <w:r>
        <w:rPr>
          <w:rFonts w:ascii="inter" w:eastAsia="inter" w:hAnsi="inter" w:cs="inter"/>
          <w:color w:val="000000"/>
        </w:rPr>
        <w:t>, 58(301), 236-244.</w:t>
      </w:r>
    </w:p>
    <w:p w14:paraId="2006C05A" w14:textId="77777777" w:rsidR="004E3F92" w:rsidRDefault="00000000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Cover, T. M., &amp; Hart, P. E. (1967). Nearest neighbor pattern classification. </w:t>
      </w:r>
      <w:r>
        <w:rPr>
          <w:rFonts w:ascii="inter" w:eastAsia="inter" w:hAnsi="inter" w:cs="inter"/>
          <w:i/>
          <w:color w:val="000000"/>
        </w:rPr>
        <w:t>IEEE Transactions on Information Theory</w:t>
      </w:r>
      <w:r>
        <w:rPr>
          <w:rFonts w:ascii="inter" w:eastAsia="inter" w:hAnsi="inter" w:cs="inter"/>
          <w:color w:val="000000"/>
        </w:rPr>
        <w:t>, 13(1), 21-27.</w:t>
      </w:r>
    </w:p>
    <w:p w14:paraId="3E0E115D" w14:textId="77777777" w:rsidR="004E3F92" w:rsidRDefault="00000000">
      <w:pPr>
        <w:numPr>
          <w:ilvl w:val="0"/>
          <w:numId w:val="1"/>
        </w:numPr>
        <w:spacing w:after="210" w:line="360" w:lineRule="auto"/>
      </w:pPr>
      <w:proofErr w:type="spellStart"/>
      <w:r>
        <w:rPr>
          <w:rFonts w:ascii="inter" w:eastAsia="inter" w:hAnsi="inter" w:cs="inter"/>
          <w:color w:val="000000"/>
        </w:rPr>
        <w:t>Rousseeuw</w:t>
      </w:r>
      <w:proofErr w:type="spellEnd"/>
      <w:r>
        <w:rPr>
          <w:rFonts w:ascii="inter" w:eastAsia="inter" w:hAnsi="inter" w:cs="inter"/>
          <w:color w:val="000000"/>
        </w:rPr>
        <w:t xml:space="preserve">, P. J. (1987). Silhouettes: A graphical aid to the interpretation and validation of cluster analysis. </w:t>
      </w:r>
      <w:r>
        <w:rPr>
          <w:rFonts w:ascii="inter" w:eastAsia="inter" w:hAnsi="inter" w:cs="inter"/>
          <w:i/>
          <w:color w:val="000000"/>
        </w:rPr>
        <w:t>Journal of Computational and Applied Mathematics</w:t>
      </w:r>
      <w:r>
        <w:rPr>
          <w:rFonts w:ascii="inter" w:eastAsia="inter" w:hAnsi="inter" w:cs="inter"/>
          <w:color w:val="000000"/>
        </w:rPr>
        <w:t>, 20, 53-65.</w:t>
      </w:r>
    </w:p>
    <w:p w14:paraId="3CBD005E" w14:textId="77777777" w:rsidR="004E3F92" w:rsidRDefault="00000000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Scikit-learn documentation. (2024). </w:t>
      </w:r>
      <w:hyperlink r:id="rId6">
        <w:r>
          <w:rPr>
            <w:rFonts w:ascii="inter" w:eastAsia="inter" w:hAnsi="inter" w:cs="inter"/>
            <w:u w:val="single"/>
          </w:rPr>
          <w:t>https://scikit-learn.org/stable/</w:t>
        </w:r>
      </w:hyperlink>
    </w:p>
    <w:p w14:paraId="39C3D8FC" w14:textId="77777777" w:rsidR="004E3F92" w:rsidRDefault="00000000">
      <w:pPr>
        <w:numPr>
          <w:ilvl w:val="0"/>
          <w:numId w:val="1"/>
        </w:numPr>
        <w:spacing w:after="210" w:line="360" w:lineRule="auto"/>
      </w:pPr>
      <w:proofErr w:type="spellStart"/>
      <w:r>
        <w:rPr>
          <w:rFonts w:ascii="inter" w:eastAsia="inter" w:hAnsi="inter" w:cs="inter"/>
          <w:color w:val="000000"/>
        </w:rPr>
        <w:t>DataCamp</w:t>
      </w:r>
      <w:proofErr w:type="spellEnd"/>
      <w:r>
        <w:rPr>
          <w:rFonts w:ascii="inter" w:eastAsia="inter" w:hAnsi="inter" w:cs="inter"/>
          <w:color w:val="000000"/>
        </w:rPr>
        <w:t xml:space="preserve">. (2023). Introduction to Hierarchical Clustering in Python. </w:t>
      </w:r>
      <w:hyperlink r:id="rId7">
        <w:r>
          <w:rPr>
            <w:rFonts w:ascii="inter" w:eastAsia="inter" w:hAnsi="inter" w:cs="inter"/>
            <w:u w:val="single"/>
          </w:rPr>
          <w:t>https://www.datacamp.com/tutorial/introduction-hierarchical-clustering-python</w:t>
        </w:r>
      </w:hyperlink>
    </w:p>
    <w:p w14:paraId="29681649" w14:textId="77777777" w:rsidR="004E3F92" w:rsidRDefault="00000000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Real Python. (2023). K-Means Clustering in Python: A Practical Guide. </w:t>
      </w:r>
      <w:hyperlink r:id="rId8">
        <w:r>
          <w:rPr>
            <w:rFonts w:ascii="inter" w:eastAsia="inter" w:hAnsi="inter" w:cs="inter"/>
            <w:u w:val="single"/>
          </w:rPr>
          <w:t>https://realpython.com/k-means-clustering-python/</w:t>
        </w:r>
      </w:hyperlink>
    </w:p>
    <w:p w14:paraId="192BC716" w14:textId="77777777" w:rsidR="004E3F92" w:rsidRDefault="00000000">
      <w:pPr>
        <w:numPr>
          <w:ilvl w:val="0"/>
          <w:numId w:val="1"/>
        </w:numPr>
        <w:spacing w:after="210" w:line="360" w:lineRule="auto"/>
      </w:pPr>
      <w:proofErr w:type="spellStart"/>
      <w:r>
        <w:rPr>
          <w:rFonts w:ascii="inter" w:eastAsia="inter" w:hAnsi="inter" w:cs="inter"/>
          <w:color w:val="000000"/>
        </w:rPr>
        <w:t>GeeksforGeeks</w:t>
      </w:r>
      <w:proofErr w:type="spellEnd"/>
      <w:r>
        <w:rPr>
          <w:rFonts w:ascii="inter" w:eastAsia="inter" w:hAnsi="inter" w:cs="inter"/>
          <w:color w:val="000000"/>
        </w:rPr>
        <w:t xml:space="preserve">. (2024). K-Means Clustering and PCA on Wine Dataset. </w:t>
      </w:r>
      <w:r>
        <w:fldChar w:fldCharType="begin"/>
      </w:r>
      <w:r>
        <w:instrText>HYPERLINK "https://www.geeksforgeeks.org/machine-learning/kmeans-clustering-and-pca-on-wine-dataset/" \h</w:instrText>
      </w:r>
      <w:r>
        <w:fldChar w:fldCharType="separate"/>
      </w:r>
      <w:r>
        <w:rPr>
          <w:rFonts w:ascii="inter" w:eastAsia="inter" w:hAnsi="inter" w:cs="inter"/>
          <w:u w:val="single"/>
        </w:rPr>
        <w:t>https://www.geeksforgeeks.org/machine-learning/kmeans-clustering-and-pca-on-wine-dataset/</w:t>
      </w:r>
      <w:r>
        <w:fldChar w:fldCharType="end"/>
      </w:r>
    </w:p>
    <w:p w14:paraId="06A97BBE" w14:textId="77777777" w:rsidR="00083E4D" w:rsidRDefault="00083E4D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  <w:bookmarkStart w:id="1" w:name="video_tutorials"/>
    </w:p>
    <w:p w14:paraId="37B0F5D3" w14:textId="77777777" w:rsidR="00083E4D" w:rsidRDefault="00083E4D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3D86ECD8" w14:textId="77777777" w:rsidR="00083E4D" w:rsidRDefault="00083E4D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2DF0642B" w14:textId="77777777" w:rsidR="00083E4D" w:rsidRDefault="00083E4D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3F81654B" w14:textId="7C38E685" w:rsidR="004E3F92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Video Tutorials</w:t>
      </w:r>
      <w:bookmarkEnd w:id="1"/>
    </w:p>
    <w:p w14:paraId="6217C0F7" w14:textId="77777777" w:rsidR="004E3F92" w:rsidRDefault="00000000">
      <w:pPr>
        <w:numPr>
          <w:ilvl w:val="0"/>
          <w:numId w:val="2"/>
        </w:num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Code With Prince. (2021, Dec 7). </w:t>
      </w:r>
      <w:r>
        <w:rPr>
          <w:rFonts w:ascii="inter" w:eastAsia="inter" w:hAnsi="inter" w:cs="inter"/>
          <w:i/>
          <w:color w:val="000000"/>
        </w:rPr>
        <w:t>Wine classification Project using KNN | Machine Learning Project Python | Data Science with Python</w:t>
      </w:r>
      <w:r>
        <w:rPr>
          <w:rFonts w:ascii="inter" w:eastAsia="inter" w:hAnsi="inter" w:cs="inter"/>
          <w:color w:val="000000"/>
        </w:rPr>
        <w:t xml:space="preserve"> [YouTube Video]. </w:t>
      </w:r>
      <w:hyperlink r:id="rId9">
        <w:r>
          <w:rPr>
            <w:rFonts w:ascii="inter" w:eastAsia="inter" w:hAnsi="inter" w:cs="inter"/>
            <w:u w:val="single"/>
          </w:rPr>
          <w:t>https://www.youtube.com/watch?v=IQhh6myW6Fw</w:t>
        </w:r>
      </w:hyperlink>
    </w:p>
    <w:p w14:paraId="4452B1F3" w14:textId="77777777" w:rsidR="004E3F92" w:rsidRDefault="00000000">
      <w:pPr>
        <w:numPr>
          <w:ilvl w:val="0"/>
          <w:numId w:val="2"/>
        </w:numPr>
        <w:spacing w:after="210" w:line="360" w:lineRule="auto"/>
      </w:pPr>
      <w:proofErr w:type="spellStart"/>
      <w:r>
        <w:rPr>
          <w:rFonts w:ascii="inter" w:eastAsia="inter" w:hAnsi="inter" w:cs="inter"/>
          <w:color w:val="000000"/>
        </w:rPr>
        <w:t>CampusX</w:t>
      </w:r>
      <w:proofErr w:type="spellEnd"/>
      <w:r>
        <w:rPr>
          <w:rFonts w:ascii="inter" w:eastAsia="inter" w:hAnsi="inter" w:cs="inter"/>
          <w:color w:val="000000"/>
        </w:rPr>
        <w:t xml:space="preserve">. (2021, Nov 7). </w:t>
      </w:r>
      <w:r>
        <w:rPr>
          <w:rFonts w:ascii="inter" w:eastAsia="inter" w:hAnsi="inter" w:cs="inter"/>
          <w:i/>
          <w:color w:val="000000"/>
        </w:rPr>
        <w:t>Agglomerative Hierarchical Clustering | Python Code Example</w:t>
      </w:r>
      <w:r>
        <w:rPr>
          <w:rFonts w:ascii="inter" w:eastAsia="inter" w:hAnsi="inter" w:cs="inter"/>
          <w:color w:val="000000"/>
        </w:rPr>
        <w:t xml:space="preserve"> [YouTube Video]. </w:t>
      </w:r>
      <w:hyperlink r:id="rId10">
        <w:r>
          <w:rPr>
            <w:rFonts w:ascii="inter" w:eastAsia="inter" w:hAnsi="inter" w:cs="inter"/>
            <w:u w:val="single"/>
          </w:rPr>
          <w:t>https://www.youtube.com/watch?v=Ka5i9TVUT-E</w:t>
        </w:r>
      </w:hyperlink>
    </w:p>
    <w:p w14:paraId="33819889" w14:textId="77777777" w:rsidR="004E3F92" w:rsidRDefault="00000000">
      <w:pPr>
        <w:numPr>
          <w:ilvl w:val="0"/>
          <w:numId w:val="2"/>
        </w:num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Andy McDonald Geo. (2021, Nov 17). </w:t>
      </w:r>
      <w:r>
        <w:rPr>
          <w:rFonts w:ascii="inter" w:eastAsia="inter" w:hAnsi="inter" w:cs="inter"/>
          <w:i/>
          <w:color w:val="000000"/>
        </w:rPr>
        <w:t>K-Means Clustering Algorithm with Python Tutorial</w:t>
      </w:r>
      <w:r>
        <w:rPr>
          <w:rFonts w:ascii="inter" w:eastAsia="inter" w:hAnsi="inter" w:cs="inter"/>
          <w:color w:val="000000"/>
        </w:rPr>
        <w:t xml:space="preserve"> [YouTube Video]. </w:t>
      </w:r>
      <w:hyperlink r:id="rId11">
        <w:r>
          <w:rPr>
            <w:rFonts w:ascii="inter" w:eastAsia="inter" w:hAnsi="inter" w:cs="inter"/>
            <w:u w:val="single"/>
          </w:rPr>
          <w:t>https://www.youtube.com/watch?v=iNlZ3IU5Ffw</w:t>
        </w:r>
      </w:hyperlink>
    </w:p>
    <w:p w14:paraId="0C23DD64" w14:textId="0AA2000C" w:rsidR="004E3F92" w:rsidRDefault="00083E4D" w:rsidP="00083E4D">
      <w:pPr>
        <w:spacing w:before="210" w:after="0" w:line="360" w:lineRule="auto"/>
      </w:pPr>
      <w:r>
        <w:rPr>
          <w:noProof/>
        </w:rPr>
      </w:r>
      <w:r w:rsidR="00083E4D">
        <w:rPr>
          <w:noProof/>
        </w:rPr>
        <w:pict w14:anchorId="2EB6C799">
          <v:rect id="_x0000_s102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  <w:r w:rsidR="00000000">
        <w:rPr>
          <w:rFonts w:ascii="inter" w:eastAsia="inter" w:hAnsi="inter" w:cs="inter"/>
          <w:color w:val="000000"/>
          <w:sz w:val="18"/>
        </w:rPr>
        <w:t xml:space="preserve"> </w:t>
      </w:r>
    </w:p>
    <w:sectPr w:rsidR="004E3F92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ter">
    <w:altName w:val="Cambria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856106"/>
    <w:multiLevelType w:val="hybridMultilevel"/>
    <w:tmpl w:val="FEA8124A"/>
    <w:lvl w:ilvl="0" w:tplc="1CD20BE2">
      <w:numFmt w:val="decimal"/>
      <w:lvlText w:val=""/>
      <w:lvlJc w:val="left"/>
    </w:lvl>
    <w:lvl w:ilvl="1" w:tplc="52ACF6E4">
      <w:numFmt w:val="decimal"/>
      <w:lvlText w:val=""/>
      <w:lvlJc w:val="left"/>
    </w:lvl>
    <w:lvl w:ilvl="2" w:tplc="21E83EE6">
      <w:numFmt w:val="decimal"/>
      <w:lvlText w:val=""/>
      <w:lvlJc w:val="left"/>
    </w:lvl>
    <w:lvl w:ilvl="3" w:tplc="765E91E4">
      <w:numFmt w:val="decimal"/>
      <w:lvlText w:val=""/>
      <w:lvlJc w:val="left"/>
    </w:lvl>
    <w:lvl w:ilvl="4" w:tplc="3E70E234">
      <w:numFmt w:val="decimal"/>
      <w:lvlText w:val=""/>
      <w:lvlJc w:val="left"/>
    </w:lvl>
    <w:lvl w:ilvl="5" w:tplc="75A018A4">
      <w:numFmt w:val="decimal"/>
      <w:lvlText w:val=""/>
      <w:lvlJc w:val="left"/>
    </w:lvl>
    <w:lvl w:ilvl="6" w:tplc="8C68D78E">
      <w:numFmt w:val="decimal"/>
      <w:lvlText w:val=""/>
      <w:lvlJc w:val="left"/>
    </w:lvl>
    <w:lvl w:ilvl="7" w:tplc="1542F774">
      <w:numFmt w:val="decimal"/>
      <w:lvlText w:val=""/>
      <w:lvlJc w:val="left"/>
    </w:lvl>
    <w:lvl w:ilvl="8" w:tplc="E3CA6EB6">
      <w:numFmt w:val="decimal"/>
      <w:lvlText w:val=""/>
      <w:lvlJc w:val="left"/>
    </w:lvl>
  </w:abstractNum>
  <w:abstractNum w:abstractNumId="1" w15:restartNumberingAfterBreak="0">
    <w:nsid w:val="455E58FE"/>
    <w:multiLevelType w:val="hybridMultilevel"/>
    <w:tmpl w:val="B8F05A60"/>
    <w:lvl w:ilvl="0" w:tplc="96CA4D48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5C8AA4E6">
      <w:numFmt w:val="decimal"/>
      <w:lvlText w:val=""/>
      <w:lvlJc w:val="left"/>
    </w:lvl>
    <w:lvl w:ilvl="2" w:tplc="98B4DDE4">
      <w:numFmt w:val="decimal"/>
      <w:lvlText w:val=""/>
      <w:lvlJc w:val="left"/>
    </w:lvl>
    <w:lvl w:ilvl="3" w:tplc="F94A3E26">
      <w:numFmt w:val="decimal"/>
      <w:lvlText w:val=""/>
      <w:lvlJc w:val="left"/>
    </w:lvl>
    <w:lvl w:ilvl="4" w:tplc="BD3EA334">
      <w:numFmt w:val="decimal"/>
      <w:lvlText w:val=""/>
      <w:lvlJc w:val="left"/>
    </w:lvl>
    <w:lvl w:ilvl="5" w:tplc="7CAEB57A">
      <w:numFmt w:val="decimal"/>
      <w:lvlText w:val=""/>
      <w:lvlJc w:val="left"/>
    </w:lvl>
    <w:lvl w:ilvl="6" w:tplc="78DC0C8E">
      <w:numFmt w:val="decimal"/>
      <w:lvlText w:val=""/>
      <w:lvlJc w:val="left"/>
    </w:lvl>
    <w:lvl w:ilvl="7" w:tplc="00B681EA">
      <w:numFmt w:val="decimal"/>
      <w:lvlText w:val=""/>
      <w:lvlJc w:val="left"/>
    </w:lvl>
    <w:lvl w:ilvl="8" w:tplc="683C5852">
      <w:numFmt w:val="decimal"/>
      <w:lvlText w:val=""/>
      <w:lvlJc w:val="left"/>
    </w:lvl>
  </w:abstractNum>
  <w:abstractNum w:abstractNumId="2" w15:restartNumberingAfterBreak="0">
    <w:nsid w:val="4A957545"/>
    <w:multiLevelType w:val="hybridMultilevel"/>
    <w:tmpl w:val="03308898"/>
    <w:lvl w:ilvl="0" w:tplc="A1001F9A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B09CEBA2">
      <w:numFmt w:val="decimal"/>
      <w:lvlText w:val=""/>
      <w:lvlJc w:val="left"/>
    </w:lvl>
    <w:lvl w:ilvl="2" w:tplc="6AE4168C">
      <w:numFmt w:val="decimal"/>
      <w:lvlText w:val=""/>
      <w:lvlJc w:val="left"/>
    </w:lvl>
    <w:lvl w:ilvl="3" w:tplc="602E62BA">
      <w:numFmt w:val="decimal"/>
      <w:lvlText w:val=""/>
      <w:lvlJc w:val="left"/>
    </w:lvl>
    <w:lvl w:ilvl="4" w:tplc="DFFA149C">
      <w:numFmt w:val="decimal"/>
      <w:lvlText w:val=""/>
      <w:lvlJc w:val="left"/>
    </w:lvl>
    <w:lvl w:ilvl="5" w:tplc="F8FA291E">
      <w:numFmt w:val="decimal"/>
      <w:lvlText w:val=""/>
      <w:lvlJc w:val="left"/>
    </w:lvl>
    <w:lvl w:ilvl="6" w:tplc="A6582C86">
      <w:numFmt w:val="decimal"/>
      <w:lvlText w:val=""/>
      <w:lvlJc w:val="left"/>
    </w:lvl>
    <w:lvl w:ilvl="7" w:tplc="99ACEFBC">
      <w:numFmt w:val="decimal"/>
      <w:lvlText w:val=""/>
      <w:lvlJc w:val="left"/>
    </w:lvl>
    <w:lvl w:ilvl="8" w:tplc="B6A0B6A6">
      <w:numFmt w:val="decimal"/>
      <w:lvlText w:val=""/>
      <w:lvlJc w:val="left"/>
    </w:lvl>
  </w:abstractNum>
  <w:abstractNum w:abstractNumId="3" w15:restartNumberingAfterBreak="0">
    <w:nsid w:val="6B1602F0"/>
    <w:multiLevelType w:val="hybridMultilevel"/>
    <w:tmpl w:val="D49ABEC8"/>
    <w:lvl w:ilvl="0" w:tplc="869A27EE">
      <w:start w:val="1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3C2E1834">
      <w:numFmt w:val="decimal"/>
      <w:lvlText w:val=""/>
      <w:lvlJc w:val="left"/>
    </w:lvl>
    <w:lvl w:ilvl="2" w:tplc="06509192">
      <w:numFmt w:val="decimal"/>
      <w:lvlText w:val=""/>
      <w:lvlJc w:val="left"/>
    </w:lvl>
    <w:lvl w:ilvl="3" w:tplc="3528C672">
      <w:numFmt w:val="decimal"/>
      <w:lvlText w:val=""/>
      <w:lvlJc w:val="left"/>
    </w:lvl>
    <w:lvl w:ilvl="4" w:tplc="AD785256">
      <w:numFmt w:val="decimal"/>
      <w:lvlText w:val=""/>
      <w:lvlJc w:val="left"/>
    </w:lvl>
    <w:lvl w:ilvl="5" w:tplc="0BE82EF4">
      <w:numFmt w:val="decimal"/>
      <w:lvlText w:val=""/>
      <w:lvlJc w:val="left"/>
    </w:lvl>
    <w:lvl w:ilvl="6" w:tplc="A62C4E68">
      <w:numFmt w:val="decimal"/>
      <w:lvlText w:val=""/>
      <w:lvlJc w:val="left"/>
    </w:lvl>
    <w:lvl w:ilvl="7" w:tplc="5D8AFAB6">
      <w:numFmt w:val="decimal"/>
      <w:lvlText w:val=""/>
      <w:lvlJc w:val="left"/>
    </w:lvl>
    <w:lvl w:ilvl="8" w:tplc="A7F299EA">
      <w:numFmt w:val="decimal"/>
      <w:lvlText w:val=""/>
      <w:lvlJc w:val="left"/>
    </w:lvl>
  </w:abstractNum>
  <w:num w:numId="1" w16cid:durableId="1419861502">
    <w:abstractNumId w:val="2"/>
  </w:num>
  <w:num w:numId="2" w16cid:durableId="1562212104">
    <w:abstractNumId w:val="3"/>
  </w:num>
  <w:num w:numId="3" w16cid:durableId="1325283926">
    <w:abstractNumId w:val="0"/>
  </w:num>
  <w:num w:numId="4" w16cid:durableId="1838687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F92"/>
    <w:rsid w:val="00083E4D"/>
    <w:rsid w:val="00253FB4"/>
    <w:rsid w:val="004E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F23E17"/>
  <w15:docId w15:val="{506E0A71-34BA-D547-8972-588FB748E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k-means-clustering-pytho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datacamp.com/tutorial/introduction-hierarchical-clustering-pyth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" TargetMode="External"/><Relationship Id="rId11" Type="http://schemas.openxmlformats.org/officeDocument/2006/relationships/hyperlink" Target="https://www.youtube.com/watch?v=iNlZ3IU5Ffw" TargetMode="External"/><Relationship Id="rId5" Type="http://schemas.openxmlformats.org/officeDocument/2006/relationships/hyperlink" Target="https://archive.ics.uci.edu/dataset/109/wine" TargetMode="External"/><Relationship Id="rId10" Type="http://schemas.openxmlformats.org/officeDocument/2006/relationships/hyperlink" Target="https://www.youtube.com/watch?v=Ka5i9TVUT-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IQhh6myW6F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Mathew Kristoffer Ewan KAPOOR</cp:lastModifiedBy>
  <cp:revision>2</cp:revision>
  <dcterms:created xsi:type="dcterms:W3CDTF">2025-10-19T21:18:00Z</dcterms:created>
  <dcterms:modified xsi:type="dcterms:W3CDTF">2025-10-19T21:18:00Z</dcterms:modified>
</cp:coreProperties>
</file>