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6EDB" w14:textId="5CD05D54" w:rsidR="0063160E" w:rsidRDefault="009020D6">
      <w:pPr>
        <w:rPr>
          <w:b/>
          <w:bCs/>
          <w:lang w:val="en-US"/>
        </w:rPr>
      </w:pPr>
      <w:r w:rsidRPr="009020D6">
        <w:rPr>
          <w:b/>
          <w:bCs/>
          <w:lang w:val="en-US"/>
        </w:rPr>
        <w:t>README: Causal Forests</w:t>
      </w:r>
    </w:p>
    <w:p w14:paraId="5616D1BB" w14:textId="13D2AF72" w:rsidR="009020D6" w:rsidRPr="009020D6" w:rsidRDefault="009020D6">
      <w:pPr>
        <w:rPr>
          <w:lang w:val="en-US"/>
        </w:rPr>
      </w:pPr>
      <w:r>
        <w:rPr>
          <w:lang w:val="en-US"/>
        </w:rPr>
        <w:t xml:space="preserve">The goal is to replicate exhibit 7.4 by applying the </w:t>
      </w:r>
      <w:r w:rsidRPr="009020D6">
        <w:rPr>
          <w:lang w:val="en-US"/>
        </w:rPr>
        <w:t>8-Step Causal Forest Procedure</w:t>
      </w:r>
      <w:r>
        <w:rPr>
          <w:lang w:val="en-US"/>
        </w:rPr>
        <w:t>. We have to find the code that replicates it, otherwise from scratch.</w:t>
      </w:r>
    </w:p>
    <w:sectPr w:rsidR="009020D6" w:rsidRPr="009020D6" w:rsidSect="00A33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0B"/>
    <w:rsid w:val="0063160E"/>
    <w:rsid w:val="009020D6"/>
    <w:rsid w:val="00A33FF8"/>
    <w:rsid w:val="00AD4616"/>
    <w:rsid w:val="00B033F2"/>
    <w:rsid w:val="00CF270B"/>
    <w:rsid w:val="00E47447"/>
    <w:rsid w:val="00EF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2ED1"/>
  <w15:chartTrackingRefBased/>
  <w15:docId w15:val="{6C29FACD-7F89-4B3E-9431-D82B24A4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2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2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2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2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2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27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27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2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2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2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2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2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2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27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2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27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2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Daniel Albino</dc:creator>
  <cp:keywords/>
  <dc:description/>
  <cp:lastModifiedBy>Franco Daniel Albino</cp:lastModifiedBy>
  <cp:revision>2</cp:revision>
  <dcterms:created xsi:type="dcterms:W3CDTF">2025-08-05T01:19:00Z</dcterms:created>
  <dcterms:modified xsi:type="dcterms:W3CDTF">2025-08-05T01:20:00Z</dcterms:modified>
</cp:coreProperties>
</file>