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3452" w14:textId="606C0C7D" w:rsidR="00C34B61" w:rsidRDefault="00354C87" w:rsidP="00354C87">
      <w:pPr>
        <w:jc w:val="center"/>
        <w:rPr>
          <w:b/>
          <w:bCs/>
          <w:lang w:val="en-IN"/>
        </w:rPr>
      </w:pPr>
      <w:r w:rsidRPr="00354C87">
        <w:rPr>
          <w:b/>
          <w:bCs/>
          <w:lang w:val="en-IN"/>
        </w:rPr>
        <w:t xml:space="preserve">AURO UNIVERSITY AND IBM NATIONAL HACKATHON </w:t>
      </w:r>
      <w:r>
        <w:rPr>
          <w:b/>
          <w:bCs/>
          <w:lang w:val="en-IN"/>
        </w:rPr>
        <w:t>–</w:t>
      </w:r>
      <w:r w:rsidRPr="00354C87">
        <w:rPr>
          <w:b/>
          <w:bCs/>
          <w:lang w:val="en-IN"/>
        </w:rPr>
        <w:t xml:space="preserve"> 2026</w:t>
      </w:r>
    </w:p>
    <w:p w14:paraId="2A8A234E" w14:textId="0257B4FF" w:rsidR="00354C87" w:rsidRDefault="00354C87" w:rsidP="00DE40D8">
      <w:pPr>
        <w:jc w:val="center"/>
        <w:rPr>
          <w:b/>
          <w:bCs/>
          <w:lang w:val="en-IN"/>
        </w:rPr>
      </w:pPr>
      <w:proofErr w:type="spellStart"/>
      <w:r w:rsidRPr="00354C87">
        <w:rPr>
          <w:b/>
          <w:bCs/>
          <w:lang w:val="en-IN"/>
        </w:rPr>
        <w:t>InferMail</w:t>
      </w:r>
      <w:proofErr w:type="spellEnd"/>
      <w:r w:rsidRPr="00354C87">
        <w:rPr>
          <w:b/>
          <w:bCs/>
          <w:lang w:val="en-IN"/>
        </w:rPr>
        <w:t xml:space="preserve"> – Agentic AI Email </w:t>
      </w:r>
      <w:proofErr w:type="spellStart"/>
      <w:r w:rsidRPr="00354C87">
        <w:rPr>
          <w:b/>
          <w:bCs/>
          <w:lang w:val="en-IN"/>
        </w:rPr>
        <w:t>Assitant</w:t>
      </w:r>
      <w:proofErr w:type="spellEnd"/>
    </w:p>
    <w:p w14:paraId="57695876" w14:textId="7EA5BB1B" w:rsidR="00DE40D8" w:rsidRPr="00CC28FA" w:rsidRDefault="00CC28FA" w:rsidP="00DE40D8">
      <w:pPr>
        <w:spacing w:after="0" w:line="240" w:lineRule="auto"/>
        <w:rPr>
          <w:b/>
          <w:bCs/>
          <w:color w:val="00B0F0"/>
          <w:lang w:val="en-IN"/>
        </w:rPr>
      </w:pPr>
      <w:r w:rsidRPr="00CC28FA">
        <w:rPr>
          <w:b/>
          <w:bCs/>
          <w:color w:val="00B0F0"/>
          <w:lang w:val="en-IN"/>
        </w:rPr>
        <w:t xml:space="preserve">Business Insights Summary </w:t>
      </w:r>
      <w:r>
        <w:rPr>
          <w:b/>
          <w:bCs/>
          <w:color w:val="00B0F0"/>
          <w:lang w:val="en-IN"/>
        </w:rPr>
        <w:t xml:space="preserve">– </w:t>
      </w:r>
      <w:r w:rsidR="00354C87" w:rsidRPr="00CC28FA">
        <w:rPr>
          <w:b/>
          <w:bCs/>
          <w:color w:val="00B0F0"/>
          <w:lang w:val="en-IN"/>
        </w:rPr>
        <w:t>Overview</w:t>
      </w:r>
    </w:p>
    <w:p w14:paraId="2317E084" w14:textId="77777777" w:rsidR="00DE40D8" w:rsidRDefault="00354C87" w:rsidP="00DE40D8">
      <w:pPr>
        <w:spacing w:after="0" w:line="240" w:lineRule="auto"/>
        <w:rPr>
          <w:b/>
          <w:bCs/>
          <w:lang w:val="en-IN"/>
        </w:rPr>
      </w:pPr>
      <w:proofErr w:type="spellStart"/>
      <w:r w:rsidRPr="00354C87">
        <w:rPr>
          <w:lang w:val="en-IN"/>
        </w:rPr>
        <w:t>InferMail</w:t>
      </w:r>
      <w:proofErr w:type="spellEnd"/>
      <w:r w:rsidRPr="00354C87">
        <w:rPr>
          <w:lang w:val="en-IN"/>
        </w:rPr>
        <w:t xml:space="preserve"> is a smart, AI-powered email client designed to reduce inbox overload by automatically </w:t>
      </w:r>
      <w:proofErr w:type="spellStart"/>
      <w:r w:rsidRPr="00354C87">
        <w:rPr>
          <w:lang w:val="en-IN"/>
        </w:rPr>
        <w:t>analyzing</w:t>
      </w:r>
      <w:proofErr w:type="spellEnd"/>
      <w:r w:rsidRPr="00354C87">
        <w:rPr>
          <w:lang w:val="en-IN"/>
        </w:rPr>
        <w:t xml:space="preserve"> incoming emails and preparing actionable outputs. Instead of manually reading and responding to emails, users are presented with AI-generated summaries, suggested replies, task lists, and calendar events, along with voice-assisted interaction capabilities, all within a human-in-the-loop approval system.</w:t>
      </w:r>
    </w:p>
    <w:p w14:paraId="1B13658B" w14:textId="77777777" w:rsidR="00DE40D8" w:rsidRDefault="00DE40D8" w:rsidP="00DE40D8">
      <w:pPr>
        <w:spacing w:after="0" w:line="240" w:lineRule="auto"/>
        <w:rPr>
          <w:b/>
          <w:bCs/>
          <w:lang w:val="en-IN"/>
        </w:rPr>
      </w:pPr>
    </w:p>
    <w:p w14:paraId="1BF814BF" w14:textId="660CFB59" w:rsidR="00DE40D8" w:rsidRPr="00DE40D8" w:rsidRDefault="00DE40D8" w:rsidP="00DE40D8">
      <w:pPr>
        <w:spacing w:after="0" w:line="240" w:lineRule="auto"/>
        <w:rPr>
          <w:b/>
          <w:bCs/>
          <w:color w:val="00B0F0"/>
          <w:lang w:val="en-IN"/>
        </w:rPr>
      </w:pPr>
      <w:r w:rsidRPr="00DE40D8">
        <w:rPr>
          <w:b/>
          <w:bCs/>
          <w:color w:val="00B0F0"/>
          <w:lang w:val="en-IN"/>
        </w:rPr>
        <w:t xml:space="preserve">Technical Architecture </w:t>
      </w:r>
    </w:p>
    <w:p w14:paraId="17409392" w14:textId="40EFAB30" w:rsidR="00DE40D8" w:rsidRPr="00DE40D8" w:rsidRDefault="00DE40D8" w:rsidP="00DE40D8">
      <w:pPr>
        <w:spacing w:after="0" w:line="240" w:lineRule="auto"/>
        <w:rPr>
          <w:b/>
          <w:bCs/>
          <w:lang w:val="en-IN"/>
        </w:rPr>
      </w:pPr>
      <w:r w:rsidRPr="00DE40D8">
        <w:rPr>
          <w:b/>
          <w:bCs/>
          <w:lang w:val="en-IN"/>
        </w:rPr>
        <w:t>Frontend (React / Next.js):</w:t>
      </w:r>
    </w:p>
    <w:p w14:paraId="035FE2D6" w14:textId="77777777" w:rsidR="00DE40D8" w:rsidRDefault="00DE40D8" w:rsidP="00DE40D8">
      <w:pPr>
        <w:spacing w:after="0" w:line="240" w:lineRule="auto"/>
        <w:rPr>
          <w:lang w:val="en-IN"/>
        </w:rPr>
      </w:pPr>
      <w:r w:rsidRPr="00DE40D8">
        <w:rPr>
          <w:lang w:val="en-IN"/>
        </w:rPr>
        <w:t>Displays inbox, email details, AI summaries, and action panels. Supports editing, approval, calendar view, and voice-assisted interaction.</w:t>
      </w:r>
    </w:p>
    <w:p w14:paraId="2FC1819C" w14:textId="77777777" w:rsidR="00DE40D8" w:rsidRDefault="00DE40D8" w:rsidP="00DE40D8">
      <w:pPr>
        <w:spacing w:after="0" w:line="240" w:lineRule="auto"/>
        <w:rPr>
          <w:lang w:val="en-IN"/>
        </w:rPr>
      </w:pPr>
    </w:p>
    <w:p w14:paraId="2AA527FD" w14:textId="108DECC8" w:rsidR="00DE40D8" w:rsidRPr="00DE40D8" w:rsidRDefault="00DE40D8" w:rsidP="00DE40D8">
      <w:pPr>
        <w:spacing w:after="0" w:line="240" w:lineRule="auto"/>
        <w:rPr>
          <w:b/>
          <w:bCs/>
          <w:lang w:val="en-IN"/>
        </w:rPr>
      </w:pPr>
      <w:r w:rsidRPr="00DE40D8">
        <w:rPr>
          <w:b/>
          <w:bCs/>
          <w:lang w:val="en-IN"/>
        </w:rPr>
        <w:t xml:space="preserve">Backend (Node.js / </w:t>
      </w:r>
      <w:proofErr w:type="spellStart"/>
      <w:r w:rsidRPr="00DE40D8">
        <w:rPr>
          <w:b/>
          <w:bCs/>
          <w:lang w:val="en-IN"/>
        </w:rPr>
        <w:t>FastAPI</w:t>
      </w:r>
      <w:proofErr w:type="spellEnd"/>
      <w:r w:rsidRPr="00DE40D8">
        <w:rPr>
          <w:b/>
          <w:bCs/>
          <w:lang w:val="en-IN"/>
        </w:rPr>
        <w:t>):</w:t>
      </w:r>
      <w:r w:rsidRPr="00DE40D8">
        <w:rPr>
          <w:b/>
          <w:bCs/>
          <w:lang w:val="en-IN"/>
        </w:rPr>
        <w:t xml:space="preserve"> </w:t>
      </w:r>
    </w:p>
    <w:p w14:paraId="6DFFF957" w14:textId="77777777" w:rsidR="00DE40D8" w:rsidRDefault="00DE40D8" w:rsidP="00DE40D8">
      <w:pPr>
        <w:spacing w:after="0" w:line="240" w:lineRule="auto"/>
        <w:rPr>
          <w:lang w:val="en-IN"/>
        </w:rPr>
      </w:pPr>
      <w:r w:rsidRPr="00DE40D8">
        <w:rPr>
          <w:lang w:val="en-IN"/>
        </w:rPr>
        <w:t>Fetches emails from dataset, handles API requests, and stores approved actions (replies, tasks, events).</w:t>
      </w:r>
    </w:p>
    <w:p w14:paraId="6D73C339" w14:textId="77777777" w:rsidR="00DE40D8" w:rsidRDefault="00DE40D8" w:rsidP="00DE40D8">
      <w:pPr>
        <w:spacing w:after="0" w:line="240" w:lineRule="auto"/>
        <w:rPr>
          <w:lang w:val="en-IN"/>
        </w:rPr>
      </w:pPr>
    </w:p>
    <w:p w14:paraId="397C6D22" w14:textId="100D68A2" w:rsidR="00DE40D8" w:rsidRPr="00DE40D8" w:rsidRDefault="00DE40D8" w:rsidP="00DE40D8">
      <w:pPr>
        <w:spacing w:after="0" w:line="240" w:lineRule="auto"/>
        <w:rPr>
          <w:b/>
          <w:bCs/>
          <w:lang w:val="en-IN"/>
        </w:rPr>
      </w:pPr>
      <w:r w:rsidRPr="00DE40D8">
        <w:rPr>
          <w:b/>
          <w:bCs/>
          <w:lang w:val="en-IN"/>
        </w:rPr>
        <w:t>AI Layer (LLM APIs):</w:t>
      </w:r>
    </w:p>
    <w:p w14:paraId="0F41C3B9" w14:textId="77777777" w:rsidR="00DE40D8" w:rsidRDefault="00DE40D8" w:rsidP="00DE40D8">
      <w:pPr>
        <w:spacing w:after="0" w:line="240" w:lineRule="auto"/>
        <w:rPr>
          <w:lang w:val="en-IN"/>
        </w:rPr>
      </w:pPr>
      <w:proofErr w:type="spellStart"/>
      <w:r w:rsidRPr="00DE40D8">
        <w:rPr>
          <w:lang w:val="en-IN"/>
        </w:rPr>
        <w:t>Analyzes</w:t>
      </w:r>
      <w:proofErr w:type="spellEnd"/>
      <w:r w:rsidRPr="00DE40D8">
        <w:rPr>
          <w:lang w:val="en-IN"/>
        </w:rPr>
        <w:t xml:space="preserve"> email content, generates summaries, assigns priority, and creates structured actions (reply, meeting, tasks).</w:t>
      </w:r>
    </w:p>
    <w:p w14:paraId="0015241E" w14:textId="77777777" w:rsidR="00DE40D8" w:rsidRDefault="00DE40D8" w:rsidP="00DE40D8">
      <w:pPr>
        <w:spacing w:after="0" w:line="240" w:lineRule="auto"/>
        <w:rPr>
          <w:lang w:val="en-IN"/>
        </w:rPr>
      </w:pPr>
    </w:p>
    <w:p w14:paraId="3C0B5DAA" w14:textId="77777777" w:rsidR="00CC28FA" w:rsidRPr="00CC28FA" w:rsidRDefault="00CC28FA" w:rsidP="00CC28FA">
      <w:pPr>
        <w:spacing w:after="0" w:line="240" w:lineRule="auto"/>
        <w:rPr>
          <w:b/>
          <w:bCs/>
          <w:color w:val="00B0F0"/>
          <w:lang w:val="en-IN"/>
        </w:rPr>
      </w:pPr>
      <w:r w:rsidRPr="00CC28FA">
        <w:rPr>
          <w:b/>
          <w:bCs/>
          <w:color w:val="00B0F0"/>
          <w:lang w:val="en-IN"/>
        </w:rPr>
        <w:t>System Flow</w:t>
      </w:r>
    </w:p>
    <w:p w14:paraId="1B1504EC" w14:textId="77777777" w:rsidR="00CC28FA" w:rsidRPr="00634EC8" w:rsidRDefault="00CC28FA" w:rsidP="00CC28FA">
      <w:pPr>
        <w:spacing w:after="0" w:line="240" w:lineRule="auto"/>
        <w:rPr>
          <w:szCs w:val="22"/>
          <w:lang w:val="en-IN"/>
        </w:rPr>
      </w:pPr>
      <w:r w:rsidRPr="00634EC8">
        <w:rPr>
          <w:szCs w:val="22"/>
          <w:lang w:val="en-IN"/>
        </w:rPr>
        <w:t>Email Dataset → Backend → AI Processing → Structured Output → Frontend UI → User Approval → Action Execution</w:t>
      </w:r>
    </w:p>
    <w:p w14:paraId="759BCCA7" w14:textId="77777777" w:rsidR="00CC28FA" w:rsidRPr="00634EC8" w:rsidRDefault="00CC28FA" w:rsidP="00DE40D8">
      <w:pPr>
        <w:spacing w:after="0" w:line="240" w:lineRule="auto"/>
        <w:rPr>
          <w:sz w:val="18"/>
          <w:szCs w:val="18"/>
          <w:lang w:val="en-IN"/>
        </w:rPr>
      </w:pPr>
    </w:p>
    <w:p w14:paraId="5601D86B" w14:textId="68FE5524" w:rsidR="00DE40D8" w:rsidRPr="00DE40D8" w:rsidRDefault="00DE40D8" w:rsidP="00DE40D8">
      <w:pPr>
        <w:spacing w:after="0" w:line="240" w:lineRule="auto"/>
        <w:rPr>
          <w:b/>
          <w:bCs/>
          <w:color w:val="00B0F0"/>
          <w:lang w:val="en-IN"/>
        </w:rPr>
      </w:pPr>
      <w:r w:rsidRPr="00DE40D8">
        <w:rPr>
          <w:b/>
          <w:bCs/>
          <w:color w:val="00B0F0"/>
          <w:lang w:val="en-IN"/>
        </w:rPr>
        <w:t>Business Value</w:t>
      </w:r>
    </w:p>
    <w:p w14:paraId="48FA76DA" w14:textId="77777777" w:rsidR="00DE40D8" w:rsidRPr="00DE40D8" w:rsidRDefault="00DE40D8" w:rsidP="00DE40D8">
      <w:pPr>
        <w:spacing w:after="0" w:line="240" w:lineRule="auto"/>
        <w:rPr>
          <w:b/>
          <w:bCs/>
          <w:lang w:val="en-IN"/>
        </w:rPr>
      </w:pPr>
      <w:r w:rsidRPr="00DE40D8">
        <w:rPr>
          <w:b/>
          <w:bCs/>
          <w:lang w:val="en-IN"/>
        </w:rPr>
        <w:t>1. Increased Productivity:</w:t>
      </w:r>
    </w:p>
    <w:p w14:paraId="4BAE5CD1" w14:textId="77777777" w:rsidR="00DE40D8" w:rsidRPr="00DE40D8" w:rsidRDefault="00DE40D8" w:rsidP="00DE40D8">
      <w:pPr>
        <w:spacing w:after="0" w:line="240" w:lineRule="auto"/>
        <w:rPr>
          <w:lang w:val="en-IN"/>
        </w:rPr>
      </w:pPr>
      <w:r w:rsidRPr="00DE40D8">
        <w:rPr>
          <w:lang w:val="en-IN"/>
        </w:rPr>
        <w:t>Reduces time spent reading and responding to emails through automation.</w:t>
      </w:r>
    </w:p>
    <w:p w14:paraId="7B2B8CAC" w14:textId="77777777" w:rsidR="00DE40D8" w:rsidRPr="00DE40D8" w:rsidRDefault="00DE40D8" w:rsidP="00DE40D8">
      <w:pPr>
        <w:spacing w:after="0" w:line="240" w:lineRule="auto"/>
        <w:rPr>
          <w:lang w:val="en-IN"/>
        </w:rPr>
      </w:pPr>
    </w:p>
    <w:p w14:paraId="50C09F04" w14:textId="77777777" w:rsidR="00DE40D8" w:rsidRPr="00DE40D8" w:rsidRDefault="00DE40D8" w:rsidP="00DE40D8">
      <w:pPr>
        <w:spacing w:after="0" w:line="240" w:lineRule="auto"/>
        <w:rPr>
          <w:b/>
          <w:bCs/>
          <w:lang w:val="en-IN"/>
        </w:rPr>
      </w:pPr>
      <w:r w:rsidRPr="00DE40D8">
        <w:rPr>
          <w:b/>
          <w:bCs/>
          <w:lang w:val="en-IN"/>
        </w:rPr>
        <w:t>2. Intelligent Prioritization:</w:t>
      </w:r>
    </w:p>
    <w:p w14:paraId="08A1321A" w14:textId="77777777" w:rsidR="00DE40D8" w:rsidRPr="00DE40D8" w:rsidRDefault="00DE40D8" w:rsidP="00DE40D8">
      <w:pPr>
        <w:spacing w:after="0" w:line="240" w:lineRule="auto"/>
        <w:rPr>
          <w:lang w:val="en-IN"/>
        </w:rPr>
      </w:pPr>
      <w:r w:rsidRPr="00DE40D8">
        <w:rPr>
          <w:lang w:val="en-IN"/>
        </w:rPr>
        <w:t>Ensures urgent and important emails are addressed first.</w:t>
      </w:r>
    </w:p>
    <w:p w14:paraId="2B0BB429" w14:textId="77777777" w:rsidR="00DE40D8" w:rsidRPr="00DE40D8" w:rsidRDefault="00DE40D8" w:rsidP="00DE40D8">
      <w:pPr>
        <w:spacing w:after="0" w:line="240" w:lineRule="auto"/>
        <w:rPr>
          <w:lang w:val="en-IN"/>
        </w:rPr>
      </w:pPr>
    </w:p>
    <w:p w14:paraId="7B0B62E1" w14:textId="77777777" w:rsidR="00DE40D8" w:rsidRPr="00CC28FA" w:rsidRDefault="00DE40D8" w:rsidP="00DE40D8">
      <w:pPr>
        <w:spacing w:after="0" w:line="240" w:lineRule="auto"/>
        <w:rPr>
          <w:b/>
          <w:bCs/>
          <w:lang w:val="en-IN"/>
        </w:rPr>
      </w:pPr>
      <w:r w:rsidRPr="00CC28FA">
        <w:rPr>
          <w:b/>
          <w:bCs/>
          <w:lang w:val="en-IN"/>
        </w:rPr>
        <w:t>3. Workflow Automation:</w:t>
      </w:r>
    </w:p>
    <w:p w14:paraId="7EDD57B5" w14:textId="77777777" w:rsidR="00DE40D8" w:rsidRPr="00DE40D8" w:rsidRDefault="00DE40D8" w:rsidP="00DE40D8">
      <w:pPr>
        <w:spacing w:after="0" w:line="240" w:lineRule="auto"/>
        <w:rPr>
          <w:lang w:val="en-IN"/>
        </w:rPr>
      </w:pPr>
      <w:r w:rsidRPr="00DE40D8">
        <w:rPr>
          <w:lang w:val="en-IN"/>
        </w:rPr>
        <w:t>Converts emails into actionable tasks and scheduled events.</w:t>
      </w:r>
    </w:p>
    <w:p w14:paraId="0C7AB245" w14:textId="77777777" w:rsidR="00DE40D8" w:rsidRPr="00DE40D8" w:rsidRDefault="00DE40D8" w:rsidP="00DE40D8">
      <w:pPr>
        <w:spacing w:after="0" w:line="240" w:lineRule="auto"/>
        <w:rPr>
          <w:lang w:val="en-IN"/>
        </w:rPr>
      </w:pPr>
    </w:p>
    <w:p w14:paraId="5A15A9C0" w14:textId="77777777" w:rsidR="00DE40D8" w:rsidRPr="00CC28FA" w:rsidRDefault="00DE40D8" w:rsidP="00DE40D8">
      <w:pPr>
        <w:spacing w:after="0" w:line="240" w:lineRule="auto"/>
        <w:rPr>
          <w:b/>
          <w:bCs/>
          <w:lang w:val="en-IN"/>
        </w:rPr>
      </w:pPr>
      <w:r w:rsidRPr="00CC28FA">
        <w:rPr>
          <w:b/>
          <w:bCs/>
          <w:lang w:val="en-IN"/>
        </w:rPr>
        <w:t>4. Improved User Experience:</w:t>
      </w:r>
    </w:p>
    <w:p w14:paraId="0C1E1CCB" w14:textId="77777777" w:rsidR="00DE40D8" w:rsidRPr="00DE40D8" w:rsidRDefault="00DE40D8" w:rsidP="00DE40D8">
      <w:pPr>
        <w:spacing w:after="0" w:line="240" w:lineRule="auto"/>
        <w:rPr>
          <w:lang w:val="en-IN"/>
        </w:rPr>
      </w:pPr>
      <w:r w:rsidRPr="00DE40D8">
        <w:rPr>
          <w:lang w:val="en-IN"/>
        </w:rPr>
        <w:t>Simplifies interaction with AI-driven suggestions and voice assistance.</w:t>
      </w:r>
    </w:p>
    <w:p w14:paraId="7A435CC0" w14:textId="77777777" w:rsidR="00DE40D8" w:rsidRPr="00DE40D8" w:rsidRDefault="00DE40D8" w:rsidP="00DE40D8">
      <w:pPr>
        <w:spacing w:after="0" w:line="240" w:lineRule="auto"/>
        <w:rPr>
          <w:lang w:val="en-IN"/>
        </w:rPr>
      </w:pPr>
    </w:p>
    <w:p w14:paraId="054A3D1F" w14:textId="77777777" w:rsidR="00DE40D8" w:rsidRPr="00CC28FA" w:rsidRDefault="00DE40D8" w:rsidP="00DE40D8">
      <w:pPr>
        <w:spacing w:after="0" w:line="240" w:lineRule="auto"/>
        <w:rPr>
          <w:b/>
          <w:bCs/>
          <w:lang w:val="en-IN"/>
        </w:rPr>
      </w:pPr>
      <w:r w:rsidRPr="00CC28FA">
        <w:rPr>
          <w:b/>
          <w:bCs/>
          <w:lang w:val="en-IN"/>
        </w:rPr>
        <w:t>5. Scalability:</w:t>
      </w:r>
    </w:p>
    <w:p w14:paraId="0C177C0C" w14:textId="77777777" w:rsidR="00DE40D8" w:rsidRPr="00DE40D8" w:rsidRDefault="00DE40D8" w:rsidP="00DE40D8">
      <w:pPr>
        <w:spacing w:after="0" w:line="240" w:lineRule="auto"/>
        <w:rPr>
          <w:lang w:val="en-IN"/>
        </w:rPr>
      </w:pPr>
      <w:r w:rsidRPr="00DE40D8">
        <w:rPr>
          <w:lang w:val="en-IN"/>
        </w:rPr>
        <w:t>Can integrate with real email platforms and enterprise workflows.</w:t>
      </w:r>
    </w:p>
    <w:p w14:paraId="7BFE8B28" w14:textId="77777777" w:rsidR="00DE40D8" w:rsidRPr="00DE40D8" w:rsidRDefault="00DE40D8" w:rsidP="00DE40D8">
      <w:pPr>
        <w:spacing w:after="0" w:line="240" w:lineRule="auto"/>
        <w:rPr>
          <w:lang w:val="en-IN"/>
        </w:rPr>
      </w:pPr>
    </w:p>
    <w:p w14:paraId="3DA5C44C" w14:textId="77777777" w:rsidR="00DE40D8" w:rsidRPr="00CC28FA" w:rsidRDefault="00DE40D8" w:rsidP="00DE40D8">
      <w:pPr>
        <w:spacing w:after="0" w:line="240" w:lineRule="auto"/>
        <w:rPr>
          <w:b/>
          <w:bCs/>
          <w:color w:val="00B0F0"/>
          <w:lang w:val="en-IN"/>
        </w:rPr>
      </w:pPr>
      <w:r w:rsidRPr="00CC28FA">
        <w:rPr>
          <w:b/>
          <w:bCs/>
          <w:color w:val="00B0F0"/>
          <w:lang w:val="en-IN"/>
        </w:rPr>
        <w:t>Use Cases</w:t>
      </w:r>
    </w:p>
    <w:p w14:paraId="401D9CF5" w14:textId="3E69FAB1" w:rsidR="00DE40D8" w:rsidRPr="00DE40D8" w:rsidRDefault="00CC28FA" w:rsidP="00DE40D8">
      <w:pPr>
        <w:spacing w:after="0" w:line="240" w:lineRule="auto"/>
        <w:rPr>
          <w:lang w:val="en-IN"/>
        </w:rPr>
      </w:pPr>
      <w:r>
        <w:rPr>
          <w:lang w:val="en-IN"/>
        </w:rPr>
        <w:t xml:space="preserve">1. </w:t>
      </w:r>
      <w:r w:rsidR="00DE40D8" w:rsidRPr="00DE40D8">
        <w:rPr>
          <w:lang w:val="en-IN"/>
        </w:rPr>
        <w:t>Professionals managing high email volumes</w:t>
      </w:r>
    </w:p>
    <w:p w14:paraId="4B1B34E6" w14:textId="6105DC22" w:rsidR="00DE40D8" w:rsidRPr="00DE40D8" w:rsidRDefault="00CC28FA" w:rsidP="00DE40D8">
      <w:pPr>
        <w:spacing w:after="0" w:line="240" w:lineRule="auto"/>
        <w:rPr>
          <w:lang w:val="en-IN"/>
        </w:rPr>
      </w:pPr>
      <w:r>
        <w:rPr>
          <w:lang w:val="en-IN"/>
        </w:rPr>
        <w:t xml:space="preserve">2. </w:t>
      </w:r>
      <w:r w:rsidR="00DE40D8" w:rsidRPr="00DE40D8">
        <w:rPr>
          <w:lang w:val="en-IN"/>
        </w:rPr>
        <w:t>Teams handling client communication</w:t>
      </w:r>
    </w:p>
    <w:p w14:paraId="6DC949D9" w14:textId="1F9BE057" w:rsidR="00DE40D8" w:rsidRPr="00DE40D8" w:rsidRDefault="00CC28FA" w:rsidP="00DE40D8">
      <w:pPr>
        <w:spacing w:after="0" w:line="240" w:lineRule="auto"/>
        <w:rPr>
          <w:lang w:val="en-IN"/>
        </w:rPr>
      </w:pPr>
      <w:r>
        <w:rPr>
          <w:lang w:val="en-IN"/>
        </w:rPr>
        <w:t xml:space="preserve">3. </w:t>
      </w:r>
      <w:r w:rsidR="00DE40D8" w:rsidRPr="00DE40D8">
        <w:rPr>
          <w:lang w:val="en-IN"/>
        </w:rPr>
        <w:t>Project managers tracking tasks and meetings</w:t>
      </w:r>
    </w:p>
    <w:p w14:paraId="4E03603A" w14:textId="77777777" w:rsidR="00CC28FA" w:rsidRDefault="00CC28FA" w:rsidP="00DE40D8">
      <w:pPr>
        <w:spacing w:after="0" w:line="240" w:lineRule="auto"/>
        <w:rPr>
          <w:lang w:val="en-IN"/>
        </w:rPr>
      </w:pPr>
    </w:p>
    <w:p w14:paraId="5E22F20E" w14:textId="39FA2FAA" w:rsidR="00DE40D8" w:rsidRPr="00CC28FA" w:rsidRDefault="00DE40D8" w:rsidP="00DE40D8">
      <w:pPr>
        <w:spacing w:after="0" w:line="240" w:lineRule="auto"/>
        <w:rPr>
          <w:b/>
          <w:bCs/>
          <w:color w:val="00B0F0"/>
          <w:lang w:val="en-IN"/>
        </w:rPr>
      </w:pPr>
      <w:r w:rsidRPr="00CC28FA">
        <w:rPr>
          <w:b/>
          <w:bCs/>
          <w:color w:val="00B0F0"/>
          <w:lang w:val="en-IN"/>
        </w:rPr>
        <w:t>Conclusion</w:t>
      </w:r>
    </w:p>
    <w:p w14:paraId="7B880B29" w14:textId="1837A423" w:rsidR="00354C87" w:rsidRPr="00354C87" w:rsidRDefault="00DE40D8" w:rsidP="00CC28FA">
      <w:pPr>
        <w:spacing w:after="0" w:line="240" w:lineRule="auto"/>
        <w:rPr>
          <w:lang w:val="en-IN"/>
        </w:rPr>
      </w:pPr>
      <w:proofErr w:type="spellStart"/>
      <w:r w:rsidRPr="00DE40D8">
        <w:rPr>
          <w:lang w:val="en-IN"/>
        </w:rPr>
        <w:t>InferMail</w:t>
      </w:r>
      <w:proofErr w:type="spellEnd"/>
      <w:r w:rsidRPr="00DE40D8">
        <w:rPr>
          <w:lang w:val="en-IN"/>
        </w:rPr>
        <w:t xml:space="preserve"> demonstrates how Agentic AI can streamline email workflows by combining intelligent automation with human control, improving efficiency, decision-making, and overall productivity.</w:t>
      </w:r>
    </w:p>
    <w:sectPr w:rsidR="00354C87" w:rsidRPr="00354C87" w:rsidSect="00CC28FA"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C87"/>
    <w:rsid w:val="00027EEC"/>
    <w:rsid w:val="00354C87"/>
    <w:rsid w:val="003B3191"/>
    <w:rsid w:val="00634EC8"/>
    <w:rsid w:val="00C34B61"/>
    <w:rsid w:val="00CC28FA"/>
    <w:rsid w:val="00D021D2"/>
    <w:rsid w:val="00DE40D8"/>
    <w:rsid w:val="00E04ACF"/>
    <w:rsid w:val="00FC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05CD3"/>
  <w15:chartTrackingRefBased/>
  <w15:docId w15:val="{EA3C801A-B3BB-430F-BB5A-747446899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C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C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C8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C8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C8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C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C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54C8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54C8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54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J</dc:creator>
  <cp:keywords/>
  <dc:description/>
  <cp:lastModifiedBy>Dhanush J</cp:lastModifiedBy>
  <cp:revision>1</cp:revision>
  <dcterms:created xsi:type="dcterms:W3CDTF">2026-03-23T13:13:00Z</dcterms:created>
  <dcterms:modified xsi:type="dcterms:W3CDTF">2026-03-23T13:47:00Z</dcterms:modified>
</cp:coreProperties>
</file>