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0B3" w:rsidRPr="00A240B3" w:rsidRDefault="004C6597" w:rsidP="00A240B3">
      <w:pPr>
        <w:pStyle w:val="Title"/>
        <w:rPr>
          <w:b/>
          <w:color w:val="000000" w:themeColor="text1"/>
        </w:rPr>
      </w:pPr>
      <w:r w:rsidRPr="004C6597">
        <w:rPr>
          <w:b/>
          <w:color w:val="000000" w:themeColor="text1"/>
        </w:rPr>
        <w:t>Spam Detection using Neural Network</w:t>
      </w:r>
    </w:p>
    <w:p w:rsidR="00A240B3" w:rsidRDefault="00A240B3" w:rsidP="004C6597">
      <w:r>
        <w:t xml:space="preserve">Name: Muhammad </w:t>
      </w:r>
      <w:proofErr w:type="spellStart"/>
      <w:r>
        <w:t>Yasir</w:t>
      </w:r>
      <w:proofErr w:type="spellEnd"/>
    </w:p>
    <w:p w:rsidR="00A240B3" w:rsidRDefault="00A240B3" w:rsidP="004C6597">
      <w:r>
        <w:t>D</w:t>
      </w:r>
      <w:r w:rsidR="004C6597">
        <w:t>uration</w:t>
      </w:r>
      <w:r>
        <w:t xml:space="preserve">: 15-june-2025 </w:t>
      </w:r>
      <w:proofErr w:type="gramStart"/>
      <w:r>
        <w:t>To</w:t>
      </w:r>
      <w:proofErr w:type="gramEnd"/>
      <w:r>
        <w:t xml:space="preserve"> 14-july-2025</w:t>
      </w:r>
    </w:p>
    <w:p w:rsidR="00A240B3" w:rsidRDefault="00A240B3" w:rsidP="004C6597">
      <w:r>
        <w:t>Data Science Internship</w:t>
      </w:r>
    </w:p>
    <w:p w:rsidR="00A240B3" w:rsidRPr="004C6597" w:rsidRDefault="00A240B3" w:rsidP="004C6597">
      <w:r>
        <w:t>Week-04 Task</w:t>
      </w:r>
    </w:p>
    <w:p w:rsidR="00CB6818" w:rsidRPr="004C6597" w:rsidRDefault="004C6597">
      <w:pPr>
        <w:pStyle w:val="Heading1"/>
        <w:rPr>
          <w:color w:val="000000" w:themeColor="text1"/>
        </w:rPr>
      </w:pPr>
      <w:r w:rsidRPr="004C6597">
        <w:rPr>
          <w:color w:val="000000" w:themeColor="text1"/>
        </w:rPr>
        <w:t>1. Preprocessed Dataset</w:t>
      </w:r>
    </w:p>
    <w:p w:rsidR="00CB6818" w:rsidRDefault="004C6597">
      <w:r>
        <w:t>Original Dataset:</w:t>
      </w:r>
      <w:r>
        <w:br/>
        <w:t>- File Name: spam_sms.csv</w:t>
      </w:r>
      <w:r>
        <w:br/>
        <w:t>- Original Columns: v1 (label), v2 (message)</w:t>
      </w:r>
    </w:p>
    <w:p w:rsidR="00CB6818" w:rsidRDefault="004C6597">
      <w:r w:rsidRPr="00A240B3">
        <w:rPr>
          <w:b/>
        </w:rPr>
        <w:t>Data Preprocessing Steps</w:t>
      </w:r>
      <w:proofErr w:type="gramStart"/>
      <w:r w:rsidRPr="00A240B3">
        <w:rPr>
          <w:b/>
        </w:rPr>
        <w:t>:</w:t>
      </w:r>
      <w:proofErr w:type="gramEnd"/>
      <w:r>
        <w:br/>
        <w:t>- Renamed Columns: v1 → label, v2 → message</w:t>
      </w:r>
      <w:r>
        <w:br/>
        <w:t>- Text Cleaning:</w:t>
      </w:r>
      <w:r>
        <w:br/>
        <w:t xml:space="preserve">  - Converted all messages to lowercase.</w:t>
      </w:r>
      <w:r>
        <w:br/>
        <w:t xml:space="preserve">  - Removed numbers and special characters using regular expressions ([^a-z\s]).</w:t>
      </w:r>
      <w:r>
        <w:br/>
        <w:t xml:space="preserve">  - Removed common English stopwords using NLTK's stopwords list.</w:t>
      </w:r>
      <w:r>
        <w:br/>
      </w:r>
      <w:r w:rsidRPr="00A240B3">
        <w:rPr>
          <w:b/>
        </w:rPr>
        <w:t>- Text Normalization:</w:t>
      </w:r>
      <w:r>
        <w:br/>
        <w:t xml:space="preserve">  - Tokenized the cleaned message using nltk.word_tokenize.</w:t>
      </w:r>
      <w:r>
        <w:br/>
        <w:t xml:space="preserve">  - Applied stemming using PorterStemmer from NLTK.</w:t>
      </w:r>
      <w:r>
        <w:br/>
      </w:r>
      <w:r w:rsidRPr="00A240B3">
        <w:rPr>
          <w:b/>
        </w:rPr>
        <w:t>- Label Encoding:</w:t>
      </w:r>
      <w:r>
        <w:br/>
        <w:t xml:space="preserve">  - Converted categorical labels to numerical values: ham → 0, spam → 1</w:t>
      </w:r>
      <w:r>
        <w:br/>
      </w:r>
      <w:r w:rsidRPr="00A240B3">
        <w:rPr>
          <w:b/>
        </w:rPr>
        <w:t>- Vectorization:</w:t>
      </w:r>
      <w:r>
        <w:br/>
        <w:t xml:space="preserve">  - Used Keras' Tokenizer to convert text into sequences.</w:t>
      </w:r>
      <w:r>
        <w:br/>
        <w:t xml:space="preserve">  - Vocabulary size: 5000</w:t>
      </w:r>
      <w:r>
        <w:br/>
        <w:t xml:space="preserve">  - Maximum sequence length: 100</w:t>
      </w:r>
      <w:r>
        <w:br/>
        <w:t xml:space="preserve">  - OOV token used for out-of-vocabulary words: &lt;OOV&gt;</w:t>
      </w:r>
      <w:r>
        <w:br/>
        <w:t xml:space="preserve">  - Padding type: post, Truncating type: post</w:t>
      </w:r>
      <w:r>
        <w:br/>
      </w:r>
      <w:r>
        <w:br/>
        <w:t>Output: A fully cleaned and tokenized dataset, vectorized and padded, ready for training.</w:t>
      </w:r>
      <w:r>
        <w:br/>
      </w:r>
    </w:p>
    <w:p w:rsidR="00CB6818" w:rsidRDefault="004C6597">
      <w:pPr>
        <w:pStyle w:val="Heading1"/>
      </w:pPr>
      <w:r>
        <w:t>2. Model Architecture</w:t>
      </w:r>
    </w:p>
    <w:p w:rsidR="00CB6818" w:rsidRDefault="004C6597">
      <w:r>
        <w:t>Model Type: Feedforward Neural Network using Keras</w:t>
      </w:r>
      <w:r>
        <w:br/>
      </w:r>
      <w:r>
        <w:br/>
        <w:t>Architecture Overview:</w:t>
      </w:r>
      <w:r>
        <w:br/>
        <w:t>- Embedding Layer: input_dim=5000, output_dim=32</w:t>
      </w:r>
      <w:r>
        <w:br/>
      </w:r>
      <w:r>
        <w:lastRenderedPageBreak/>
        <w:t>- GlobalAveragePooling1D: Averages over word embeddings</w:t>
      </w:r>
      <w:r>
        <w:br/>
        <w:t>- Dense Hidden Layer: 64 units with ReLU activation</w:t>
      </w:r>
      <w:r>
        <w:br/>
        <w:t>- Dropout Layer: 50% dropout to reduce overfitting</w:t>
      </w:r>
      <w:r>
        <w:br/>
        <w:t>- Output Layer: 1 unit with Sigmoid activation for binary classification</w:t>
      </w:r>
      <w:r>
        <w:br/>
      </w:r>
      <w:r>
        <w:br/>
        <w:t>Compilation Details:</w:t>
      </w:r>
      <w:r>
        <w:br/>
        <w:t>- Loss Function: Binary Cross-Entropy</w:t>
      </w:r>
      <w:r>
        <w:br/>
        <w:t>- Optimizer: Adam</w:t>
      </w:r>
      <w:r>
        <w:br/>
        <w:t>- Metrics: Accuracy</w:t>
      </w:r>
      <w:r>
        <w:br/>
      </w:r>
    </w:p>
    <w:p w:rsidR="00CB6818" w:rsidRDefault="004C6597">
      <w:pPr>
        <w:pStyle w:val="Heading1"/>
      </w:pPr>
      <w:r>
        <w:t>3. Model Evaluation</w:t>
      </w:r>
    </w:p>
    <w:p w:rsidR="00236288" w:rsidRDefault="00236288" w:rsidP="00236288"/>
    <w:p w:rsidR="00236288" w:rsidRPr="00236288" w:rsidRDefault="00236288" w:rsidP="00236288">
      <w:r>
        <w:rPr>
          <w:noProof/>
        </w:rPr>
        <w:drawing>
          <wp:inline distT="0" distB="0" distL="0" distR="0">
            <wp:extent cx="4069080" cy="26974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18" w:rsidRDefault="004C6597">
      <w:r>
        <w:t>After training for 10 epochs on an 80/20 train-test split:</w:t>
      </w:r>
      <w:r>
        <w:br/>
      </w:r>
      <w:r>
        <w:br/>
        <w:t>Final Test Accuracy: 96.14%</w:t>
      </w:r>
      <w:bookmarkStart w:id="0" w:name="_GoBack"/>
      <w:bookmarkEnd w:id="0"/>
      <w:r>
        <w:br/>
      </w:r>
      <w:r>
        <w:br/>
        <w:t>Classification Report:</w:t>
      </w:r>
      <w:r>
        <w:br/>
        <w:t>| Metric      | Ham     | Spam    | Macro Avg | Weighted Avg |</w:t>
      </w:r>
      <w:r>
        <w:br/>
        <w:t>|-------------|---------|---------|-----------|---------------|</w:t>
      </w:r>
      <w:r>
        <w:br/>
        <w:t>| Precision   | 0.96    | 1.00    | 0.98      | 0.96          |</w:t>
      </w:r>
      <w:r>
        <w:br/>
        <w:t>| Recall      | 1.00    | 0.71    | 0.86      | 0.96          |</w:t>
      </w:r>
      <w:r>
        <w:br/>
        <w:t>| F1-Score    | 0.98    | 0.83    | 0.91      | 0.96          |</w:t>
      </w:r>
      <w:r>
        <w:br/>
        <w:t>| Support     | 965     | 150     |           |               |</w:t>
      </w:r>
      <w:r>
        <w:br/>
      </w:r>
      <w:r>
        <w:br/>
        <w:t>Observations:</w:t>
      </w:r>
      <w:r>
        <w:br/>
        <w:t>- The model performs exceptionally well on ham messages.</w:t>
      </w:r>
      <w:r>
        <w:br/>
      </w:r>
      <w:r>
        <w:lastRenderedPageBreak/>
        <w:t>- It maintains high precision on spam, though recall on spam is slightly lower.</w:t>
      </w:r>
      <w:r>
        <w:br/>
        <w:t>- Overall F1-score and accuracy indicate strong generalization.</w:t>
      </w:r>
      <w:r>
        <w:br/>
      </w:r>
    </w:p>
    <w:sectPr w:rsidR="00CB68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36288"/>
    <w:rsid w:val="0029639D"/>
    <w:rsid w:val="00326F90"/>
    <w:rsid w:val="004C6597"/>
    <w:rsid w:val="00A240B3"/>
    <w:rsid w:val="00AA1D8D"/>
    <w:rsid w:val="00B47730"/>
    <w:rsid w:val="00CB0664"/>
    <w:rsid w:val="00CB68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2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7734FE-AC04-4B2E-BE7C-D5ED70A15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EHSAN LAPTOP</cp:lastModifiedBy>
  <cp:revision>2</cp:revision>
  <dcterms:created xsi:type="dcterms:W3CDTF">2025-07-13T17:36:00Z</dcterms:created>
  <dcterms:modified xsi:type="dcterms:W3CDTF">2025-07-13T17:36:00Z</dcterms:modified>
</cp:coreProperties>
</file>