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83865B" w14:textId="7E816471" w:rsidR="005246CA" w:rsidRPr="006215A9" w:rsidRDefault="00C308E5">
      <w:pPr>
        <w:jc w:val="center"/>
        <w:rPr>
          <w:rFonts w:ascii="微软雅黑" w:eastAsia="微软雅黑" w:hAnsi="微软雅黑" w:cs="微软雅黑"/>
          <w:sz w:val="48"/>
          <w:szCs w:val="72"/>
        </w:rPr>
      </w:pPr>
      <w:r w:rsidRPr="006215A9">
        <w:rPr>
          <w:rFonts w:ascii="微软雅黑" w:eastAsia="微软雅黑" w:hAnsi="微软雅黑" w:cs="微软雅黑" w:hint="eastAsia"/>
          <w:sz w:val="48"/>
          <w:szCs w:val="72"/>
          <w:lang w:val="zh-CN"/>
        </w:rPr>
        <w:t>&lt;从Excel到PowerBI商业数据分析&gt;</w:t>
      </w:r>
      <w:r w:rsidR="00703AE6" w:rsidRPr="006215A9">
        <w:rPr>
          <w:rFonts w:ascii="微软雅黑" w:eastAsia="微软雅黑" w:hAnsi="微软雅黑" w:cs="微软雅黑" w:hint="eastAsia"/>
          <w:sz w:val="48"/>
          <w:szCs w:val="72"/>
          <w:lang w:val="zh-CN"/>
        </w:rPr>
        <w:t xml:space="preserve"> </w:t>
      </w:r>
      <w:r w:rsidR="00047DEF" w:rsidRPr="006215A9">
        <w:rPr>
          <w:rFonts w:ascii="微软雅黑" w:eastAsia="微软雅黑" w:hAnsi="微软雅黑" w:cs="微软雅黑"/>
          <w:sz w:val="48"/>
          <w:szCs w:val="72"/>
          <w:lang w:val="zh-CN"/>
        </w:rPr>
        <w:t xml:space="preserve"> </w:t>
      </w:r>
      <w:r w:rsidR="005A1675" w:rsidRPr="006215A9">
        <w:rPr>
          <w:rFonts w:ascii="微软雅黑" w:eastAsia="微软雅黑" w:hAnsi="微软雅黑" w:cs="微软雅黑"/>
          <w:sz w:val="48"/>
          <w:szCs w:val="72"/>
          <w:lang w:val="zh-CN"/>
        </w:rPr>
        <w:t>课程</w:t>
      </w:r>
      <w:r w:rsidR="00DF54A5" w:rsidRPr="006215A9">
        <w:rPr>
          <w:rFonts w:ascii="微软雅黑" w:eastAsia="微软雅黑" w:hAnsi="微软雅黑" w:cs="微软雅黑" w:hint="eastAsia"/>
          <w:sz w:val="48"/>
          <w:szCs w:val="72"/>
          <w:lang w:val="zh-CN"/>
        </w:rPr>
        <w:t>简介</w:t>
      </w:r>
    </w:p>
    <w:p w14:paraId="10C624E8" w14:textId="3FEE7667" w:rsidR="005246CA" w:rsidRPr="00577FD4" w:rsidRDefault="00C308E5">
      <w:pPr>
        <w:spacing w:line="360" w:lineRule="auto"/>
        <w:jc w:val="center"/>
        <w:rPr>
          <w:rFonts w:ascii="Calibri" w:eastAsiaTheme="minorEastAsia" w:hAnsi="Calibri" w:cs="Calibri"/>
          <w:sz w:val="21"/>
          <w:szCs w:val="21"/>
        </w:rPr>
      </w:pPr>
      <w:r>
        <w:rPr>
          <w:rFonts w:ascii="Calibri" w:eastAsiaTheme="minorEastAsia" w:hAnsi="Calibri" w:cs="Calibri" w:hint="eastAsia"/>
          <w:sz w:val="29"/>
          <w:szCs w:val="29"/>
          <w:lang w:val="zh-TW"/>
        </w:rPr>
        <w:t>熊青桥</w:t>
      </w:r>
      <w:bookmarkStart w:id="0" w:name="_GoBack"/>
      <w:bookmarkEnd w:id="0"/>
    </w:p>
    <w:p w14:paraId="1C829593" w14:textId="051A64D0" w:rsidR="005246CA" w:rsidRPr="005B426C" w:rsidRDefault="005A1675">
      <w:pPr>
        <w:spacing w:line="360" w:lineRule="auto"/>
        <w:rPr>
          <w:rFonts w:ascii="Arial Unicode MS" w:eastAsiaTheme="minorEastAsia" w:hAnsi="Arial Unicode MS"/>
          <w:sz w:val="29"/>
          <w:szCs w:val="29"/>
          <w:lang w:val="zh-CN"/>
        </w:rPr>
      </w:pPr>
      <w:r>
        <w:rPr>
          <w:rFonts w:ascii="Arial Unicode MS" w:hAnsi="Arial Unicode MS" w:hint="eastAsia"/>
          <w:sz w:val="29"/>
          <w:szCs w:val="29"/>
          <w:lang w:val="zh-CN"/>
        </w:rPr>
        <w:t>一、课程介绍</w:t>
      </w:r>
      <w:r w:rsidR="005B426C">
        <w:rPr>
          <w:rFonts w:ascii="Arial Unicode MS" w:eastAsiaTheme="minorEastAsia" w:hAnsi="Arial Unicode MS" w:hint="eastAsia"/>
          <w:sz w:val="29"/>
          <w:szCs w:val="29"/>
          <w:lang w:val="zh-CN"/>
        </w:rPr>
        <w:t xml:space="preserve"> </w:t>
      </w:r>
      <w:r w:rsidR="00DD0F2C">
        <w:rPr>
          <w:rFonts w:ascii="Arial Unicode MS" w:eastAsiaTheme="minorEastAsia" w:hAnsi="Arial Unicode MS"/>
          <w:sz w:val="29"/>
          <w:szCs w:val="29"/>
          <w:lang w:val="zh-CN"/>
        </w:rPr>
        <w:t xml:space="preserve">  </w:t>
      </w:r>
    </w:p>
    <w:p w14:paraId="011B4B81" w14:textId="5CE03E15" w:rsidR="008737E6" w:rsidRDefault="001E40B5" w:rsidP="00E20269">
      <w:pPr>
        <w:snapToGrid w:val="0"/>
        <w:spacing w:before="60" w:after="60" w:line="312" w:lineRule="auto"/>
        <w:ind w:firstLine="42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Excel</w:t>
      </w:r>
      <w:r w:rsidR="006C78A7">
        <w:rPr>
          <w:rFonts w:ascii="微软雅黑" w:eastAsia="微软雅黑" w:hAnsi="微软雅黑" w:hint="eastAsia"/>
          <w:color w:val="333333"/>
        </w:rPr>
        <w:t>是数据分析基础, 也是企业必不可少的办公软件, 也包含了专为数据分析师设计的</w:t>
      </w:r>
      <w:proofErr w:type="spellStart"/>
      <w:r w:rsidR="006C78A7">
        <w:rPr>
          <w:rFonts w:ascii="微软雅黑" w:eastAsia="微软雅黑" w:hAnsi="微软雅黑" w:hint="eastAsia"/>
          <w:color w:val="333333"/>
        </w:rPr>
        <w:t>PowerBI</w:t>
      </w:r>
      <w:proofErr w:type="spellEnd"/>
      <w:r w:rsidR="006C78A7">
        <w:rPr>
          <w:rFonts w:ascii="微软雅黑" w:eastAsia="微软雅黑" w:hAnsi="微软雅黑" w:hint="eastAsia"/>
          <w:color w:val="333333"/>
        </w:rPr>
        <w:t>工具, 从Excel到</w:t>
      </w:r>
      <w:proofErr w:type="spellStart"/>
      <w:r w:rsidR="006C78A7">
        <w:rPr>
          <w:rFonts w:ascii="微软雅黑" w:eastAsia="微软雅黑" w:hAnsi="微软雅黑" w:hint="eastAsia"/>
          <w:color w:val="333333"/>
        </w:rPr>
        <w:t>PowerBI</w:t>
      </w:r>
      <w:proofErr w:type="spellEnd"/>
      <w:r w:rsidR="006C78A7">
        <w:rPr>
          <w:rFonts w:ascii="微软雅黑" w:eastAsia="微软雅黑" w:hAnsi="微软雅黑" w:hint="eastAsia"/>
          <w:color w:val="333333"/>
        </w:rPr>
        <w:t>过程的讲解, 让零基础同学也能轻松学会</w:t>
      </w:r>
      <w:r w:rsidR="00CC45B4">
        <w:rPr>
          <w:rFonts w:ascii="微软雅黑" w:eastAsia="微软雅黑" w:hAnsi="微软雅黑"/>
          <w:color w:val="333333"/>
        </w:rPr>
        <w:t xml:space="preserve"> </w:t>
      </w:r>
      <w:r w:rsidR="00CC45B4">
        <w:rPr>
          <w:rFonts w:ascii="微软雅黑" w:eastAsia="微软雅黑" w:hAnsi="微软雅黑" w:hint="eastAsia"/>
          <w:color w:val="333333"/>
        </w:rPr>
        <w:t>。</w:t>
      </w:r>
    </w:p>
    <w:p w14:paraId="429A4E4A" w14:textId="1223415C" w:rsidR="00E20269" w:rsidRDefault="00E20269" w:rsidP="00E20269">
      <w:pPr>
        <w:snapToGrid w:val="0"/>
        <w:spacing w:before="60" w:after="60" w:line="312" w:lineRule="auto"/>
        <w:ind w:firstLine="42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本视频主</w:t>
      </w:r>
      <w:r w:rsidR="006C78A7">
        <w:rPr>
          <w:rFonts w:ascii="微软雅黑" w:eastAsia="微软雅黑" w:hAnsi="微软雅黑" w:hint="eastAsia"/>
          <w:color w:val="333333"/>
        </w:rPr>
        <w:t>包括</w:t>
      </w:r>
      <w:proofErr w:type="spellStart"/>
      <w:r w:rsidR="006C78A7">
        <w:rPr>
          <w:rFonts w:ascii="微软雅黑" w:eastAsia="微软雅黑" w:hAnsi="微软雅黑" w:hint="eastAsia"/>
          <w:color w:val="333333"/>
        </w:rPr>
        <w:t>Excel,Power</w:t>
      </w:r>
      <w:proofErr w:type="spellEnd"/>
      <w:r w:rsidR="006C78A7">
        <w:rPr>
          <w:rFonts w:ascii="微软雅黑" w:eastAsia="微软雅黑" w:hAnsi="微软雅黑" w:hint="eastAsia"/>
          <w:color w:val="333333"/>
        </w:rPr>
        <w:t xml:space="preserve"> </w:t>
      </w:r>
      <w:proofErr w:type="spellStart"/>
      <w:r w:rsidR="006C78A7">
        <w:rPr>
          <w:rFonts w:ascii="微软雅黑" w:eastAsia="微软雅黑" w:hAnsi="微软雅黑" w:hint="eastAsia"/>
          <w:color w:val="333333"/>
        </w:rPr>
        <w:t>Query,Power</w:t>
      </w:r>
      <w:proofErr w:type="spellEnd"/>
      <w:r w:rsidR="006C78A7">
        <w:rPr>
          <w:rFonts w:ascii="微软雅黑" w:eastAsia="微软雅黑" w:hAnsi="微软雅黑" w:hint="eastAsia"/>
          <w:color w:val="333333"/>
        </w:rPr>
        <w:t xml:space="preserve"> Pivot, Power View Power Map等内容, 功能全面, 系统</w:t>
      </w:r>
      <w:r>
        <w:rPr>
          <w:rFonts w:ascii="微软雅黑" w:eastAsia="微软雅黑" w:hAnsi="微软雅黑" w:hint="eastAsia"/>
          <w:color w:val="333333"/>
        </w:rPr>
        <w:t>。</w:t>
      </w:r>
    </w:p>
    <w:p w14:paraId="5ADC90F3" w14:textId="77777777" w:rsidR="005246CA" w:rsidRPr="006E64EC" w:rsidRDefault="005A1675">
      <w:pPr>
        <w:spacing w:line="360" w:lineRule="auto"/>
        <w:rPr>
          <w:rFonts w:ascii="Arial Unicode MS" w:hAnsi="Arial Unicode MS"/>
          <w:sz w:val="29"/>
          <w:szCs w:val="29"/>
          <w:lang w:val="zh-CN"/>
        </w:rPr>
      </w:pPr>
      <w:r w:rsidRPr="006E64EC">
        <w:rPr>
          <w:rFonts w:ascii="微软雅黑" w:eastAsia="微软雅黑" w:hAnsi="微软雅黑" w:cs="微软雅黑" w:hint="eastAsia"/>
          <w:sz w:val="29"/>
          <w:szCs w:val="29"/>
          <w:lang w:val="zh-CN"/>
        </w:rPr>
        <w:t>二</w:t>
      </w:r>
      <w:r>
        <w:rPr>
          <w:rFonts w:ascii="Arial Unicode MS" w:hAnsi="Arial Unicode MS" w:hint="eastAsia"/>
          <w:sz w:val="29"/>
          <w:szCs w:val="29"/>
          <w:lang w:val="zh-CN"/>
        </w:rPr>
        <w:t>、课程需知</w:t>
      </w:r>
    </w:p>
    <w:p w14:paraId="5AB1AB6B" w14:textId="0B0BE661" w:rsidR="00516145" w:rsidRPr="00516145" w:rsidRDefault="005A1675">
      <w:pPr>
        <w:spacing w:line="360" w:lineRule="auto"/>
        <w:rPr>
          <w:rFonts w:ascii="Arial Unicode MS" w:eastAsiaTheme="minorEastAsia" w:hAnsi="Arial Unicode MS"/>
          <w:sz w:val="24"/>
          <w:szCs w:val="24"/>
          <w:lang w:val="zh-CN"/>
        </w:rPr>
      </w:pPr>
      <w:r>
        <w:rPr>
          <w:rFonts w:ascii="Arial Unicode MS" w:hAnsi="Arial Unicode MS" w:hint="eastAsia"/>
          <w:sz w:val="24"/>
          <w:szCs w:val="24"/>
          <w:lang w:val="zh-CN"/>
        </w:rPr>
        <w:t>我们的课程面向的同学是：</w:t>
      </w:r>
      <w:r w:rsidR="006C78A7">
        <w:rPr>
          <w:rFonts w:ascii="Arial Unicode MS" w:hAnsi="Arial Unicode MS" w:hint="eastAsia"/>
          <w:sz w:val="24"/>
          <w:szCs w:val="24"/>
          <w:lang w:val="zh-CN"/>
        </w:rPr>
        <w:t>有一点</w:t>
      </w:r>
      <w:r w:rsidR="006C78A7">
        <w:rPr>
          <w:rFonts w:ascii="微软雅黑" w:eastAsia="微软雅黑" w:hAnsi="微软雅黑" w:cs="微软雅黑" w:hint="eastAsia"/>
          <w:sz w:val="24"/>
          <w:szCs w:val="24"/>
          <w:lang w:val="zh-CN"/>
        </w:rPr>
        <w:t>Excel</w:t>
      </w:r>
      <w:r w:rsidR="004E672F" w:rsidRPr="004E672F">
        <w:rPr>
          <w:rFonts w:ascii="微软雅黑" w:eastAsia="微软雅黑" w:hAnsi="微软雅黑" w:cs="微软雅黑" w:hint="eastAsia"/>
          <w:sz w:val="24"/>
          <w:szCs w:val="24"/>
          <w:lang w:val="zh-CN"/>
        </w:rPr>
        <w:t>基础的同学</w:t>
      </w:r>
      <w:r w:rsidR="00974D29" w:rsidRPr="004E672F">
        <w:rPr>
          <w:rFonts w:ascii="微软雅黑" w:eastAsia="微软雅黑" w:hAnsi="微软雅黑" w:cs="微软雅黑" w:hint="eastAsia"/>
          <w:sz w:val="24"/>
          <w:szCs w:val="24"/>
          <w:lang w:val="zh-CN"/>
        </w:rPr>
        <w:t>。</w:t>
      </w:r>
      <w:r w:rsidR="008C0C3A" w:rsidRPr="004E672F">
        <w:rPr>
          <w:rFonts w:ascii="Arial Unicode MS" w:hAnsi="Arial Unicode MS"/>
          <w:sz w:val="24"/>
          <w:szCs w:val="24"/>
          <w:lang w:val="zh-CN"/>
        </w:rPr>
        <w:t xml:space="preserve"> </w:t>
      </w:r>
    </w:p>
    <w:p w14:paraId="6D0A0C59" w14:textId="39E452EF" w:rsidR="005246CA" w:rsidRDefault="005A1675">
      <w:pPr>
        <w:spacing w:line="360" w:lineRule="auto"/>
        <w:rPr>
          <w:rFonts w:ascii="微软雅黑" w:eastAsia="微软雅黑" w:hAnsi="微软雅黑" w:cs="微软雅黑"/>
          <w:sz w:val="29"/>
          <w:szCs w:val="29"/>
          <w:lang w:val="zh-CN"/>
        </w:rPr>
      </w:pPr>
      <w:r w:rsidRPr="006E64EC">
        <w:rPr>
          <w:rFonts w:ascii="微软雅黑" w:eastAsia="微软雅黑" w:hAnsi="微软雅黑" w:cs="微软雅黑" w:hint="eastAsia"/>
          <w:sz w:val="29"/>
          <w:szCs w:val="29"/>
          <w:lang w:val="zh-CN"/>
        </w:rPr>
        <w:t>三、内容编排</w:t>
      </w:r>
    </w:p>
    <w:p w14:paraId="074E7E1C" w14:textId="07899645" w:rsidR="00D50558" w:rsidRPr="006E64EC" w:rsidRDefault="00D50558">
      <w:pPr>
        <w:spacing w:line="360" w:lineRule="auto"/>
        <w:rPr>
          <w:rFonts w:ascii="微软雅黑" w:eastAsia="微软雅黑" w:hAnsi="微软雅黑" w:cs="微软雅黑" w:hint="eastAsia"/>
          <w:sz w:val="29"/>
          <w:szCs w:val="29"/>
          <w:lang w:val="zh-CN"/>
        </w:rPr>
      </w:pPr>
      <w:r>
        <w:rPr>
          <w:rFonts w:ascii="微软雅黑" w:eastAsia="微软雅黑" w:hAnsi="微软雅黑" w:cs="微软雅黑" w:hint="eastAsia"/>
          <w:sz w:val="29"/>
          <w:szCs w:val="29"/>
          <w:lang w:val="zh-CN"/>
        </w:rPr>
        <w:t>详见</w:t>
      </w:r>
      <w:r w:rsidR="00946615">
        <w:rPr>
          <w:rFonts w:ascii="微软雅黑" w:eastAsia="微软雅黑" w:hAnsi="微软雅黑" w:cs="微软雅黑" w:hint="eastAsia"/>
          <w:sz w:val="29"/>
          <w:szCs w:val="29"/>
          <w:lang w:val="zh-CN"/>
        </w:rPr>
        <w:t>&lt;</w:t>
      </w:r>
      <w:r w:rsidR="00946615" w:rsidRPr="00946615">
        <w:rPr>
          <w:rFonts w:ascii="微软雅黑" w:eastAsia="微软雅黑" w:hAnsi="微软雅黑" w:cs="微软雅黑" w:hint="eastAsia"/>
          <w:sz w:val="29"/>
          <w:szCs w:val="29"/>
          <w:lang w:val="zh-CN"/>
        </w:rPr>
        <w:t>从Excel到PowerBI-商业智能数据分析-课程大纲</w:t>
      </w:r>
      <w:r w:rsidR="00946615">
        <w:rPr>
          <w:rFonts w:ascii="微软雅黑" w:eastAsia="微软雅黑" w:hAnsi="微软雅黑" w:cs="微软雅黑"/>
          <w:sz w:val="29"/>
          <w:szCs w:val="29"/>
          <w:lang w:val="zh-CN"/>
        </w:rPr>
        <w:t>.</w:t>
      </w:r>
      <w:r w:rsidR="00946615">
        <w:rPr>
          <w:rFonts w:ascii="微软雅黑" w:eastAsia="微软雅黑" w:hAnsi="微软雅黑" w:cs="微软雅黑" w:hint="eastAsia"/>
          <w:sz w:val="29"/>
          <w:szCs w:val="29"/>
          <w:lang w:val="zh-CN"/>
        </w:rPr>
        <w:t>pdf&gt;</w:t>
      </w:r>
    </w:p>
    <w:p w14:paraId="5DC2AA81" w14:textId="03E04541" w:rsidR="0033550A" w:rsidRDefault="00BF7951">
      <w:pPr>
        <w:spacing w:line="360" w:lineRule="auto"/>
        <w:rPr>
          <w:rFonts w:ascii="Arial Unicode MS" w:eastAsiaTheme="minorEastAsia" w:hAnsi="Arial Unicode MS"/>
          <w:sz w:val="29"/>
          <w:szCs w:val="29"/>
        </w:rPr>
      </w:pPr>
      <w:r w:rsidRPr="00BF7951">
        <w:rPr>
          <w:rFonts w:ascii="Arial Unicode MS" w:eastAsiaTheme="minorEastAsia" w:hAnsi="Arial Unicode MS"/>
          <w:sz w:val="29"/>
          <w:szCs w:val="29"/>
        </w:rPr>
        <w:drawing>
          <wp:inline distT="0" distB="0" distL="0" distR="0" wp14:anchorId="4DCD78CC" wp14:editId="013FDFE7">
            <wp:extent cx="5270500" cy="1987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940E" w14:textId="07F2951D" w:rsidR="00463B29" w:rsidRDefault="00463B29">
      <w:pPr>
        <w:spacing w:line="360" w:lineRule="auto"/>
        <w:rPr>
          <w:rFonts w:ascii="Arial Unicode MS" w:eastAsiaTheme="minorEastAsia" w:hAnsi="Arial Unicode MS"/>
          <w:sz w:val="29"/>
          <w:szCs w:val="29"/>
        </w:rPr>
      </w:pPr>
    </w:p>
    <w:p w14:paraId="4A911F3C" w14:textId="7063F1FE" w:rsidR="00463B29" w:rsidRDefault="00BF7951">
      <w:pPr>
        <w:spacing w:line="360" w:lineRule="auto"/>
        <w:rPr>
          <w:rFonts w:ascii="Arial Unicode MS" w:eastAsiaTheme="minorEastAsia" w:hAnsi="Arial Unicode MS"/>
          <w:sz w:val="29"/>
          <w:szCs w:val="29"/>
        </w:rPr>
      </w:pPr>
      <w:r w:rsidRPr="00BF7951">
        <w:rPr>
          <w:rFonts w:ascii="Arial Unicode MS" w:eastAsiaTheme="minorEastAsia" w:hAnsi="Arial Unicode MS"/>
          <w:sz w:val="29"/>
          <w:szCs w:val="29"/>
        </w:rPr>
        <w:lastRenderedPageBreak/>
        <w:drawing>
          <wp:inline distT="0" distB="0" distL="0" distR="0" wp14:anchorId="45478A85" wp14:editId="1B6EC63B">
            <wp:extent cx="5270500" cy="79362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3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CBB4" w14:textId="7822A1E6" w:rsidR="00463B29" w:rsidRDefault="00463B29">
      <w:pPr>
        <w:spacing w:line="360" w:lineRule="auto"/>
        <w:rPr>
          <w:rFonts w:ascii="Arial Unicode MS" w:eastAsiaTheme="minorEastAsia" w:hAnsi="Arial Unicode MS"/>
          <w:sz w:val="29"/>
          <w:szCs w:val="29"/>
        </w:rPr>
      </w:pPr>
    </w:p>
    <w:p w14:paraId="3EC4FB64" w14:textId="477A3F9F" w:rsidR="00463B29" w:rsidRDefault="00BF7951">
      <w:pPr>
        <w:spacing w:line="360" w:lineRule="auto"/>
        <w:rPr>
          <w:rFonts w:ascii="Arial Unicode MS" w:eastAsiaTheme="minorEastAsia" w:hAnsi="Arial Unicode MS"/>
          <w:sz w:val="29"/>
          <w:szCs w:val="29"/>
        </w:rPr>
      </w:pPr>
      <w:r w:rsidRPr="00BF7951">
        <w:rPr>
          <w:rFonts w:ascii="Arial Unicode MS" w:eastAsiaTheme="minorEastAsia" w:hAnsi="Arial Unicode MS"/>
          <w:sz w:val="29"/>
          <w:szCs w:val="29"/>
        </w:rPr>
        <w:lastRenderedPageBreak/>
        <w:drawing>
          <wp:inline distT="0" distB="0" distL="0" distR="0" wp14:anchorId="37E784B0" wp14:editId="18165D74">
            <wp:extent cx="5270500" cy="73577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5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E25F" w14:textId="06D27CA3" w:rsidR="009E2638" w:rsidRDefault="009E2638">
      <w:pPr>
        <w:spacing w:line="360" w:lineRule="auto"/>
        <w:rPr>
          <w:rFonts w:ascii="Arial Unicode MS" w:eastAsiaTheme="minorEastAsia" w:hAnsi="Arial Unicode MS"/>
          <w:sz w:val="29"/>
          <w:szCs w:val="29"/>
        </w:rPr>
      </w:pPr>
    </w:p>
    <w:p w14:paraId="5617127C" w14:textId="4E2CF00B" w:rsidR="00DB39ED" w:rsidRDefault="00DB39ED">
      <w:pPr>
        <w:spacing w:line="360" w:lineRule="auto"/>
        <w:rPr>
          <w:rFonts w:ascii="Arial Unicode MS" w:eastAsiaTheme="minorEastAsia" w:hAnsi="Arial Unicode MS"/>
          <w:sz w:val="29"/>
          <w:szCs w:val="29"/>
        </w:rPr>
      </w:pPr>
    </w:p>
    <w:p w14:paraId="2D01BD66" w14:textId="36CBBF02" w:rsidR="00DB39ED" w:rsidRDefault="00DB39ED">
      <w:pPr>
        <w:spacing w:line="360" w:lineRule="auto"/>
        <w:rPr>
          <w:rFonts w:ascii="Arial Unicode MS" w:eastAsiaTheme="minorEastAsia" w:hAnsi="Arial Unicode MS"/>
          <w:sz w:val="29"/>
          <w:szCs w:val="29"/>
        </w:rPr>
      </w:pPr>
    </w:p>
    <w:p w14:paraId="416B781C" w14:textId="434A1453" w:rsidR="00DB39ED" w:rsidRDefault="00BF7951">
      <w:pPr>
        <w:spacing w:line="360" w:lineRule="auto"/>
        <w:rPr>
          <w:rFonts w:ascii="Arial Unicode MS" w:eastAsiaTheme="minorEastAsia" w:hAnsi="Arial Unicode MS"/>
          <w:sz w:val="29"/>
          <w:szCs w:val="29"/>
        </w:rPr>
      </w:pPr>
      <w:r w:rsidRPr="00BF7951">
        <w:rPr>
          <w:rFonts w:ascii="Arial Unicode MS" w:eastAsiaTheme="minorEastAsia" w:hAnsi="Arial Unicode MS"/>
          <w:sz w:val="29"/>
          <w:szCs w:val="29"/>
        </w:rPr>
        <w:lastRenderedPageBreak/>
        <w:drawing>
          <wp:inline distT="0" distB="0" distL="0" distR="0" wp14:anchorId="0BFA920A" wp14:editId="3ACE0E2D">
            <wp:extent cx="5270500" cy="77603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76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3C33" w14:textId="4ECE3430" w:rsidR="00DB39ED" w:rsidRDefault="00DB39ED">
      <w:pPr>
        <w:spacing w:line="360" w:lineRule="auto"/>
        <w:rPr>
          <w:rFonts w:ascii="Arial Unicode MS" w:eastAsiaTheme="minorEastAsia" w:hAnsi="Arial Unicode MS"/>
          <w:sz w:val="29"/>
          <w:szCs w:val="29"/>
        </w:rPr>
      </w:pPr>
    </w:p>
    <w:p w14:paraId="57B4F01A" w14:textId="77777777" w:rsidR="00DB39ED" w:rsidRPr="00C42DEE" w:rsidRDefault="00DB39ED">
      <w:pPr>
        <w:spacing w:line="360" w:lineRule="auto"/>
        <w:rPr>
          <w:rFonts w:ascii="Arial Unicode MS" w:eastAsiaTheme="minorEastAsia" w:hAnsi="Arial Unicode MS"/>
          <w:sz w:val="29"/>
          <w:szCs w:val="29"/>
        </w:rPr>
      </w:pPr>
    </w:p>
    <w:p w14:paraId="05FE8FFF" w14:textId="77777777" w:rsidR="00BF7951" w:rsidRDefault="008E7028" w:rsidP="00BF7951">
      <w:pPr>
        <w:spacing w:line="360" w:lineRule="auto"/>
        <w:rPr>
          <w:rFonts w:ascii="Arial Unicode MS" w:hAnsi="Arial Unicode MS" w:hint="eastAsia"/>
          <w:sz w:val="29"/>
          <w:szCs w:val="29"/>
          <w:lang w:val="zh-CN"/>
        </w:rPr>
      </w:pPr>
      <w:r>
        <w:rPr>
          <w:rFonts w:ascii="Arial Unicode MS" w:eastAsiaTheme="minorEastAsia" w:hAnsi="Arial Unicode MS" w:hint="eastAsia"/>
          <w:sz w:val="29"/>
          <w:szCs w:val="29"/>
          <w:lang w:val="zh-CN"/>
        </w:rPr>
        <w:lastRenderedPageBreak/>
        <w:t>四</w:t>
      </w:r>
      <w:r w:rsidR="005A1675">
        <w:rPr>
          <w:rFonts w:ascii="Arial Unicode MS" w:hAnsi="Arial Unicode MS" w:hint="eastAsia"/>
          <w:sz w:val="29"/>
          <w:szCs w:val="29"/>
          <w:lang w:val="zh-CN"/>
        </w:rPr>
        <w:t>、讲师介绍</w:t>
      </w:r>
    </w:p>
    <w:p w14:paraId="37814999" w14:textId="77777777" w:rsidR="00BE67EA" w:rsidRDefault="00BF7951" w:rsidP="002D41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0" w:line="1280" w:lineRule="atLeast"/>
        <w:rPr>
          <w:rFonts w:ascii="Arial Unicode MS" w:eastAsiaTheme="minorEastAsia" w:hAnsi="Arial Unicode MS" w:hint="eastAsia"/>
          <w:sz w:val="24"/>
          <w:szCs w:val="24"/>
        </w:rPr>
      </w:pPr>
      <w:r w:rsidRPr="00BF7951">
        <w:rPr>
          <w:rFonts w:ascii="Arial Unicode MS" w:hAnsi="Arial Unicode MS"/>
          <w:sz w:val="29"/>
          <w:szCs w:val="29"/>
        </w:rPr>
        <w:drawing>
          <wp:inline distT="0" distB="0" distL="0" distR="0" wp14:anchorId="53A85307" wp14:editId="53051B8B">
            <wp:extent cx="2699765" cy="4059555"/>
            <wp:effectExtent l="0" t="0" r="0" b="0"/>
            <wp:docPr id="2" name="Picture 2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1B4A291C-57A7-49D2-9B15-B70312CB57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1B4A291C-57A7-49D2-9B15-B70312CB571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146" cy="408117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>
        <w:rPr>
          <w:rFonts w:ascii="Arial Unicode MS" w:eastAsiaTheme="minorEastAsia" w:hAnsi="Arial Unicode MS" w:hint="eastAsia"/>
          <w:sz w:val="24"/>
          <w:szCs w:val="24"/>
        </w:rPr>
        <w:t xml:space="preserve">  </w:t>
      </w:r>
    </w:p>
    <w:p w14:paraId="505F4240" w14:textId="75F13FE8" w:rsidR="002D419C" w:rsidRDefault="002D419C" w:rsidP="002D41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0" w:line="1280" w:lineRule="atLeast"/>
        <w:rPr>
          <w:rFonts w:ascii="Times" w:eastAsia="Microsoft YaHei" w:hAnsi="Times" w:cs="Times"/>
          <w:sz w:val="24"/>
          <w:szCs w:val="24"/>
        </w:rPr>
      </w:pPr>
      <w:r w:rsidRPr="002D419C">
        <w:rPr>
          <w:rFonts w:ascii="Microsoft YaHei" w:eastAsia="Microsoft YaHei" w:hAnsi="Times New Roman" w:cs="Microsoft YaHei" w:hint="eastAsia"/>
          <w:sz w:val="40"/>
          <w:szCs w:val="96"/>
        </w:rPr>
        <w:t>熊哥（</w:t>
      </w:r>
      <w:r w:rsidRPr="002D419C">
        <w:rPr>
          <w:rFonts w:ascii="Microsoft YaHei" w:eastAsia="Microsoft YaHei" w:hAnsi="Times New Roman" w:cs="Microsoft YaHei"/>
          <w:sz w:val="40"/>
          <w:szCs w:val="96"/>
        </w:rPr>
        <w:t>Joe</w:t>
      </w:r>
      <w:r w:rsidRPr="002D419C">
        <w:rPr>
          <w:rFonts w:ascii="Microsoft YaHei" w:eastAsia="Microsoft YaHei" w:hAnsi="Times New Roman" w:cs="Microsoft YaHei" w:hint="eastAsia"/>
          <w:sz w:val="40"/>
          <w:szCs w:val="96"/>
        </w:rPr>
        <w:t>）</w:t>
      </w:r>
    </w:p>
    <w:p w14:paraId="27A7AF1A" w14:textId="5EB191FE" w:rsidR="00BF7951" w:rsidRPr="00BF7951" w:rsidRDefault="00BF7951" w:rsidP="00BF795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0" w:line="480" w:lineRule="atLeast"/>
        <w:rPr>
          <w:rFonts w:ascii="Arial Unicode MS" w:eastAsiaTheme="minorEastAsia" w:hAnsi="Arial Unicode MS"/>
          <w:sz w:val="24"/>
          <w:szCs w:val="24"/>
          <w:lang w:val="zh-CN"/>
        </w:rPr>
      </w:pPr>
      <w:r w:rsidRPr="00BF7951">
        <w:rPr>
          <w:rFonts w:ascii="Arial Unicode MS" w:eastAsiaTheme="minorEastAsia" w:hAnsi="Arial Unicode MS" w:hint="eastAsia"/>
          <w:sz w:val="24"/>
          <w:szCs w:val="24"/>
          <w:lang w:val="zh-CN"/>
        </w:rPr>
        <w:t>在企业从事数据岗位近</w:t>
      </w:r>
      <w:r w:rsidRPr="00BF7951">
        <w:rPr>
          <w:rFonts w:ascii="Arial Unicode MS" w:eastAsiaTheme="minorEastAsia" w:hAnsi="Arial Unicode MS"/>
          <w:sz w:val="24"/>
          <w:szCs w:val="24"/>
          <w:lang w:val="zh-CN"/>
        </w:rPr>
        <w:t>10</w:t>
      </w:r>
      <w:r w:rsidRPr="00BF7951">
        <w:rPr>
          <w:rFonts w:ascii="Arial Unicode MS" w:eastAsiaTheme="minorEastAsia" w:hAnsi="Arial Unicode MS" w:hint="eastAsia"/>
          <w:sz w:val="24"/>
          <w:szCs w:val="24"/>
          <w:lang w:val="zh-CN"/>
        </w:rPr>
        <w:t>年时间，参与过多款产品的数字化运营工作。精通</w:t>
      </w:r>
      <w:r w:rsidRPr="00BF7951">
        <w:rPr>
          <w:rFonts w:ascii="Arial Unicode MS" w:eastAsiaTheme="minorEastAsia" w:hAnsi="Arial Unicode MS"/>
          <w:sz w:val="24"/>
          <w:szCs w:val="24"/>
          <w:lang w:val="zh-CN"/>
        </w:rPr>
        <w:t>Excel</w:t>
      </w:r>
      <w:r w:rsidRPr="00BF7951">
        <w:rPr>
          <w:rFonts w:ascii="Arial Unicode MS" w:eastAsiaTheme="minorEastAsia" w:hAnsi="Arial Unicode MS" w:hint="eastAsia"/>
          <w:sz w:val="24"/>
          <w:szCs w:val="24"/>
          <w:lang w:val="zh-CN"/>
        </w:rPr>
        <w:t>、</w:t>
      </w:r>
      <w:r w:rsidRPr="00BF7951">
        <w:rPr>
          <w:rFonts w:ascii="Arial Unicode MS" w:eastAsiaTheme="minorEastAsia" w:hAnsi="Arial Unicode MS"/>
          <w:sz w:val="24"/>
          <w:szCs w:val="24"/>
          <w:lang w:val="zh-CN"/>
        </w:rPr>
        <w:t>VBA</w:t>
      </w:r>
      <w:r w:rsidRPr="00BF7951">
        <w:rPr>
          <w:rFonts w:ascii="Arial Unicode MS" w:eastAsiaTheme="minorEastAsia" w:hAnsi="Arial Unicode MS" w:hint="eastAsia"/>
          <w:sz w:val="24"/>
          <w:szCs w:val="24"/>
          <w:lang w:val="zh-CN"/>
        </w:rPr>
        <w:t>、</w:t>
      </w:r>
      <w:r w:rsidRPr="00BF7951">
        <w:rPr>
          <w:rFonts w:ascii="Arial Unicode MS" w:eastAsiaTheme="minorEastAsia" w:hAnsi="Arial Unicode MS"/>
          <w:sz w:val="24"/>
          <w:szCs w:val="24"/>
          <w:lang w:val="zh-CN"/>
        </w:rPr>
        <w:t>BI</w:t>
      </w:r>
      <w:r w:rsidRPr="00BF7951">
        <w:rPr>
          <w:rFonts w:ascii="Arial Unicode MS" w:eastAsiaTheme="minorEastAsia" w:hAnsi="Arial Unicode MS" w:hint="eastAsia"/>
          <w:sz w:val="24"/>
          <w:szCs w:val="24"/>
          <w:lang w:val="zh-CN"/>
        </w:rPr>
        <w:t>工具（</w:t>
      </w:r>
      <w:r w:rsidRPr="00BF7951">
        <w:rPr>
          <w:rFonts w:ascii="Arial Unicode MS" w:eastAsiaTheme="minorEastAsia" w:hAnsi="Arial Unicode MS"/>
          <w:sz w:val="24"/>
          <w:szCs w:val="24"/>
          <w:lang w:val="zh-CN"/>
        </w:rPr>
        <w:t>PowerBI</w:t>
      </w:r>
      <w:r w:rsidRPr="00BF7951">
        <w:rPr>
          <w:rFonts w:ascii="Arial Unicode MS" w:eastAsiaTheme="minorEastAsia" w:hAnsi="Arial Unicode MS" w:hint="eastAsia"/>
          <w:sz w:val="24"/>
          <w:szCs w:val="24"/>
          <w:lang w:val="zh-CN"/>
        </w:rPr>
        <w:t>、</w:t>
      </w:r>
      <w:r w:rsidRPr="00BF7951">
        <w:rPr>
          <w:rFonts w:ascii="Arial Unicode MS" w:eastAsiaTheme="minorEastAsia" w:hAnsi="Arial Unicode MS"/>
          <w:sz w:val="24"/>
          <w:szCs w:val="24"/>
          <w:lang w:val="zh-CN"/>
        </w:rPr>
        <w:t>Tableau</w:t>
      </w:r>
      <w:r w:rsidRPr="00BF7951">
        <w:rPr>
          <w:rFonts w:ascii="Arial Unicode MS" w:eastAsiaTheme="minorEastAsia" w:hAnsi="Arial Unicode MS" w:hint="eastAsia"/>
          <w:sz w:val="24"/>
          <w:szCs w:val="24"/>
          <w:lang w:val="zh-CN"/>
        </w:rPr>
        <w:t>等）、</w:t>
      </w:r>
      <w:r w:rsidRPr="00BF7951">
        <w:rPr>
          <w:rFonts w:ascii="Arial Unicode MS" w:eastAsiaTheme="minorEastAsia" w:hAnsi="Arial Unicode MS"/>
          <w:sz w:val="24"/>
          <w:szCs w:val="24"/>
          <w:lang w:val="zh-CN"/>
        </w:rPr>
        <w:t>SQL</w:t>
      </w:r>
      <w:r w:rsidRPr="00BF7951">
        <w:rPr>
          <w:rFonts w:ascii="Arial Unicode MS" w:eastAsiaTheme="minorEastAsia" w:hAnsi="Arial Unicode MS" w:hint="eastAsia"/>
          <w:sz w:val="24"/>
          <w:szCs w:val="24"/>
          <w:lang w:val="zh-CN"/>
        </w:rPr>
        <w:t>、</w:t>
      </w:r>
      <w:r w:rsidRPr="00BF7951">
        <w:rPr>
          <w:rFonts w:ascii="Arial Unicode MS" w:eastAsiaTheme="minorEastAsia" w:hAnsi="Arial Unicode MS"/>
          <w:sz w:val="24"/>
          <w:szCs w:val="24"/>
          <w:lang w:val="zh-CN"/>
        </w:rPr>
        <w:t>Hive</w:t>
      </w:r>
      <w:r w:rsidRPr="00BF7951">
        <w:rPr>
          <w:rFonts w:ascii="Arial Unicode MS" w:eastAsiaTheme="minorEastAsia" w:hAnsi="Arial Unicode MS" w:hint="eastAsia"/>
          <w:sz w:val="24"/>
          <w:szCs w:val="24"/>
          <w:lang w:val="zh-CN"/>
        </w:rPr>
        <w:t>、</w:t>
      </w:r>
      <w:r w:rsidRPr="00BF7951">
        <w:rPr>
          <w:rFonts w:ascii="Arial Unicode MS" w:eastAsiaTheme="minorEastAsia" w:hAnsi="Arial Unicode MS"/>
          <w:sz w:val="24"/>
          <w:szCs w:val="24"/>
          <w:lang w:val="zh-CN"/>
        </w:rPr>
        <w:t>Python</w:t>
      </w:r>
      <w:r w:rsidRPr="00BF7951">
        <w:rPr>
          <w:rFonts w:ascii="Arial Unicode MS" w:eastAsiaTheme="minorEastAsia" w:hAnsi="Arial Unicode MS" w:hint="eastAsia"/>
          <w:sz w:val="24"/>
          <w:szCs w:val="24"/>
          <w:lang w:val="zh-CN"/>
        </w:rPr>
        <w:t>等技术，具备丰富的数据采集、数据清洗、数据分析、数据可视化、数据建模、大数据处理相关工作经验，对数据科学有深入的研究和独到的见解。曾任职过数据部主管、报表开发项目负责人等职务，有金融行业相关工作经验。一直信奉“越努力越幸运”的座右铭，在学生中有很好的口碑。</w:t>
      </w:r>
    </w:p>
    <w:p w14:paraId="3B0C7935" w14:textId="512CE0C5" w:rsidR="005246CA" w:rsidRPr="00BF7951" w:rsidRDefault="005246CA" w:rsidP="00BF7951">
      <w:pPr>
        <w:spacing w:line="360" w:lineRule="auto"/>
        <w:rPr>
          <w:rFonts w:ascii="Arial Unicode MS" w:eastAsiaTheme="minorEastAsia" w:hAnsi="Arial Unicode MS"/>
          <w:sz w:val="24"/>
          <w:szCs w:val="24"/>
          <w:lang w:val="zh-CN"/>
        </w:rPr>
      </w:pPr>
    </w:p>
    <w:sectPr w:rsidR="005246CA" w:rsidRPr="00BF7951" w:rsidSect="005246CA">
      <w:headerReference w:type="default" r:id="rId12"/>
      <w:footerReference w:type="default" r:id="rId13"/>
      <w:pgSz w:w="11900" w:h="16840"/>
      <w:pgMar w:top="1440" w:right="1800" w:bottom="1440" w:left="1800" w:header="708" w:footer="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0DFB77" w14:textId="77777777" w:rsidR="009F5D93" w:rsidRDefault="009F5D93" w:rsidP="005246CA">
      <w:pPr>
        <w:spacing w:after="0"/>
      </w:pPr>
      <w:r>
        <w:separator/>
      </w:r>
    </w:p>
  </w:endnote>
  <w:endnote w:type="continuationSeparator" w:id="0">
    <w:p w14:paraId="76086646" w14:textId="77777777" w:rsidR="009F5D93" w:rsidRDefault="009F5D93" w:rsidP="005246C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微软雅黑">
    <w:charset w:val="86"/>
    <w:family w:val="swiss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Times">
    <w:panose1 w:val="0000050000000002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charset w:val="86"/>
    <w:family w:val="auto"/>
    <w:pitch w:val="fixed"/>
    <w:sig w:usb0="800002BF" w:usb1="38CF7CFA" w:usb2="00000016" w:usb3="00000000" w:csb0="00040001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13AD94" w14:textId="77777777" w:rsidR="005246CA" w:rsidRDefault="005A1675">
    <w:pPr>
      <w:pStyle w:val="a5"/>
      <w:tabs>
        <w:tab w:val="clear" w:pos="8306"/>
        <w:tab w:val="right" w:pos="8280"/>
      </w:tabs>
      <w:jc w:val="center"/>
    </w:pPr>
    <w:r>
      <w:rPr>
        <w:noProof/>
      </w:rPr>
      <w:drawing>
        <wp:inline distT="0" distB="0" distL="0" distR="0" wp14:anchorId="0E6BFFF5" wp14:editId="60471C04">
          <wp:extent cx="2412998" cy="313691"/>
          <wp:effectExtent l="0" t="0" r="0" b="0"/>
          <wp:docPr id="1073741826" name="officeArt object" descr="C:\Users\Administrator\Desktop\未标题-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6" name="image25.png" descr="C:\Users\Administrator\Desktop\未标题-1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12998" cy="313691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6FE071" w14:textId="77777777" w:rsidR="009F5D93" w:rsidRDefault="009F5D93" w:rsidP="005246CA">
      <w:pPr>
        <w:spacing w:after="0"/>
      </w:pPr>
      <w:r>
        <w:separator/>
      </w:r>
    </w:p>
  </w:footnote>
  <w:footnote w:type="continuationSeparator" w:id="0">
    <w:p w14:paraId="7E5236BB" w14:textId="77777777" w:rsidR="009F5D93" w:rsidRDefault="009F5D93" w:rsidP="005246C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D0E4F5" w14:textId="77777777" w:rsidR="005246CA" w:rsidRDefault="005A1675">
    <w:pPr>
      <w:pStyle w:val="a4"/>
      <w:tabs>
        <w:tab w:val="clear" w:pos="8306"/>
        <w:tab w:val="right" w:pos="8280"/>
      </w:tabs>
      <w:jc w:val="left"/>
    </w:pPr>
    <w:r>
      <w:tab/>
    </w:r>
    <w:r>
      <w:rPr>
        <w:noProof/>
      </w:rPr>
      <w:drawing>
        <wp:inline distT="0" distB="0" distL="0" distR="0" wp14:anchorId="4108212E" wp14:editId="6FEDBCAC">
          <wp:extent cx="1166495" cy="314300"/>
          <wp:effectExtent l="0" t="0" r="0" b="0"/>
          <wp:docPr id="1073741825" name="officeArt object" descr="C:\Users\Administrator\Desktop\未标题-111-0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24.png" descr="C:\Users\Administrator\Desktop\未标题-111-01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66495" cy="31430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5474B"/>
    <w:multiLevelType w:val="multilevel"/>
    <w:tmpl w:val="B466457A"/>
    <w:lvl w:ilvl="0">
      <w:start w:val="1"/>
      <w:numFmt w:val="chineseCountingThousand"/>
      <w:lvlText w:val="(%1)"/>
      <w:lvlJc w:val="left"/>
      <w:pPr>
        <w:ind w:left="420" w:hanging="420"/>
      </w:pPr>
      <w:rPr>
        <w:rFonts w:hint="default"/>
        <w:bCs/>
      </w:rPr>
    </w:lvl>
    <w:lvl w:ilvl="1">
      <w:start w:val="1"/>
      <w:numFmt w:val="decimal"/>
      <w:lvlText w:val="%2."/>
      <w:lvlJc w:val="left"/>
      <w:pPr>
        <w:ind w:left="840" w:hanging="420"/>
      </w:pPr>
      <w:rPr>
        <w:rFonts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  <w:pPr>
        <w:ind w:left="0" w:firstLine="0"/>
      </w:pPr>
    </w:lvl>
  </w:abstractNum>
  <w:abstractNum w:abstractNumId="1">
    <w:nsid w:val="05C74930"/>
    <w:multiLevelType w:val="hybridMultilevel"/>
    <w:tmpl w:val="0E4019F2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>
    <w:nsid w:val="099372DC"/>
    <w:multiLevelType w:val="hybridMultilevel"/>
    <w:tmpl w:val="6734CBC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B88093E"/>
    <w:multiLevelType w:val="hybridMultilevel"/>
    <w:tmpl w:val="81A6590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20C18E2"/>
    <w:multiLevelType w:val="hybridMultilevel"/>
    <w:tmpl w:val="1192715C"/>
    <w:lvl w:ilvl="0" w:tplc="8C8EC5F6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30B48BC"/>
    <w:multiLevelType w:val="hybridMultilevel"/>
    <w:tmpl w:val="4EFEF90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1E74AF5"/>
    <w:multiLevelType w:val="hybridMultilevel"/>
    <w:tmpl w:val="BF36077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8FF7716"/>
    <w:multiLevelType w:val="hybridMultilevel"/>
    <w:tmpl w:val="8EB66FA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AA242CC"/>
    <w:multiLevelType w:val="hybridMultilevel"/>
    <w:tmpl w:val="AF50324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34766E4"/>
    <w:multiLevelType w:val="hybridMultilevel"/>
    <w:tmpl w:val="1824A2E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>
    <w:nsid w:val="34487DB9"/>
    <w:multiLevelType w:val="hybridMultilevel"/>
    <w:tmpl w:val="F476E61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7A45883"/>
    <w:multiLevelType w:val="hybridMultilevel"/>
    <w:tmpl w:val="DBC4724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D720039"/>
    <w:multiLevelType w:val="hybridMultilevel"/>
    <w:tmpl w:val="4F04A5B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3">
    <w:nsid w:val="3DFF204B"/>
    <w:multiLevelType w:val="hybridMultilevel"/>
    <w:tmpl w:val="49A8146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>
    <w:nsid w:val="3FBA73B9"/>
    <w:multiLevelType w:val="hybridMultilevel"/>
    <w:tmpl w:val="A58206C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FC7717A"/>
    <w:multiLevelType w:val="hybridMultilevel"/>
    <w:tmpl w:val="5416494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6">
    <w:nsid w:val="45965329"/>
    <w:multiLevelType w:val="hybridMultilevel"/>
    <w:tmpl w:val="004A894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7D44F42"/>
    <w:multiLevelType w:val="hybridMultilevel"/>
    <w:tmpl w:val="BC1C0D4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>
    <w:nsid w:val="511A1E5B"/>
    <w:multiLevelType w:val="hybridMultilevel"/>
    <w:tmpl w:val="61C89EA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6AF4E15"/>
    <w:multiLevelType w:val="hybridMultilevel"/>
    <w:tmpl w:val="88FE08A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B632055"/>
    <w:multiLevelType w:val="hybridMultilevel"/>
    <w:tmpl w:val="3082513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7C71011"/>
    <w:multiLevelType w:val="hybridMultilevel"/>
    <w:tmpl w:val="F0C085B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AD77BBC"/>
    <w:multiLevelType w:val="hybridMultilevel"/>
    <w:tmpl w:val="7E16AAD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B486E2B"/>
    <w:multiLevelType w:val="hybridMultilevel"/>
    <w:tmpl w:val="6C1850A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C141987"/>
    <w:multiLevelType w:val="hybridMultilevel"/>
    <w:tmpl w:val="EAE8697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F073BEF"/>
    <w:multiLevelType w:val="hybridMultilevel"/>
    <w:tmpl w:val="F1143D2E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6">
    <w:nsid w:val="6F321730"/>
    <w:multiLevelType w:val="hybridMultilevel"/>
    <w:tmpl w:val="86C23E3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4884978"/>
    <w:multiLevelType w:val="hybridMultilevel"/>
    <w:tmpl w:val="706E86B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7752664"/>
    <w:multiLevelType w:val="hybridMultilevel"/>
    <w:tmpl w:val="F418F96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7DF0681"/>
    <w:multiLevelType w:val="hybridMultilevel"/>
    <w:tmpl w:val="10285336"/>
    <w:lvl w:ilvl="0" w:tplc="AB380C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0">
    <w:nsid w:val="78470ACE"/>
    <w:multiLevelType w:val="multilevel"/>
    <w:tmpl w:val="B466457A"/>
    <w:lvl w:ilvl="0">
      <w:start w:val="1"/>
      <w:numFmt w:val="chineseCountingThousand"/>
      <w:lvlText w:val="(%1)"/>
      <w:lvlJc w:val="left"/>
      <w:pPr>
        <w:ind w:left="420" w:hanging="420"/>
      </w:pPr>
      <w:rPr>
        <w:rFonts w:hint="default"/>
        <w:bCs/>
      </w:rPr>
    </w:lvl>
    <w:lvl w:ilvl="1">
      <w:start w:val="1"/>
      <w:numFmt w:val="decimal"/>
      <w:lvlText w:val="%2."/>
      <w:lvlJc w:val="left"/>
      <w:pPr>
        <w:ind w:left="840" w:hanging="420"/>
      </w:pPr>
      <w:rPr>
        <w:rFonts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  <w:pPr>
        <w:ind w:left="0" w:firstLine="0"/>
      </w:pPr>
    </w:lvl>
  </w:abstractNum>
  <w:abstractNum w:abstractNumId="31">
    <w:nsid w:val="7F164AB9"/>
    <w:multiLevelType w:val="hybridMultilevel"/>
    <w:tmpl w:val="D0200BD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25"/>
  </w:num>
  <w:num w:numId="5">
    <w:abstractNumId w:val="9"/>
  </w:num>
  <w:num w:numId="6">
    <w:abstractNumId w:val="30"/>
  </w:num>
  <w:num w:numId="7">
    <w:abstractNumId w:val="13"/>
  </w:num>
  <w:num w:numId="8">
    <w:abstractNumId w:val="12"/>
  </w:num>
  <w:num w:numId="9">
    <w:abstractNumId w:val="17"/>
  </w:num>
  <w:num w:numId="10">
    <w:abstractNumId w:val="1"/>
  </w:num>
  <w:num w:numId="11">
    <w:abstractNumId w:val="15"/>
  </w:num>
  <w:num w:numId="12">
    <w:abstractNumId w:val="21"/>
  </w:num>
  <w:num w:numId="13">
    <w:abstractNumId w:val="4"/>
  </w:num>
  <w:num w:numId="14">
    <w:abstractNumId w:val="29"/>
  </w:num>
  <w:num w:numId="15">
    <w:abstractNumId w:val="23"/>
  </w:num>
  <w:num w:numId="16">
    <w:abstractNumId w:val="24"/>
  </w:num>
  <w:num w:numId="17">
    <w:abstractNumId w:val="3"/>
  </w:num>
  <w:num w:numId="18">
    <w:abstractNumId w:val="2"/>
  </w:num>
  <w:num w:numId="19">
    <w:abstractNumId w:val="31"/>
  </w:num>
  <w:num w:numId="20">
    <w:abstractNumId w:val="5"/>
  </w:num>
  <w:num w:numId="21">
    <w:abstractNumId w:val="10"/>
  </w:num>
  <w:num w:numId="22">
    <w:abstractNumId w:val="20"/>
  </w:num>
  <w:num w:numId="23">
    <w:abstractNumId w:val="27"/>
  </w:num>
  <w:num w:numId="24">
    <w:abstractNumId w:val="11"/>
  </w:num>
  <w:num w:numId="25">
    <w:abstractNumId w:val="14"/>
  </w:num>
  <w:num w:numId="26">
    <w:abstractNumId w:val="28"/>
  </w:num>
  <w:num w:numId="27">
    <w:abstractNumId w:val="16"/>
  </w:num>
  <w:num w:numId="28">
    <w:abstractNumId w:val="8"/>
  </w:num>
  <w:num w:numId="29">
    <w:abstractNumId w:val="7"/>
  </w:num>
  <w:num w:numId="30">
    <w:abstractNumId w:val="22"/>
  </w:num>
  <w:num w:numId="31">
    <w:abstractNumId w:val="18"/>
  </w:num>
  <w:num w:numId="32">
    <w:abstractNumId w:val="6"/>
  </w:num>
  <w:num w:numId="33">
    <w:abstractNumId w:val="26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246CA"/>
    <w:rsid w:val="00000525"/>
    <w:rsid w:val="000033E9"/>
    <w:rsid w:val="00005AAB"/>
    <w:rsid w:val="00015D7F"/>
    <w:rsid w:val="00015F21"/>
    <w:rsid w:val="00025159"/>
    <w:rsid w:val="00041C24"/>
    <w:rsid w:val="00047DEF"/>
    <w:rsid w:val="00060B31"/>
    <w:rsid w:val="00066EBF"/>
    <w:rsid w:val="000725AB"/>
    <w:rsid w:val="00072EA4"/>
    <w:rsid w:val="0007776C"/>
    <w:rsid w:val="000837F9"/>
    <w:rsid w:val="0009095C"/>
    <w:rsid w:val="000934AA"/>
    <w:rsid w:val="000A75C3"/>
    <w:rsid w:val="000C0D47"/>
    <w:rsid w:val="000D5F58"/>
    <w:rsid w:val="000E562F"/>
    <w:rsid w:val="000F4448"/>
    <w:rsid w:val="000F52A9"/>
    <w:rsid w:val="000F7F5E"/>
    <w:rsid w:val="00105286"/>
    <w:rsid w:val="00107BDF"/>
    <w:rsid w:val="00124F8D"/>
    <w:rsid w:val="00131C81"/>
    <w:rsid w:val="00137B6D"/>
    <w:rsid w:val="0014549E"/>
    <w:rsid w:val="001651F5"/>
    <w:rsid w:val="00187BEB"/>
    <w:rsid w:val="00197C4E"/>
    <w:rsid w:val="001B466B"/>
    <w:rsid w:val="001C2B68"/>
    <w:rsid w:val="001D77B2"/>
    <w:rsid w:val="001E40B5"/>
    <w:rsid w:val="001E76D5"/>
    <w:rsid w:val="001F2888"/>
    <w:rsid w:val="001F53A3"/>
    <w:rsid w:val="001F6707"/>
    <w:rsid w:val="00205C90"/>
    <w:rsid w:val="00230B6E"/>
    <w:rsid w:val="00260230"/>
    <w:rsid w:val="002679B2"/>
    <w:rsid w:val="00276168"/>
    <w:rsid w:val="002A2D2D"/>
    <w:rsid w:val="002A4858"/>
    <w:rsid w:val="002B3DAA"/>
    <w:rsid w:val="002C6E18"/>
    <w:rsid w:val="002D419C"/>
    <w:rsid w:val="002E1099"/>
    <w:rsid w:val="002E6F78"/>
    <w:rsid w:val="00300756"/>
    <w:rsid w:val="003143C3"/>
    <w:rsid w:val="00326BB5"/>
    <w:rsid w:val="0033550A"/>
    <w:rsid w:val="00350DBB"/>
    <w:rsid w:val="003528B1"/>
    <w:rsid w:val="00363E7A"/>
    <w:rsid w:val="003743F8"/>
    <w:rsid w:val="00391E87"/>
    <w:rsid w:val="00394948"/>
    <w:rsid w:val="003B72D7"/>
    <w:rsid w:val="003C78C9"/>
    <w:rsid w:val="003D3184"/>
    <w:rsid w:val="003D7ADD"/>
    <w:rsid w:val="003E18C1"/>
    <w:rsid w:val="003E282C"/>
    <w:rsid w:val="004426BD"/>
    <w:rsid w:val="0044615D"/>
    <w:rsid w:val="00463B29"/>
    <w:rsid w:val="00472DF0"/>
    <w:rsid w:val="0048066F"/>
    <w:rsid w:val="004902EC"/>
    <w:rsid w:val="004A255F"/>
    <w:rsid w:val="004E42A2"/>
    <w:rsid w:val="004E672F"/>
    <w:rsid w:val="00504F4D"/>
    <w:rsid w:val="00505BEC"/>
    <w:rsid w:val="00516145"/>
    <w:rsid w:val="005246CA"/>
    <w:rsid w:val="005249BE"/>
    <w:rsid w:val="00527BBB"/>
    <w:rsid w:val="0056187B"/>
    <w:rsid w:val="005762F9"/>
    <w:rsid w:val="00577FD4"/>
    <w:rsid w:val="005876C0"/>
    <w:rsid w:val="00597CCE"/>
    <w:rsid w:val="005A1675"/>
    <w:rsid w:val="005A7387"/>
    <w:rsid w:val="005B426C"/>
    <w:rsid w:val="005C601B"/>
    <w:rsid w:val="005F2C60"/>
    <w:rsid w:val="006215A9"/>
    <w:rsid w:val="0062451D"/>
    <w:rsid w:val="00625E29"/>
    <w:rsid w:val="00632972"/>
    <w:rsid w:val="006358C2"/>
    <w:rsid w:val="00636175"/>
    <w:rsid w:val="00653AB2"/>
    <w:rsid w:val="00653C7A"/>
    <w:rsid w:val="00657482"/>
    <w:rsid w:val="0065791B"/>
    <w:rsid w:val="0066295C"/>
    <w:rsid w:val="00672D4A"/>
    <w:rsid w:val="00675775"/>
    <w:rsid w:val="00676B46"/>
    <w:rsid w:val="006A1314"/>
    <w:rsid w:val="006A4BED"/>
    <w:rsid w:val="006B1383"/>
    <w:rsid w:val="006B285D"/>
    <w:rsid w:val="006B7AC4"/>
    <w:rsid w:val="006B7DE3"/>
    <w:rsid w:val="006C78A7"/>
    <w:rsid w:val="006C7E2F"/>
    <w:rsid w:val="006D1F1A"/>
    <w:rsid w:val="006E2203"/>
    <w:rsid w:val="006E64EC"/>
    <w:rsid w:val="006F4B23"/>
    <w:rsid w:val="0070017C"/>
    <w:rsid w:val="00703AE6"/>
    <w:rsid w:val="00717561"/>
    <w:rsid w:val="00732918"/>
    <w:rsid w:val="00756923"/>
    <w:rsid w:val="007638F5"/>
    <w:rsid w:val="00764A37"/>
    <w:rsid w:val="00776191"/>
    <w:rsid w:val="007906E5"/>
    <w:rsid w:val="00794922"/>
    <w:rsid w:val="00794DA0"/>
    <w:rsid w:val="007965B0"/>
    <w:rsid w:val="007A0A9F"/>
    <w:rsid w:val="007A3643"/>
    <w:rsid w:val="007B2B4E"/>
    <w:rsid w:val="007B628D"/>
    <w:rsid w:val="007D09F0"/>
    <w:rsid w:val="007D410F"/>
    <w:rsid w:val="007E3793"/>
    <w:rsid w:val="007F3EBE"/>
    <w:rsid w:val="00811E3F"/>
    <w:rsid w:val="00823B7A"/>
    <w:rsid w:val="00841652"/>
    <w:rsid w:val="00841D78"/>
    <w:rsid w:val="0085321C"/>
    <w:rsid w:val="008737E6"/>
    <w:rsid w:val="00875DF9"/>
    <w:rsid w:val="008A6D9B"/>
    <w:rsid w:val="008B7BDD"/>
    <w:rsid w:val="008C0C3A"/>
    <w:rsid w:val="008C2B8E"/>
    <w:rsid w:val="008C4E53"/>
    <w:rsid w:val="008D1BC8"/>
    <w:rsid w:val="008D6066"/>
    <w:rsid w:val="008E7028"/>
    <w:rsid w:val="009175A3"/>
    <w:rsid w:val="00946615"/>
    <w:rsid w:val="009638DE"/>
    <w:rsid w:val="00974D29"/>
    <w:rsid w:val="009A00E1"/>
    <w:rsid w:val="009B266A"/>
    <w:rsid w:val="009C4278"/>
    <w:rsid w:val="009E214F"/>
    <w:rsid w:val="009E2638"/>
    <w:rsid w:val="009E29DA"/>
    <w:rsid w:val="009E3A7F"/>
    <w:rsid w:val="009F5D93"/>
    <w:rsid w:val="00A03B74"/>
    <w:rsid w:val="00A06312"/>
    <w:rsid w:val="00A27388"/>
    <w:rsid w:val="00A4781D"/>
    <w:rsid w:val="00A53054"/>
    <w:rsid w:val="00A61D8B"/>
    <w:rsid w:val="00A646C8"/>
    <w:rsid w:val="00A70485"/>
    <w:rsid w:val="00A76480"/>
    <w:rsid w:val="00A77358"/>
    <w:rsid w:val="00AB4152"/>
    <w:rsid w:val="00AD5914"/>
    <w:rsid w:val="00AF4C8F"/>
    <w:rsid w:val="00B047BA"/>
    <w:rsid w:val="00B06FD6"/>
    <w:rsid w:val="00B07E4A"/>
    <w:rsid w:val="00B24AA4"/>
    <w:rsid w:val="00B24C33"/>
    <w:rsid w:val="00B43944"/>
    <w:rsid w:val="00B62F7F"/>
    <w:rsid w:val="00B76327"/>
    <w:rsid w:val="00B80F26"/>
    <w:rsid w:val="00BA366A"/>
    <w:rsid w:val="00BB5005"/>
    <w:rsid w:val="00BB5454"/>
    <w:rsid w:val="00BB6453"/>
    <w:rsid w:val="00BB7040"/>
    <w:rsid w:val="00BE0183"/>
    <w:rsid w:val="00BE67EA"/>
    <w:rsid w:val="00BF16F7"/>
    <w:rsid w:val="00BF709C"/>
    <w:rsid w:val="00BF7951"/>
    <w:rsid w:val="00C05D55"/>
    <w:rsid w:val="00C308E5"/>
    <w:rsid w:val="00C42DEE"/>
    <w:rsid w:val="00C524FB"/>
    <w:rsid w:val="00C56B60"/>
    <w:rsid w:val="00C669A0"/>
    <w:rsid w:val="00CA3911"/>
    <w:rsid w:val="00CA4B2C"/>
    <w:rsid w:val="00CB1D27"/>
    <w:rsid w:val="00CB4153"/>
    <w:rsid w:val="00CB5BA5"/>
    <w:rsid w:val="00CC45B4"/>
    <w:rsid w:val="00CD3CF9"/>
    <w:rsid w:val="00CD5042"/>
    <w:rsid w:val="00CF420B"/>
    <w:rsid w:val="00D11C50"/>
    <w:rsid w:val="00D30DB6"/>
    <w:rsid w:val="00D32983"/>
    <w:rsid w:val="00D50558"/>
    <w:rsid w:val="00D55868"/>
    <w:rsid w:val="00D70686"/>
    <w:rsid w:val="00D960BE"/>
    <w:rsid w:val="00D963ED"/>
    <w:rsid w:val="00DA5E89"/>
    <w:rsid w:val="00DA735D"/>
    <w:rsid w:val="00DB39ED"/>
    <w:rsid w:val="00DC0EF4"/>
    <w:rsid w:val="00DC2133"/>
    <w:rsid w:val="00DD0F2C"/>
    <w:rsid w:val="00DD4779"/>
    <w:rsid w:val="00DF54A5"/>
    <w:rsid w:val="00E14420"/>
    <w:rsid w:val="00E1790B"/>
    <w:rsid w:val="00E20269"/>
    <w:rsid w:val="00E40832"/>
    <w:rsid w:val="00E94A19"/>
    <w:rsid w:val="00E97A7C"/>
    <w:rsid w:val="00EA2B23"/>
    <w:rsid w:val="00EC7D3F"/>
    <w:rsid w:val="00EE0E42"/>
    <w:rsid w:val="00EE2185"/>
    <w:rsid w:val="00EF51DB"/>
    <w:rsid w:val="00F00233"/>
    <w:rsid w:val="00F032CD"/>
    <w:rsid w:val="00F143CA"/>
    <w:rsid w:val="00F278F4"/>
    <w:rsid w:val="00F72949"/>
    <w:rsid w:val="00F75141"/>
    <w:rsid w:val="00F75603"/>
    <w:rsid w:val="00F811FB"/>
    <w:rsid w:val="00F9671C"/>
    <w:rsid w:val="00FB157A"/>
    <w:rsid w:val="00FB58BD"/>
    <w:rsid w:val="00FC3573"/>
    <w:rsid w:val="00FD2C1C"/>
    <w:rsid w:val="00FD57CC"/>
    <w:rsid w:val="00FF3E4E"/>
    <w:rsid w:val="00FF6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B3303C"/>
  <w15:docId w15:val="{EA5A5ACA-57D6-4EEF-97A9-666F7880C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rsid w:val="005246CA"/>
    <w:pPr>
      <w:spacing w:after="200"/>
    </w:pPr>
    <w:rPr>
      <w:rFonts w:ascii="Tahoma" w:eastAsia="Arial Unicode MS" w:hAnsi="Tahoma" w:cs="Arial Unicode MS"/>
      <w:color w:val="000000"/>
      <w:sz w:val="22"/>
      <w:szCs w:val="22"/>
      <w:u w:color="000000"/>
    </w:rPr>
  </w:style>
  <w:style w:type="paragraph" w:styleId="4">
    <w:name w:val="heading 4"/>
    <w:basedOn w:val="a"/>
    <w:link w:val="40"/>
    <w:uiPriority w:val="9"/>
    <w:qFormat/>
    <w:rsid w:val="00205C9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outlineLvl w:val="3"/>
    </w:pPr>
    <w:rPr>
      <w:rFonts w:ascii="宋体" w:eastAsia="宋体" w:hAnsi="宋体" w:cs="宋体"/>
      <w:b/>
      <w:bCs/>
      <w:color w:val="auto"/>
      <w:sz w:val="24"/>
      <w:szCs w:val="24"/>
      <w:bdr w:val="none" w:sz="0" w:space="0" w:color="auto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5246CA"/>
    <w:rPr>
      <w:u w:val="single"/>
    </w:rPr>
  </w:style>
  <w:style w:type="table" w:customStyle="1" w:styleId="TableNormal">
    <w:name w:val="Table Normal"/>
    <w:rsid w:val="005246CA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rsid w:val="005246CA"/>
    <w:pPr>
      <w:pBdr>
        <w:bottom w:val="single" w:sz="6" w:space="0" w:color="000000"/>
      </w:pBdr>
      <w:tabs>
        <w:tab w:val="center" w:pos="4153"/>
        <w:tab w:val="right" w:pos="8306"/>
      </w:tabs>
      <w:spacing w:after="200"/>
      <w:jc w:val="center"/>
    </w:pPr>
    <w:rPr>
      <w:rFonts w:ascii="Tahoma" w:eastAsia="Arial Unicode MS" w:hAnsi="Tahoma" w:cs="Arial Unicode MS"/>
      <w:color w:val="000000"/>
      <w:sz w:val="18"/>
      <w:szCs w:val="18"/>
      <w:u w:color="000000"/>
    </w:rPr>
  </w:style>
  <w:style w:type="paragraph" w:styleId="a5">
    <w:name w:val="footer"/>
    <w:rsid w:val="005246CA"/>
    <w:pPr>
      <w:tabs>
        <w:tab w:val="center" w:pos="4153"/>
        <w:tab w:val="right" w:pos="8306"/>
      </w:tabs>
      <w:spacing w:after="200"/>
    </w:pPr>
    <w:rPr>
      <w:rFonts w:ascii="Tahoma" w:eastAsia="Arial Unicode MS" w:hAnsi="Tahoma" w:cs="Arial Unicode MS"/>
      <w:color w:val="000000"/>
      <w:sz w:val="18"/>
      <w:szCs w:val="18"/>
      <w:u w:color="000000"/>
    </w:rPr>
  </w:style>
  <w:style w:type="paragraph" w:styleId="a6">
    <w:name w:val="Balloon Text"/>
    <w:basedOn w:val="a"/>
    <w:link w:val="a7"/>
    <w:uiPriority w:val="99"/>
    <w:semiHidden/>
    <w:unhideWhenUsed/>
    <w:rsid w:val="0044615D"/>
    <w:pPr>
      <w:spacing w:after="0"/>
    </w:pPr>
    <w:rPr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44615D"/>
    <w:rPr>
      <w:rFonts w:ascii="Tahoma" w:eastAsia="Arial Unicode MS" w:hAnsi="Tahoma" w:cs="Arial Unicode MS"/>
      <w:color w:val="000000"/>
      <w:sz w:val="18"/>
      <w:szCs w:val="18"/>
      <w:u w:color="000000"/>
    </w:rPr>
  </w:style>
  <w:style w:type="paragraph" w:styleId="a8">
    <w:name w:val="Normal (Web)"/>
    <w:basedOn w:val="a"/>
    <w:uiPriority w:val="99"/>
    <w:semiHidden/>
    <w:unhideWhenUsed/>
    <w:rsid w:val="0039494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宋体" w:eastAsia="宋体" w:hAnsi="宋体" w:cs="宋体"/>
      <w:color w:val="auto"/>
      <w:sz w:val="24"/>
      <w:szCs w:val="24"/>
      <w:bdr w:val="none" w:sz="0" w:space="0" w:color="auto"/>
    </w:rPr>
  </w:style>
  <w:style w:type="paragraph" w:styleId="a9">
    <w:name w:val="List Paragraph"/>
    <w:basedOn w:val="a"/>
    <w:uiPriority w:val="34"/>
    <w:qFormat/>
    <w:rsid w:val="00C524FB"/>
    <w:pPr>
      <w:ind w:firstLineChars="200" w:firstLine="420"/>
    </w:pPr>
  </w:style>
  <w:style w:type="character" w:customStyle="1" w:styleId="40">
    <w:name w:val="标题 4字符"/>
    <w:basedOn w:val="a0"/>
    <w:link w:val="4"/>
    <w:uiPriority w:val="9"/>
    <w:rsid w:val="00205C90"/>
    <w:rPr>
      <w:rFonts w:ascii="宋体" w:eastAsia="宋体" w:hAnsi="宋体" w:cs="宋体"/>
      <w:b/>
      <w:bCs/>
      <w:sz w:val="24"/>
      <w:szCs w:val="24"/>
      <w:bdr w:val="none" w:sz="0" w:space="0" w:color="auto"/>
    </w:rPr>
  </w:style>
  <w:style w:type="character" w:customStyle="1" w:styleId="md-plain">
    <w:name w:val="md-plain"/>
    <w:basedOn w:val="a0"/>
    <w:rsid w:val="00205C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9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07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4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1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27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3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76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13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0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 主题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主题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 主题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5</Pages>
  <Words>79</Words>
  <Characters>451</Characters>
  <Application>Microsoft Macintosh Word</Application>
  <DocSecurity>0</DocSecurity>
  <Lines>3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600</cp:revision>
  <dcterms:created xsi:type="dcterms:W3CDTF">2017-06-11T02:37:00Z</dcterms:created>
  <dcterms:modified xsi:type="dcterms:W3CDTF">2022-10-19T04:34:00Z</dcterms:modified>
</cp:coreProperties>
</file>