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35A4" w:rsidRDefault="000635A4" w:rsidP="000635A4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Buena tarde </w:t>
      </w:r>
    </w:p>
    <w:p w:rsidR="000635A4" w:rsidRDefault="000635A4" w:rsidP="000635A4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Reciba un cordial saludo a la vez le comparto la Gaceta Universitaria BUAP correspondiente a septiembre 2023 para su conocimiento.</w:t>
      </w:r>
    </w:p>
    <w:p w:rsidR="000635A4" w:rsidRDefault="000635A4" w:rsidP="000635A4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continuación, enlace </w:t>
      </w:r>
      <w:hyperlink r:id="rId4" w:tgtFrame="_blank" w:history="1">
        <w:r>
          <w:rPr>
            <w:rStyle w:val="Hipervnculo"/>
            <w:rFonts w:ascii="Calibri" w:hAnsi="Calibri" w:cs="Calibri"/>
            <w:color w:val="1155CC"/>
            <w:sz w:val="22"/>
            <w:szCs w:val="22"/>
          </w:rPr>
          <w:t>https://comunicacion.buap.mx/sites/default/files/gaceta284-digital.pdf</w:t>
        </w:r>
      </w:hyperlink>
    </w:p>
    <w:p w:rsidR="000635A4" w:rsidRDefault="000635A4" w:rsidP="000635A4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Y adjunto archivo pdf</w:t>
      </w:r>
      <w:r>
        <w:rPr>
          <w:rFonts w:ascii="Calibri" w:hAnsi="Calibri" w:cs="Calibri"/>
          <w:color w:val="000000"/>
          <w:sz w:val="22"/>
          <w:szCs w:val="22"/>
        </w:rPr>
        <w:br/>
        <w:t>De antemano agradezco su atención.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A4"/>
    <w:rsid w:val="000635A4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A0B47C1-A218-1448-ACAA-E1C756BD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635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municacion.buap.mx/sites/default/files/gaceta284-digital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2025-04-01T18:50:00Z</dcterms:created>
  <dcterms:modified xsi:type="dcterms:W3CDTF">2025-04-01T18:50:00Z</dcterms:modified>
</cp:coreProperties>
</file>