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01" w:rsidRDefault="00470987">
      <w:pPr>
        <w:pStyle w:val="10"/>
        <w:tabs>
          <w:tab w:val="right" w:leader="dot" w:pos="8296"/>
        </w:tabs>
        <w:rPr>
          <w:rFonts w:cstheme="minorBidi"/>
          <w:b w:val="0"/>
          <w:bCs w:val="0"/>
          <w:caps w:val="0"/>
          <w:noProof/>
          <w:sz w:val="21"/>
          <w:szCs w:val="22"/>
        </w:rPr>
      </w:pPr>
      <w:r w:rsidRPr="00470987">
        <w:rPr>
          <w:rFonts w:ascii="Times New Roman" w:hAnsi="Times New Roman" w:cs="Times New Roman"/>
          <w:sz w:val="24"/>
          <w:szCs w:val="24"/>
        </w:rPr>
        <w:fldChar w:fldCharType="begin"/>
      </w:r>
      <w:r w:rsidR="00907119" w:rsidRPr="00907119">
        <w:rPr>
          <w:rFonts w:ascii="Times New Roman" w:hAnsi="Times New Roman" w:cs="Times New Roman"/>
          <w:sz w:val="24"/>
          <w:szCs w:val="24"/>
        </w:rPr>
        <w:instrText xml:space="preserve"> TOC \o "1-3" \f \h \z \u </w:instrText>
      </w:r>
      <w:r w:rsidRPr="00470987">
        <w:rPr>
          <w:rFonts w:ascii="Times New Roman" w:hAnsi="Times New Roman" w:cs="Times New Roman"/>
          <w:sz w:val="24"/>
          <w:szCs w:val="24"/>
        </w:rPr>
        <w:fldChar w:fldCharType="separate"/>
      </w:r>
      <w:hyperlink w:anchor="_Toc512120736" w:history="1">
        <w:r w:rsidR="00F22701" w:rsidRPr="0081296D">
          <w:rPr>
            <w:rStyle w:val="a8"/>
            <w:rFonts w:ascii="Times New Roman" w:hAnsi="Times New Roman" w:cs="Times New Roman"/>
            <w:noProof/>
          </w:rPr>
          <w:t xml:space="preserve">1 </w:t>
        </w:r>
        <w:r w:rsidR="00F22701" w:rsidRPr="0081296D">
          <w:rPr>
            <w:rStyle w:val="a8"/>
            <w:rFonts w:ascii="Times New Roman" w:cs="Times New Roman" w:hint="eastAsia"/>
            <w:noProof/>
          </w:rPr>
          <w:t>设计依据</w:t>
        </w:r>
        <w:r w:rsidR="00F22701">
          <w:rPr>
            <w:noProof/>
            <w:webHidden/>
          </w:rPr>
          <w:tab/>
        </w:r>
        <w:r>
          <w:rPr>
            <w:noProof/>
            <w:webHidden/>
          </w:rPr>
          <w:fldChar w:fldCharType="begin"/>
        </w:r>
        <w:r w:rsidR="00F22701">
          <w:rPr>
            <w:noProof/>
            <w:webHidden/>
          </w:rPr>
          <w:instrText xml:space="preserve"> PAGEREF _Toc512120736 \h </w:instrText>
        </w:r>
        <w:r>
          <w:rPr>
            <w:noProof/>
            <w:webHidden/>
          </w:rPr>
        </w:r>
        <w:r>
          <w:rPr>
            <w:noProof/>
            <w:webHidden/>
          </w:rPr>
          <w:fldChar w:fldCharType="separate"/>
        </w:r>
        <w:r w:rsidR="00F22701">
          <w:rPr>
            <w:noProof/>
            <w:webHidden/>
          </w:rPr>
          <w:t>2</w:t>
        </w:r>
        <w:r>
          <w:rPr>
            <w:noProof/>
            <w:webHidden/>
          </w:rPr>
          <w:fldChar w:fldCharType="end"/>
        </w:r>
      </w:hyperlink>
    </w:p>
    <w:p w:rsidR="00F22701" w:rsidRDefault="00470987">
      <w:pPr>
        <w:pStyle w:val="10"/>
        <w:tabs>
          <w:tab w:val="right" w:leader="dot" w:pos="8296"/>
        </w:tabs>
        <w:rPr>
          <w:rFonts w:cstheme="minorBidi"/>
          <w:b w:val="0"/>
          <w:bCs w:val="0"/>
          <w:caps w:val="0"/>
          <w:noProof/>
          <w:sz w:val="21"/>
          <w:szCs w:val="22"/>
        </w:rPr>
      </w:pPr>
      <w:hyperlink w:anchor="_Toc512120737" w:history="1">
        <w:r w:rsidR="00F22701" w:rsidRPr="0081296D">
          <w:rPr>
            <w:rStyle w:val="a8"/>
            <w:rFonts w:ascii="Times New Roman" w:cs="Times New Roman"/>
            <w:noProof/>
          </w:rPr>
          <w:t xml:space="preserve">2 </w:t>
        </w:r>
        <w:r w:rsidR="00F22701" w:rsidRPr="0081296D">
          <w:rPr>
            <w:rStyle w:val="a8"/>
            <w:rFonts w:ascii="Times New Roman" w:cs="Times New Roman" w:hint="eastAsia"/>
            <w:noProof/>
          </w:rPr>
          <w:t>数据传输协议</w:t>
        </w:r>
        <w:r w:rsidR="00F22701">
          <w:rPr>
            <w:noProof/>
            <w:webHidden/>
          </w:rPr>
          <w:tab/>
        </w:r>
        <w:r>
          <w:rPr>
            <w:noProof/>
            <w:webHidden/>
          </w:rPr>
          <w:fldChar w:fldCharType="begin"/>
        </w:r>
        <w:r w:rsidR="00F22701">
          <w:rPr>
            <w:noProof/>
            <w:webHidden/>
          </w:rPr>
          <w:instrText xml:space="preserve"> PAGEREF _Toc512120737 \h </w:instrText>
        </w:r>
        <w:r>
          <w:rPr>
            <w:noProof/>
            <w:webHidden/>
          </w:rPr>
        </w:r>
        <w:r>
          <w:rPr>
            <w:noProof/>
            <w:webHidden/>
          </w:rPr>
          <w:fldChar w:fldCharType="separate"/>
        </w:r>
        <w:r w:rsidR="00F22701">
          <w:rPr>
            <w:noProof/>
            <w:webHidden/>
          </w:rPr>
          <w:t>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38" w:history="1">
        <w:r w:rsidR="00F22701" w:rsidRPr="0081296D">
          <w:rPr>
            <w:rStyle w:val="a8"/>
            <w:rFonts w:ascii="Times New Roman" w:hAnsi="Times New Roman" w:cs="Times New Roman"/>
            <w:noProof/>
          </w:rPr>
          <w:t xml:space="preserve">2.1 </w:t>
        </w:r>
        <w:r w:rsidR="00F22701" w:rsidRPr="0081296D">
          <w:rPr>
            <w:rStyle w:val="a8"/>
            <w:rFonts w:ascii="Times New Roman" w:hAnsi="Times New Roman" w:cs="Times New Roman" w:hint="eastAsia"/>
            <w:noProof/>
          </w:rPr>
          <w:t>地址域</w:t>
        </w:r>
        <w:r w:rsidR="00F22701">
          <w:rPr>
            <w:noProof/>
            <w:webHidden/>
          </w:rPr>
          <w:tab/>
        </w:r>
        <w:r>
          <w:rPr>
            <w:noProof/>
            <w:webHidden/>
          </w:rPr>
          <w:fldChar w:fldCharType="begin"/>
        </w:r>
        <w:r w:rsidR="00F22701">
          <w:rPr>
            <w:noProof/>
            <w:webHidden/>
          </w:rPr>
          <w:instrText xml:space="preserve"> PAGEREF _Toc512120738 \h </w:instrText>
        </w:r>
        <w:r>
          <w:rPr>
            <w:noProof/>
            <w:webHidden/>
          </w:rPr>
        </w:r>
        <w:r>
          <w:rPr>
            <w:noProof/>
            <w:webHidden/>
          </w:rPr>
          <w:fldChar w:fldCharType="separate"/>
        </w:r>
        <w:r w:rsidR="00F22701">
          <w:rPr>
            <w:noProof/>
            <w:webHidden/>
          </w:rPr>
          <w:t>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39" w:history="1">
        <w:r w:rsidR="00F22701" w:rsidRPr="0081296D">
          <w:rPr>
            <w:rStyle w:val="a8"/>
            <w:rFonts w:ascii="Times New Roman" w:hAnsi="Times New Roman" w:cs="Times New Roman"/>
            <w:noProof/>
          </w:rPr>
          <w:t xml:space="preserve">2.2 </w:t>
        </w:r>
        <w:r w:rsidR="00F22701" w:rsidRPr="0081296D">
          <w:rPr>
            <w:rStyle w:val="a8"/>
            <w:rFonts w:ascii="Times New Roman" w:hAnsi="Times New Roman" w:cs="Times New Roman" w:hint="eastAsia"/>
            <w:noProof/>
          </w:rPr>
          <w:t>功能码</w:t>
        </w:r>
        <w:r w:rsidR="00F22701">
          <w:rPr>
            <w:noProof/>
            <w:webHidden/>
          </w:rPr>
          <w:tab/>
        </w:r>
        <w:r>
          <w:rPr>
            <w:noProof/>
            <w:webHidden/>
          </w:rPr>
          <w:fldChar w:fldCharType="begin"/>
        </w:r>
        <w:r w:rsidR="00F22701">
          <w:rPr>
            <w:noProof/>
            <w:webHidden/>
          </w:rPr>
          <w:instrText xml:space="preserve"> PAGEREF _Toc512120739 \h </w:instrText>
        </w:r>
        <w:r>
          <w:rPr>
            <w:noProof/>
            <w:webHidden/>
          </w:rPr>
        </w:r>
        <w:r>
          <w:rPr>
            <w:noProof/>
            <w:webHidden/>
          </w:rPr>
          <w:fldChar w:fldCharType="separate"/>
        </w:r>
        <w:r w:rsidR="00F22701">
          <w:rPr>
            <w:noProof/>
            <w:webHidden/>
          </w:rPr>
          <w:t>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40" w:history="1">
        <w:r w:rsidR="00F22701" w:rsidRPr="0081296D">
          <w:rPr>
            <w:rStyle w:val="a8"/>
            <w:rFonts w:ascii="Times New Roman" w:hAnsi="Times New Roman" w:cs="Times New Roman"/>
            <w:noProof/>
          </w:rPr>
          <w:t xml:space="preserve">2.3 </w:t>
        </w:r>
        <w:r w:rsidR="00F22701" w:rsidRPr="0081296D">
          <w:rPr>
            <w:rStyle w:val="a8"/>
            <w:rFonts w:ascii="Times New Roman" w:hAnsi="Times New Roman" w:cs="Times New Roman" w:hint="eastAsia"/>
            <w:noProof/>
          </w:rPr>
          <w:t>数据</w:t>
        </w:r>
        <w:r w:rsidR="00F22701">
          <w:rPr>
            <w:noProof/>
            <w:webHidden/>
          </w:rPr>
          <w:tab/>
        </w:r>
        <w:r>
          <w:rPr>
            <w:noProof/>
            <w:webHidden/>
          </w:rPr>
          <w:fldChar w:fldCharType="begin"/>
        </w:r>
        <w:r w:rsidR="00F22701">
          <w:rPr>
            <w:noProof/>
            <w:webHidden/>
          </w:rPr>
          <w:instrText xml:space="preserve"> PAGEREF _Toc512120740 \h </w:instrText>
        </w:r>
        <w:r>
          <w:rPr>
            <w:noProof/>
            <w:webHidden/>
          </w:rPr>
        </w:r>
        <w:r>
          <w:rPr>
            <w:noProof/>
            <w:webHidden/>
          </w:rPr>
          <w:fldChar w:fldCharType="separate"/>
        </w:r>
        <w:r w:rsidR="00F22701">
          <w:rPr>
            <w:noProof/>
            <w:webHidden/>
          </w:rPr>
          <w:t>3</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41" w:history="1">
        <w:r w:rsidR="00F22701" w:rsidRPr="0081296D">
          <w:rPr>
            <w:rStyle w:val="a8"/>
            <w:rFonts w:ascii="Times New Roman" w:hAnsi="Times New Roman" w:cs="Times New Roman"/>
            <w:noProof/>
          </w:rPr>
          <w:t xml:space="preserve">2.4 </w:t>
        </w:r>
        <w:r w:rsidR="00F22701" w:rsidRPr="0081296D">
          <w:rPr>
            <w:rStyle w:val="a8"/>
            <w:rFonts w:ascii="Times New Roman" w:hAnsi="Times New Roman" w:cs="Times New Roman" w:hint="eastAsia"/>
            <w:noProof/>
          </w:rPr>
          <w:t>差错校验</w:t>
        </w:r>
        <w:r w:rsidR="00F22701">
          <w:rPr>
            <w:noProof/>
            <w:webHidden/>
          </w:rPr>
          <w:tab/>
        </w:r>
        <w:r>
          <w:rPr>
            <w:noProof/>
            <w:webHidden/>
          </w:rPr>
          <w:fldChar w:fldCharType="begin"/>
        </w:r>
        <w:r w:rsidR="00F22701">
          <w:rPr>
            <w:noProof/>
            <w:webHidden/>
          </w:rPr>
          <w:instrText xml:space="preserve"> PAGEREF _Toc512120741 \h </w:instrText>
        </w:r>
        <w:r>
          <w:rPr>
            <w:noProof/>
            <w:webHidden/>
          </w:rPr>
        </w:r>
        <w:r>
          <w:rPr>
            <w:noProof/>
            <w:webHidden/>
          </w:rPr>
          <w:fldChar w:fldCharType="separate"/>
        </w:r>
        <w:r w:rsidR="00F22701">
          <w:rPr>
            <w:noProof/>
            <w:webHidden/>
          </w:rPr>
          <w:t>3</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42" w:history="1">
        <w:r w:rsidR="00F22701" w:rsidRPr="0081296D">
          <w:rPr>
            <w:rStyle w:val="a8"/>
            <w:rFonts w:ascii="Times New Roman" w:hAnsi="Times New Roman" w:cs="Times New Roman"/>
            <w:noProof/>
          </w:rPr>
          <w:t xml:space="preserve">2.5 </w:t>
        </w:r>
        <w:r w:rsidR="00F22701" w:rsidRPr="0081296D">
          <w:rPr>
            <w:rStyle w:val="a8"/>
            <w:rFonts w:ascii="Times New Roman" w:hAnsi="Times New Roman" w:cs="Times New Roman" w:hint="eastAsia"/>
            <w:noProof/>
          </w:rPr>
          <w:t>串口通讯</w:t>
        </w:r>
        <w:r w:rsidR="00F22701" w:rsidRPr="0081296D">
          <w:rPr>
            <w:rStyle w:val="a8"/>
            <w:rFonts w:ascii="Times New Roman" w:hAnsi="Times New Roman" w:cs="Times New Roman"/>
            <w:noProof/>
          </w:rPr>
          <w:t>----RTU</w:t>
        </w:r>
        <w:r w:rsidR="00F22701" w:rsidRPr="0081296D">
          <w:rPr>
            <w:rStyle w:val="a8"/>
            <w:rFonts w:ascii="Times New Roman" w:hAnsi="Times New Roman" w:cs="Times New Roman" w:hint="eastAsia"/>
            <w:noProof/>
          </w:rPr>
          <w:t>传输形式</w:t>
        </w:r>
        <w:r w:rsidR="00F22701">
          <w:rPr>
            <w:noProof/>
            <w:webHidden/>
          </w:rPr>
          <w:tab/>
        </w:r>
        <w:r>
          <w:rPr>
            <w:noProof/>
            <w:webHidden/>
          </w:rPr>
          <w:fldChar w:fldCharType="begin"/>
        </w:r>
        <w:r w:rsidR="00F22701">
          <w:rPr>
            <w:noProof/>
            <w:webHidden/>
          </w:rPr>
          <w:instrText xml:space="preserve"> PAGEREF _Toc512120742 \h </w:instrText>
        </w:r>
        <w:r>
          <w:rPr>
            <w:noProof/>
            <w:webHidden/>
          </w:rPr>
        </w:r>
        <w:r>
          <w:rPr>
            <w:noProof/>
            <w:webHidden/>
          </w:rPr>
          <w:fldChar w:fldCharType="separate"/>
        </w:r>
        <w:r w:rsidR="00F22701">
          <w:rPr>
            <w:noProof/>
            <w:webHidden/>
          </w:rPr>
          <w:t>4</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43" w:history="1">
        <w:r w:rsidR="00F22701" w:rsidRPr="0081296D">
          <w:rPr>
            <w:rStyle w:val="a8"/>
            <w:rFonts w:ascii="Times New Roman" w:hAnsi="Times New Roman" w:cs="Times New Roman"/>
            <w:noProof/>
          </w:rPr>
          <w:t xml:space="preserve">2.5.1 </w:t>
        </w:r>
        <w:r w:rsidR="00F22701" w:rsidRPr="0081296D">
          <w:rPr>
            <w:rStyle w:val="a8"/>
            <w:rFonts w:ascii="Times New Roman" w:hAnsi="Times New Roman" w:cs="Times New Roman" w:hint="eastAsia"/>
            <w:noProof/>
          </w:rPr>
          <w:t>主机对从机读数据操作</w:t>
        </w:r>
        <w:r w:rsidR="00F22701">
          <w:rPr>
            <w:noProof/>
            <w:webHidden/>
          </w:rPr>
          <w:tab/>
        </w:r>
        <w:r>
          <w:rPr>
            <w:noProof/>
            <w:webHidden/>
          </w:rPr>
          <w:fldChar w:fldCharType="begin"/>
        </w:r>
        <w:r w:rsidR="00F22701">
          <w:rPr>
            <w:noProof/>
            <w:webHidden/>
          </w:rPr>
          <w:instrText xml:space="preserve"> PAGEREF _Toc512120743 \h </w:instrText>
        </w:r>
        <w:r>
          <w:rPr>
            <w:noProof/>
            <w:webHidden/>
          </w:rPr>
        </w:r>
        <w:r>
          <w:rPr>
            <w:noProof/>
            <w:webHidden/>
          </w:rPr>
          <w:fldChar w:fldCharType="separate"/>
        </w:r>
        <w:r w:rsidR="00F22701">
          <w:rPr>
            <w:noProof/>
            <w:webHidden/>
          </w:rPr>
          <w:t>4</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44" w:history="1">
        <w:r w:rsidR="00F22701" w:rsidRPr="0081296D">
          <w:rPr>
            <w:rStyle w:val="a8"/>
            <w:rFonts w:ascii="Times New Roman" w:hAnsi="Times New Roman" w:cs="Times New Roman"/>
            <w:noProof/>
          </w:rPr>
          <w:t xml:space="preserve">2.5.2 </w:t>
        </w:r>
        <w:r w:rsidR="00F22701" w:rsidRPr="0081296D">
          <w:rPr>
            <w:rStyle w:val="a8"/>
            <w:rFonts w:ascii="Times New Roman" w:hAnsi="Times New Roman" w:cs="Times New Roman" w:hint="eastAsia"/>
            <w:noProof/>
          </w:rPr>
          <w:t>主机对从机写数据操作</w:t>
        </w:r>
        <w:r w:rsidR="00F22701">
          <w:rPr>
            <w:noProof/>
            <w:webHidden/>
          </w:rPr>
          <w:tab/>
        </w:r>
        <w:r>
          <w:rPr>
            <w:noProof/>
            <w:webHidden/>
          </w:rPr>
          <w:fldChar w:fldCharType="begin"/>
        </w:r>
        <w:r w:rsidR="00F22701">
          <w:rPr>
            <w:noProof/>
            <w:webHidden/>
          </w:rPr>
          <w:instrText xml:space="preserve"> PAGEREF _Toc512120744 \h </w:instrText>
        </w:r>
        <w:r>
          <w:rPr>
            <w:noProof/>
            <w:webHidden/>
          </w:rPr>
        </w:r>
        <w:r>
          <w:rPr>
            <w:noProof/>
            <w:webHidden/>
          </w:rPr>
          <w:fldChar w:fldCharType="separate"/>
        </w:r>
        <w:r w:rsidR="00F22701">
          <w:rPr>
            <w:noProof/>
            <w:webHidden/>
          </w:rPr>
          <w:t>5</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45" w:history="1">
        <w:r w:rsidR="00F22701" w:rsidRPr="0081296D">
          <w:rPr>
            <w:rStyle w:val="a8"/>
            <w:rFonts w:ascii="Times New Roman" w:hAnsi="Times New Roman" w:cs="Times New Roman"/>
            <w:noProof/>
          </w:rPr>
          <w:t xml:space="preserve">2.6 </w:t>
        </w:r>
        <w:r w:rsidR="00F22701" w:rsidRPr="0081296D">
          <w:rPr>
            <w:rStyle w:val="a8"/>
            <w:rFonts w:ascii="Times New Roman" w:hAnsi="Times New Roman" w:cs="Times New Roman" w:hint="eastAsia"/>
            <w:noProof/>
          </w:rPr>
          <w:t>串口通讯</w:t>
        </w:r>
        <w:r w:rsidR="00F22701" w:rsidRPr="0081296D">
          <w:rPr>
            <w:rStyle w:val="a8"/>
            <w:rFonts w:ascii="Times New Roman" w:hAnsi="Times New Roman" w:cs="Times New Roman"/>
            <w:noProof/>
          </w:rPr>
          <w:t>----ASCII</w:t>
        </w:r>
        <w:r w:rsidR="00F22701" w:rsidRPr="0081296D">
          <w:rPr>
            <w:rStyle w:val="a8"/>
            <w:rFonts w:ascii="Times New Roman" w:hAnsi="Times New Roman" w:cs="Times New Roman" w:hint="eastAsia"/>
            <w:noProof/>
          </w:rPr>
          <w:t>传输形式</w:t>
        </w:r>
        <w:r w:rsidR="00F22701">
          <w:rPr>
            <w:noProof/>
            <w:webHidden/>
          </w:rPr>
          <w:tab/>
        </w:r>
        <w:r>
          <w:rPr>
            <w:noProof/>
            <w:webHidden/>
          </w:rPr>
          <w:fldChar w:fldCharType="begin"/>
        </w:r>
        <w:r w:rsidR="00F22701">
          <w:rPr>
            <w:noProof/>
            <w:webHidden/>
          </w:rPr>
          <w:instrText xml:space="preserve"> PAGEREF _Toc512120745 \h </w:instrText>
        </w:r>
        <w:r>
          <w:rPr>
            <w:noProof/>
            <w:webHidden/>
          </w:rPr>
        </w:r>
        <w:r>
          <w:rPr>
            <w:noProof/>
            <w:webHidden/>
          </w:rPr>
          <w:fldChar w:fldCharType="separate"/>
        </w:r>
        <w:r w:rsidR="00F22701">
          <w:rPr>
            <w:noProof/>
            <w:webHidden/>
          </w:rPr>
          <w:t>6</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46" w:history="1">
        <w:r w:rsidR="00F22701" w:rsidRPr="0081296D">
          <w:rPr>
            <w:rStyle w:val="a8"/>
            <w:rFonts w:ascii="Times New Roman" w:hAnsi="Times New Roman" w:cs="Times New Roman"/>
            <w:noProof/>
          </w:rPr>
          <w:t xml:space="preserve">2.7 </w:t>
        </w:r>
        <w:r w:rsidR="00F22701" w:rsidRPr="0081296D">
          <w:rPr>
            <w:rStyle w:val="a8"/>
            <w:rFonts w:ascii="Times New Roman" w:hAnsi="Times New Roman" w:cs="Times New Roman" w:hint="eastAsia"/>
            <w:noProof/>
          </w:rPr>
          <w:t>网络通讯</w:t>
        </w:r>
        <w:r w:rsidR="00F22701" w:rsidRPr="0081296D">
          <w:rPr>
            <w:rStyle w:val="a8"/>
            <w:rFonts w:ascii="Times New Roman" w:hAnsi="Times New Roman" w:cs="Times New Roman"/>
            <w:noProof/>
          </w:rPr>
          <w:t>----TCP/IP</w:t>
        </w:r>
        <w:r w:rsidR="00F22701" w:rsidRPr="0081296D">
          <w:rPr>
            <w:rStyle w:val="a8"/>
            <w:rFonts w:ascii="Times New Roman" w:hAnsi="Times New Roman" w:cs="Times New Roman" w:hint="eastAsia"/>
            <w:noProof/>
          </w:rPr>
          <w:t>传输形式</w:t>
        </w:r>
        <w:r w:rsidR="00F22701">
          <w:rPr>
            <w:noProof/>
            <w:webHidden/>
          </w:rPr>
          <w:tab/>
        </w:r>
        <w:r>
          <w:rPr>
            <w:noProof/>
            <w:webHidden/>
          </w:rPr>
          <w:fldChar w:fldCharType="begin"/>
        </w:r>
        <w:r w:rsidR="00F22701">
          <w:rPr>
            <w:noProof/>
            <w:webHidden/>
          </w:rPr>
          <w:instrText xml:space="preserve"> PAGEREF _Toc512120746 \h </w:instrText>
        </w:r>
        <w:r>
          <w:rPr>
            <w:noProof/>
            <w:webHidden/>
          </w:rPr>
        </w:r>
        <w:r>
          <w:rPr>
            <w:noProof/>
            <w:webHidden/>
          </w:rPr>
          <w:fldChar w:fldCharType="separate"/>
        </w:r>
        <w:r w:rsidR="00F22701">
          <w:rPr>
            <w:noProof/>
            <w:webHidden/>
          </w:rPr>
          <w:t>6</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47" w:history="1">
        <w:r w:rsidR="00F22701" w:rsidRPr="0081296D">
          <w:rPr>
            <w:rStyle w:val="a8"/>
            <w:rFonts w:ascii="Times New Roman" w:hAnsi="Times New Roman" w:cs="Times New Roman"/>
            <w:noProof/>
          </w:rPr>
          <w:t xml:space="preserve">2.7.1 </w:t>
        </w:r>
        <w:r w:rsidR="00F22701" w:rsidRPr="0081296D">
          <w:rPr>
            <w:rStyle w:val="a8"/>
            <w:rFonts w:ascii="Times New Roman" w:hAnsi="Times New Roman" w:cs="Times New Roman" w:hint="eastAsia"/>
            <w:noProof/>
          </w:rPr>
          <w:t>主机读操作</w:t>
        </w:r>
        <w:r w:rsidR="00F22701">
          <w:rPr>
            <w:noProof/>
            <w:webHidden/>
          </w:rPr>
          <w:tab/>
        </w:r>
        <w:r>
          <w:rPr>
            <w:noProof/>
            <w:webHidden/>
          </w:rPr>
          <w:fldChar w:fldCharType="begin"/>
        </w:r>
        <w:r w:rsidR="00F22701">
          <w:rPr>
            <w:noProof/>
            <w:webHidden/>
          </w:rPr>
          <w:instrText xml:space="preserve"> PAGEREF _Toc512120747 \h </w:instrText>
        </w:r>
        <w:r>
          <w:rPr>
            <w:noProof/>
            <w:webHidden/>
          </w:rPr>
        </w:r>
        <w:r>
          <w:rPr>
            <w:noProof/>
            <w:webHidden/>
          </w:rPr>
          <w:fldChar w:fldCharType="separate"/>
        </w:r>
        <w:r w:rsidR="00F22701">
          <w:rPr>
            <w:noProof/>
            <w:webHidden/>
          </w:rPr>
          <w:t>7</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48" w:history="1">
        <w:r w:rsidR="00F22701" w:rsidRPr="0081296D">
          <w:rPr>
            <w:rStyle w:val="a8"/>
            <w:rFonts w:ascii="Times New Roman" w:hAnsi="Times New Roman" w:cs="Times New Roman"/>
            <w:noProof/>
          </w:rPr>
          <w:t xml:space="preserve">2.7.2 </w:t>
        </w:r>
        <w:r w:rsidR="00F22701" w:rsidRPr="0081296D">
          <w:rPr>
            <w:rStyle w:val="a8"/>
            <w:rFonts w:ascii="Times New Roman" w:hAnsi="Times New Roman" w:cs="Times New Roman" w:hint="eastAsia"/>
            <w:noProof/>
          </w:rPr>
          <w:t>主机写操作</w:t>
        </w:r>
        <w:r w:rsidR="00F22701">
          <w:rPr>
            <w:noProof/>
            <w:webHidden/>
          </w:rPr>
          <w:tab/>
        </w:r>
        <w:r>
          <w:rPr>
            <w:noProof/>
            <w:webHidden/>
          </w:rPr>
          <w:fldChar w:fldCharType="begin"/>
        </w:r>
        <w:r w:rsidR="00F22701">
          <w:rPr>
            <w:noProof/>
            <w:webHidden/>
          </w:rPr>
          <w:instrText xml:space="preserve"> PAGEREF _Toc512120748 \h </w:instrText>
        </w:r>
        <w:r>
          <w:rPr>
            <w:noProof/>
            <w:webHidden/>
          </w:rPr>
        </w:r>
        <w:r>
          <w:rPr>
            <w:noProof/>
            <w:webHidden/>
          </w:rPr>
          <w:fldChar w:fldCharType="separate"/>
        </w:r>
        <w:r w:rsidR="00F22701">
          <w:rPr>
            <w:noProof/>
            <w:webHidden/>
          </w:rPr>
          <w:t>8</w:t>
        </w:r>
        <w:r>
          <w:rPr>
            <w:noProof/>
            <w:webHidden/>
          </w:rPr>
          <w:fldChar w:fldCharType="end"/>
        </w:r>
      </w:hyperlink>
    </w:p>
    <w:p w:rsidR="00F22701" w:rsidRDefault="00470987">
      <w:pPr>
        <w:pStyle w:val="10"/>
        <w:tabs>
          <w:tab w:val="right" w:leader="dot" w:pos="8296"/>
        </w:tabs>
        <w:rPr>
          <w:rFonts w:cstheme="minorBidi"/>
          <w:b w:val="0"/>
          <w:bCs w:val="0"/>
          <w:caps w:val="0"/>
          <w:noProof/>
          <w:sz w:val="21"/>
          <w:szCs w:val="22"/>
        </w:rPr>
      </w:pPr>
      <w:hyperlink w:anchor="_Toc512120749" w:history="1">
        <w:r w:rsidR="00F22701" w:rsidRPr="0081296D">
          <w:rPr>
            <w:rStyle w:val="a8"/>
            <w:rFonts w:ascii="Times New Roman" w:cs="Times New Roman"/>
            <w:noProof/>
          </w:rPr>
          <w:t>3 Modbus</w:t>
        </w:r>
        <w:r w:rsidR="00F22701" w:rsidRPr="0081296D">
          <w:rPr>
            <w:rStyle w:val="a8"/>
            <w:rFonts w:ascii="Times New Roman" w:cs="Times New Roman" w:hint="eastAsia"/>
            <w:noProof/>
          </w:rPr>
          <w:t>协议传输要点</w:t>
        </w:r>
        <w:r w:rsidR="00F22701">
          <w:rPr>
            <w:noProof/>
            <w:webHidden/>
          </w:rPr>
          <w:tab/>
        </w:r>
        <w:r>
          <w:rPr>
            <w:noProof/>
            <w:webHidden/>
          </w:rPr>
          <w:fldChar w:fldCharType="begin"/>
        </w:r>
        <w:r w:rsidR="00F22701">
          <w:rPr>
            <w:noProof/>
            <w:webHidden/>
          </w:rPr>
          <w:instrText xml:space="preserve"> PAGEREF _Toc512120749 \h </w:instrText>
        </w:r>
        <w:r>
          <w:rPr>
            <w:noProof/>
            <w:webHidden/>
          </w:rPr>
        </w:r>
        <w:r>
          <w:rPr>
            <w:noProof/>
            <w:webHidden/>
          </w:rPr>
          <w:fldChar w:fldCharType="separate"/>
        </w:r>
        <w:r w:rsidR="00F22701">
          <w:rPr>
            <w:noProof/>
            <w:webHidden/>
          </w:rPr>
          <w:t>8</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0" w:history="1">
        <w:r w:rsidR="00F22701" w:rsidRPr="0081296D">
          <w:rPr>
            <w:rStyle w:val="a8"/>
            <w:rFonts w:ascii="Times New Roman" w:cs="Times New Roman"/>
            <w:noProof/>
          </w:rPr>
          <w:t xml:space="preserve">3.1 </w:t>
        </w:r>
        <w:r w:rsidR="00F22701" w:rsidRPr="0081296D">
          <w:rPr>
            <w:rStyle w:val="a8"/>
            <w:rFonts w:ascii="Times New Roman" w:cs="Times New Roman" w:hint="eastAsia"/>
            <w:noProof/>
          </w:rPr>
          <w:t>通讯参数相关概念</w:t>
        </w:r>
        <w:r w:rsidR="00F22701">
          <w:rPr>
            <w:noProof/>
            <w:webHidden/>
          </w:rPr>
          <w:tab/>
        </w:r>
        <w:r>
          <w:rPr>
            <w:noProof/>
            <w:webHidden/>
          </w:rPr>
          <w:fldChar w:fldCharType="begin"/>
        </w:r>
        <w:r w:rsidR="00F22701">
          <w:rPr>
            <w:noProof/>
            <w:webHidden/>
          </w:rPr>
          <w:instrText xml:space="preserve"> PAGEREF _Toc512120750 \h </w:instrText>
        </w:r>
        <w:r>
          <w:rPr>
            <w:noProof/>
            <w:webHidden/>
          </w:rPr>
        </w:r>
        <w:r>
          <w:rPr>
            <w:noProof/>
            <w:webHidden/>
          </w:rPr>
          <w:fldChar w:fldCharType="separate"/>
        </w:r>
        <w:r w:rsidR="00F22701">
          <w:rPr>
            <w:noProof/>
            <w:webHidden/>
          </w:rPr>
          <w:t>8</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1" w:history="1">
        <w:r w:rsidR="00F22701" w:rsidRPr="0081296D">
          <w:rPr>
            <w:rStyle w:val="a8"/>
            <w:rFonts w:ascii="Times New Roman" w:hAnsi="Times New Roman" w:cs="Times New Roman"/>
            <w:noProof/>
          </w:rPr>
          <w:t xml:space="preserve">3.2 </w:t>
        </w:r>
        <w:r w:rsidR="00F22701" w:rsidRPr="0081296D">
          <w:rPr>
            <w:rStyle w:val="a8"/>
            <w:rFonts w:ascii="Times New Roman" w:hAnsi="Times New Roman" w:cs="Times New Roman" w:hint="eastAsia"/>
            <w:noProof/>
          </w:rPr>
          <w:t>字符时间间隔</w:t>
        </w:r>
        <w:r w:rsidR="00F22701">
          <w:rPr>
            <w:noProof/>
            <w:webHidden/>
          </w:rPr>
          <w:tab/>
        </w:r>
        <w:r>
          <w:rPr>
            <w:noProof/>
            <w:webHidden/>
          </w:rPr>
          <w:fldChar w:fldCharType="begin"/>
        </w:r>
        <w:r w:rsidR="00F22701">
          <w:rPr>
            <w:noProof/>
            <w:webHidden/>
          </w:rPr>
          <w:instrText xml:space="preserve"> PAGEREF _Toc512120751 \h </w:instrText>
        </w:r>
        <w:r>
          <w:rPr>
            <w:noProof/>
            <w:webHidden/>
          </w:rPr>
        </w:r>
        <w:r>
          <w:rPr>
            <w:noProof/>
            <w:webHidden/>
          </w:rPr>
          <w:fldChar w:fldCharType="separate"/>
        </w:r>
        <w:r w:rsidR="00F22701">
          <w:rPr>
            <w:noProof/>
            <w:webHidden/>
          </w:rPr>
          <w:t>9</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2" w:history="1">
        <w:r w:rsidR="00F22701" w:rsidRPr="0081296D">
          <w:rPr>
            <w:rStyle w:val="a8"/>
            <w:rFonts w:ascii="Times New Roman" w:hAnsi="Times New Roman" w:cs="Times New Roman"/>
            <w:noProof/>
          </w:rPr>
          <w:t xml:space="preserve">3.3 </w:t>
        </w:r>
        <w:r w:rsidR="00F22701" w:rsidRPr="0081296D">
          <w:rPr>
            <w:rStyle w:val="a8"/>
            <w:rFonts w:ascii="Times New Roman" w:hAnsi="Times New Roman" w:cs="Times New Roman" w:hint="eastAsia"/>
            <w:noProof/>
          </w:rPr>
          <w:t>关于传输浮点数的问题</w:t>
        </w:r>
        <w:r w:rsidR="00F22701">
          <w:rPr>
            <w:noProof/>
            <w:webHidden/>
          </w:rPr>
          <w:tab/>
        </w:r>
        <w:r>
          <w:rPr>
            <w:noProof/>
            <w:webHidden/>
          </w:rPr>
          <w:fldChar w:fldCharType="begin"/>
        </w:r>
        <w:r w:rsidR="00F22701">
          <w:rPr>
            <w:noProof/>
            <w:webHidden/>
          </w:rPr>
          <w:instrText xml:space="preserve"> PAGEREF _Toc512120752 \h </w:instrText>
        </w:r>
        <w:r>
          <w:rPr>
            <w:noProof/>
            <w:webHidden/>
          </w:rPr>
        </w:r>
        <w:r>
          <w:rPr>
            <w:noProof/>
            <w:webHidden/>
          </w:rPr>
          <w:fldChar w:fldCharType="separate"/>
        </w:r>
        <w:r w:rsidR="00F22701">
          <w:rPr>
            <w:noProof/>
            <w:webHidden/>
          </w:rPr>
          <w:t>9</w:t>
        </w:r>
        <w:r>
          <w:rPr>
            <w:noProof/>
            <w:webHidden/>
          </w:rPr>
          <w:fldChar w:fldCharType="end"/>
        </w:r>
      </w:hyperlink>
    </w:p>
    <w:p w:rsidR="00F22701" w:rsidRDefault="00470987">
      <w:pPr>
        <w:pStyle w:val="10"/>
        <w:tabs>
          <w:tab w:val="right" w:leader="dot" w:pos="8296"/>
        </w:tabs>
        <w:rPr>
          <w:rFonts w:cstheme="minorBidi"/>
          <w:b w:val="0"/>
          <w:bCs w:val="0"/>
          <w:caps w:val="0"/>
          <w:noProof/>
          <w:sz w:val="21"/>
          <w:szCs w:val="22"/>
        </w:rPr>
      </w:pPr>
      <w:hyperlink w:anchor="_Toc512120753" w:history="1">
        <w:r w:rsidR="00F22701" w:rsidRPr="0081296D">
          <w:rPr>
            <w:rStyle w:val="a8"/>
            <w:rFonts w:ascii="Times New Roman" w:hAnsi="Times New Roman" w:cs="Times New Roman"/>
            <w:noProof/>
          </w:rPr>
          <w:t xml:space="preserve">4 </w:t>
        </w:r>
        <w:r w:rsidR="00F22701" w:rsidRPr="0081296D">
          <w:rPr>
            <w:rStyle w:val="a8"/>
            <w:rFonts w:ascii="Times New Roman" w:cs="Times New Roman" w:hint="eastAsia"/>
            <w:noProof/>
          </w:rPr>
          <w:t>模块详细设计</w:t>
        </w:r>
        <w:r w:rsidR="00F22701">
          <w:rPr>
            <w:noProof/>
            <w:webHidden/>
          </w:rPr>
          <w:tab/>
        </w:r>
        <w:r>
          <w:rPr>
            <w:noProof/>
            <w:webHidden/>
          </w:rPr>
          <w:fldChar w:fldCharType="begin"/>
        </w:r>
        <w:r w:rsidR="00F22701">
          <w:rPr>
            <w:noProof/>
            <w:webHidden/>
          </w:rPr>
          <w:instrText xml:space="preserve"> PAGEREF _Toc512120753 \h </w:instrText>
        </w:r>
        <w:r>
          <w:rPr>
            <w:noProof/>
            <w:webHidden/>
          </w:rPr>
        </w:r>
        <w:r>
          <w:rPr>
            <w:noProof/>
            <w:webHidden/>
          </w:rPr>
          <w:fldChar w:fldCharType="separate"/>
        </w:r>
        <w:r w:rsidR="00F22701">
          <w:rPr>
            <w:noProof/>
            <w:webHidden/>
          </w:rPr>
          <w:t>9</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4" w:history="1">
        <w:r w:rsidR="00F22701" w:rsidRPr="0081296D">
          <w:rPr>
            <w:rStyle w:val="a8"/>
            <w:rFonts w:ascii="Times New Roman" w:hAnsi="Times New Roman" w:cs="Times New Roman"/>
            <w:noProof/>
          </w:rPr>
          <w:t xml:space="preserve">4.1 </w:t>
        </w:r>
        <w:r w:rsidR="00F22701" w:rsidRPr="0081296D">
          <w:rPr>
            <w:rStyle w:val="a8"/>
            <w:rFonts w:ascii="Times New Roman" w:cs="Times New Roman" w:hint="eastAsia"/>
            <w:noProof/>
          </w:rPr>
          <w:t>底层应用模块设计</w:t>
        </w:r>
        <w:r w:rsidR="00F22701">
          <w:rPr>
            <w:noProof/>
            <w:webHidden/>
          </w:rPr>
          <w:tab/>
        </w:r>
        <w:r>
          <w:rPr>
            <w:noProof/>
            <w:webHidden/>
          </w:rPr>
          <w:fldChar w:fldCharType="begin"/>
        </w:r>
        <w:r w:rsidR="00F22701">
          <w:rPr>
            <w:noProof/>
            <w:webHidden/>
          </w:rPr>
          <w:instrText xml:space="preserve"> PAGEREF _Toc512120754 \h </w:instrText>
        </w:r>
        <w:r>
          <w:rPr>
            <w:noProof/>
            <w:webHidden/>
          </w:rPr>
        </w:r>
        <w:r>
          <w:rPr>
            <w:noProof/>
            <w:webHidden/>
          </w:rPr>
          <w:fldChar w:fldCharType="separate"/>
        </w:r>
        <w:r w:rsidR="00F22701">
          <w:rPr>
            <w:noProof/>
            <w:webHidden/>
          </w:rPr>
          <w:t>9</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55" w:history="1">
        <w:r w:rsidR="00F22701" w:rsidRPr="0081296D">
          <w:rPr>
            <w:rStyle w:val="a8"/>
            <w:rFonts w:ascii="Times New Roman" w:cs="Times New Roman"/>
            <w:noProof/>
          </w:rPr>
          <w:t xml:space="preserve">4.1.1 </w:t>
        </w:r>
        <w:r w:rsidR="00F22701" w:rsidRPr="0081296D">
          <w:rPr>
            <w:rStyle w:val="a8"/>
            <w:rFonts w:ascii="Times New Roman" w:cs="Times New Roman" w:hint="eastAsia"/>
            <w:noProof/>
          </w:rPr>
          <w:t>通讯参数模块</w:t>
        </w:r>
        <w:r w:rsidR="00F22701">
          <w:rPr>
            <w:noProof/>
            <w:webHidden/>
          </w:rPr>
          <w:tab/>
        </w:r>
        <w:r>
          <w:rPr>
            <w:noProof/>
            <w:webHidden/>
          </w:rPr>
          <w:fldChar w:fldCharType="begin"/>
        </w:r>
        <w:r w:rsidR="00F22701">
          <w:rPr>
            <w:noProof/>
            <w:webHidden/>
          </w:rPr>
          <w:instrText xml:space="preserve"> PAGEREF _Toc512120755 \h </w:instrText>
        </w:r>
        <w:r>
          <w:rPr>
            <w:noProof/>
            <w:webHidden/>
          </w:rPr>
        </w:r>
        <w:r>
          <w:rPr>
            <w:noProof/>
            <w:webHidden/>
          </w:rPr>
          <w:fldChar w:fldCharType="separate"/>
        </w:r>
        <w:r w:rsidR="00F22701">
          <w:rPr>
            <w:noProof/>
            <w:webHidden/>
          </w:rPr>
          <w:t>9</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56" w:history="1">
        <w:r w:rsidR="00F22701" w:rsidRPr="0081296D">
          <w:rPr>
            <w:rStyle w:val="a8"/>
            <w:rFonts w:ascii="Times New Roman" w:cs="Times New Roman"/>
            <w:noProof/>
          </w:rPr>
          <w:t xml:space="preserve">4.1.2 </w:t>
        </w:r>
        <w:r w:rsidR="00F22701" w:rsidRPr="0081296D">
          <w:rPr>
            <w:rStyle w:val="a8"/>
            <w:rFonts w:ascii="Times New Roman" w:cs="Times New Roman" w:hint="eastAsia"/>
            <w:noProof/>
          </w:rPr>
          <w:t>串口与采集设备通讯</w:t>
        </w:r>
        <w:r w:rsidR="00F22701">
          <w:rPr>
            <w:noProof/>
            <w:webHidden/>
          </w:rPr>
          <w:tab/>
        </w:r>
        <w:r>
          <w:rPr>
            <w:noProof/>
            <w:webHidden/>
          </w:rPr>
          <w:fldChar w:fldCharType="begin"/>
        </w:r>
        <w:r w:rsidR="00F22701">
          <w:rPr>
            <w:noProof/>
            <w:webHidden/>
          </w:rPr>
          <w:instrText xml:space="preserve"> PAGEREF _Toc512120756 \h </w:instrText>
        </w:r>
        <w:r>
          <w:rPr>
            <w:noProof/>
            <w:webHidden/>
          </w:rPr>
        </w:r>
        <w:r>
          <w:rPr>
            <w:noProof/>
            <w:webHidden/>
          </w:rPr>
          <w:fldChar w:fldCharType="separate"/>
        </w:r>
        <w:r w:rsidR="00F22701">
          <w:rPr>
            <w:noProof/>
            <w:webHidden/>
          </w:rPr>
          <w:t>11</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57" w:history="1">
        <w:r w:rsidR="00F22701" w:rsidRPr="0081296D">
          <w:rPr>
            <w:rStyle w:val="a8"/>
            <w:rFonts w:ascii="Times New Roman" w:cs="Times New Roman"/>
            <w:noProof/>
          </w:rPr>
          <w:t>4.1.3 TCP</w:t>
        </w:r>
        <w:r w:rsidR="00F22701" w:rsidRPr="0081296D">
          <w:rPr>
            <w:rStyle w:val="a8"/>
            <w:rFonts w:ascii="Times New Roman" w:cs="Times New Roman" w:hint="eastAsia"/>
            <w:noProof/>
          </w:rPr>
          <w:t>长连接与采集设备通讯</w:t>
        </w:r>
        <w:r w:rsidR="00F22701">
          <w:rPr>
            <w:noProof/>
            <w:webHidden/>
          </w:rPr>
          <w:tab/>
        </w:r>
        <w:r>
          <w:rPr>
            <w:noProof/>
            <w:webHidden/>
          </w:rPr>
          <w:fldChar w:fldCharType="begin"/>
        </w:r>
        <w:r w:rsidR="00F22701">
          <w:rPr>
            <w:noProof/>
            <w:webHidden/>
          </w:rPr>
          <w:instrText xml:space="preserve"> PAGEREF _Toc512120757 \h </w:instrText>
        </w:r>
        <w:r>
          <w:rPr>
            <w:noProof/>
            <w:webHidden/>
          </w:rPr>
        </w:r>
        <w:r>
          <w:rPr>
            <w:noProof/>
            <w:webHidden/>
          </w:rPr>
          <w:fldChar w:fldCharType="separate"/>
        </w:r>
        <w:r w:rsidR="00F22701">
          <w:rPr>
            <w:noProof/>
            <w:webHidden/>
          </w:rPr>
          <w:t>11</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8" w:history="1">
        <w:r w:rsidR="00F22701" w:rsidRPr="0081296D">
          <w:rPr>
            <w:rStyle w:val="a8"/>
            <w:rFonts w:ascii="Times New Roman" w:cs="Times New Roman"/>
            <w:noProof/>
          </w:rPr>
          <w:t>4.2</w:t>
        </w:r>
        <w:r w:rsidR="00F22701" w:rsidRPr="0081296D">
          <w:rPr>
            <w:rStyle w:val="a8"/>
            <w:rFonts w:ascii="Times New Roman" w:cs="Times New Roman" w:hint="eastAsia"/>
            <w:noProof/>
          </w:rPr>
          <w:t>套接字模块设计</w:t>
        </w:r>
        <w:r w:rsidR="00F22701">
          <w:rPr>
            <w:noProof/>
            <w:webHidden/>
          </w:rPr>
          <w:tab/>
        </w:r>
        <w:r>
          <w:rPr>
            <w:noProof/>
            <w:webHidden/>
          </w:rPr>
          <w:fldChar w:fldCharType="begin"/>
        </w:r>
        <w:r w:rsidR="00F22701">
          <w:rPr>
            <w:noProof/>
            <w:webHidden/>
          </w:rPr>
          <w:instrText xml:space="preserve"> PAGEREF _Toc512120758 \h </w:instrText>
        </w:r>
        <w:r>
          <w:rPr>
            <w:noProof/>
            <w:webHidden/>
          </w:rPr>
        </w:r>
        <w:r>
          <w:rPr>
            <w:noProof/>
            <w:webHidden/>
          </w:rPr>
          <w:fldChar w:fldCharType="separate"/>
        </w:r>
        <w:r w:rsidR="00F22701">
          <w:rPr>
            <w:noProof/>
            <w:webHidden/>
          </w:rPr>
          <w:t>11</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59" w:history="1">
        <w:r w:rsidR="00F22701" w:rsidRPr="0081296D">
          <w:rPr>
            <w:rStyle w:val="a8"/>
            <w:rFonts w:ascii="Times New Roman" w:cs="Times New Roman"/>
            <w:noProof/>
          </w:rPr>
          <w:t>4.3</w:t>
        </w:r>
        <w:r w:rsidR="00F22701" w:rsidRPr="0081296D">
          <w:rPr>
            <w:rStyle w:val="a8"/>
            <w:rFonts w:ascii="Times New Roman" w:hAnsi="Times New Roman" w:cs="Times New Roman" w:hint="eastAsia"/>
            <w:noProof/>
          </w:rPr>
          <w:t>数据转换模块设计</w:t>
        </w:r>
        <w:r w:rsidR="00F22701">
          <w:rPr>
            <w:noProof/>
            <w:webHidden/>
          </w:rPr>
          <w:tab/>
        </w:r>
        <w:r>
          <w:rPr>
            <w:noProof/>
            <w:webHidden/>
          </w:rPr>
          <w:fldChar w:fldCharType="begin"/>
        </w:r>
        <w:r w:rsidR="00F22701">
          <w:rPr>
            <w:noProof/>
            <w:webHidden/>
          </w:rPr>
          <w:instrText xml:space="preserve"> PAGEREF _Toc512120759 \h </w:instrText>
        </w:r>
        <w:r>
          <w:rPr>
            <w:noProof/>
            <w:webHidden/>
          </w:rPr>
        </w:r>
        <w:r>
          <w:rPr>
            <w:noProof/>
            <w:webHidden/>
          </w:rPr>
          <w:fldChar w:fldCharType="separate"/>
        </w:r>
        <w:r w:rsidR="00F22701">
          <w:rPr>
            <w:noProof/>
            <w:webHidden/>
          </w:rPr>
          <w:t>11</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60" w:history="1">
        <w:r w:rsidR="00F22701" w:rsidRPr="0081296D">
          <w:rPr>
            <w:rStyle w:val="a8"/>
            <w:rFonts w:ascii="Times New Roman" w:cs="Times New Roman"/>
            <w:noProof/>
          </w:rPr>
          <w:t xml:space="preserve">4.3.1 </w:t>
        </w:r>
        <w:r w:rsidR="00F22701" w:rsidRPr="0081296D">
          <w:rPr>
            <w:rStyle w:val="a8"/>
            <w:rFonts w:ascii="Times New Roman" w:cs="Times New Roman" w:hint="eastAsia"/>
            <w:noProof/>
          </w:rPr>
          <w:t>进制转换算法设计</w:t>
        </w:r>
        <w:r w:rsidR="00F22701">
          <w:rPr>
            <w:noProof/>
            <w:webHidden/>
          </w:rPr>
          <w:tab/>
        </w:r>
        <w:r>
          <w:rPr>
            <w:noProof/>
            <w:webHidden/>
          </w:rPr>
          <w:fldChar w:fldCharType="begin"/>
        </w:r>
        <w:r w:rsidR="00F22701">
          <w:rPr>
            <w:noProof/>
            <w:webHidden/>
          </w:rPr>
          <w:instrText xml:space="preserve"> PAGEREF _Toc512120760 \h </w:instrText>
        </w:r>
        <w:r>
          <w:rPr>
            <w:noProof/>
            <w:webHidden/>
          </w:rPr>
        </w:r>
        <w:r>
          <w:rPr>
            <w:noProof/>
            <w:webHidden/>
          </w:rPr>
          <w:fldChar w:fldCharType="separate"/>
        </w:r>
        <w:r w:rsidR="00F22701">
          <w:rPr>
            <w:noProof/>
            <w:webHidden/>
          </w:rPr>
          <w:t>12</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61" w:history="1">
        <w:r w:rsidR="00F22701" w:rsidRPr="0081296D">
          <w:rPr>
            <w:rStyle w:val="a8"/>
            <w:rFonts w:ascii="Times New Roman" w:cs="Times New Roman"/>
            <w:noProof/>
          </w:rPr>
          <w:t xml:space="preserve">4.3.2 </w:t>
        </w:r>
        <w:r w:rsidR="00F22701" w:rsidRPr="0081296D">
          <w:rPr>
            <w:rStyle w:val="a8"/>
            <w:rFonts w:ascii="Times New Roman" w:cs="Times New Roman" w:hint="eastAsia"/>
            <w:noProof/>
          </w:rPr>
          <w:t>计算公式算法设计</w:t>
        </w:r>
        <w:r w:rsidR="00F22701">
          <w:rPr>
            <w:noProof/>
            <w:webHidden/>
          </w:rPr>
          <w:tab/>
        </w:r>
        <w:r>
          <w:rPr>
            <w:noProof/>
            <w:webHidden/>
          </w:rPr>
          <w:fldChar w:fldCharType="begin"/>
        </w:r>
        <w:r w:rsidR="00F22701">
          <w:rPr>
            <w:noProof/>
            <w:webHidden/>
          </w:rPr>
          <w:instrText xml:space="preserve"> PAGEREF _Toc512120761 \h </w:instrText>
        </w:r>
        <w:r>
          <w:rPr>
            <w:noProof/>
            <w:webHidden/>
          </w:rPr>
        </w:r>
        <w:r>
          <w:rPr>
            <w:noProof/>
            <w:webHidden/>
          </w:rPr>
          <w:fldChar w:fldCharType="separate"/>
        </w:r>
        <w:r w:rsidR="00F22701">
          <w:rPr>
            <w:noProof/>
            <w:webHidden/>
          </w:rPr>
          <w:t>12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62" w:history="1">
        <w:r w:rsidR="00F22701" w:rsidRPr="0081296D">
          <w:rPr>
            <w:rStyle w:val="a8"/>
            <w:rFonts w:ascii="Times New Roman" w:cs="Times New Roman"/>
            <w:noProof/>
          </w:rPr>
          <w:t xml:space="preserve">4.4 </w:t>
        </w:r>
        <w:r w:rsidR="00F22701" w:rsidRPr="0081296D">
          <w:rPr>
            <w:rStyle w:val="a8"/>
            <w:rFonts w:ascii="Times New Roman" w:cs="Times New Roman" w:hint="eastAsia"/>
            <w:noProof/>
          </w:rPr>
          <w:t>数据分发模块</w:t>
        </w:r>
        <w:r w:rsidR="00F22701">
          <w:rPr>
            <w:noProof/>
            <w:webHidden/>
          </w:rPr>
          <w:tab/>
        </w:r>
        <w:r>
          <w:rPr>
            <w:noProof/>
            <w:webHidden/>
          </w:rPr>
          <w:fldChar w:fldCharType="begin"/>
        </w:r>
        <w:r w:rsidR="00F22701">
          <w:rPr>
            <w:noProof/>
            <w:webHidden/>
          </w:rPr>
          <w:instrText xml:space="preserve"> PAGEREF _Toc512120762 \h </w:instrText>
        </w:r>
        <w:r>
          <w:rPr>
            <w:noProof/>
            <w:webHidden/>
          </w:rPr>
        </w:r>
        <w:r>
          <w:rPr>
            <w:noProof/>
            <w:webHidden/>
          </w:rPr>
          <w:fldChar w:fldCharType="separate"/>
        </w:r>
        <w:r w:rsidR="00F22701">
          <w:rPr>
            <w:noProof/>
            <w:webHidden/>
          </w:rPr>
          <w:t>12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63" w:history="1">
        <w:r w:rsidR="00F22701" w:rsidRPr="0081296D">
          <w:rPr>
            <w:rStyle w:val="a8"/>
            <w:rFonts w:ascii="Times New Roman" w:cs="Times New Roman"/>
            <w:noProof/>
          </w:rPr>
          <w:t xml:space="preserve">4.5 </w:t>
        </w:r>
        <w:r w:rsidR="00F22701" w:rsidRPr="0081296D">
          <w:rPr>
            <w:rStyle w:val="a8"/>
            <w:rFonts w:ascii="Times New Roman" w:cs="Times New Roman" w:hint="eastAsia"/>
            <w:noProof/>
          </w:rPr>
          <w:t>定时任务模块设计</w:t>
        </w:r>
        <w:r w:rsidR="00F22701">
          <w:rPr>
            <w:noProof/>
            <w:webHidden/>
          </w:rPr>
          <w:tab/>
        </w:r>
        <w:r>
          <w:rPr>
            <w:noProof/>
            <w:webHidden/>
          </w:rPr>
          <w:fldChar w:fldCharType="begin"/>
        </w:r>
        <w:r w:rsidR="00F22701">
          <w:rPr>
            <w:noProof/>
            <w:webHidden/>
          </w:rPr>
          <w:instrText xml:space="preserve"> PAGEREF _Toc512120763 \h </w:instrText>
        </w:r>
        <w:r>
          <w:rPr>
            <w:noProof/>
            <w:webHidden/>
          </w:rPr>
        </w:r>
        <w:r>
          <w:rPr>
            <w:noProof/>
            <w:webHidden/>
          </w:rPr>
          <w:fldChar w:fldCharType="separate"/>
        </w:r>
        <w:r w:rsidR="00F22701">
          <w:rPr>
            <w:noProof/>
            <w:webHidden/>
          </w:rPr>
          <w:t>12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64" w:history="1">
        <w:r w:rsidR="00F22701" w:rsidRPr="0081296D">
          <w:rPr>
            <w:rStyle w:val="a8"/>
            <w:rFonts w:ascii="Times New Roman" w:cs="Times New Roman"/>
            <w:noProof/>
          </w:rPr>
          <w:t xml:space="preserve">4.6 </w:t>
        </w:r>
        <w:r w:rsidR="00F22701" w:rsidRPr="0081296D">
          <w:rPr>
            <w:rStyle w:val="a8"/>
            <w:rFonts w:ascii="Times New Roman" w:cs="Times New Roman" w:hint="eastAsia"/>
            <w:noProof/>
          </w:rPr>
          <w:t>协议转换模块设计</w:t>
        </w:r>
        <w:r w:rsidR="00F22701">
          <w:rPr>
            <w:noProof/>
            <w:webHidden/>
          </w:rPr>
          <w:tab/>
        </w:r>
        <w:r>
          <w:rPr>
            <w:noProof/>
            <w:webHidden/>
          </w:rPr>
          <w:fldChar w:fldCharType="begin"/>
        </w:r>
        <w:r w:rsidR="00F22701">
          <w:rPr>
            <w:noProof/>
            <w:webHidden/>
          </w:rPr>
          <w:instrText xml:space="preserve"> PAGEREF _Toc512120764 \h </w:instrText>
        </w:r>
        <w:r>
          <w:rPr>
            <w:noProof/>
            <w:webHidden/>
          </w:rPr>
        </w:r>
        <w:r>
          <w:rPr>
            <w:noProof/>
            <w:webHidden/>
          </w:rPr>
          <w:fldChar w:fldCharType="separate"/>
        </w:r>
        <w:r w:rsidR="00F22701">
          <w:rPr>
            <w:noProof/>
            <w:webHidden/>
          </w:rPr>
          <w:t>12</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65" w:history="1">
        <w:r w:rsidR="00F22701" w:rsidRPr="0081296D">
          <w:rPr>
            <w:rStyle w:val="a8"/>
            <w:rFonts w:ascii="Times New Roman" w:cs="Times New Roman"/>
            <w:noProof/>
          </w:rPr>
          <w:t xml:space="preserve">4.7 </w:t>
        </w:r>
        <w:r w:rsidR="00F22701" w:rsidRPr="0081296D">
          <w:rPr>
            <w:rStyle w:val="a8"/>
            <w:rFonts w:ascii="Times New Roman" w:cs="Times New Roman" w:hint="eastAsia"/>
            <w:noProof/>
          </w:rPr>
          <w:t>报警处理模块设计</w:t>
        </w:r>
        <w:r w:rsidR="00F22701">
          <w:rPr>
            <w:noProof/>
            <w:webHidden/>
          </w:rPr>
          <w:tab/>
        </w:r>
        <w:r>
          <w:rPr>
            <w:noProof/>
            <w:webHidden/>
          </w:rPr>
          <w:fldChar w:fldCharType="begin"/>
        </w:r>
        <w:r w:rsidR="00F22701">
          <w:rPr>
            <w:noProof/>
            <w:webHidden/>
          </w:rPr>
          <w:instrText xml:space="preserve"> PAGEREF _Toc512120765 \h </w:instrText>
        </w:r>
        <w:r>
          <w:rPr>
            <w:noProof/>
            <w:webHidden/>
          </w:rPr>
        </w:r>
        <w:r>
          <w:rPr>
            <w:noProof/>
            <w:webHidden/>
          </w:rPr>
          <w:fldChar w:fldCharType="separate"/>
        </w:r>
        <w:r w:rsidR="00F22701">
          <w:rPr>
            <w:noProof/>
            <w:webHidden/>
          </w:rPr>
          <w:t>13</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66" w:history="1">
        <w:r w:rsidR="00F22701" w:rsidRPr="0081296D">
          <w:rPr>
            <w:rStyle w:val="a8"/>
            <w:rFonts w:ascii="Times New Roman" w:cs="Times New Roman"/>
            <w:noProof/>
          </w:rPr>
          <w:t>4.8 web</w:t>
        </w:r>
        <w:r w:rsidR="00F22701" w:rsidRPr="0081296D">
          <w:rPr>
            <w:rStyle w:val="a8"/>
            <w:rFonts w:ascii="Times New Roman" w:cs="Times New Roman" w:hint="eastAsia"/>
            <w:noProof/>
          </w:rPr>
          <w:t>应用模块设计</w:t>
        </w:r>
        <w:r w:rsidR="00F22701">
          <w:rPr>
            <w:noProof/>
            <w:webHidden/>
          </w:rPr>
          <w:tab/>
        </w:r>
        <w:r>
          <w:rPr>
            <w:noProof/>
            <w:webHidden/>
          </w:rPr>
          <w:fldChar w:fldCharType="begin"/>
        </w:r>
        <w:r w:rsidR="00F22701">
          <w:rPr>
            <w:noProof/>
            <w:webHidden/>
          </w:rPr>
          <w:instrText xml:space="preserve"> PAGEREF _Toc512120766 \h </w:instrText>
        </w:r>
        <w:r>
          <w:rPr>
            <w:noProof/>
            <w:webHidden/>
          </w:rPr>
        </w:r>
        <w:r>
          <w:rPr>
            <w:noProof/>
            <w:webHidden/>
          </w:rPr>
          <w:fldChar w:fldCharType="separate"/>
        </w:r>
        <w:r w:rsidR="00F22701">
          <w:rPr>
            <w:noProof/>
            <w:webHidden/>
          </w:rPr>
          <w:t>13</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67" w:history="1">
        <w:r w:rsidR="00F22701" w:rsidRPr="0081296D">
          <w:rPr>
            <w:rStyle w:val="a8"/>
            <w:rFonts w:ascii="Times New Roman" w:cs="Times New Roman"/>
            <w:noProof/>
          </w:rPr>
          <w:t>4.8.1 PC</w:t>
        </w:r>
        <w:r w:rsidR="00F22701" w:rsidRPr="0081296D">
          <w:rPr>
            <w:rStyle w:val="a8"/>
            <w:rFonts w:ascii="Times New Roman" w:cs="Times New Roman" w:hint="eastAsia"/>
            <w:noProof/>
          </w:rPr>
          <w:t>端的应用模块</w:t>
        </w:r>
        <w:r w:rsidR="00F22701">
          <w:rPr>
            <w:noProof/>
            <w:webHidden/>
          </w:rPr>
          <w:tab/>
        </w:r>
        <w:r>
          <w:rPr>
            <w:noProof/>
            <w:webHidden/>
          </w:rPr>
          <w:fldChar w:fldCharType="begin"/>
        </w:r>
        <w:r w:rsidR="00F22701">
          <w:rPr>
            <w:noProof/>
            <w:webHidden/>
          </w:rPr>
          <w:instrText xml:space="preserve"> PAGEREF _Toc512120767 \h </w:instrText>
        </w:r>
        <w:r>
          <w:rPr>
            <w:noProof/>
            <w:webHidden/>
          </w:rPr>
        </w:r>
        <w:r>
          <w:rPr>
            <w:noProof/>
            <w:webHidden/>
          </w:rPr>
          <w:fldChar w:fldCharType="separate"/>
        </w:r>
        <w:r w:rsidR="00F22701">
          <w:rPr>
            <w:noProof/>
            <w:webHidden/>
          </w:rPr>
          <w:t>13</w:t>
        </w:r>
        <w:r>
          <w:rPr>
            <w:noProof/>
            <w:webHidden/>
          </w:rPr>
          <w:fldChar w:fldCharType="end"/>
        </w:r>
      </w:hyperlink>
    </w:p>
    <w:p w:rsidR="00F22701" w:rsidRDefault="00470987">
      <w:pPr>
        <w:pStyle w:val="30"/>
        <w:tabs>
          <w:tab w:val="right" w:leader="dot" w:pos="8296"/>
        </w:tabs>
        <w:rPr>
          <w:rFonts w:cstheme="minorBidi"/>
          <w:i w:val="0"/>
          <w:iCs w:val="0"/>
          <w:noProof/>
          <w:sz w:val="21"/>
          <w:szCs w:val="22"/>
        </w:rPr>
      </w:pPr>
      <w:hyperlink w:anchor="_Toc512120768" w:history="1">
        <w:r w:rsidR="00F22701" w:rsidRPr="0081296D">
          <w:rPr>
            <w:rStyle w:val="a8"/>
            <w:rFonts w:ascii="Times New Roman" w:cs="Times New Roman"/>
            <w:noProof/>
          </w:rPr>
          <w:t xml:space="preserve">4.8.2 </w:t>
        </w:r>
        <w:r w:rsidR="00F22701" w:rsidRPr="0081296D">
          <w:rPr>
            <w:rStyle w:val="a8"/>
            <w:rFonts w:ascii="Times New Roman" w:cs="Times New Roman" w:hint="eastAsia"/>
            <w:noProof/>
          </w:rPr>
          <w:t>移动端应用</w:t>
        </w:r>
        <w:r w:rsidR="00F22701">
          <w:rPr>
            <w:noProof/>
            <w:webHidden/>
          </w:rPr>
          <w:tab/>
        </w:r>
        <w:r>
          <w:rPr>
            <w:noProof/>
            <w:webHidden/>
          </w:rPr>
          <w:fldChar w:fldCharType="begin"/>
        </w:r>
        <w:r w:rsidR="00F22701">
          <w:rPr>
            <w:noProof/>
            <w:webHidden/>
          </w:rPr>
          <w:instrText xml:space="preserve"> PAGEREF _Toc512120768 \h </w:instrText>
        </w:r>
        <w:r>
          <w:rPr>
            <w:noProof/>
            <w:webHidden/>
          </w:rPr>
        </w:r>
        <w:r>
          <w:rPr>
            <w:noProof/>
            <w:webHidden/>
          </w:rPr>
          <w:fldChar w:fldCharType="separate"/>
        </w:r>
        <w:r w:rsidR="00F22701">
          <w:rPr>
            <w:noProof/>
            <w:webHidden/>
          </w:rPr>
          <w:t>13</w:t>
        </w:r>
        <w:r>
          <w:rPr>
            <w:noProof/>
            <w:webHidden/>
          </w:rPr>
          <w:fldChar w:fldCharType="end"/>
        </w:r>
      </w:hyperlink>
    </w:p>
    <w:p w:rsidR="00F22701" w:rsidRDefault="00470987">
      <w:pPr>
        <w:pStyle w:val="10"/>
        <w:tabs>
          <w:tab w:val="right" w:leader="dot" w:pos="8296"/>
        </w:tabs>
        <w:rPr>
          <w:rFonts w:cstheme="minorBidi"/>
          <w:b w:val="0"/>
          <w:bCs w:val="0"/>
          <w:caps w:val="0"/>
          <w:noProof/>
          <w:sz w:val="21"/>
          <w:szCs w:val="22"/>
        </w:rPr>
      </w:pPr>
      <w:hyperlink w:anchor="_Toc512120769" w:history="1">
        <w:r w:rsidR="00F22701" w:rsidRPr="0081296D">
          <w:rPr>
            <w:rStyle w:val="a8"/>
            <w:rFonts w:ascii="Times New Roman" w:hAnsi="Times New Roman" w:cs="Times New Roman"/>
            <w:noProof/>
          </w:rPr>
          <w:t xml:space="preserve">5 </w:t>
        </w:r>
        <w:r w:rsidR="00F22701" w:rsidRPr="0081296D">
          <w:rPr>
            <w:rStyle w:val="a8"/>
            <w:rFonts w:ascii="Times New Roman" w:cs="Times New Roman" w:hint="eastAsia"/>
            <w:noProof/>
          </w:rPr>
          <w:t>数据库详细设计</w:t>
        </w:r>
        <w:r w:rsidR="00F22701">
          <w:rPr>
            <w:noProof/>
            <w:webHidden/>
          </w:rPr>
          <w:tab/>
        </w:r>
        <w:r>
          <w:rPr>
            <w:noProof/>
            <w:webHidden/>
          </w:rPr>
          <w:fldChar w:fldCharType="begin"/>
        </w:r>
        <w:r w:rsidR="00F22701">
          <w:rPr>
            <w:noProof/>
            <w:webHidden/>
          </w:rPr>
          <w:instrText xml:space="preserve"> PAGEREF _Toc512120769 \h </w:instrText>
        </w:r>
        <w:r>
          <w:rPr>
            <w:noProof/>
            <w:webHidden/>
          </w:rPr>
        </w:r>
        <w:r>
          <w:rPr>
            <w:noProof/>
            <w:webHidden/>
          </w:rPr>
          <w:fldChar w:fldCharType="separate"/>
        </w:r>
        <w:r w:rsidR="00F22701">
          <w:rPr>
            <w:noProof/>
            <w:webHidden/>
          </w:rPr>
          <w:t>14</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70" w:history="1">
        <w:r w:rsidR="00F22701" w:rsidRPr="0081296D">
          <w:rPr>
            <w:rStyle w:val="a8"/>
            <w:rFonts w:ascii="Times New Roman" w:cs="Times New Roman"/>
            <w:noProof/>
          </w:rPr>
          <w:t xml:space="preserve">5.1 </w:t>
        </w:r>
        <w:r w:rsidR="00F22701" w:rsidRPr="0081296D">
          <w:rPr>
            <w:rStyle w:val="a8"/>
            <w:rFonts w:ascii="Times New Roman" w:cs="Times New Roman" w:hint="eastAsia"/>
            <w:noProof/>
          </w:rPr>
          <w:t>底层应用数据库设计</w:t>
        </w:r>
        <w:r w:rsidR="00F22701">
          <w:rPr>
            <w:noProof/>
            <w:webHidden/>
          </w:rPr>
          <w:tab/>
        </w:r>
        <w:r>
          <w:rPr>
            <w:noProof/>
            <w:webHidden/>
          </w:rPr>
          <w:fldChar w:fldCharType="begin"/>
        </w:r>
        <w:r w:rsidR="00F22701">
          <w:rPr>
            <w:noProof/>
            <w:webHidden/>
          </w:rPr>
          <w:instrText xml:space="preserve"> PAGEREF _Toc512120770 \h </w:instrText>
        </w:r>
        <w:r>
          <w:rPr>
            <w:noProof/>
            <w:webHidden/>
          </w:rPr>
        </w:r>
        <w:r>
          <w:rPr>
            <w:noProof/>
            <w:webHidden/>
          </w:rPr>
          <w:fldChar w:fldCharType="separate"/>
        </w:r>
        <w:r w:rsidR="00F22701">
          <w:rPr>
            <w:noProof/>
            <w:webHidden/>
          </w:rPr>
          <w:t>14</w:t>
        </w:r>
        <w:r>
          <w:rPr>
            <w:noProof/>
            <w:webHidden/>
          </w:rPr>
          <w:fldChar w:fldCharType="end"/>
        </w:r>
      </w:hyperlink>
    </w:p>
    <w:p w:rsidR="00F22701" w:rsidRDefault="00470987">
      <w:pPr>
        <w:pStyle w:val="20"/>
        <w:tabs>
          <w:tab w:val="right" w:leader="dot" w:pos="8296"/>
        </w:tabs>
        <w:rPr>
          <w:rFonts w:cstheme="minorBidi"/>
          <w:smallCaps w:val="0"/>
          <w:noProof/>
          <w:sz w:val="21"/>
          <w:szCs w:val="22"/>
        </w:rPr>
      </w:pPr>
      <w:hyperlink w:anchor="_Toc512120771" w:history="1">
        <w:r w:rsidR="00F22701" w:rsidRPr="0081296D">
          <w:rPr>
            <w:rStyle w:val="a8"/>
            <w:rFonts w:ascii="Times New Roman" w:cs="Times New Roman"/>
            <w:noProof/>
          </w:rPr>
          <w:t>5.2 web</w:t>
        </w:r>
        <w:r w:rsidR="00F22701" w:rsidRPr="0081296D">
          <w:rPr>
            <w:rStyle w:val="a8"/>
            <w:rFonts w:ascii="Times New Roman" w:cs="Times New Roman" w:hint="eastAsia"/>
            <w:noProof/>
          </w:rPr>
          <w:t>应用数据库设计</w:t>
        </w:r>
        <w:r w:rsidR="00F22701">
          <w:rPr>
            <w:noProof/>
            <w:webHidden/>
          </w:rPr>
          <w:tab/>
        </w:r>
        <w:r>
          <w:rPr>
            <w:noProof/>
            <w:webHidden/>
          </w:rPr>
          <w:fldChar w:fldCharType="begin"/>
        </w:r>
        <w:r w:rsidR="00F22701">
          <w:rPr>
            <w:noProof/>
            <w:webHidden/>
          </w:rPr>
          <w:instrText xml:space="preserve"> PAGEREF _Toc512120771 \h </w:instrText>
        </w:r>
        <w:r>
          <w:rPr>
            <w:noProof/>
            <w:webHidden/>
          </w:rPr>
        </w:r>
        <w:r>
          <w:rPr>
            <w:noProof/>
            <w:webHidden/>
          </w:rPr>
          <w:fldChar w:fldCharType="separate"/>
        </w:r>
        <w:r w:rsidR="00F22701">
          <w:rPr>
            <w:noProof/>
            <w:webHidden/>
          </w:rPr>
          <w:t>15</w:t>
        </w:r>
        <w:r>
          <w:rPr>
            <w:noProof/>
            <w:webHidden/>
          </w:rPr>
          <w:fldChar w:fldCharType="end"/>
        </w:r>
      </w:hyperlink>
    </w:p>
    <w:p w:rsidR="00F22701" w:rsidRDefault="00470987">
      <w:pPr>
        <w:pStyle w:val="10"/>
        <w:tabs>
          <w:tab w:val="right" w:leader="dot" w:pos="8296"/>
        </w:tabs>
        <w:rPr>
          <w:rFonts w:cstheme="minorBidi"/>
          <w:b w:val="0"/>
          <w:bCs w:val="0"/>
          <w:caps w:val="0"/>
          <w:noProof/>
          <w:sz w:val="21"/>
          <w:szCs w:val="22"/>
        </w:rPr>
      </w:pPr>
      <w:hyperlink w:anchor="_Toc512120772" w:history="1">
        <w:r w:rsidR="00F22701" w:rsidRPr="0081296D">
          <w:rPr>
            <w:rStyle w:val="a8"/>
            <w:rFonts w:ascii="Times New Roman" w:hAnsi="Times New Roman" w:cs="Times New Roman"/>
            <w:noProof/>
          </w:rPr>
          <w:t xml:space="preserve">6 </w:t>
        </w:r>
        <w:r w:rsidR="00F22701" w:rsidRPr="0081296D">
          <w:rPr>
            <w:rStyle w:val="a8"/>
            <w:rFonts w:ascii="Times New Roman" w:hAnsi="Times New Roman" w:cs="Times New Roman" w:hint="eastAsia"/>
            <w:noProof/>
          </w:rPr>
          <w:t>系统技术路线方案</w:t>
        </w:r>
        <w:r w:rsidR="00F22701">
          <w:rPr>
            <w:noProof/>
            <w:webHidden/>
          </w:rPr>
          <w:tab/>
        </w:r>
        <w:r>
          <w:rPr>
            <w:noProof/>
            <w:webHidden/>
          </w:rPr>
          <w:fldChar w:fldCharType="begin"/>
        </w:r>
        <w:r w:rsidR="00F22701">
          <w:rPr>
            <w:noProof/>
            <w:webHidden/>
          </w:rPr>
          <w:instrText xml:space="preserve"> PAGEREF _Toc512120772 \h </w:instrText>
        </w:r>
        <w:r>
          <w:rPr>
            <w:noProof/>
            <w:webHidden/>
          </w:rPr>
        </w:r>
        <w:r>
          <w:rPr>
            <w:noProof/>
            <w:webHidden/>
          </w:rPr>
          <w:fldChar w:fldCharType="separate"/>
        </w:r>
        <w:r w:rsidR="00F22701">
          <w:rPr>
            <w:noProof/>
            <w:webHidden/>
          </w:rPr>
          <w:t>15</w:t>
        </w:r>
        <w:r>
          <w:rPr>
            <w:noProof/>
            <w:webHidden/>
          </w:rPr>
          <w:fldChar w:fldCharType="end"/>
        </w:r>
      </w:hyperlink>
    </w:p>
    <w:p w:rsidR="00DF4406" w:rsidRPr="005959A8" w:rsidRDefault="00470987" w:rsidP="005959A8">
      <w:r w:rsidRPr="00907119">
        <w:rPr>
          <w:rFonts w:ascii="Times New Roman" w:hAnsi="Times New Roman" w:cs="Times New Roman"/>
          <w:sz w:val="24"/>
          <w:szCs w:val="24"/>
        </w:rPr>
        <w:fldChar w:fldCharType="end"/>
      </w:r>
    </w:p>
    <w:p w:rsidR="000B5C65" w:rsidRPr="001A4267" w:rsidRDefault="008E5C37" w:rsidP="00A83769">
      <w:pPr>
        <w:pStyle w:val="1"/>
        <w:rPr>
          <w:rFonts w:ascii="Times New Roman" w:hAnsi="Times New Roman" w:cs="Times New Roman"/>
          <w:sz w:val="24"/>
          <w:szCs w:val="24"/>
        </w:rPr>
      </w:pPr>
      <w:bookmarkStart w:id="0" w:name="_Toc512120736"/>
      <w:r>
        <w:rPr>
          <w:rFonts w:ascii="Times New Roman" w:hAnsi="Times New Roman" w:cs="Times New Roman" w:hint="eastAsia"/>
          <w:sz w:val="24"/>
          <w:szCs w:val="24"/>
        </w:rPr>
        <w:lastRenderedPageBreak/>
        <w:t>1</w:t>
      </w:r>
      <w:r w:rsidR="005D11DC" w:rsidRPr="001A4267">
        <w:rPr>
          <w:rFonts w:ascii="Times New Roman" w:hAnsi="Times New Roman" w:cs="Times New Roman"/>
          <w:sz w:val="24"/>
          <w:szCs w:val="24"/>
        </w:rPr>
        <w:t xml:space="preserve"> </w:t>
      </w:r>
      <w:r w:rsidR="005D11DC" w:rsidRPr="001A4267">
        <w:rPr>
          <w:rFonts w:ascii="Times New Roman" w:cs="Times New Roman"/>
          <w:sz w:val="24"/>
          <w:szCs w:val="24"/>
        </w:rPr>
        <w:t>设计依据</w:t>
      </w:r>
      <w:bookmarkEnd w:id="0"/>
    </w:p>
    <w:p w:rsidR="005D11DC" w:rsidRDefault="005D11DC">
      <w:pPr>
        <w:rPr>
          <w:rFonts w:ascii="Times New Roman" w:cs="Times New Roman"/>
          <w:sz w:val="24"/>
          <w:szCs w:val="24"/>
        </w:rPr>
      </w:pPr>
      <w:r w:rsidRPr="001A4267">
        <w:rPr>
          <w:rFonts w:ascii="Times New Roman" w:cs="Times New Roman"/>
          <w:sz w:val="24"/>
          <w:szCs w:val="24"/>
        </w:rPr>
        <w:t>《现场工控系统软件</w:t>
      </w:r>
      <w:r w:rsidR="00F44A2B" w:rsidRPr="001A4267">
        <w:rPr>
          <w:rFonts w:ascii="Times New Roman" w:cs="Times New Roman"/>
          <w:sz w:val="24"/>
          <w:szCs w:val="24"/>
        </w:rPr>
        <w:t>概要设计手册</w:t>
      </w:r>
      <w:r w:rsidRPr="001A4267">
        <w:rPr>
          <w:rFonts w:ascii="Times New Roman" w:cs="Times New Roman"/>
          <w:sz w:val="24"/>
          <w:szCs w:val="24"/>
        </w:rPr>
        <w:t>》</w:t>
      </w:r>
    </w:p>
    <w:p w:rsidR="00934BDE" w:rsidRDefault="00934BDE">
      <w:pPr>
        <w:rPr>
          <w:rFonts w:ascii="Times New Roman" w:cs="Times New Roman"/>
          <w:sz w:val="24"/>
          <w:szCs w:val="24"/>
        </w:rPr>
      </w:pPr>
      <w:r>
        <w:rPr>
          <w:rFonts w:ascii="Times New Roman" w:cs="Times New Roman" w:hint="eastAsia"/>
          <w:sz w:val="24"/>
          <w:szCs w:val="24"/>
        </w:rPr>
        <w:t>《</w:t>
      </w:r>
      <w:r w:rsidR="00AE4515" w:rsidRPr="00AE4515">
        <w:rPr>
          <w:rFonts w:ascii="Times New Roman" w:cs="Times New Roman" w:hint="eastAsia"/>
          <w:sz w:val="24"/>
          <w:szCs w:val="24"/>
        </w:rPr>
        <w:t>Modbus</w:t>
      </w:r>
      <w:r w:rsidR="00AE4515" w:rsidRPr="00AE4515">
        <w:rPr>
          <w:rFonts w:ascii="Times New Roman" w:cs="Times New Roman" w:hint="eastAsia"/>
          <w:sz w:val="24"/>
          <w:szCs w:val="24"/>
        </w:rPr>
        <w:t>协议中文版</w:t>
      </w:r>
      <w:r w:rsidR="00AE4515" w:rsidRPr="00AE4515">
        <w:rPr>
          <w:rFonts w:ascii="Times New Roman" w:cs="Times New Roman" w:hint="eastAsia"/>
          <w:sz w:val="24"/>
          <w:szCs w:val="24"/>
        </w:rPr>
        <w:t>.pdf</w:t>
      </w:r>
      <w:r>
        <w:rPr>
          <w:rFonts w:ascii="Times New Roman" w:cs="Times New Roman" w:hint="eastAsia"/>
          <w:sz w:val="24"/>
          <w:szCs w:val="24"/>
        </w:rPr>
        <w:t>》</w:t>
      </w:r>
    </w:p>
    <w:p w:rsidR="00A06FA7" w:rsidRDefault="00A06FA7">
      <w:pPr>
        <w:rPr>
          <w:rFonts w:ascii="Times New Roman" w:cs="Times New Roman"/>
          <w:sz w:val="24"/>
          <w:szCs w:val="24"/>
        </w:rPr>
      </w:pPr>
      <w:r>
        <w:rPr>
          <w:rFonts w:ascii="Times New Roman" w:cs="Times New Roman" w:hint="eastAsia"/>
          <w:sz w:val="24"/>
          <w:szCs w:val="24"/>
        </w:rPr>
        <w:t>《</w:t>
      </w:r>
      <w:r w:rsidRPr="00A06FA7">
        <w:rPr>
          <w:rFonts w:ascii="Times New Roman" w:cs="Times New Roman" w:hint="eastAsia"/>
          <w:sz w:val="24"/>
          <w:szCs w:val="24"/>
        </w:rPr>
        <w:t>污染物在线监控（监测）系统数据传输标准</w:t>
      </w:r>
      <w:r w:rsidRPr="00A06FA7">
        <w:rPr>
          <w:rFonts w:ascii="Times New Roman" w:cs="Times New Roman" w:hint="eastAsia"/>
          <w:sz w:val="24"/>
          <w:szCs w:val="24"/>
        </w:rPr>
        <w:t>(HJ 212-2017</w:t>
      </w:r>
      <w:r w:rsidRPr="00A06FA7">
        <w:rPr>
          <w:rFonts w:ascii="Times New Roman" w:cs="Times New Roman" w:hint="eastAsia"/>
          <w:sz w:val="24"/>
          <w:szCs w:val="24"/>
        </w:rPr>
        <w:t>代替</w:t>
      </w:r>
      <w:r w:rsidRPr="00A06FA7">
        <w:rPr>
          <w:rFonts w:ascii="Times New Roman" w:cs="Times New Roman" w:hint="eastAsia"/>
          <w:sz w:val="24"/>
          <w:szCs w:val="24"/>
        </w:rPr>
        <w:t>HJT 212-2005)</w:t>
      </w:r>
      <w:r>
        <w:rPr>
          <w:rFonts w:ascii="Times New Roman" w:cs="Times New Roman" w:hint="eastAsia"/>
          <w:sz w:val="24"/>
          <w:szCs w:val="24"/>
        </w:rPr>
        <w:t>》</w:t>
      </w:r>
    </w:p>
    <w:p w:rsidR="009E15DE" w:rsidRDefault="009E15DE" w:rsidP="00A83769">
      <w:pPr>
        <w:pStyle w:val="1"/>
        <w:rPr>
          <w:rFonts w:ascii="Times New Roman" w:cs="Times New Roman"/>
          <w:sz w:val="24"/>
          <w:szCs w:val="24"/>
        </w:rPr>
      </w:pPr>
      <w:bookmarkStart w:id="1" w:name="_Toc512120737"/>
      <w:r>
        <w:rPr>
          <w:rFonts w:ascii="Times New Roman" w:cs="Times New Roman" w:hint="eastAsia"/>
          <w:sz w:val="24"/>
          <w:szCs w:val="24"/>
        </w:rPr>
        <w:t xml:space="preserve">2 </w:t>
      </w:r>
      <w:r w:rsidR="002D1255">
        <w:rPr>
          <w:rFonts w:ascii="Times New Roman" w:cs="Times New Roman" w:hint="eastAsia"/>
          <w:sz w:val="24"/>
          <w:szCs w:val="24"/>
        </w:rPr>
        <w:t>数据传输协议</w:t>
      </w:r>
      <w:bookmarkEnd w:id="1"/>
    </w:p>
    <w:p w:rsidR="00DF21CD" w:rsidRDefault="00DF21CD" w:rsidP="004260B7">
      <w:pPr>
        <w:ind w:firstLine="420"/>
        <w:rPr>
          <w:rFonts w:ascii="Times New Roman" w:cs="Times New Roman"/>
          <w:sz w:val="24"/>
          <w:szCs w:val="24"/>
        </w:rPr>
      </w:pPr>
      <w:r>
        <w:rPr>
          <w:rFonts w:ascii="Times New Roman" w:cs="Times New Roman" w:hint="eastAsia"/>
          <w:sz w:val="24"/>
          <w:szCs w:val="24"/>
        </w:rPr>
        <w:t>在具体设计软件模块之前，先了解系统的数据传输协议。</w:t>
      </w:r>
    </w:p>
    <w:p w:rsidR="00B124D4" w:rsidRDefault="00F00DDC" w:rsidP="004260B7">
      <w:pPr>
        <w:ind w:firstLine="420"/>
        <w:rPr>
          <w:rFonts w:ascii="Times New Roman" w:hAnsi="Times New Roman" w:cs="Times New Roman"/>
          <w:sz w:val="24"/>
          <w:szCs w:val="24"/>
        </w:rPr>
      </w:pPr>
      <w:r w:rsidRPr="001A4267">
        <w:rPr>
          <w:rFonts w:ascii="Times New Roman" w:cs="Times New Roman"/>
          <w:sz w:val="24"/>
          <w:szCs w:val="24"/>
        </w:rPr>
        <w:t>《现场工控系统软件</w:t>
      </w:r>
      <w:r>
        <w:rPr>
          <w:rFonts w:ascii="Times New Roman" w:cs="Times New Roman" w:hint="eastAsia"/>
          <w:sz w:val="24"/>
          <w:szCs w:val="24"/>
        </w:rPr>
        <w:t>》</w:t>
      </w:r>
      <w:r>
        <w:rPr>
          <w:rFonts w:ascii="Times New Roman" w:cs="Times New Roman"/>
          <w:sz w:val="24"/>
          <w:szCs w:val="24"/>
        </w:rPr>
        <w:t>属于上位机</w:t>
      </w:r>
      <w:r>
        <w:rPr>
          <w:rFonts w:ascii="Times New Roman" w:cs="Times New Roman" w:hint="eastAsia"/>
          <w:sz w:val="24"/>
          <w:szCs w:val="24"/>
        </w:rPr>
        <w:t>，</w:t>
      </w:r>
      <w:r>
        <w:rPr>
          <w:rFonts w:ascii="Times New Roman" w:cs="Times New Roman"/>
          <w:sz w:val="24"/>
          <w:szCs w:val="24"/>
        </w:rPr>
        <w:t>采集设备属于下位机</w:t>
      </w:r>
      <w:r w:rsidR="00C77383">
        <w:rPr>
          <w:rFonts w:ascii="Times New Roman" w:cs="Times New Roman" w:hint="eastAsia"/>
          <w:sz w:val="24"/>
          <w:szCs w:val="24"/>
        </w:rPr>
        <w:t>，</w:t>
      </w:r>
      <w:r w:rsidR="00C77383">
        <w:rPr>
          <w:rFonts w:ascii="Times New Roman" w:cs="Times New Roman"/>
          <w:sz w:val="24"/>
          <w:szCs w:val="24"/>
        </w:rPr>
        <w:t>上位机与下位机进行通讯</w:t>
      </w:r>
      <w:r w:rsidR="00C77383">
        <w:rPr>
          <w:rFonts w:ascii="Times New Roman" w:cs="Times New Roman" w:hint="eastAsia"/>
          <w:sz w:val="24"/>
          <w:szCs w:val="24"/>
        </w:rPr>
        <w:t>，</w:t>
      </w:r>
      <w:r w:rsidR="00C77383">
        <w:rPr>
          <w:rFonts w:ascii="Times New Roman" w:cs="Times New Roman"/>
          <w:sz w:val="24"/>
          <w:szCs w:val="24"/>
        </w:rPr>
        <w:t>必须遵循一定的协议</w:t>
      </w:r>
      <w:r w:rsidR="00C77383">
        <w:rPr>
          <w:rFonts w:ascii="Times New Roman" w:cs="Times New Roman" w:hint="eastAsia"/>
          <w:sz w:val="24"/>
          <w:szCs w:val="24"/>
        </w:rPr>
        <w:t>，</w:t>
      </w:r>
      <w:r w:rsidR="00C77383">
        <w:rPr>
          <w:rFonts w:ascii="Times New Roman" w:cs="Times New Roman"/>
          <w:sz w:val="24"/>
          <w:szCs w:val="24"/>
        </w:rPr>
        <w:t>这种协议</w:t>
      </w:r>
      <w:r w:rsidR="00F41131">
        <w:rPr>
          <w:rFonts w:ascii="Times New Roman" w:cs="Times New Roman"/>
          <w:sz w:val="24"/>
          <w:szCs w:val="24"/>
        </w:rPr>
        <w:t>就是</w:t>
      </w:r>
      <w:r w:rsidR="00D5209B">
        <w:rPr>
          <w:rFonts w:ascii="Times New Roman" w:cs="Times New Roman" w:hint="eastAsia"/>
          <w:b/>
          <w:sz w:val="24"/>
          <w:szCs w:val="24"/>
        </w:rPr>
        <w:t>M</w:t>
      </w:r>
      <w:r w:rsidR="00441C56" w:rsidRPr="00F41A9B">
        <w:rPr>
          <w:rFonts w:ascii="Times New Roman" w:cs="Times New Roman" w:hint="eastAsia"/>
          <w:b/>
          <w:sz w:val="24"/>
          <w:szCs w:val="24"/>
        </w:rPr>
        <w:t>odbus</w:t>
      </w:r>
      <w:r w:rsidR="00441C56" w:rsidRPr="00F41A9B">
        <w:rPr>
          <w:rFonts w:ascii="Times New Roman" w:cs="Times New Roman" w:hint="eastAsia"/>
          <w:b/>
          <w:sz w:val="24"/>
          <w:szCs w:val="24"/>
        </w:rPr>
        <w:t>协议</w:t>
      </w:r>
      <w:r w:rsidR="00441C56">
        <w:rPr>
          <w:rFonts w:ascii="Times New Roman" w:cs="Times New Roman" w:hint="eastAsia"/>
          <w:sz w:val="24"/>
          <w:szCs w:val="24"/>
        </w:rPr>
        <w:t>，</w:t>
      </w:r>
      <w:r w:rsidR="000D74CD">
        <w:rPr>
          <w:rFonts w:ascii="Times New Roman" w:cs="Times New Roman" w:hint="eastAsia"/>
          <w:sz w:val="24"/>
          <w:szCs w:val="24"/>
        </w:rPr>
        <w:t>它</w:t>
      </w:r>
      <w:r w:rsidR="00441C56" w:rsidRPr="00441C56">
        <w:rPr>
          <w:rFonts w:ascii="Times New Roman" w:cs="Times New Roman" w:hint="eastAsia"/>
          <w:sz w:val="24"/>
          <w:szCs w:val="24"/>
        </w:rPr>
        <w:t>是工控行业的标准协议</w:t>
      </w:r>
      <w:r w:rsidR="00255CF7">
        <w:rPr>
          <w:rFonts w:ascii="Times New Roman" w:hAnsi="Times New Roman" w:cs="Times New Roman" w:hint="eastAsia"/>
          <w:sz w:val="24"/>
          <w:szCs w:val="24"/>
        </w:rPr>
        <w:t>，</w:t>
      </w:r>
      <w:r w:rsidR="00F94D4B">
        <w:rPr>
          <w:rFonts w:ascii="Times New Roman" w:hAnsi="Times New Roman" w:cs="Times New Roman" w:hint="eastAsia"/>
          <w:sz w:val="24"/>
          <w:szCs w:val="24"/>
        </w:rPr>
        <w:t>M</w:t>
      </w:r>
      <w:r w:rsidR="009F2CE1">
        <w:rPr>
          <w:rFonts w:ascii="Times New Roman" w:hAnsi="Times New Roman" w:cs="Times New Roman"/>
          <w:sz w:val="24"/>
          <w:szCs w:val="24"/>
        </w:rPr>
        <w:t>odubus</w:t>
      </w:r>
      <w:r w:rsidR="009F2CE1">
        <w:rPr>
          <w:rFonts w:ascii="Times New Roman" w:hAnsi="Times New Roman" w:cs="Times New Roman"/>
          <w:sz w:val="24"/>
          <w:szCs w:val="24"/>
        </w:rPr>
        <w:t>协议</w:t>
      </w:r>
      <w:r w:rsidR="003E420F">
        <w:rPr>
          <w:rFonts w:ascii="Times New Roman" w:hAnsi="Times New Roman" w:cs="Times New Roman"/>
          <w:sz w:val="24"/>
          <w:szCs w:val="24"/>
        </w:rPr>
        <w:t>在工业上的数据传输模式一般有两种</w:t>
      </w:r>
      <w:r w:rsidR="00A50B0D">
        <w:rPr>
          <w:rFonts w:ascii="Times New Roman" w:hAnsi="Times New Roman" w:cs="Times New Roman" w:hint="eastAsia"/>
          <w:sz w:val="24"/>
          <w:szCs w:val="24"/>
        </w:rPr>
        <w:t>，</w:t>
      </w:r>
      <w:r w:rsidR="009C0CB0">
        <w:rPr>
          <w:rFonts w:ascii="Times New Roman" w:hAnsi="Times New Roman" w:cs="Times New Roman"/>
          <w:sz w:val="24"/>
          <w:szCs w:val="24"/>
        </w:rPr>
        <w:t>一种是</w:t>
      </w:r>
      <w:r w:rsidR="00733A7D">
        <w:rPr>
          <w:rFonts w:ascii="Times New Roman" w:hAnsi="Times New Roman" w:cs="Times New Roman" w:hint="eastAsia"/>
          <w:sz w:val="24"/>
          <w:szCs w:val="24"/>
        </w:rPr>
        <w:t>“</w:t>
      </w:r>
      <w:r w:rsidR="00B04FD7">
        <w:rPr>
          <w:rFonts w:ascii="Times New Roman" w:hAnsi="Times New Roman" w:cs="Times New Roman" w:hint="eastAsia"/>
          <w:sz w:val="24"/>
          <w:szCs w:val="24"/>
        </w:rPr>
        <w:t>串行链路</w:t>
      </w:r>
      <w:r w:rsidR="006E51EA">
        <w:rPr>
          <w:rFonts w:ascii="Times New Roman" w:hAnsi="Times New Roman" w:cs="Times New Roman" w:hint="eastAsia"/>
          <w:sz w:val="24"/>
          <w:szCs w:val="24"/>
        </w:rPr>
        <w:t>”</w:t>
      </w:r>
      <w:r w:rsidR="00733A7D">
        <w:rPr>
          <w:rFonts w:ascii="Times New Roman" w:hAnsi="Times New Roman" w:cs="Times New Roman" w:hint="eastAsia"/>
          <w:sz w:val="24"/>
          <w:szCs w:val="24"/>
        </w:rPr>
        <w:t>模式，即</w:t>
      </w:r>
      <w:r w:rsidR="00733A7D" w:rsidRPr="00E90E92">
        <w:rPr>
          <w:rFonts w:ascii="Times New Roman" w:hAnsi="Times New Roman" w:cs="Times New Roman" w:hint="eastAsia"/>
          <w:b/>
          <w:sz w:val="24"/>
          <w:szCs w:val="24"/>
        </w:rPr>
        <w:t>串口通讯</w:t>
      </w:r>
      <w:r w:rsidR="00E90E92">
        <w:rPr>
          <w:rFonts w:ascii="Times New Roman" w:hAnsi="Times New Roman" w:cs="Times New Roman" w:hint="eastAsia"/>
          <w:sz w:val="24"/>
          <w:szCs w:val="24"/>
        </w:rPr>
        <w:t>，</w:t>
      </w:r>
      <w:r w:rsidR="00C81E1A">
        <w:rPr>
          <w:rFonts w:ascii="Times New Roman" w:hAnsi="Times New Roman" w:cs="Times New Roman" w:hint="eastAsia"/>
          <w:sz w:val="24"/>
          <w:szCs w:val="24"/>
        </w:rPr>
        <w:t>另一种是</w:t>
      </w:r>
      <w:r w:rsidR="00253560">
        <w:rPr>
          <w:rFonts w:ascii="Times New Roman" w:hAnsi="Times New Roman" w:cs="Times New Roman" w:hint="eastAsia"/>
          <w:sz w:val="24"/>
          <w:szCs w:val="24"/>
        </w:rPr>
        <w:t>“</w:t>
      </w:r>
      <w:r w:rsidR="00253560" w:rsidRPr="00253560">
        <w:rPr>
          <w:rFonts w:ascii="Times New Roman" w:hAnsi="Times New Roman" w:cs="Times New Roman" w:hint="eastAsia"/>
          <w:sz w:val="24"/>
          <w:szCs w:val="24"/>
        </w:rPr>
        <w:t>M</w:t>
      </w:r>
      <w:r w:rsidR="00F2595F">
        <w:rPr>
          <w:rFonts w:ascii="Times New Roman" w:hAnsi="Times New Roman" w:cs="Times New Roman" w:hint="eastAsia"/>
          <w:sz w:val="24"/>
          <w:szCs w:val="24"/>
        </w:rPr>
        <w:t>odbus</w:t>
      </w:r>
      <w:r w:rsidR="00253560" w:rsidRPr="00253560">
        <w:rPr>
          <w:rFonts w:ascii="Times New Roman" w:hAnsi="Times New Roman" w:cs="Times New Roman" w:hint="eastAsia"/>
          <w:sz w:val="24"/>
          <w:szCs w:val="24"/>
        </w:rPr>
        <w:t xml:space="preserve"> TCP/IP </w:t>
      </w:r>
      <w:r w:rsidR="00253560">
        <w:rPr>
          <w:rFonts w:ascii="Times New Roman" w:hAnsi="Times New Roman" w:cs="Times New Roman" w:hint="eastAsia"/>
          <w:sz w:val="24"/>
          <w:szCs w:val="24"/>
        </w:rPr>
        <w:t>”</w:t>
      </w:r>
      <w:r w:rsidR="006E51EA">
        <w:rPr>
          <w:rFonts w:ascii="Times New Roman" w:hAnsi="Times New Roman" w:cs="Times New Roman" w:hint="eastAsia"/>
          <w:sz w:val="24"/>
          <w:szCs w:val="24"/>
        </w:rPr>
        <w:t>模式</w:t>
      </w:r>
      <w:r w:rsidR="00874C96">
        <w:rPr>
          <w:rFonts w:ascii="Times New Roman" w:hAnsi="Times New Roman" w:cs="Times New Roman" w:hint="eastAsia"/>
          <w:sz w:val="24"/>
          <w:szCs w:val="24"/>
        </w:rPr>
        <w:t>，即</w:t>
      </w:r>
      <w:r w:rsidR="00874C96" w:rsidRPr="006823E0">
        <w:rPr>
          <w:rFonts w:ascii="Times New Roman" w:hAnsi="Times New Roman" w:cs="Times New Roman" w:hint="eastAsia"/>
          <w:b/>
          <w:sz w:val="24"/>
          <w:szCs w:val="24"/>
        </w:rPr>
        <w:t>网络通讯</w:t>
      </w:r>
      <w:r w:rsidR="00874C96">
        <w:rPr>
          <w:rFonts w:ascii="Times New Roman" w:hAnsi="Times New Roman" w:cs="Times New Roman" w:hint="eastAsia"/>
          <w:sz w:val="24"/>
          <w:szCs w:val="24"/>
        </w:rPr>
        <w:t>。</w:t>
      </w:r>
    </w:p>
    <w:p w:rsidR="00641D20" w:rsidRDefault="009049F7" w:rsidP="004260B7">
      <w:pPr>
        <w:ind w:firstLine="420"/>
        <w:rPr>
          <w:rFonts w:ascii="Times New Roman" w:hAnsi="Times New Roman" w:cs="Times New Roman"/>
          <w:sz w:val="24"/>
          <w:szCs w:val="24"/>
        </w:rPr>
      </w:pPr>
      <w:r w:rsidRPr="00E90E92">
        <w:rPr>
          <w:rFonts w:ascii="Times New Roman" w:hAnsi="Times New Roman" w:cs="Times New Roman" w:hint="eastAsia"/>
          <w:b/>
          <w:sz w:val="24"/>
          <w:szCs w:val="24"/>
        </w:rPr>
        <w:t>串口通讯</w:t>
      </w:r>
      <w:r w:rsidR="00F53243" w:rsidRPr="00BD2640">
        <w:rPr>
          <w:rFonts w:ascii="Times New Roman" w:hAnsi="Times New Roman" w:cs="Times New Roman" w:hint="eastAsia"/>
          <w:sz w:val="24"/>
          <w:szCs w:val="24"/>
        </w:rPr>
        <w:t>的数据传输模式</w:t>
      </w:r>
      <w:r w:rsidR="00B86BBF">
        <w:rPr>
          <w:rFonts w:ascii="Times New Roman" w:hAnsi="Times New Roman" w:cs="Times New Roman" w:hint="eastAsia"/>
          <w:sz w:val="24"/>
          <w:szCs w:val="24"/>
        </w:rPr>
        <w:t>包括</w:t>
      </w:r>
      <w:r w:rsidR="00B86BBF" w:rsidRPr="00A4505D">
        <w:rPr>
          <w:rFonts w:ascii="Times New Roman" w:hAnsi="Times New Roman" w:cs="Times New Roman" w:hint="eastAsia"/>
          <w:b/>
          <w:sz w:val="24"/>
          <w:szCs w:val="24"/>
        </w:rPr>
        <w:t>ASCII </w:t>
      </w:r>
      <w:r w:rsidR="00B86BBF" w:rsidRPr="00B86BBF">
        <w:rPr>
          <w:rFonts w:ascii="Times New Roman" w:hAnsi="Times New Roman" w:cs="Times New Roman" w:hint="eastAsia"/>
          <w:sz w:val="24"/>
          <w:szCs w:val="24"/>
        </w:rPr>
        <w:t>和</w:t>
      </w:r>
      <w:r w:rsidR="00B86BBF" w:rsidRPr="00B86BBF">
        <w:rPr>
          <w:rFonts w:ascii="Times New Roman" w:hAnsi="Times New Roman" w:cs="Times New Roman" w:hint="eastAsia"/>
          <w:sz w:val="24"/>
          <w:szCs w:val="24"/>
        </w:rPr>
        <w:t> </w:t>
      </w:r>
      <w:r w:rsidR="00B86BBF" w:rsidRPr="00A4505D">
        <w:rPr>
          <w:rFonts w:ascii="Times New Roman" w:hAnsi="Times New Roman" w:cs="Times New Roman" w:hint="eastAsia"/>
          <w:b/>
          <w:sz w:val="24"/>
          <w:szCs w:val="24"/>
        </w:rPr>
        <w:t>RTU</w:t>
      </w:r>
      <w:r w:rsidR="00B86BBF">
        <w:rPr>
          <w:rFonts w:ascii="Times New Roman" w:hAnsi="Times New Roman" w:cs="Times New Roman" w:hint="eastAsia"/>
          <w:sz w:val="24"/>
          <w:szCs w:val="24"/>
        </w:rPr>
        <w:t>两种传输模式</w:t>
      </w:r>
      <w:r w:rsidR="00F22816">
        <w:rPr>
          <w:rFonts w:ascii="Times New Roman" w:hAnsi="Times New Roman" w:cs="Times New Roman" w:hint="eastAsia"/>
          <w:sz w:val="24"/>
          <w:szCs w:val="24"/>
        </w:rPr>
        <w:t>，</w:t>
      </w:r>
      <w:r w:rsidR="00C20EB2">
        <w:rPr>
          <w:rFonts w:ascii="Times New Roman" w:hAnsi="Times New Roman" w:cs="Times New Roman" w:hint="eastAsia"/>
          <w:sz w:val="24"/>
          <w:szCs w:val="24"/>
        </w:rPr>
        <w:t>再加上</w:t>
      </w:r>
      <w:r w:rsidR="00C20EB2" w:rsidRPr="009F2557">
        <w:rPr>
          <w:rFonts w:ascii="Times New Roman" w:hAnsi="Times New Roman" w:cs="Times New Roman" w:hint="eastAsia"/>
          <w:b/>
          <w:sz w:val="24"/>
          <w:szCs w:val="24"/>
        </w:rPr>
        <w:t>网络通讯</w:t>
      </w:r>
      <w:r w:rsidR="002B4221">
        <w:rPr>
          <w:rFonts w:ascii="Times New Roman" w:hAnsi="Times New Roman" w:cs="Times New Roman" w:hint="eastAsia"/>
          <w:sz w:val="24"/>
          <w:szCs w:val="24"/>
        </w:rPr>
        <w:t>（</w:t>
      </w:r>
      <w:r w:rsidR="002B4221">
        <w:rPr>
          <w:rFonts w:ascii="Times New Roman" w:hAnsi="Times New Roman" w:cs="Times New Roman" w:hint="eastAsia"/>
          <w:sz w:val="24"/>
          <w:szCs w:val="24"/>
        </w:rPr>
        <w:t>TCP/IP</w:t>
      </w:r>
      <w:r w:rsidR="002B4221">
        <w:rPr>
          <w:rFonts w:ascii="Times New Roman" w:hAnsi="Times New Roman" w:cs="Times New Roman" w:hint="eastAsia"/>
          <w:sz w:val="24"/>
          <w:szCs w:val="24"/>
        </w:rPr>
        <w:t>）</w:t>
      </w:r>
      <w:r w:rsidR="00B24E98">
        <w:rPr>
          <w:rFonts w:ascii="Times New Roman" w:hAnsi="Times New Roman" w:cs="Times New Roman" w:hint="eastAsia"/>
          <w:sz w:val="24"/>
          <w:szCs w:val="24"/>
        </w:rPr>
        <w:t>，</w:t>
      </w:r>
      <w:r w:rsidR="00D5028D">
        <w:rPr>
          <w:rFonts w:ascii="Times New Roman" w:hAnsi="Times New Roman" w:cs="Times New Roman" w:hint="eastAsia"/>
          <w:sz w:val="24"/>
          <w:szCs w:val="24"/>
        </w:rPr>
        <w:t>那么</w:t>
      </w:r>
      <w:r w:rsidR="00C97257">
        <w:rPr>
          <w:rFonts w:ascii="Times New Roman" w:hAnsi="Times New Roman" w:cs="Times New Roman" w:hint="eastAsia"/>
          <w:sz w:val="24"/>
          <w:szCs w:val="24"/>
        </w:rPr>
        <w:t>M</w:t>
      </w:r>
      <w:r w:rsidR="00D5028D">
        <w:rPr>
          <w:rFonts w:ascii="Times New Roman" w:hAnsi="Times New Roman" w:cs="Times New Roman" w:hint="eastAsia"/>
          <w:sz w:val="24"/>
          <w:szCs w:val="24"/>
        </w:rPr>
        <w:t>odbus</w:t>
      </w:r>
      <w:r w:rsidR="00D5028D">
        <w:rPr>
          <w:rFonts w:ascii="Times New Roman" w:hAnsi="Times New Roman" w:cs="Times New Roman" w:hint="eastAsia"/>
          <w:sz w:val="24"/>
          <w:szCs w:val="24"/>
        </w:rPr>
        <w:t>传输数据就有</w:t>
      </w:r>
      <w:r w:rsidR="00D5028D">
        <w:rPr>
          <w:rFonts w:ascii="Times New Roman" w:hAnsi="Times New Roman" w:cs="Times New Roman" w:hint="eastAsia"/>
          <w:sz w:val="24"/>
          <w:szCs w:val="24"/>
        </w:rPr>
        <w:t>3</w:t>
      </w:r>
      <w:r w:rsidR="00D5028D">
        <w:rPr>
          <w:rFonts w:ascii="Times New Roman" w:hAnsi="Times New Roman" w:cs="Times New Roman" w:hint="eastAsia"/>
          <w:sz w:val="24"/>
          <w:szCs w:val="24"/>
        </w:rPr>
        <w:t>中形式了。</w:t>
      </w:r>
      <w:r w:rsidR="003A094A">
        <w:rPr>
          <w:rFonts w:ascii="Times New Roman" w:hAnsi="Times New Roman" w:cs="Times New Roman" w:hint="eastAsia"/>
          <w:sz w:val="24"/>
          <w:szCs w:val="24"/>
        </w:rPr>
        <w:t>接下来就这三种传输模式传输的数据格式进行详细说明</w:t>
      </w:r>
      <w:r w:rsidR="002D44B9">
        <w:rPr>
          <w:rFonts w:ascii="Times New Roman" w:hAnsi="Times New Roman" w:cs="Times New Roman" w:hint="eastAsia"/>
          <w:sz w:val="24"/>
          <w:szCs w:val="24"/>
        </w:rPr>
        <w:t>，因为在硬件模块中，涉及到基于</w:t>
      </w:r>
      <w:r w:rsidR="00C97257">
        <w:rPr>
          <w:rFonts w:ascii="Times New Roman" w:hAnsi="Times New Roman" w:cs="Times New Roman" w:hint="eastAsia"/>
          <w:sz w:val="24"/>
          <w:szCs w:val="24"/>
        </w:rPr>
        <w:t>M</w:t>
      </w:r>
      <w:r w:rsidR="002D44B9">
        <w:rPr>
          <w:rFonts w:ascii="Times New Roman" w:hAnsi="Times New Roman" w:cs="Times New Roman" w:hint="eastAsia"/>
          <w:sz w:val="24"/>
          <w:szCs w:val="24"/>
        </w:rPr>
        <w:t>odbus</w:t>
      </w:r>
      <w:r w:rsidR="002D44B9">
        <w:rPr>
          <w:rFonts w:ascii="Times New Roman" w:hAnsi="Times New Roman" w:cs="Times New Roman" w:hint="eastAsia"/>
          <w:sz w:val="24"/>
          <w:szCs w:val="24"/>
        </w:rPr>
        <w:t>数据传输，整个系统也就是基于</w:t>
      </w:r>
      <w:r w:rsidR="002D44B9">
        <w:rPr>
          <w:rFonts w:ascii="Times New Roman" w:hAnsi="Times New Roman" w:cs="Times New Roman" w:hint="eastAsia"/>
          <w:sz w:val="24"/>
          <w:szCs w:val="24"/>
        </w:rPr>
        <w:t>Modbus</w:t>
      </w:r>
      <w:r w:rsidR="002D44B9">
        <w:rPr>
          <w:rFonts w:ascii="Times New Roman" w:hAnsi="Times New Roman" w:cs="Times New Roman" w:hint="eastAsia"/>
          <w:sz w:val="24"/>
          <w:szCs w:val="24"/>
        </w:rPr>
        <w:t>协议读写数据的。</w:t>
      </w:r>
    </w:p>
    <w:p w:rsidR="00F86779" w:rsidRDefault="00F86779" w:rsidP="00065649">
      <w:pPr>
        <w:ind w:firstLine="420"/>
        <w:rPr>
          <w:rFonts w:ascii="Times New Roman" w:hAnsi="Times New Roman" w:cs="Times New Roman"/>
          <w:sz w:val="24"/>
          <w:szCs w:val="24"/>
        </w:rPr>
      </w:pPr>
      <w:r>
        <w:rPr>
          <w:rFonts w:ascii="Times New Roman" w:hAnsi="Times New Roman" w:cs="Times New Roman" w:hint="eastAsia"/>
          <w:sz w:val="24"/>
          <w:szCs w:val="24"/>
        </w:rPr>
        <w:t>要注意的是，</w:t>
      </w:r>
      <w:r w:rsidR="004C7F96" w:rsidRPr="00E90E92">
        <w:rPr>
          <w:rFonts w:ascii="Times New Roman" w:hAnsi="Times New Roman" w:cs="Times New Roman" w:hint="eastAsia"/>
          <w:b/>
          <w:sz w:val="24"/>
          <w:szCs w:val="24"/>
        </w:rPr>
        <w:t>串口通讯</w:t>
      </w:r>
      <w:r>
        <w:rPr>
          <w:rFonts w:ascii="Times New Roman" w:hAnsi="Times New Roman" w:cs="Times New Roman" w:hint="eastAsia"/>
          <w:sz w:val="24"/>
          <w:szCs w:val="24"/>
        </w:rPr>
        <w:t>有主从通讯之分，</w:t>
      </w:r>
      <w:r w:rsidR="00065649" w:rsidRPr="00065649">
        <w:rPr>
          <w:rFonts w:ascii="Times New Roman" w:hAnsi="Times New Roman" w:cs="Times New Roman" w:hint="eastAsia"/>
          <w:sz w:val="24"/>
          <w:szCs w:val="24"/>
        </w:rPr>
        <w:t xml:space="preserve">Modbus </w:t>
      </w:r>
      <w:r w:rsidR="00065649" w:rsidRPr="00065649">
        <w:rPr>
          <w:rFonts w:ascii="Times New Roman" w:hAnsi="Times New Roman" w:cs="Times New Roman" w:hint="eastAsia"/>
          <w:sz w:val="24"/>
          <w:szCs w:val="24"/>
        </w:rPr>
        <w:t>通信总是由主节点发起。</w:t>
      </w:r>
      <w:r w:rsidR="00CE36DB">
        <w:rPr>
          <w:rFonts w:ascii="Times New Roman" w:hAnsi="Times New Roman" w:cs="Times New Roman" w:hint="eastAsia"/>
          <w:sz w:val="24"/>
          <w:szCs w:val="24"/>
        </w:rPr>
        <w:t>从</w:t>
      </w:r>
      <w:r w:rsidR="00065649" w:rsidRPr="00065649">
        <w:rPr>
          <w:rFonts w:ascii="Times New Roman" w:hAnsi="Times New Roman" w:cs="Times New Roman" w:hint="eastAsia"/>
          <w:sz w:val="24"/>
          <w:szCs w:val="24"/>
        </w:rPr>
        <w:t>节点在没有收到来自主节点的请求时，从不会发送数据。</w:t>
      </w:r>
      <w:r w:rsidR="006A6734">
        <w:rPr>
          <w:rFonts w:ascii="Times New Roman" w:hAnsi="Times New Roman" w:cs="Times New Roman" w:hint="eastAsia"/>
          <w:sz w:val="24"/>
          <w:szCs w:val="24"/>
        </w:rPr>
        <w:t>这里的主节点、子节点是相对的，也就是说，</w:t>
      </w:r>
      <w:r w:rsidR="00600896" w:rsidRPr="00613870">
        <w:rPr>
          <w:rFonts w:ascii="Times New Roman" w:hAnsi="Times New Roman" w:cs="Times New Roman" w:hint="eastAsia"/>
          <w:color w:val="002060"/>
          <w:sz w:val="24"/>
          <w:szCs w:val="24"/>
        </w:rPr>
        <w:t>采集设备可能</w:t>
      </w:r>
      <w:r w:rsidR="00697209" w:rsidRPr="00613870">
        <w:rPr>
          <w:rFonts w:ascii="Times New Roman" w:hAnsi="Times New Roman" w:cs="Times New Roman" w:hint="eastAsia"/>
          <w:color w:val="002060"/>
          <w:sz w:val="24"/>
          <w:szCs w:val="24"/>
        </w:rPr>
        <w:t>是</w:t>
      </w:r>
      <w:r w:rsidR="00F65076" w:rsidRPr="00613870">
        <w:rPr>
          <w:rFonts w:ascii="Times New Roman" w:hAnsi="Times New Roman" w:cs="Times New Roman" w:hint="eastAsia"/>
          <w:color w:val="002060"/>
          <w:sz w:val="24"/>
          <w:szCs w:val="24"/>
        </w:rPr>
        <w:t>主节点也可能是</w:t>
      </w:r>
      <w:r w:rsidR="00600896" w:rsidRPr="00613870">
        <w:rPr>
          <w:rFonts w:ascii="Times New Roman" w:hAnsi="Times New Roman" w:cs="Times New Roman" w:hint="eastAsia"/>
          <w:color w:val="002060"/>
          <w:sz w:val="24"/>
          <w:szCs w:val="24"/>
        </w:rPr>
        <w:t>从节点，工控电脑</w:t>
      </w:r>
      <w:r w:rsidR="00F35EB9" w:rsidRPr="00613870">
        <w:rPr>
          <w:rFonts w:ascii="Times New Roman" w:hAnsi="Times New Roman" w:cs="Times New Roman" w:hint="eastAsia"/>
          <w:color w:val="002060"/>
          <w:sz w:val="24"/>
          <w:szCs w:val="24"/>
        </w:rPr>
        <w:t>可能是主节点也可能是从节点</w:t>
      </w:r>
      <w:r w:rsidR="00D71117">
        <w:rPr>
          <w:rFonts w:ascii="Times New Roman" w:hAnsi="Times New Roman" w:cs="Times New Roman" w:hint="eastAsia"/>
          <w:color w:val="002060"/>
          <w:sz w:val="24"/>
          <w:szCs w:val="24"/>
        </w:rPr>
        <w:t>，另外在数据传输过程中，</w:t>
      </w:r>
      <w:r w:rsidR="00DF61F1">
        <w:rPr>
          <w:rFonts w:ascii="Times New Roman" w:hAnsi="Times New Roman" w:cs="Times New Roman" w:hint="eastAsia"/>
          <w:color w:val="002060"/>
          <w:sz w:val="24"/>
          <w:szCs w:val="24"/>
        </w:rPr>
        <w:t>Modbus</w:t>
      </w:r>
      <w:r w:rsidR="00DF61F1">
        <w:rPr>
          <w:rFonts w:ascii="Times New Roman" w:hAnsi="Times New Roman" w:cs="Times New Roman" w:hint="eastAsia"/>
          <w:color w:val="002060"/>
          <w:sz w:val="24"/>
          <w:szCs w:val="24"/>
        </w:rPr>
        <w:t>协议报文是先传输低位字节，后传输高位字节的。</w:t>
      </w:r>
    </w:p>
    <w:p w:rsidR="00DE2692" w:rsidRDefault="00DE2692" w:rsidP="004260B7">
      <w:pPr>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Modbus</w:t>
      </w:r>
      <w:r>
        <w:rPr>
          <w:rFonts w:ascii="Times New Roman" w:hAnsi="Times New Roman" w:cs="Times New Roman" w:hint="eastAsia"/>
          <w:sz w:val="24"/>
          <w:szCs w:val="24"/>
        </w:rPr>
        <w:t>协议传输的数据帧</w:t>
      </w:r>
      <w:r w:rsidR="00F16755">
        <w:rPr>
          <w:rFonts w:ascii="Times New Roman" w:hAnsi="Times New Roman" w:cs="Times New Roman" w:hint="eastAsia"/>
          <w:sz w:val="24"/>
          <w:szCs w:val="24"/>
        </w:rPr>
        <w:t>格式</w:t>
      </w:r>
      <w:r>
        <w:rPr>
          <w:rFonts w:ascii="Times New Roman" w:hAnsi="Times New Roman" w:cs="Times New Roman" w:hint="eastAsia"/>
          <w:sz w:val="24"/>
          <w:szCs w:val="24"/>
        </w:rPr>
        <w:t>如下图：</w:t>
      </w:r>
    </w:p>
    <w:p w:rsidR="00DE2692" w:rsidRDefault="00E07FBC" w:rsidP="004260B7">
      <w:pPr>
        <w:ind w:firstLine="42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3735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3535"/>
                    </a:xfrm>
                    <a:prstGeom prst="rect">
                      <a:avLst/>
                    </a:prstGeom>
                    <a:noFill/>
                    <a:ln w="9525">
                      <a:noFill/>
                      <a:miter lim="800000"/>
                      <a:headEnd/>
                      <a:tailEnd/>
                    </a:ln>
                  </pic:spPr>
                </pic:pic>
              </a:graphicData>
            </a:graphic>
          </wp:inline>
        </w:drawing>
      </w:r>
    </w:p>
    <w:p w:rsidR="00580896" w:rsidRDefault="00580896" w:rsidP="004260B7">
      <w:pPr>
        <w:ind w:firstLine="420"/>
        <w:rPr>
          <w:rFonts w:ascii="Times New Roman" w:hAnsi="Times New Roman" w:cs="Times New Roman"/>
          <w:sz w:val="24"/>
          <w:szCs w:val="24"/>
        </w:rPr>
      </w:pPr>
      <w:r>
        <w:rPr>
          <w:rFonts w:ascii="Times New Roman" w:hAnsi="Times New Roman" w:cs="Times New Roman" w:hint="eastAsia"/>
          <w:sz w:val="24"/>
          <w:szCs w:val="24"/>
        </w:rPr>
        <w:t>一个数据帧</w:t>
      </w:r>
      <w:r w:rsidR="00745AB1" w:rsidRPr="00745AB1">
        <w:rPr>
          <w:rFonts w:ascii="Times New Roman" w:hAnsi="Times New Roman" w:cs="Times New Roman" w:hint="eastAsia"/>
          <w:sz w:val="24"/>
          <w:szCs w:val="24"/>
        </w:rPr>
        <w:t>最大为</w:t>
      </w:r>
      <w:r w:rsidR="00745AB1" w:rsidRPr="00745AB1">
        <w:rPr>
          <w:rFonts w:ascii="Times New Roman" w:hAnsi="Times New Roman" w:cs="Times New Roman" w:hint="eastAsia"/>
          <w:sz w:val="24"/>
          <w:szCs w:val="24"/>
        </w:rPr>
        <w:t xml:space="preserve">256 </w:t>
      </w:r>
      <w:r w:rsidR="00745AB1" w:rsidRPr="00745AB1">
        <w:rPr>
          <w:rFonts w:ascii="Times New Roman" w:hAnsi="Times New Roman" w:cs="Times New Roman" w:hint="eastAsia"/>
          <w:sz w:val="24"/>
          <w:szCs w:val="24"/>
        </w:rPr>
        <w:t>字节</w:t>
      </w:r>
      <w:r w:rsidR="00745AB1">
        <w:rPr>
          <w:rFonts w:ascii="Times New Roman" w:hAnsi="Times New Roman" w:cs="Times New Roman" w:hint="eastAsia"/>
          <w:sz w:val="24"/>
          <w:szCs w:val="24"/>
        </w:rPr>
        <w:t>。</w:t>
      </w:r>
    </w:p>
    <w:p w:rsidR="009872CE" w:rsidRDefault="001245FB" w:rsidP="00A83769">
      <w:pPr>
        <w:pStyle w:val="2"/>
        <w:rPr>
          <w:rFonts w:ascii="Times New Roman" w:hAnsi="Times New Roman" w:cs="Times New Roman"/>
          <w:sz w:val="24"/>
          <w:szCs w:val="24"/>
        </w:rPr>
      </w:pPr>
      <w:bookmarkStart w:id="2" w:name="_Toc512120738"/>
      <w:r>
        <w:rPr>
          <w:rFonts w:ascii="Times New Roman" w:hAnsi="Times New Roman" w:cs="Times New Roman" w:hint="eastAsia"/>
          <w:sz w:val="24"/>
          <w:szCs w:val="24"/>
        </w:rPr>
        <w:t xml:space="preserve">2.1 </w:t>
      </w:r>
      <w:r>
        <w:rPr>
          <w:rFonts w:ascii="Times New Roman" w:hAnsi="Times New Roman" w:cs="Times New Roman" w:hint="eastAsia"/>
          <w:sz w:val="24"/>
          <w:szCs w:val="24"/>
        </w:rPr>
        <w:t>地址域</w:t>
      </w:r>
      <w:bookmarkEnd w:id="2"/>
    </w:p>
    <w:p w:rsidR="00B7277E" w:rsidRDefault="009A3BEB" w:rsidP="00BC06A6">
      <w:pPr>
        <w:ind w:firstLine="420"/>
        <w:rPr>
          <w:rFonts w:ascii="Times New Roman" w:hAnsi="Times New Roman" w:cs="Times New Roman"/>
          <w:sz w:val="24"/>
          <w:szCs w:val="24"/>
        </w:rPr>
      </w:pPr>
      <w:r w:rsidRPr="009A3BEB">
        <w:rPr>
          <w:rFonts w:ascii="Times New Roman" w:hAnsi="Times New Roman" w:cs="Times New Roman" w:hint="eastAsia"/>
          <w:sz w:val="24"/>
          <w:szCs w:val="24"/>
        </w:rPr>
        <w:t>主节点没有地址，只有子节点必须有一个地址</w:t>
      </w:r>
      <w:r w:rsidR="002D5538">
        <w:rPr>
          <w:rFonts w:ascii="Times New Roman" w:hAnsi="Times New Roman" w:cs="Times New Roman" w:hint="eastAsia"/>
          <w:sz w:val="24"/>
          <w:szCs w:val="24"/>
        </w:rPr>
        <w:t>，</w:t>
      </w:r>
      <w:r w:rsidR="004B41B7" w:rsidRPr="004B41B7">
        <w:rPr>
          <w:rFonts w:ascii="Times New Roman" w:hAnsi="Times New Roman" w:cs="Times New Roman" w:hint="eastAsia"/>
          <w:sz w:val="24"/>
          <w:szCs w:val="24"/>
        </w:rPr>
        <w:t>0</w:t>
      </w:r>
      <w:r w:rsidR="004B41B7" w:rsidRPr="004B41B7">
        <w:rPr>
          <w:rFonts w:ascii="Times New Roman" w:hAnsi="Times New Roman" w:cs="Times New Roman" w:hint="eastAsia"/>
          <w:sz w:val="24"/>
          <w:szCs w:val="24"/>
        </w:rPr>
        <w:t>为广播地址</w:t>
      </w:r>
      <w:r w:rsidR="004B41B7">
        <w:rPr>
          <w:rFonts w:ascii="Times New Roman" w:hAnsi="Times New Roman" w:cs="Times New Roman" w:hint="eastAsia"/>
          <w:sz w:val="24"/>
          <w:szCs w:val="24"/>
        </w:rPr>
        <w:t>，但</w:t>
      </w:r>
      <w:r w:rsidR="0027135A">
        <w:rPr>
          <w:rFonts w:ascii="Times New Roman" w:hAnsi="Times New Roman" w:cs="Times New Roman" w:hint="eastAsia"/>
          <w:sz w:val="24"/>
          <w:szCs w:val="24"/>
        </w:rPr>
        <w:t>一般情况下不会设为</w:t>
      </w:r>
      <w:r w:rsidR="0027135A">
        <w:rPr>
          <w:rFonts w:ascii="Times New Roman" w:hAnsi="Times New Roman" w:cs="Times New Roman" w:hint="eastAsia"/>
          <w:sz w:val="24"/>
          <w:szCs w:val="24"/>
        </w:rPr>
        <w:t>0</w:t>
      </w:r>
      <w:r w:rsidR="0027135A">
        <w:rPr>
          <w:rFonts w:ascii="Times New Roman" w:hAnsi="Times New Roman" w:cs="Times New Roman" w:hint="eastAsia"/>
          <w:sz w:val="24"/>
          <w:szCs w:val="24"/>
        </w:rPr>
        <w:t>的，</w:t>
      </w:r>
      <w:r w:rsidR="00BC06A6">
        <w:rPr>
          <w:rFonts w:ascii="Times New Roman" w:hAnsi="Times New Roman" w:cs="Times New Roman" w:hint="eastAsia"/>
          <w:sz w:val="24"/>
          <w:szCs w:val="24"/>
        </w:rPr>
        <w:t>因为</w:t>
      </w:r>
      <w:r w:rsidR="00BC06A6" w:rsidRPr="00BC06A6">
        <w:rPr>
          <w:rFonts w:ascii="Times New Roman" w:hAnsi="Times New Roman" w:cs="Times New Roman" w:hint="eastAsia"/>
          <w:sz w:val="24"/>
          <w:szCs w:val="24"/>
        </w:rPr>
        <w:t>广播请求一般用于写命令</w:t>
      </w:r>
      <w:r w:rsidR="003E54C1">
        <w:rPr>
          <w:rFonts w:ascii="Times New Roman" w:hAnsi="Times New Roman" w:cs="Times New Roman" w:hint="eastAsia"/>
          <w:sz w:val="24"/>
          <w:szCs w:val="24"/>
        </w:rPr>
        <w:t>，</w:t>
      </w:r>
      <w:r w:rsidR="00BC06A6" w:rsidRPr="00BC06A6">
        <w:rPr>
          <w:rFonts w:ascii="Times New Roman" w:hAnsi="Times New Roman" w:cs="Times New Roman" w:hint="eastAsia"/>
          <w:sz w:val="24"/>
          <w:szCs w:val="24"/>
        </w:rPr>
        <w:t>所有设备必须接受广播模式的写功能。地址</w:t>
      </w:r>
      <w:r w:rsidR="00BC06A6" w:rsidRPr="00BC06A6">
        <w:rPr>
          <w:rFonts w:ascii="Times New Roman" w:hAnsi="Times New Roman" w:cs="Times New Roman" w:hint="eastAsia"/>
          <w:sz w:val="24"/>
          <w:szCs w:val="24"/>
        </w:rPr>
        <w:t xml:space="preserve">0 </w:t>
      </w:r>
      <w:r w:rsidR="00BC06A6" w:rsidRPr="00BC06A6">
        <w:rPr>
          <w:rFonts w:ascii="Times New Roman" w:hAnsi="Times New Roman" w:cs="Times New Roman" w:hint="eastAsia"/>
          <w:sz w:val="24"/>
          <w:szCs w:val="24"/>
        </w:rPr>
        <w:t>是专门用于表示广播数据的。</w:t>
      </w:r>
    </w:p>
    <w:p w:rsidR="00A94DD6" w:rsidRDefault="00A94DD6" w:rsidP="00BC06A6">
      <w:pPr>
        <w:ind w:firstLine="420"/>
        <w:rPr>
          <w:rFonts w:ascii="Times New Roman" w:hAnsi="Times New Roman" w:cs="Times New Roman"/>
          <w:sz w:val="24"/>
          <w:szCs w:val="24"/>
        </w:rPr>
      </w:pPr>
      <w:r w:rsidRPr="00A94DD6">
        <w:rPr>
          <w:rFonts w:ascii="Times New Roman" w:hAnsi="Times New Roman" w:cs="Times New Roman" w:hint="eastAsia"/>
          <w:sz w:val="24"/>
          <w:szCs w:val="24"/>
        </w:rPr>
        <w:t>理论上</w:t>
      </w:r>
      <w:r w:rsidRPr="00A94DD6">
        <w:rPr>
          <w:rFonts w:ascii="Times New Roman" w:hAnsi="Times New Roman" w:cs="Times New Roman" w:hint="eastAsia"/>
          <w:sz w:val="24"/>
          <w:szCs w:val="24"/>
        </w:rPr>
        <w:t>Modbus</w:t>
      </w:r>
      <w:r w:rsidRPr="00A94DD6">
        <w:rPr>
          <w:rFonts w:ascii="Times New Roman" w:hAnsi="Times New Roman" w:cs="Times New Roman" w:hint="eastAsia"/>
          <w:sz w:val="24"/>
          <w:szCs w:val="24"/>
        </w:rPr>
        <w:t>协议可以接</w:t>
      </w:r>
      <w:r w:rsidRPr="00A94DD6">
        <w:rPr>
          <w:rFonts w:ascii="Times New Roman" w:hAnsi="Times New Roman" w:cs="Times New Roman" w:hint="eastAsia"/>
          <w:sz w:val="24"/>
          <w:szCs w:val="24"/>
        </w:rPr>
        <w:t>247</w:t>
      </w:r>
      <w:r w:rsidRPr="00A94DD6">
        <w:rPr>
          <w:rFonts w:ascii="Times New Roman" w:hAnsi="Times New Roman" w:cs="Times New Roman" w:hint="eastAsia"/>
          <w:sz w:val="24"/>
          <w:szCs w:val="24"/>
        </w:rPr>
        <w:t>个从机</w:t>
      </w:r>
      <w:r w:rsidR="00A144C7">
        <w:rPr>
          <w:rFonts w:ascii="Times New Roman" w:hAnsi="Times New Roman" w:cs="Times New Roman" w:hint="eastAsia"/>
          <w:sz w:val="24"/>
          <w:szCs w:val="24"/>
        </w:rPr>
        <w:t>（</w:t>
      </w:r>
      <w:r w:rsidR="00A144C7">
        <w:rPr>
          <w:rFonts w:ascii="Times New Roman" w:hAnsi="Times New Roman" w:cs="Times New Roman" w:hint="eastAsia"/>
          <w:sz w:val="24"/>
          <w:szCs w:val="24"/>
        </w:rPr>
        <w:t>1</w:t>
      </w:r>
      <w:r w:rsidR="000513FF">
        <w:rPr>
          <w:rFonts w:ascii="Times New Roman" w:hAnsi="Times New Roman" w:cs="Times New Roman" w:hint="eastAsia"/>
          <w:sz w:val="24"/>
          <w:szCs w:val="24"/>
        </w:rPr>
        <w:t>~</w:t>
      </w:r>
      <w:r w:rsidR="00A144C7">
        <w:rPr>
          <w:rFonts w:ascii="Times New Roman" w:hAnsi="Times New Roman" w:cs="Times New Roman" w:hint="eastAsia"/>
          <w:sz w:val="24"/>
          <w:szCs w:val="24"/>
        </w:rPr>
        <w:t>247</w:t>
      </w:r>
      <w:r w:rsidR="00A144C7">
        <w:rPr>
          <w:rFonts w:ascii="Times New Roman" w:hAnsi="Times New Roman" w:cs="Times New Roman" w:hint="eastAsia"/>
          <w:sz w:val="24"/>
          <w:szCs w:val="24"/>
        </w:rPr>
        <w:t>）</w:t>
      </w:r>
      <w:r w:rsidRPr="00A94DD6">
        <w:rPr>
          <w:rFonts w:ascii="Times New Roman" w:hAnsi="Times New Roman" w:cs="Times New Roman" w:hint="eastAsia"/>
          <w:sz w:val="24"/>
          <w:szCs w:val="24"/>
        </w:rPr>
        <w:t>，但若用于</w:t>
      </w:r>
      <w:r w:rsidRPr="00A94DD6">
        <w:rPr>
          <w:rFonts w:ascii="Times New Roman" w:hAnsi="Times New Roman" w:cs="Times New Roman" w:hint="eastAsia"/>
          <w:sz w:val="24"/>
          <w:szCs w:val="24"/>
        </w:rPr>
        <w:t>485</w:t>
      </w:r>
      <w:r w:rsidRPr="00A94DD6">
        <w:rPr>
          <w:rFonts w:ascii="Times New Roman" w:hAnsi="Times New Roman" w:cs="Times New Roman" w:hint="eastAsia"/>
          <w:sz w:val="24"/>
          <w:szCs w:val="24"/>
        </w:rPr>
        <w:t>接口上则由于</w:t>
      </w:r>
      <w:r w:rsidRPr="00A94DD6">
        <w:rPr>
          <w:rFonts w:ascii="Times New Roman" w:hAnsi="Times New Roman" w:cs="Times New Roman" w:hint="eastAsia"/>
          <w:sz w:val="24"/>
          <w:szCs w:val="24"/>
        </w:rPr>
        <w:t>485</w:t>
      </w:r>
      <w:r w:rsidRPr="00A94DD6">
        <w:rPr>
          <w:rFonts w:ascii="Times New Roman" w:hAnsi="Times New Roman" w:cs="Times New Roman" w:hint="eastAsia"/>
          <w:sz w:val="24"/>
          <w:szCs w:val="24"/>
        </w:rPr>
        <w:t>接口的限制，在没有中继情况下，最多可以接</w:t>
      </w:r>
      <w:r w:rsidRPr="00A94DD6">
        <w:rPr>
          <w:rFonts w:ascii="Times New Roman" w:hAnsi="Times New Roman" w:cs="Times New Roman" w:hint="eastAsia"/>
          <w:sz w:val="24"/>
          <w:szCs w:val="24"/>
        </w:rPr>
        <w:t>32</w:t>
      </w:r>
      <w:r w:rsidRPr="00A94DD6">
        <w:rPr>
          <w:rFonts w:ascii="Times New Roman" w:hAnsi="Times New Roman" w:cs="Times New Roman" w:hint="eastAsia"/>
          <w:sz w:val="24"/>
          <w:szCs w:val="24"/>
        </w:rPr>
        <w:t>个从机。</w:t>
      </w:r>
    </w:p>
    <w:p w:rsidR="00CB5933" w:rsidRDefault="00CB5933" w:rsidP="00BC06A6">
      <w:pPr>
        <w:ind w:firstLine="420"/>
        <w:rPr>
          <w:rFonts w:ascii="Times New Roman" w:hAnsi="Times New Roman" w:cs="Times New Roman"/>
          <w:sz w:val="24"/>
          <w:szCs w:val="24"/>
        </w:rPr>
      </w:pPr>
      <w:r w:rsidRPr="00DE3900">
        <w:rPr>
          <w:rFonts w:ascii="Times New Roman" w:hAnsi="Times New Roman" w:cs="Times New Roman" w:hint="eastAsia"/>
          <w:b/>
          <w:sz w:val="24"/>
          <w:szCs w:val="24"/>
        </w:rPr>
        <w:t>地址域占</w:t>
      </w:r>
      <w:r w:rsidRPr="00DE3900">
        <w:rPr>
          <w:rFonts w:ascii="Times New Roman" w:hAnsi="Times New Roman" w:cs="Times New Roman" w:hint="eastAsia"/>
          <w:b/>
          <w:sz w:val="24"/>
          <w:szCs w:val="24"/>
        </w:rPr>
        <w:t>1</w:t>
      </w:r>
      <w:r w:rsidRPr="00DE3900">
        <w:rPr>
          <w:rFonts w:ascii="Times New Roman" w:hAnsi="Times New Roman" w:cs="Times New Roman" w:hint="eastAsia"/>
          <w:b/>
          <w:sz w:val="24"/>
          <w:szCs w:val="24"/>
        </w:rPr>
        <w:t>个字节</w:t>
      </w:r>
      <w:r w:rsidR="003309E4">
        <w:rPr>
          <w:rFonts w:ascii="Times New Roman" w:hAnsi="Times New Roman" w:cs="Times New Roman" w:hint="eastAsia"/>
          <w:sz w:val="24"/>
          <w:szCs w:val="24"/>
        </w:rPr>
        <w:t>，这里的地址不是指寄存器地址。</w:t>
      </w:r>
    </w:p>
    <w:p w:rsidR="001245FB" w:rsidRDefault="001245FB" w:rsidP="00A83769">
      <w:pPr>
        <w:pStyle w:val="2"/>
        <w:rPr>
          <w:rFonts w:ascii="Times New Roman" w:hAnsi="Times New Roman" w:cs="Times New Roman"/>
          <w:sz w:val="24"/>
          <w:szCs w:val="24"/>
        </w:rPr>
      </w:pPr>
      <w:bookmarkStart w:id="3" w:name="_Toc512120739"/>
      <w:r>
        <w:rPr>
          <w:rFonts w:ascii="Times New Roman" w:hAnsi="Times New Roman" w:cs="Times New Roman" w:hint="eastAsia"/>
          <w:sz w:val="24"/>
          <w:szCs w:val="24"/>
        </w:rPr>
        <w:t xml:space="preserve">2.2 </w:t>
      </w:r>
      <w:r>
        <w:rPr>
          <w:rFonts w:ascii="Times New Roman" w:hAnsi="Times New Roman" w:cs="Times New Roman" w:hint="eastAsia"/>
          <w:sz w:val="24"/>
          <w:szCs w:val="24"/>
        </w:rPr>
        <w:t>功能码</w:t>
      </w:r>
      <w:bookmarkEnd w:id="3"/>
    </w:p>
    <w:p w:rsidR="00502B23" w:rsidRDefault="00AC76A0" w:rsidP="001245FB">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这里的功能码是指常用的功能码，</w:t>
      </w:r>
      <w:r w:rsidR="009663E3">
        <w:rPr>
          <w:rFonts w:ascii="Times New Roman" w:hAnsi="Times New Roman" w:cs="Times New Roman" w:hint="eastAsia"/>
          <w:sz w:val="24"/>
          <w:szCs w:val="24"/>
        </w:rPr>
        <w:t>并非</w:t>
      </w:r>
      <w:r w:rsidR="009663E3">
        <w:rPr>
          <w:rFonts w:ascii="Times New Roman" w:hAnsi="Times New Roman" w:cs="Times New Roman" w:hint="eastAsia"/>
          <w:sz w:val="24"/>
          <w:szCs w:val="24"/>
        </w:rPr>
        <w:t>Modbus</w:t>
      </w:r>
      <w:r w:rsidR="009663E3">
        <w:rPr>
          <w:rFonts w:ascii="Times New Roman" w:hAnsi="Times New Roman" w:cs="Times New Roman" w:hint="eastAsia"/>
          <w:sz w:val="24"/>
          <w:szCs w:val="24"/>
        </w:rPr>
        <w:t>全部的功能码</w:t>
      </w:r>
      <w:r w:rsidR="003076A0">
        <w:rPr>
          <w:rFonts w:ascii="Times New Roman" w:hAnsi="Times New Roman" w:cs="Times New Roman" w:hint="eastAsia"/>
          <w:sz w:val="24"/>
          <w:szCs w:val="24"/>
        </w:rPr>
        <w:t>，</w:t>
      </w:r>
      <w:r w:rsidR="00666493">
        <w:rPr>
          <w:rFonts w:ascii="Times New Roman" w:hAnsi="Times New Roman" w:cs="Times New Roman" w:hint="eastAsia"/>
          <w:sz w:val="24"/>
          <w:szCs w:val="24"/>
        </w:rPr>
        <w:t>如需详细了解，请祥看《</w:t>
      </w:r>
      <w:r w:rsidR="00060B3A" w:rsidRPr="00AE4515">
        <w:rPr>
          <w:rFonts w:ascii="Times New Roman" w:cs="Times New Roman" w:hint="eastAsia"/>
          <w:sz w:val="24"/>
          <w:szCs w:val="24"/>
        </w:rPr>
        <w:t>Modbus</w:t>
      </w:r>
      <w:r w:rsidR="00060B3A" w:rsidRPr="00AE4515">
        <w:rPr>
          <w:rFonts w:ascii="Times New Roman" w:cs="Times New Roman" w:hint="eastAsia"/>
          <w:sz w:val="24"/>
          <w:szCs w:val="24"/>
        </w:rPr>
        <w:t>协议中文版</w:t>
      </w:r>
      <w:r w:rsidR="00060B3A" w:rsidRPr="00AE4515">
        <w:rPr>
          <w:rFonts w:ascii="Times New Roman" w:cs="Times New Roman" w:hint="eastAsia"/>
          <w:sz w:val="24"/>
          <w:szCs w:val="24"/>
        </w:rPr>
        <w:t>.pdf</w:t>
      </w:r>
      <w:r w:rsidR="00666493">
        <w:rPr>
          <w:rFonts w:ascii="Times New Roman" w:hAnsi="Times New Roman" w:cs="Times New Roman" w:hint="eastAsia"/>
          <w:sz w:val="24"/>
          <w:szCs w:val="24"/>
        </w:rPr>
        <w:t>》</w:t>
      </w:r>
      <w:r w:rsidR="004B09EA">
        <w:rPr>
          <w:rFonts w:ascii="Times New Roman" w:hAnsi="Times New Roman" w:cs="Times New Roman" w:hint="eastAsia"/>
          <w:sz w:val="24"/>
          <w:szCs w:val="24"/>
        </w:rPr>
        <w:t>，</w:t>
      </w:r>
      <w:r w:rsidR="004B09EA" w:rsidRPr="004E4C24">
        <w:rPr>
          <w:rFonts w:ascii="Times New Roman" w:hAnsi="Times New Roman" w:cs="Times New Roman" w:hint="eastAsia"/>
          <w:b/>
          <w:sz w:val="24"/>
          <w:szCs w:val="24"/>
        </w:rPr>
        <w:t>功能码在数据帧中占</w:t>
      </w:r>
      <w:r w:rsidR="004B09EA" w:rsidRPr="004E4C24">
        <w:rPr>
          <w:rFonts w:ascii="Times New Roman" w:hAnsi="Times New Roman" w:cs="Times New Roman" w:hint="eastAsia"/>
          <w:b/>
          <w:sz w:val="24"/>
          <w:szCs w:val="24"/>
        </w:rPr>
        <w:t>1</w:t>
      </w:r>
      <w:r w:rsidR="004B09EA" w:rsidRPr="004E4C24">
        <w:rPr>
          <w:rFonts w:ascii="Times New Roman" w:hAnsi="Times New Roman" w:cs="Times New Roman" w:hint="eastAsia"/>
          <w:b/>
          <w:sz w:val="24"/>
          <w:szCs w:val="24"/>
        </w:rPr>
        <w:t>个字节。</w:t>
      </w:r>
    </w:p>
    <w:p w:rsidR="00502B23" w:rsidRDefault="00502B23" w:rsidP="001245FB">
      <w:pPr>
        <w:rPr>
          <w:rFonts w:ascii="Times New Roman" w:hAnsi="Times New Roman" w:cs="Times New Roman"/>
          <w:sz w:val="24"/>
          <w:szCs w:val="24"/>
        </w:rPr>
      </w:pPr>
      <w:r>
        <w:rPr>
          <w:rFonts w:ascii="Times New Roman" w:hAnsi="Times New Roman" w:cs="Times New Roman" w:hint="eastAsia"/>
          <w:sz w:val="24"/>
          <w:szCs w:val="24"/>
        </w:rPr>
        <w:lastRenderedPageBreak/>
        <w:tab/>
      </w:r>
      <w:r w:rsidRPr="00EA020B">
        <w:rPr>
          <w:rFonts w:ascii="Times New Roman" w:hAnsi="Times New Roman" w:cs="Times New Roman"/>
          <w:sz w:val="24"/>
          <w:szCs w:val="24"/>
        </w:rPr>
        <w:t>功能码可以分为位操作和字操作两类。位操作的最小单位为</w:t>
      </w:r>
      <w:r w:rsidR="00AB269D">
        <w:rPr>
          <w:rFonts w:ascii="Times New Roman" w:hAnsi="Times New Roman" w:cs="Times New Roman" w:hint="eastAsia"/>
          <w:sz w:val="24"/>
          <w:szCs w:val="24"/>
        </w:rPr>
        <w:t>bit</w:t>
      </w:r>
      <w:r w:rsidRPr="00EA020B">
        <w:rPr>
          <w:rFonts w:ascii="Times New Roman" w:hAnsi="Times New Roman" w:cs="Times New Roman"/>
          <w:sz w:val="24"/>
          <w:szCs w:val="24"/>
        </w:rPr>
        <w:t>，字操作的最小单位为两个字节。</w:t>
      </w:r>
    </w:p>
    <w:p w:rsidR="00502B23" w:rsidRDefault="000B50B2" w:rsidP="001245FB">
      <w:pPr>
        <w:rPr>
          <w:rFonts w:ascii="Times New Roman" w:hAnsi="Times New Roman" w:cs="Times New Roman"/>
          <w:sz w:val="24"/>
          <w:szCs w:val="24"/>
        </w:rPr>
      </w:pPr>
      <w:r w:rsidRPr="000B50B2">
        <w:rPr>
          <w:rFonts w:ascii="Times New Roman" w:hAnsi="Times New Roman" w:cs="Times New Roman" w:hint="eastAsia"/>
          <w:sz w:val="24"/>
          <w:szCs w:val="24"/>
        </w:rPr>
        <w:t>【</w:t>
      </w:r>
      <w:r w:rsidRPr="00847397">
        <w:rPr>
          <w:rFonts w:ascii="Times New Roman" w:hAnsi="Times New Roman" w:cs="Times New Roman" w:hint="eastAsia"/>
          <w:b/>
          <w:sz w:val="24"/>
          <w:szCs w:val="24"/>
        </w:rPr>
        <w:t>位操作指令</w:t>
      </w:r>
      <w:r w:rsidRPr="000B50B2">
        <w:rPr>
          <w:rFonts w:ascii="Times New Roman" w:hAnsi="Times New Roman" w:cs="Times New Roman" w:hint="eastAsia"/>
          <w:sz w:val="24"/>
          <w:szCs w:val="24"/>
        </w:rPr>
        <w:t>】读线圈状态</w:t>
      </w:r>
      <w:r w:rsidR="000B102F">
        <w:rPr>
          <w:rFonts w:ascii="Times New Roman" w:hAnsi="Times New Roman" w:cs="Times New Roman" w:hint="eastAsia"/>
          <w:sz w:val="24"/>
          <w:szCs w:val="24"/>
        </w:rPr>
        <w:t>01</w:t>
      </w:r>
      <w:r w:rsidRPr="000B50B2">
        <w:rPr>
          <w:rFonts w:ascii="Times New Roman" w:hAnsi="Times New Roman" w:cs="Times New Roman" w:hint="eastAsia"/>
          <w:sz w:val="24"/>
          <w:szCs w:val="24"/>
        </w:rPr>
        <w:t>，读</w:t>
      </w:r>
      <w:r w:rsidRPr="000B50B2">
        <w:rPr>
          <w:rFonts w:ascii="Times New Roman" w:hAnsi="Times New Roman" w:cs="Times New Roman" w:hint="eastAsia"/>
          <w:sz w:val="24"/>
          <w:szCs w:val="24"/>
        </w:rPr>
        <w:t>(</w:t>
      </w:r>
      <w:r w:rsidRPr="000B50B2">
        <w:rPr>
          <w:rFonts w:ascii="Times New Roman" w:hAnsi="Times New Roman" w:cs="Times New Roman" w:hint="eastAsia"/>
          <w:sz w:val="24"/>
          <w:szCs w:val="24"/>
        </w:rPr>
        <w:t>离散</w:t>
      </w:r>
      <w:r w:rsidRPr="000B50B2">
        <w:rPr>
          <w:rFonts w:ascii="Times New Roman" w:hAnsi="Times New Roman" w:cs="Times New Roman" w:hint="eastAsia"/>
          <w:sz w:val="24"/>
          <w:szCs w:val="24"/>
        </w:rPr>
        <w:t>)</w:t>
      </w:r>
      <w:r w:rsidRPr="000B50B2">
        <w:rPr>
          <w:rFonts w:ascii="Times New Roman" w:hAnsi="Times New Roman" w:cs="Times New Roman" w:hint="eastAsia"/>
          <w:sz w:val="24"/>
          <w:szCs w:val="24"/>
        </w:rPr>
        <w:t>输入状态</w:t>
      </w:r>
      <w:r w:rsidR="006D6ABE">
        <w:rPr>
          <w:rFonts w:ascii="Times New Roman" w:hAnsi="Times New Roman" w:cs="Times New Roman" w:hint="eastAsia"/>
          <w:sz w:val="24"/>
          <w:szCs w:val="24"/>
        </w:rPr>
        <w:t>02</w:t>
      </w:r>
      <w:r w:rsidRPr="000B50B2">
        <w:rPr>
          <w:rFonts w:ascii="Times New Roman" w:hAnsi="Times New Roman" w:cs="Times New Roman" w:hint="eastAsia"/>
          <w:sz w:val="24"/>
          <w:szCs w:val="24"/>
        </w:rPr>
        <w:t>，写单个线圈</w:t>
      </w:r>
      <w:r w:rsidR="006D6ABE">
        <w:rPr>
          <w:rFonts w:ascii="Times New Roman" w:hAnsi="Times New Roman" w:cs="Times New Roman" w:hint="eastAsia"/>
          <w:sz w:val="24"/>
          <w:szCs w:val="24"/>
        </w:rPr>
        <w:t>06</w:t>
      </w:r>
      <w:r w:rsidRPr="000B50B2">
        <w:rPr>
          <w:rFonts w:ascii="Times New Roman" w:hAnsi="Times New Roman" w:cs="Times New Roman" w:hint="eastAsia"/>
          <w:sz w:val="24"/>
          <w:szCs w:val="24"/>
        </w:rPr>
        <w:t>和写多个线圈</w:t>
      </w:r>
      <w:r w:rsidR="00460BFE">
        <w:rPr>
          <w:rFonts w:ascii="Times New Roman" w:hAnsi="Times New Roman" w:cs="Times New Roman" w:hint="eastAsia"/>
          <w:sz w:val="24"/>
          <w:szCs w:val="24"/>
        </w:rPr>
        <w:t>0F</w:t>
      </w:r>
      <w:r w:rsidRPr="000B50B2">
        <w:rPr>
          <w:rFonts w:ascii="Times New Roman" w:hAnsi="Times New Roman" w:cs="Times New Roman" w:hint="eastAsia"/>
          <w:sz w:val="24"/>
          <w:szCs w:val="24"/>
        </w:rPr>
        <w:t>。</w:t>
      </w:r>
    </w:p>
    <w:p w:rsidR="00862BAF" w:rsidRDefault="00862BAF" w:rsidP="001245FB">
      <w:pPr>
        <w:rPr>
          <w:rFonts w:ascii="Times New Roman" w:hAnsi="Times New Roman" w:cs="Times New Roman"/>
          <w:sz w:val="24"/>
          <w:szCs w:val="24"/>
        </w:rPr>
      </w:pPr>
      <w:r>
        <w:rPr>
          <w:rFonts w:ascii="Times New Roman" w:hAnsi="Times New Roman" w:cs="Times New Roman" w:hint="eastAsia"/>
          <w:sz w:val="24"/>
          <w:szCs w:val="24"/>
        </w:rPr>
        <w:t>【</w:t>
      </w:r>
      <w:r w:rsidRPr="00847397">
        <w:rPr>
          <w:rFonts w:ascii="Times New Roman" w:hAnsi="Times New Roman" w:cs="Times New Roman" w:hint="eastAsia"/>
          <w:b/>
          <w:sz w:val="24"/>
          <w:szCs w:val="24"/>
        </w:rPr>
        <w:t>字操作指令</w:t>
      </w:r>
      <w:r w:rsidRPr="00862BAF">
        <w:rPr>
          <w:rFonts w:ascii="Times New Roman" w:hAnsi="Times New Roman" w:cs="Times New Roman" w:hint="eastAsia"/>
          <w:sz w:val="24"/>
          <w:szCs w:val="24"/>
        </w:rPr>
        <w:t>】</w:t>
      </w:r>
      <w:r w:rsidR="00FF791A">
        <w:rPr>
          <w:rFonts w:ascii="Times New Roman" w:hAnsi="Times New Roman" w:cs="Times New Roman" w:hint="eastAsia"/>
          <w:sz w:val="24"/>
          <w:szCs w:val="24"/>
        </w:rPr>
        <w:t xml:space="preserve"> </w:t>
      </w:r>
      <w:r w:rsidRPr="00862BAF">
        <w:rPr>
          <w:rFonts w:ascii="Times New Roman" w:hAnsi="Times New Roman" w:cs="Times New Roman" w:hint="eastAsia"/>
          <w:sz w:val="24"/>
          <w:szCs w:val="24"/>
        </w:rPr>
        <w:t>读保持寄存器</w:t>
      </w:r>
      <w:r w:rsidR="006D6ABE">
        <w:rPr>
          <w:rFonts w:ascii="Times New Roman" w:hAnsi="Times New Roman" w:cs="Times New Roman" w:hint="eastAsia"/>
          <w:sz w:val="24"/>
          <w:szCs w:val="24"/>
        </w:rPr>
        <w:t>03</w:t>
      </w:r>
      <w:r w:rsidRPr="00862BAF">
        <w:rPr>
          <w:rFonts w:ascii="Times New Roman" w:hAnsi="Times New Roman" w:cs="Times New Roman" w:hint="eastAsia"/>
          <w:sz w:val="24"/>
          <w:szCs w:val="24"/>
        </w:rPr>
        <w:t>，写单个寄存器</w:t>
      </w:r>
      <w:r w:rsidR="006D6ABE">
        <w:rPr>
          <w:rFonts w:ascii="Times New Roman" w:hAnsi="Times New Roman" w:cs="Times New Roman" w:hint="eastAsia"/>
          <w:sz w:val="24"/>
          <w:szCs w:val="24"/>
        </w:rPr>
        <w:t>06</w:t>
      </w:r>
      <w:r w:rsidRPr="00862BAF">
        <w:rPr>
          <w:rFonts w:ascii="Times New Roman" w:hAnsi="Times New Roman" w:cs="Times New Roman" w:hint="eastAsia"/>
          <w:sz w:val="24"/>
          <w:szCs w:val="24"/>
        </w:rPr>
        <w:t>，写多个保持寄存器</w:t>
      </w:r>
      <w:r w:rsidR="006D6ABE">
        <w:rPr>
          <w:rFonts w:ascii="Times New Roman" w:hAnsi="Times New Roman" w:cs="Times New Roman" w:hint="eastAsia"/>
          <w:sz w:val="24"/>
          <w:szCs w:val="24"/>
        </w:rPr>
        <w:t>10</w:t>
      </w:r>
      <w:r w:rsidRPr="00862BAF">
        <w:rPr>
          <w:rFonts w:ascii="Times New Roman" w:hAnsi="Times New Roman" w:cs="Times New Roman" w:hint="eastAsia"/>
          <w:sz w:val="24"/>
          <w:szCs w:val="24"/>
        </w:rPr>
        <w:t>。</w:t>
      </w:r>
    </w:p>
    <w:p w:rsidR="00502B23" w:rsidRDefault="00502B23" w:rsidP="001245FB">
      <w:pPr>
        <w:rPr>
          <w:rFonts w:ascii="Times New Roman" w:hAnsi="Times New Roman" w:cs="Times New Roman"/>
          <w:sz w:val="24"/>
          <w:szCs w:val="24"/>
        </w:rPr>
      </w:pPr>
    </w:p>
    <w:p w:rsidR="00AC76A0" w:rsidRDefault="00666493" w:rsidP="001245FB">
      <w:pPr>
        <w:rPr>
          <w:rFonts w:ascii="Times New Roman" w:hAnsi="Times New Roman" w:cs="Times New Roman"/>
          <w:sz w:val="24"/>
          <w:szCs w:val="24"/>
        </w:rPr>
      </w:pPr>
      <w:r>
        <w:rPr>
          <w:rFonts w:ascii="Times New Roman" w:hAnsi="Times New Roman" w:cs="Times New Roman" w:hint="eastAsia"/>
          <w:sz w:val="24"/>
          <w:szCs w:val="24"/>
        </w:rPr>
        <w:t>常用功能码</w:t>
      </w:r>
      <w:r w:rsidR="00A7234F">
        <w:rPr>
          <w:rFonts w:ascii="Times New Roman" w:hAnsi="Times New Roman" w:cs="Times New Roman" w:hint="eastAsia"/>
          <w:sz w:val="24"/>
          <w:szCs w:val="24"/>
        </w:rPr>
        <w:t>（</w:t>
      </w:r>
      <w:r w:rsidR="00A7234F">
        <w:rPr>
          <w:rFonts w:ascii="Times New Roman" w:hAnsi="Times New Roman" w:cs="Times New Roman" w:hint="eastAsia"/>
          <w:sz w:val="24"/>
          <w:szCs w:val="24"/>
        </w:rPr>
        <w:t>16</w:t>
      </w:r>
      <w:r w:rsidR="00A7234F">
        <w:rPr>
          <w:rFonts w:ascii="Times New Roman" w:hAnsi="Times New Roman" w:cs="Times New Roman" w:hint="eastAsia"/>
          <w:sz w:val="24"/>
          <w:szCs w:val="24"/>
        </w:rPr>
        <w:t>进制）</w:t>
      </w:r>
      <w:r>
        <w:rPr>
          <w:rFonts w:ascii="Times New Roman" w:hAnsi="Times New Roman" w:cs="Times New Roman" w:hint="eastAsia"/>
          <w:sz w:val="24"/>
          <w:szCs w:val="24"/>
        </w:rPr>
        <w:t>列表如下</w:t>
      </w:r>
      <w:r w:rsidR="00321D64">
        <w:rPr>
          <w:rFonts w:ascii="Times New Roman" w:hAnsi="Times New Roman" w:cs="Times New Roman" w:hint="eastAsia"/>
          <w:sz w:val="24"/>
          <w:szCs w:val="24"/>
        </w:rPr>
        <w:t>：</w:t>
      </w: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870"/>
        <w:gridCol w:w="2340"/>
        <w:gridCol w:w="2160"/>
        <w:gridCol w:w="1980"/>
        <w:gridCol w:w="1620"/>
      </w:tblGrid>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代码</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中文名称</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寄存器</w:t>
            </w:r>
            <w:r w:rsidRPr="00666493">
              <w:rPr>
                <w:rFonts w:ascii="Times New Roman" w:hAnsi="Times New Roman" w:cs="Times New Roman"/>
                <w:sz w:val="24"/>
                <w:szCs w:val="24"/>
              </w:rPr>
              <w:t>PLC</w:t>
            </w:r>
            <w:r w:rsidRPr="00666493">
              <w:rPr>
                <w:rFonts w:ascii="Times New Roman" w:hAnsi="Times New Roman" w:cs="Times New Roman"/>
                <w:sz w:val="24"/>
                <w:szCs w:val="24"/>
              </w:rPr>
              <w:t>地址</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位操作</w:t>
            </w:r>
            <w:r w:rsidRPr="00666493">
              <w:rPr>
                <w:rFonts w:ascii="Times New Roman" w:hAnsi="Times New Roman" w:cs="Times New Roman"/>
                <w:sz w:val="24"/>
                <w:szCs w:val="24"/>
              </w:rPr>
              <w:t>/</w:t>
            </w:r>
            <w:r w:rsidRPr="00666493">
              <w:rPr>
                <w:rFonts w:ascii="Times New Roman" w:hAnsi="Times New Roman" w:cs="Times New Roman"/>
                <w:sz w:val="24"/>
                <w:szCs w:val="24"/>
              </w:rPr>
              <w:t>字操作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操作数量</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01</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读线圈状态</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00001-09999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位操作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单个或多个</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02</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读离散输入状态</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10001-19999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位操作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单个或多个</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03</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读保持寄存器</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40001-49999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字操作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单个或多个</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04</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读输入寄存器</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30001-39999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字操作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单个或多个</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05</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写单个线圈</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00001-09999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位操作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w:t>
            </w:r>
          </w:p>
        </w:tc>
      </w:tr>
      <w:tr w:rsidR="006941D7" w:rsidRPr="00666493" w:rsidTr="006941D7">
        <w:tc>
          <w:tcPr>
            <w:tcW w:w="87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06</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写单个保持寄存器</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40001-49999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字操作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单个</w:t>
            </w:r>
          </w:p>
        </w:tc>
      </w:tr>
      <w:tr w:rsidR="006941D7" w:rsidRPr="00666493" w:rsidTr="006941D7">
        <w:tc>
          <w:tcPr>
            <w:tcW w:w="870" w:type="dxa"/>
            <w:tcMar>
              <w:top w:w="75" w:type="dxa"/>
              <w:left w:w="150" w:type="dxa"/>
              <w:bottom w:w="75" w:type="dxa"/>
              <w:right w:w="150" w:type="dxa"/>
            </w:tcMar>
            <w:hideMark/>
          </w:tcPr>
          <w:p w:rsidR="006941D7" w:rsidRPr="00666493" w:rsidRDefault="002A1A22" w:rsidP="00666493">
            <w:pPr>
              <w:rPr>
                <w:rFonts w:ascii="Times New Roman" w:hAnsi="Times New Roman" w:cs="Times New Roman"/>
                <w:sz w:val="24"/>
                <w:szCs w:val="24"/>
              </w:rPr>
            </w:pPr>
            <w:r>
              <w:rPr>
                <w:rFonts w:ascii="Times New Roman" w:hAnsi="Times New Roman" w:cs="Times New Roman" w:hint="eastAsia"/>
                <w:sz w:val="24"/>
                <w:szCs w:val="24"/>
              </w:rPr>
              <w:t>0F</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写多个线圈</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00001-09999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位操作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多个</w:t>
            </w:r>
          </w:p>
        </w:tc>
      </w:tr>
      <w:tr w:rsidR="006941D7" w:rsidRPr="00666493" w:rsidTr="006941D7">
        <w:tc>
          <w:tcPr>
            <w:tcW w:w="870" w:type="dxa"/>
            <w:tcMar>
              <w:top w:w="75" w:type="dxa"/>
              <w:left w:w="150" w:type="dxa"/>
              <w:bottom w:w="75" w:type="dxa"/>
              <w:right w:w="150" w:type="dxa"/>
            </w:tcMar>
            <w:hideMark/>
          </w:tcPr>
          <w:p w:rsidR="006941D7" w:rsidRPr="00666493" w:rsidRDefault="002A1A22" w:rsidP="00666493">
            <w:pPr>
              <w:rPr>
                <w:rFonts w:ascii="Times New Roman" w:hAnsi="Times New Roman" w:cs="Times New Roman"/>
                <w:sz w:val="24"/>
                <w:szCs w:val="24"/>
              </w:rPr>
            </w:pPr>
            <w:r>
              <w:rPr>
                <w:rFonts w:ascii="Times New Roman" w:hAnsi="Times New Roman" w:cs="Times New Roman" w:hint="eastAsia"/>
                <w:sz w:val="24"/>
                <w:szCs w:val="24"/>
              </w:rPr>
              <w:t>10</w:t>
            </w:r>
          </w:p>
        </w:tc>
        <w:tc>
          <w:tcPr>
            <w:tcW w:w="234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写多个保持寄存器</w:t>
            </w:r>
          </w:p>
        </w:tc>
        <w:tc>
          <w:tcPr>
            <w:tcW w:w="216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40001-49999</w:t>
            </w:r>
          </w:p>
        </w:tc>
        <w:tc>
          <w:tcPr>
            <w:tcW w:w="198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字操作</w:t>
            </w:r>
          </w:p>
        </w:tc>
        <w:tc>
          <w:tcPr>
            <w:tcW w:w="1620" w:type="dxa"/>
            <w:tcMar>
              <w:top w:w="75" w:type="dxa"/>
              <w:left w:w="150" w:type="dxa"/>
              <w:bottom w:w="75" w:type="dxa"/>
              <w:right w:w="150" w:type="dxa"/>
            </w:tcMar>
            <w:hideMark/>
          </w:tcPr>
          <w:p w:rsidR="006941D7" w:rsidRPr="00666493" w:rsidRDefault="006941D7" w:rsidP="00666493">
            <w:pPr>
              <w:rPr>
                <w:rFonts w:ascii="Times New Roman" w:hAnsi="Times New Roman" w:cs="Times New Roman"/>
                <w:sz w:val="24"/>
                <w:szCs w:val="24"/>
              </w:rPr>
            </w:pPr>
            <w:r w:rsidRPr="00666493">
              <w:rPr>
                <w:rFonts w:ascii="Times New Roman" w:hAnsi="Times New Roman" w:cs="Times New Roman"/>
                <w:sz w:val="24"/>
                <w:szCs w:val="24"/>
              </w:rPr>
              <w:t>多个</w:t>
            </w:r>
          </w:p>
        </w:tc>
      </w:tr>
    </w:tbl>
    <w:p w:rsidR="008B37E5" w:rsidRDefault="008B37E5" w:rsidP="001245FB">
      <w:pPr>
        <w:rPr>
          <w:rFonts w:ascii="Times New Roman" w:hAnsi="Times New Roman" w:cs="Times New Roman"/>
          <w:sz w:val="24"/>
          <w:szCs w:val="24"/>
        </w:rPr>
      </w:pPr>
    </w:p>
    <w:p w:rsidR="008B37E5" w:rsidRDefault="000312B6" w:rsidP="005C6C5A">
      <w:pPr>
        <w:ind w:firstLine="420"/>
        <w:rPr>
          <w:rFonts w:ascii="Times New Roman" w:hAnsi="Times New Roman" w:cs="Times New Roman"/>
          <w:sz w:val="24"/>
          <w:szCs w:val="24"/>
        </w:rPr>
      </w:pPr>
      <w:r>
        <w:rPr>
          <w:rFonts w:ascii="Times New Roman" w:hAnsi="Times New Roman" w:cs="Times New Roman" w:hint="eastAsia"/>
          <w:sz w:val="24"/>
          <w:szCs w:val="24"/>
        </w:rPr>
        <w:t>表中功能码</w:t>
      </w:r>
      <w:r w:rsidR="007C3DBB">
        <w:rPr>
          <w:rFonts w:ascii="Times New Roman" w:hAnsi="Times New Roman" w:cs="Times New Roman" w:hint="eastAsia"/>
          <w:sz w:val="24"/>
          <w:szCs w:val="24"/>
        </w:rPr>
        <w:t>为标准</w:t>
      </w:r>
      <w:r w:rsidR="007C3DBB">
        <w:rPr>
          <w:rFonts w:ascii="Times New Roman" w:hAnsi="Times New Roman" w:cs="Times New Roman" w:hint="eastAsia"/>
          <w:sz w:val="24"/>
          <w:szCs w:val="24"/>
        </w:rPr>
        <w:t>Modbus</w:t>
      </w:r>
      <w:r w:rsidR="007C3DBB">
        <w:rPr>
          <w:rFonts w:ascii="Times New Roman" w:hAnsi="Times New Roman" w:cs="Times New Roman" w:hint="eastAsia"/>
          <w:sz w:val="24"/>
          <w:szCs w:val="24"/>
        </w:rPr>
        <w:t>中的功能码，</w:t>
      </w:r>
      <w:r w:rsidR="002D078D">
        <w:rPr>
          <w:rFonts w:ascii="Times New Roman" w:hAnsi="Times New Roman" w:cs="Times New Roman" w:hint="eastAsia"/>
          <w:sz w:val="24"/>
          <w:szCs w:val="24"/>
        </w:rPr>
        <w:t>生产厂商在实际中有可能不一样，应以实际的</w:t>
      </w:r>
      <w:r w:rsidR="002D078D">
        <w:rPr>
          <w:rFonts w:ascii="Times New Roman" w:hAnsi="Times New Roman" w:cs="Times New Roman" w:hint="eastAsia"/>
          <w:sz w:val="24"/>
          <w:szCs w:val="24"/>
        </w:rPr>
        <w:t>Modbus</w:t>
      </w:r>
      <w:r w:rsidR="002D078D">
        <w:rPr>
          <w:rFonts w:ascii="Times New Roman" w:hAnsi="Times New Roman" w:cs="Times New Roman" w:hint="eastAsia"/>
          <w:sz w:val="24"/>
          <w:szCs w:val="24"/>
        </w:rPr>
        <w:t>传输说明为准。</w:t>
      </w:r>
    </w:p>
    <w:p w:rsidR="001245FB" w:rsidRDefault="001245FB" w:rsidP="00A3402D">
      <w:pPr>
        <w:pStyle w:val="2"/>
        <w:rPr>
          <w:rFonts w:ascii="Times New Roman" w:hAnsi="Times New Roman" w:cs="Times New Roman"/>
          <w:sz w:val="24"/>
          <w:szCs w:val="24"/>
        </w:rPr>
      </w:pPr>
      <w:bookmarkStart w:id="4" w:name="_Toc512120740"/>
      <w:r>
        <w:rPr>
          <w:rFonts w:ascii="Times New Roman" w:hAnsi="Times New Roman" w:cs="Times New Roman" w:hint="eastAsia"/>
          <w:sz w:val="24"/>
          <w:szCs w:val="24"/>
        </w:rPr>
        <w:t xml:space="preserve">2.3 </w:t>
      </w:r>
      <w:r>
        <w:rPr>
          <w:rFonts w:ascii="Times New Roman" w:hAnsi="Times New Roman" w:cs="Times New Roman" w:hint="eastAsia"/>
          <w:sz w:val="24"/>
          <w:szCs w:val="24"/>
        </w:rPr>
        <w:t>数据</w:t>
      </w:r>
      <w:bookmarkEnd w:id="4"/>
    </w:p>
    <w:p w:rsidR="00775D16" w:rsidRDefault="00C108B5" w:rsidP="005C6C5A">
      <w:pPr>
        <w:ind w:firstLine="420"/>
        <w:rPr>
          <w:rFonts w:ascii="Times New Roman" w:hAnsi="Times New Roman" w:cs="Times New Roman"/>
          <w:sz w:val="24"/>
          <w:szCs w:val="24"/>
        </w:rPr>
      </w:pPr>
      <w:r>
        <w:rPr>
          <w:rFonts w:ascii="Times New Roman" w:hAnsi="Times New Roman" w:cs="Times New Roman" w:hint="eastAsia"/>
          <w:sz w:val="24"/>
          <w:szCs w:val="24"/>
        </w:rPr>
        <w:t>数据即数据域，包括发送指令的数据域和返回指令的数据域，这两种指令的数据域所占的字节长度是不一样的</w:t>
      </w:r>
      <w:r w:rsidR="00FF14AF">
        <w:rPr>
          <w:rFonts w:ascii="Times New Roman" w:hAnsi="Times New Roman" w:cs="Times New Roman" w:hint="eastAsia"/>
          <w:sz w:val="24"/>
          <w:szCs w:val="24"/>
        </w:rPr>
        <w:t>，</w:t>
      </w:r>
      <w:r w:rsidR="00FF14AF" w:rsidRPr="008C3C12">
        <w:rPr>
          <w:rFonts w:ascii="Times New Roman" w:hAnsi="Times New Roman" w:cs="Times New Roman" w:hint="eastAsia"/>
          <w:b/>
          <w:sz w:val="24"/>
          <w:szCs w:val="24"/>
        </w:rPr>
        <w:t>所占字节</w:t>
      </w:r>
      <w:r w:rsidR="00A7541C" w:rsidRPr="008C3C12">
        <w:rPr>
          <w:rFonts w:ascii="Times New Roman" w:hAnsi="Times New Roman" w:cs="Times New Roman" w:hint="eastAsia"/>
          <w:b/>
          <w:sz w:val="24"/>
          <w:szCs w:val="24"/>
        </w:rPr>
        <w:t>为</w:t>
      </w:r>
      <w:r w:rsidR="00A7541C" w:rsidRPr="008C3C12">
        <w:rPr>
          <w:rFonts w:ascii="Times New Roman" w:hAnsi="Times New Roman" w:cs="Times New Roman" w:hint="eastAsia"/>
          <w:b/>
          <w:sz w:val="24"/>
          <w:szCs w:val="24"/>
        </w:rPr>
        <w:t xml:space="preserve">0 </w:t>
      </w:r>
      <w:r w:rsidR="00A7541C" w:rsidRPr="008C3C12">
        <w:rPr>
          <w:rFonts w:ascii="Times New Roman" w:hAnsi="Times New Roman" w:cs="Times New Roman" w:hint="eastAsia"/>
          <w:b/>
          <w:sz w:val="24"/>
          <w:szCs w:val="24"/>
        </w:rPr>
        <w:t>到</w:t>
      </w:r>
      <w:r w:rsidR="00A7541C" w:rsidRPr="008C3C12">
        <w:rPr>
          <w:rFonts w:ascii="Times New Roman" w:hAnsi="Times New Roman" w:cs="Times New Roman" w:hint="eastAsia"/>
          <w:b/>
          <w:sz w:val="24"/>
          <w:szCs w:val="24"/>
        </w:rPr>
        <w:t xml:space="preserve"> 252</w:t>
      </w:r>
      <w:r w:rsidR="00A7541C" w:rsidRPr="008C3C12">
        <w:rPr>
          <w:rFonts w:ascii="Times New Roman" w:hAnsi="Times New Roman" w:cs="Times New Roman" w:hint="eastAsia"/>
          <w:b/>
          <w:sz w:val="24"/>
          <w:szCs w:val="24"/>
        </w:rPr>
        <w:t>字节</w:t>
      </w:r>
      <w:r w:rsidR="00EE7CFB">
        <w:rPr>
          <w:rFonts w:ascii="Times New Roman" w:hAnsi="Times New Roman" w:cs="Times New Roman" w:hint="eastAsia"/>
          <w:sz w:val="24"/>
          <w:szCs w:val="24"/>
        </w:rPr>
        <w:t>。</w:t>
      </w:r>
    </w:p>
    <w:p w:rsidR="001245FB" w:rsidRDefault="001245FB" w:rsidP="00A3402D">
      <w:pPr>
        <w:pStyle w:val="2"/>
        <w:rPr>
          <w:rFonts w:ascii="Times New Roman" w:hAnsi="Times New Roman" w:cs="Times New Roman"/>
          <w:sz w:val="24"/>
          <w:szCs w:val="24"/>
        </w:rPr>
      </w:pPr>
      <w:bookmarkStart w:id="5" w:name="_Toc512120741"/>
      <w:r>
        <w:rPr>
          <w:rFonts w:ascii="Times New Roman" w:hAnsi="Times New Roman" w:cs="Times New Roman" w:hint="eastAsia"/>
          <w:sz w:val="24"/>
          <w:szCs w:val="24"/>
        </w:rPr>
        <w:t xml:space="preserve">2.4 </w:t>
      </w:r>
      <w:r>
        <w:rPr>
          <w:rFonts w:ascii="Times New Roman" w:hAnsi="Times New Roman" w:cs="Times New Roman" w:hint="eastAsia"/>
          <w:sz w:val="24"/>
          <w:szCs w:val="24"/>
        </w:rPr>
        <w:t>差错校验</w:t>
      </w:r>
      <w:bookmarkEnd w:id="5"/>
    </w:p>
    <w:p w:rsidR="00B536B4" w:rsidRDefault="00B536B4" w:rsidP="005C6C5A">
      <w:pPr>
        <w:ind w:firstLine="420"/>
        <w:rPr>
          <w:rFonts w:ascii="Times New Roman" w:hAnsi="Times New Roman" w:cs="Times New Roman"/>
          <w:b/>
          <w:sz w:val="24"/>
          <w:szCs w:val="24"/>
        </w:rPr>
      </w:pPr>
      <w:r>
        <w:rPr>
          <w:rFonts w:ascii="Times New Roman" w:hAnsi="Times New Roman" w:cs="Times New Roman" w:hint="eastAsia"/>
          <w:sz w:val="24"/>
          <w:szCs w:val="24"/>
        </w:rPr>
        <w:t>差错校验指</w:t>
      </w:r>
      <w:r>
        <w:rPr>
          <w:rFonts w:ascii="Times New Roman" w:hAnsi="Times New Roman" w:cs="Times New Roman" w:hint="eastAsia"/>
          <w:sz w:val="24"/>
          <w:szCs w:val="24"/>
        </w:rPr>
        <w:t>CRC</w:t>
      </w:r>
      <w:r>
        <w:rPr>
          <w:rFonts w:ascii="Times New Roman" w:hAnsi="Times New Roman" w:cs="Times New Roman" w:hint="eastAsia"/>
          <w:sz w:val="24"/>
          <w:szCs w:val="24"/>
        </w:rPr>
        <w:t>校验或</w:t>
      </w:r>
      <w:r>
        <w:rPr>
          <w:rFonts w:ascii="Times New Roman" w:hAnsi="Times New Roman" w:cs="Times New Roman" w:hint="eastAsia"/>
          <w:sz w:val="24"/>
          <w:szCs w:val="24"/>
        </w:rPr>
        <w:t>LRC</w:t>
      </w:r>
      <w:r>
        <w:rPr>
          <w:rFonts w:ascii="Times New Roman" w:hAnsi="Times New Roman" w:cs="Times New Roman" w:hint="eastAsia"/>
          <w:sz w:val="24"/>
          <w:szCs w:val="24"/>
        </w:rPr>
        <w:t>校验，</w:t>
      </w:r>
      <w:r>
        <w:rPr>
          <w:rFonts w:ascii="Times New Roman" w:hAnsi="Times New Roman" w:cs="Times New Roman" w:hint="eastAsia"/>
          <w:sz w:val="24"/>
          <w:szCs w:val="24"/>
        </w:rPr>
        <w:t>CRC</w:t>
      </w:r>
      <w:r w:rsidR="007F7302">
        <w:rPr>
          <w:rFonts w:ascii="Times New Roman" w:hAnsi="Times New Roman" w:cs="Times New Roman" w:hint="eastAsia"/>
          <w:sz w:val="24"/>
          <w:szCs w:val="24"/>
        </w:rPr>
        <w:t>校验用</w:t>
      </w:r>
      <w:r>
        <w:rPr>
          <w:rFonts w:ascii="Times New Roman" w:hAnsi="Times New Roman" w:cs="Times New Roman" w:hint="eastAsia"/>
          <w:sz w:val="24"/>
          <w:szCs w:val="24"/>
        </w:rPr>
        <w:t>于</w:t>
      </w:r>
      <w:r w:rsidR="009754CF">
        <w:rPr>
          <w:rFonts w:ascii="Times New Roman" w:hAnsi="Times New Roman" w:cs="Times New Roman" w:hint="eastAsia"/>
          <w:sz w:val="24"/>
          <w:szCs w:val="24"/>
        </w:rPr>
        <w:t>RTU</w:t>
      </w:r>
      <w:r w:rsidR="009754CF">
        <w:rPr>
          <w:rFonts w:ascii="Times New Roman" w:hAnsi="Times New Roman" w:cs="Times New Roman" w:hint="eastAsia"/>
          <w:sz w:val="24"/>
          <w:szCs w:val="24"/>
        </w:rPr>
        <w:t>传输形式</w:t>
      </w:r>
      <w:r>
        <w:rPr>
          <w:rFonts w:ascii="Times New Roman" w:hAnsi="Times New Roman" w:cs="Times New Roman" w:hint="eastAsia"/>
          <w:sz w:val="24"/>
          <w:szCs w:val="24"/>
        </w:rPr>
        <w:t>或</w:t>
      </w:r>
      <w:r w:rsidR="009754CF">
        <w:rPr>
          <w:rFonts w:ascii="Times New Roman" w:hAnsi="Times New Roman" w:cs="Times New Roman" w:hint="eastAsia"/>
          <w:sz w:val="24"/>
          <w:szCs w:val="24"/>
        </w:rPr>
        <w:t>TCP/IP</w:t>
      </w:r>
      <w:r w:rsidR="009754CF">
        <w:rPr>
          <w:rFonts w:ascii="Times New Roman" w:hAnsi="Times New Roman" w:cs="Times New Roman" w:hint="eastAsia"/>
          <w:sz w:val="24"/>
          <w:szCs w:val="24"/>
        </w:rPr>
        <w:t>传输形式</w:t>
      </w:r>
      <w:r>
        <w:rPr>
          <w:rFonts w:ascii="Times New Roman" w:hAnsi="Times New Roman" w:cs="Times New Roman" w:hint="eastAsia"/>
          <w:sz w:val="24"/>
          <w:szCs w:val="24"/>
        </w:rPr>
        <w:t>，</w:t>
      </w:r>
      <w:r>
        <w:rPr>
          <w:rFonts w:ascii="Times New Roman" w:hAnsi="Times New Roman" w:cs="Times New Roman" w:hint="eastAsia"/>
          <w:sz w:val="24"/>
          <w:szCs w:val="24"/>
        </w:rPr>
        <w:t>LRC</w:t>
      </w:r>
      <w:r>
        <w:rPr>
          <w:rFonts w:ascii="Times New Roman" w:hAnsi="Times New Roman" w:cs="Times New Roman" w:hint="eastAsia"/>
          <w:sz w:val="24"/>
          <w:szCs w:val="24"/>
        </w:rPr>
        <w:t>校验用于</w:t>
      </w:r>
      <w:r w:rsidR="00F267B7">
        <w:rPr>
          <w:rFonts w:ascii="Times New Roman" w:hAnsi="Times New Roman" w:cs="Times New Roman" w:hint="eastAsia"/>
          <w:sz w:val="24"/>
          <w:szCs w:val="24"/>
        </w:rPr>
        <w:t>ASCII</w:t>
      </w:r>
      <w:r w:rsidR="00F267B7">
        <w:rPr>
          <w:rFonts w:ascii="Times New Roman" w:hAnsi="Times New Roman" w:cs="Times New Roman" w:hint="eastAsia"/>
          <w:sz w:val="24"/>
          <w:szCs w:val="24"/>
        </w:rPr>
        <w:t>传输形式</w:t>
      </w:r>
      <w:r w:rsidR="003D3292">
        <w:rPr>
          <w:rFonts w:ascii="Times New Roman" w:hAnsi="Times New Roman" w:cs="Times New Roman" w:hint="eastAsia"/>
          <w:sz w:val="24"/>
          <w:szCs w:val="24"/>
        </w:rPr>
        <w:t>，</w:t>
      </w:r>
      <w:r w:rsidR="008869E8" w:rsidRPr="00AB58A1">
        <w:rPr>
          <w:rFonts w:ascii="Times New Roman" w:hAnsi="Times New Roman" w:cs="Times New Roman" w:hint="eastAsia"/>
          <w:b/>
          <w:sz w:val="24"/>
          <w:szCs w:val="24"/>
        </w:rPr>
        <w:t>差错校验在</w:t>
      </w:r>
      <w:r w:rsidR="008869E8" w:rsidRPr="00AB58A1">
        <w:rPr>
          <w:rFonts w:ascii="Times New Roman" w:hAnsi="Times New Roman" w:cs="Times New Roman" w:hint="eastAsia"/>
          <w:b/>
          <w:sz w:val="24"/>
          <w:szCs w:val="24"/>
        </w:rPr>
        <w:t>Modbus</w:t>
      </w:r>
      <w:r w:rsidR="008869E8" w:rsidRPr="00AB58A1">
        <w:rPr>
          <w:rFonts w:ascii="Times New Roman" w:hAnsi="Times New Roman" w:cs="Times New Roman" w:hint="eastAsia"/>
          <w:b/>
          <w:sz w:val="24"/>
          <w:szCs w:val="24"/>
        </w:rPr>
        <w:t>数据帧中占</w:t>
      </w:r>
      <w:r w:rsidR="008869E8" w:rsidRPr="00AB58A1">
        <w:rPr>
          <w:rFonts w:ascii="Times New Roman" w:hAnsi="Times New Roman" w:cs="Times New Roman" w:hint="eastAsia"/>
          <w:b/>
          <w:sz w:val="24"/>
          <w:szCs w:val="24"/>
        </w:rPr>
        <w:t>2</w:t>
      </w:r>
      <w:r w:rsidR="008869E8" w:rsidRPr="00AB58A1">
        <w:rPr>
          <w:rFonts w:ascii="Times New Roman" w:hAnsi="Times New Roman" w:cs="Times New Roman" w:hint="eastAsia"/>
          <w:b/>
          <w:sz w:val="24"/>
          <w:szCs w:val="24"/>
        </w:rPr>
        <w:t>个字节。</w:t>
      </w:r>
    </w:p>
    <w:p w:rsidR="00477726" w:rsidRPr="00AB190C" w:rsidRDefault="00477726" w:rsidP="005C6C5A">
      <w:pPr>
        <w:ind w:firstLine="420"/>
        <w:rPr>
          <w:rFonts w:ascii="Times New Roman" w:hAnsi="Times New Roman" w:cs="Times New Roman"/>
          <w:sz w:val="24"/>
          <w:szCs w:val="24"/>
        </w:rPr>
      </w:pPr>
      <w:r w:rsidRPr="00AB190C">
        <w:rPr>
          <w:rFonts w:ascii="Times New Roman" w:hAnsi="Times New Roman" w:cs="Times New Roman" w:hint="eastAsia"/>
          <w:sz w:val="24"/>
          <w:szCs w:val="24"/>
        </w:rPr>
        <w:t>如果返回的数据发生错误，则返回的数据格式为：</w:t>
      </w:r>
    </w:p>
    <w:p w:rsidR="00477726" w:rsidRPr="00477726" w:rsidRDefault="00477726" w:rsidP="005C6C5A">
      <w:pPr>
        <w:ind w:firstLine="420"/>
        <w:rPr>
          <w:rFonts w:ascii="Times New Roman" w:hAnsi="Times New Roman" w:cs="Times New Roman"/>
          <w:b/>
          <w:sz w:val="24"/>
          <w:szCs w:val="24"/>
        </w:rPr>
      </w:pPr>
      <w:r w:rsidRPr="00477726">
        <w:rPr>
          <w:rFonts w:ascii="Times New Roman" w:hAnsi="Times New Roman" w:cs="Times New Roman" w:hint="eastAsia"/>
          <w:b/>
          <w:sz w:val="24"/>
          <w:szCs w:val="24"/>
        </w:rPr>
        <w:t>地址</w:t>
      </w:r>
      <w:r w:rsidRPr="00477726">
        <w:rPr>
          <w:rFonts w:ascii="Times New Roman" w:hAnsi="Times New Roman" w:cs="Times New Roman" w:hint="eastAsia"/>
          <w:b/>
          <w:sz w:val="24"/>
          <w:szCs w:val="24"/>
        </w:rPr>
        <w:t>+</w:t>
      </w:r>
      <w:r w:rsidRPr="00477726">
        <w:rPr>
          <w:rFonts w:ascii="Times New Roman" w:hAnsi="Times New Roman" w:cs="Times New Roman" w:hint="eastAsia"/>
          <w:b/>
          <w:sz w:val="24"/>
          <w:szCs w:val="24"/>
        </w:rPr>
        <w:t>功能码</w:t>
      </w:r>
      <w:r w:rsidRPr="00477726">
        <w:rPr>
          <w:rFonts w:ascii="Times New Roman" w:hAnsi="Times New Roman" w:cs="Times New Roman" w:hint="eastAsia"/>
          <w:b/>
          <w:sz w:val="24"/>
          <w:szCs w:val="24"/>
        </w:rPr>
        <w:t>+</w:t>
      </w:r>
      <w:r w:rsidRPr="00477726">
        <w:rPr>
          <w:rFonts w:ascii="Times New Roman" w:hAnsi="Times New Roman" w:cs="Times New Roman" w:hint="eastAsia"/>
          <w:b/>
          <w:sz w:val="24"/>
          <w:szCs w:val="24"/>
        </w:rPr>
        <w:t>错误码</w:t>
      </w:r>
      <w:r w:rsidRPr="00477726">
        <w:rPr>
          <w:rFonts w:ascii="Times New Roman" w:hAnsi="Times New Roman" w:cs="Times New Roman" w:hint="eastAsia"/>
          <w:b/>
          <w:sz w:val="24"/>
          <w:szCs w:val="24"/>
        </w:rPr>
        <w:t>+</w:t>
      </w:r>
      <w:r w:rsidRPr="00477726">
        <w:rPr>
          <w:rFonts w:ascii="Times New Roman" w:hAnsi="Times New Roman" w:cs="Times New Roman" w:hint="eastAsia"/>
          <w:b/>
          <w:sz w:val="24"/>
          <w:szCs w:val="24"/>
        </w:rPr>
        <w:t>校验</w:t>
      </w:r>
    </w:p>
    <w:p w:rsidR="004C4004" w:rsidRDefault="004C4004" w:rsidP="002E087B">
      <w:pPr>
        <w:rPr>
          <w:rFonts w:ascii="Times New Roman" w:hAnsi="Times New Roman" w:cs="Times New Roman"/>
          <w:sz w:val="24"/>
          <w:szCs w:val="24"/>
        </w:rPr>
      </w:pPr>
      <w:r>
        <w:rPr>
          <w:rFonts w:ascii="Times New Roman" w:hAnsi="Times New Roman" w:cs="Times New Roman" w:hint="eastAsia"/>
          <w:sz w:val="24"/>
          <w:szCs w:val="24"/>
        </w:rPr>
        <w:t>错误码</w:t>
      </w:r>
      <w:r w:rsidR="00190CEC">
        <w:rPr>
          <w:rFonts w:ascii="Times New Roman" w:hAnsi="Times New Roman" w:cs="Times New Roman" w:hint="eastAsia"/>
          <w:sz w:val="24"/>
          <w:szCs w:val="24"/>
        </w:rPr>
        <w:t>（</w:t>
      </w:r>
      <w:r w:rsidR="00190CEC">
        <w:rPr>
          <w:rFonts w:ascii="Times New Roman" w:hAnsi="Times New Roman" w:cs="Times New Roman" w:hint="eastAsia"/>
          <w:sz w:val="24"/>
          <w:szCs w:val="24"/>
        </w:rPr>
        <w:t>16</w:t>
      </w:r>
      <w:r w:rsidR="00190CEC">
        <w:rPr>
          <w:rFonts w:ascii="Times New Roman" w:hAnsi="Times New Roman" w:cs="Times New Roman" w:hint="eastAsia"/>
          <w:sz w:val="24"/>
          <w:szCs w:val="24"/>
        </w:rPr>
        <w:t>进制）</w:t>
      </w:r>
      <w:r>
        <w:rPr>
          <w:rFonts w:ascii="Times New Roman" w:hAnsi="Times New Roman" w:cs="Times New Roman" w:hint="eastAsia"/>
          <w:sz w:val="24"/>
          <w:szCs w:val="24"/>
        </w:rPr>
        <w:t>表：</w:t>
      </w:r>
    </w:p>
    <w:tbl>
      <w:tblPr>
        <w:tblW w:w="8518" w:type="dxa"/>
        <w:jc w:val="center"/>
        <w:tblInd w:w="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60"/>
        <w:gridCol w:w="1595"/>
        <w:gridCol w:w="6463"/>
      </w:tblGrid>
      <w:tr w:rsidR="004C4004" w:rsidRPr="004C4004" w:rsidTr="002964A6">
        <w:trPr>
          <w:trHeight w:val="147"/>
          <w:jc w:val="center"/>
        </w:trPr>
        <w:tc>
          <w:tcPr>
            <w:tcW w:w="322"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代码</w:t>
            </w:r>
          </w:p>
        </w:tc>
        <w:tc>
          <w:tcPr>
            <w:tcW w:w="1619"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名称</w:t>
            </w:r>
          </w:p>
        </w:tc>
        <w:tc>
          <w:tcPr>
            <w:tcW w:w="6577"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含义</w:t>
            </w:r>
          </w:p>
        </w:tc>
      </w:tr>
      <w:tr w:rsidR="004C4004" w:rsidRPr="004C4004" w:rsidTr="002964A6">
        <w:trPr>
          <w:trHeight w:val="147"/>
          <w:jc w:val="center"/>
        </w:trPr>
        <w:tc>
          <w:tcPr>
            <w:tcW w:w="322"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01</w:t>
            </w:r>
          </w:p>
        </w:tc>
        <w:tc>
          <w:tcPr>
            <w:tcW w:w="1619"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非法功能</w:t>
            </w:r>
          </w:p>
        </w:tc>
        <w:tc>
          <w:tcPr>
            <w:tcW w:w="6577"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对于服务器（或从站）来说，询问中接收到的功能码是不可允许的操作，可能是因为功能码仅适用于新设备而被选单元中不可实现同时，还指出服务器（或从站）</w:t>
            </w:r>
            <w:r w:rsidRPr="0024696B">
              <w:rPr>
                <w:rFonts w:ascii="Times New Roman" w:hAnsi="Times New Roman" w:cs="Times New Roman"/>
                <w:sz w:val="18"/>
                <w:szCs w:val="18"/>
              </w:rPr>
              <w:lastRenderedPageBreak/>
              <w:t>在错误状态中处理这种请求，例如：它是未配置的，且要求返回寄存器值。</w:t>
            </w:r>
          </w:p>
        </w:tc>
      </w:tr>
      <w:tr w:rsidR="004C4004" w:rsidRPr="004C4004" w:rsidTr="002964A6">
        <w:trPr>
          <w:trHeight w:val="147"/>
          <w:jc w:val="center"/>
        </w:trPr>
        <w:tc>
          <w:tcPr>
            <w:tcW w:w="322"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lastRenderedPageBreak/>
              <w:t>02</w:t>
            </w:r>
          </w:p>
        </w:tc>
        <w:tc>
          <w:tcPr>
            <w:tcW w:w="1619"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非法数据地址</w:t>
            </w:r>
          </w:p>
        </w:tc>
        <w:tc>
          <w:tcPr>
            <w:tcW w:w="6577"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对于服务器（或从站）来说，询问中接收的数据地址是不可允许的地址，特别是参考号和传输长度的组合是无效的。对于带有</w:t>
            </w:r>
            <w:r w:rsidRPr="0024696B">
              <w:rPr>
                <w:rFonts w:ascii="Times New Roman" w:hAnsi="Times New Roman" w:cs="Times New Roman"/>
                <w:sz w:val="18"/>
                <w:szCs w:val="18"/>
              </w:rPr>
              <w:t>100</w:t>
            </w:r>
            <w:r w:rsidRPr="0024696B">
              <w:rPr>
                <w:rFonts w:ascii="Times New Roman" w:hAnsi="Times New Roman" w:cs="Times New Roman"/>
                <w:sz w:val="18"/>
                <w:szCs w:val="18"/>
              </w:rPr>
              <w:t>个寄存器的控制器来说，偏移量</w:t>
            </w:r>
            <w:r w:rsidRPr="0024696B">
              <w:rPr>
                <w:rFonts w:ascii="Times New Roman" w:hAnsi="Times New Roman" w:cs="Times New Roman"/>
                <w:sz w:val="18"/>
                <w:szCs w:val="18"/>
              </w:rPr>
              <w:t>96</w:t>
            </w:r>
            <w:r w:rsidRPr="0024696B">
              <w:rPr>
                <w:rFonts w:ascii="Times New Roman" w:hAnsi="Times New Roman" w:cs="Times New Roman"/>
                <w:sz w:val="18"/>
                <w:szCs w:val="18"/>
              </w:rPr>
              <w:t>和长度</w:t>
            </w:r>
            <w:r w:rsidRPr="0024696B">
              <w:rPr>
                <w:rFonts w:ascii="Times New Roman" w:hAnsi="Times New Roman" w:cs="Times New Roman"/>
                <w:sz w:val="18"/>
                <w:szCs w:val="18"/>
              </w:rPr>
              <w:t>4</w:t>
            </w:r>
            <w:r w:rsidRPr="0024696B">
              <w:rPr>
                <w:rFonts w:ascii="Times New Roman" w:hAnsi="Times New Roman" w:cs="Times New Roman"/>
                <w:sz w:val="18"/>
                <w:szCs w:val="18"/>
              </w:rPr>
              <w:t>的请求会成功，而偏移量</w:t>
            </w:r>
            <w:r w:rsidRPr="0024696B">
              <w:rPr>
                <w:rFonts w:ascii="Times New Roman" w:hAnsi="Times New Roman" w:cs="Times New Roman"/>
                <w:sz w:val="18"/>
                <w:szCs w:val="18"/>
              </w:rPr>
              <w:t>96</w:t>
            </w:r>
            <w:r w:rsidRPr="0024696B">
              <w:rPr>
                <w:rFonts w:ascii="Times New Roman" w:hAnsi="Times New Roman" w:cs="Times New Roman"/>
                <w:sz w:val="18"/>
                <w:szCs w:val="18"/>
              </w:rPr>
              <w:t>和长度</w:t>
            </w:r>
            <w:r w:rsidRPr="0024696B">
              <w:rPr>
                <w:rFonts w:ascii="Times New Roman" w:hAnsi="Times New Roman" w:cs="Times New Roman"/>
                <w:sz w:val="18"/>
                <w:szCs w:val="18"/>
              </w:rPr>
              <w:t>5</w:t>
            </w:r>
            <w:r w:rsidRPr="0024696B">
              <w:rPr>
                <w:rFonts w:ascii="Times New Roman" w:hAnsi="Times New Roman" w:cs="Times New Roman"/>
                <w:sz w:val="18"/>
                <w:szCs w:val="18"/>
              </w:rPr>
              <w:t>的请求将产生异常码</w:t>
            </w:r>
            <w:r w:rsidRPr="0024696B">
              <w:rPr>
                <w:rFonts w:ascii="Times New Roman" w:hAnsi="Times New Roman" w:cs="Times New Roman"/>
                <w:sz w:val="18"/>
                <w:szCs w:val="18"/>
              </w:rPr>
              <w:t>02</w:t>
            </w:r>
            <w:r w:rsidRPr="0024696B">
              <w:rPr>
                <w:rFonts w:ascii="Times New Roman" w:hAnsi="Times New Roman" w:cs="Times New Roman"/>
                <w:sz w:val="18"/>
                <w:szCs w:val="18"/>
              </w:rPr>
              <w:t>。</w:t>
            </w:r>
          </w:p>
        </w:tc>
      </w:tr>
      <w:tr w:rsidR="004C4004" w:rsidRPr="004C4004" w:rsidTr="002964A6">
        <w:trPr>
          <w:trHeight w:val="948"/>
          <w:jc w:val="center"/>
        </w:trPr>
        <w:tc>
          <w:tcPr>
            <w:tcW w:w="322"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03</w:t>
            </w:r>
          </w:p>
        </w:tc>
        <w:tc>
          <w:tcPr>
            <w:tcW w:w="1619"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非法数据值</w:t>
            </w:r>
          </w:p>
        </w:tc>
        <w:tc>
          <w:tcPr>
            <w:tcW w:w="6577"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对于服务器（或从站）来说，询问中包括的值是不可允许的值。该值指示了组合请求剩余结构中的故障。例如：隐含长度是不正确的。</w:t>
            </w:r>
            <w:r w:rsidRPr="0024696B">
              <w:rPr>
                <w:rFonts w:ascii="Times New Roman" w:hAnsi="Times New Roman" w:cs="Times New Roman"/>
                <w:sz w:val="18"/>
                <w:szCs w:val="18"/>
              </w:rPr>
              <w:t>modbus</w:t>
            </w:r>
            <w:r w:rsidRPr="0024696B">
              <w:rPr>
                <w:rFonts w:ascii="Times New Roman" w:hAnsi="Times New Roman" w:cs="Times New Roman"/>
                <w:sz w:val="18"/>
                <w:szCs w:val="18"/>
              </w:rPr>
              <w:t>协议不知道任何特殊寄存器的任何特殊值的重要意义，寄存器中被提交存储的数据项有一个应用程序期望之外的值。</w:t>
            </w:r>
          </w:p>
        </w:tc>
      </w:tr>
      <w:tr w:rsidR="004C4004" w:rsidRPr="004C4004" w:rsidTr="002964A6">
        <w:trPr>
          <w:trHeight w:val="306"/>
          <w:jc w:val="center"/>
        </w:trPr>
        <w:tc>
          <w:tcPr>
            <w:tcW w:w="322"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04</w:t>
            </w:r>
          </w:p>
        </w:tc>
        <w:tc>
          <w:tcPr>
            <w:tcW w:w="1619"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从站设备故障</w:t>
            </w:r>
          </w:p>
        </w:tc>
        <w:tc>
          <w:tcPr>
            <w:tcW w:w="6577"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当服务器（或从站）正在设法执行请求的操作时，产生不可重新获得的差错。</w:t>
            </w:r>
          </w:p>
        </w:tc>
      </w:tr>
      <w:tr w:rsidR="004C4004" w:rsidRPr="004C4004" w:rsidTr="002964A6">
        <w:trPr>
          <w:trHeight w:val="948"/>
          <w:jc w:val="center"/>
        </w:trPr>
        <w:tc>
          <w:tcPr>
            <w:tcW w:w="322"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05</w:t>
            </w:r>
          </w:p>
        </w:tc>
        <w:tc>
          <w:tcPr>
            <w:tcW w:w="1619"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确认</w:t>
            </w:r>
          </w:p>
        </w:tc>
        <w:tc>
          <w:tcPr>
            <w:tcW w:w="6577"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与编程命令一起使用，服务器（或从站）已经接受请求，并且正在处理这个请求，但是需要长持续时间进行这些操作，返回这个响应防止在客户机（或主站）中发生超时错误，客户机（或主机）可以继续发送轮询程序完成报文来确认是否完成处理。</w:t>
            </w:r>
          </w:p>
        </w:tc>
      </w:tr>
      <w:tr w:rsidR="004C4004" w:rsidRPr="004C4004" w:rsidTr="002964A6">
        <w:trPr>
          <w:trHeight w:val="627"/>
          <w:jc w:val="center"/>
        </w:trPr>
        <w:tc>
          <w:tcPr>
            <w:tcW w:w="322"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07</w:t>
            </w:r>
          </w:p>
        </w:tc>
        <w:tc>
          <w:tcPr>
            <w:tcW w:w="1619"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从属设备忙</w:t>
            </w:r>
          </w:p>
        </w:tc>
        <w:tc>
          <w:tcPr>
            <w:tcW w:w="6577"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与编程命令一起使用，服务器（或从站）正在处理长持续时间的程序命令，当服务器（或从站）空闲时，客户机（或主站）应该稍后重新传输报文。</w:t>
            </w:r>
          </w:p>
        </w:tc>
      </w:tr>
      <w:tr w:rsidR="004C4004" w:rsidRPr="004C4004" w:rsidTr="002964A6">
        <w:trPr>
          <w:trHeight w:val="963"/>
          <w:jc w:val="center"/>
        </w:trPr>
        <w:tc>
          <w:tcPr>
            <w:tcW w:w="322"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08</w:t>
            </w:r>
          </w:p>
        </w:tc>
        <w:tc>
          <w:tcPr>
            <w:tcW w:w="1619"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存储奇偶性差错</w:t>
            </w:r>
          </w:p>
        </w:tc>
        <w:tc>
          <w:tcPr>
            <w:tcW w:w="6577"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与功能码</w:t>
            </w:r>
            <w:r w:rsidRPr="0024696B">
              <w:rPr>
                <w:rFonts w:ascii="Times New Roman" w:hAnsi="Times New Roman" w:cs="Times New Roman"/>
                <w:sz w:val="18"/>
                <w:szCs w:val="18"/>
              </w:rPr>
              <w:t>20</w:t>
            </w:r>
            <w:r w:rsidRPr="0024696B">
              <w:rPr>
                <w:rFonts w:ascii="Times New Roman" w:hAnsi="Times New Roman" w:cs="Times New Roman"/>
                <w:sz w:val="18"/>
                <w:szCs w:val="18"/>
              </w:rPr>
              <w:t>和</w:t>
            </w:r>
            <w:r w:rsidRPr="0024696B">
              <w:rPr>
                <w:rFonts w:ascii="Times New Roman" w:hAnsi="Times New Roman" w:cs="Times New Roman"/>
                <w:sz w:val="18"/>
                <w:szCs w:val="18"/>
              </w:rPr>
              <w:t>21</w:t>
            </w:r>
            <w:r w:rsidRPr="0024696B">
              <w:rPr>
                <w:rFonts w:ascii="Times New Roman" w:hAnsi="Times New Roman" w:cs="Times New Roman"/>
                <w:sz w:val="18"/>
                <w:szCs w:val="18"/>
              </w:rPr>
              <w:t>以及参考类型</w:t>
            </w:r>
            <w:r w:rsidRPr="0024696B">
              <w:rPr>
                <w:rFonts w:ascii="Times New Roman" w:hAnsi="Times New Roman" w:cs="Times New Roman"/>
                <w:sz w:val="18"/>
                <w:szCs w:val="18"/>
              </w:rPr>
              <w:t>6</w:t>
            </w:r>
            <w:r w:rsidRPr="0024696B">
              <w:rPr>
                <w:rFonts w:ascii="Times New Roman" w:hAnsi="Times New Roman" w:cs="Times New Roman"/>
                <w:sz w:val="18"/>
                <w:szCs w:val="18"/>
              </w:rPr>
              <w:t>一起使用，指示扩展文件区不能通过一致性校验。服务器（或从站）设备读取记录文件，但在存储器中发现一个奇偶校验错误。客户机（或主机）可重新发送请求，但可以在服务器（或从站）设备上要求服务。</w:t>
            </w:r>
          </w:p>
        </w:tc>
      </w:tr>
      <w:tr w:rsidR="004C4004" w:rsidRPr="004C4004" w:rsidTr="002964A6">
        <w:trPr>
          <w:trHeight w:val="642"/>
          <w:jc w:val="center"/>
        </w:trPr>
        <w:tc>
          <w:tcPr>
            <w:tcW w:w="322"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0A</w:t>
            </w:r>
          </w:p>
        </w:tc>
        <w:tc>
          <w:tcPr>
            <w:tcW w:w="1619"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不可用网关路径</w:t>
            </w:r>
          </w:p>
        </w:tc>
        <w:tc>
          <w:tcPr>
            <w:tcW w:w="6577" w:type="dxa"/>
            <w:shd w:val="clear" w:color="auto" w:fill="FFFFFF"/>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与网关一起使用，指示网关不能为处理请求分配输入端口值输出端口的内部通信路径，通常意味着网关是错误配置的或过载的。</w:t>
            </w:r>
          </w:p>
        </w:tc>
      </w:tr>
      <w:tr w:rsidR="004C4004" w:rsidRPr="004C4004" w:rsidTr="002964A6">
        <w:trPr>
          <w:trHeight w:val="642"/>
          <w:jc w:val="center"/>
        </w:trPr>
        <w:tc>
          <w:tcPr>
            <w:tcW w:w="322"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0B</w:t>
            </w:r>
          </w:p>
        </w:tc>
        <w:tc>
          <w:tcPr>
            <w:tcW w:w="1619"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网关目标设备响应失败</w:t>
            </w:r>
          </w:p>
        </w:tc>
        <w:tc>
          <w:tcPr>
            <w:tcW w:w="6577" w:type="dxa"/>
            <w:shd w:val="clear" w:color="auto" w:fill="F7F7F7"/>
            <w:tcMar>
              <w:top w:w="120" w:type="dxa"/>
              <w:left w:w="120" w:type="dxa"/>
              <w:bottom w:w="120" w:type="dxa"/>
              <w:right w:w="120" w:type="dxa"/>
            </w:tcMar>
            <w:vAlign w:val="center"/>
            <w:hideMark/>
          </w:tcPr>
          <w:p w:rsidR="004C4004" w:rsidRPr="0024696B" w:rsidRDefault="004C4004" w:rsidP="004C4004">
            <w:pPr>
              <w:rPr>
                <w:rFonts w:ascii="Times New Roman" w:hAnsi="Times New Roman" w:cs="Times New Roman"/>
                <w:sz w:val="18"/>
                <w:szCs w:val="18"/>
              </w:rPr>
            </w:pPr>
            <w:r w:rsidRPr="0024696B">
              <w:rPr>
                <w:rFonts w:ascii="Times New Roman" w:hAnsi="Times New Roman" w:cs="Times New Roman"/>
                <w:sz w:val="18"/>
                <w:szCs w:val="18"/>
              </w:rPr>
              <w:t>与网关一起使用，指示没有从目标设备中获得响应，通常意味着设备未在网络中。</w:t>
            </w:r>
          </w:p>
        </w:tc>
      </w:tr>
    </w:tbl>
    <w:p w:rsidR="004C4004" w:rsidRPr="004C4004" w:rsidRDefault="004C4004" w:rsidP="002E087B">
      <w:pPr>
        <w:rPr>
          <w:rFonts w:ascii="Times New Roman" w:hAnsi="Times New Roman" w:cs="Times New Roman"/>
          <w:sz w:val="24"/>
          <w:szCs w:val="24"/>
        </w:rPr>
      </w:pPr>
    </w:p>
    <w:p w:rsidR="00BD45C3" w:rsidRDefault="002E087B" w:rsidP="00B02935">
      <w:pPr>
        <w:pStyle w:val="2"/>
        <w:rPr>
          <w:rFonts w:ascii="Times New Roman" w:hAnsi="Times New Roman" w:cs="Times New Roman"/>
          <w:sz w:val="24"/>
          <w:szCs w:val="24"/>
        </w:rPr>
      </w:pPr>
      <w:bookmarkStart w:id="6" w:name="_Toc512120742"/>
      <w:r>
        <w:rPr>
          <w:rFonts w:ascii="Times New Roman" w:hAnsi="Times New Roman" w:cs="Times New Roman" w:hint="eastAsia"/>
          <w:sz w:val="24"/>
          <w:szCs w:val="24"/>
        </w:rPr>
        <w:t>2.</w:t>
      </w:r>
      <w:r w:rsidR="006C4CE4">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004677F8">
        <w:rPr>
          <w:rFonts w:ascii="Times New Roman" w:hAnsi="Times New Roman" w:cs="Times New Roman" w:hint="eastAsia"/>
          <w:sz w:val="24"/>
          <w:szCs w:val="24"/>
        </w:rPr>
        <w:t>串口通讯</w:t>
      </w:r>
      <w:r w:rsidR="004677F8">
        <w:rPr>
          <w:rFonts w:ascii="Times New Roman" w:hAnsi="Times New Roman" w:cs="Times New Roman" w:hint="eastAsia"/>
          <w:sz w:val="24"/>
          <w:szCs w:val="24"/>
        </w:rPr>
        <w:t>----RTU</w:t>
      </w:r>
      <w:r w:rsidR="004677F8">
        <w:rPr>
          <w:rFonts w:ascii="Times New Roman" w:hAnsi="Times New Roman" w:cs="Times New Roman" w:hint="eastAsia"/>
          <w:sz w:val="24"/>
          <w:szCs w:val="24"/>
        </w:rPr>
        <w:t>传输</w:t>
      </w:r>
      <w:r w:rsidR="00E752E7">
        <w:rPr>
          <w:rFonts w:ascii="Times New Roman" w:hAnsi="Times New Roman" w:cs="Times New Roman" w:hint="eastAsia"/>
          <w:sz w:val="24"/>
          <w:szCs w:val="24"/>
        </w:rPr>
        <w:t>形</w:t>
      </w:r>
      <w:r w:rsidR="004677F8">
        <w:rPr>
          <w:rFonts w:ascii="Times New Roman" w:hAnsi="Times New Roman" w:cs="Times New Roman" w:hint="eastAsia"/>
          <w:sz w:val="24"/>
          <w:szCs w:val="24"/>
        </w:rPr>
        <w:t>式</w:t>
      </w:r>
      <w:bookmarkEnd w:id="6"/>
    </w:p>
    <w:p w:rsidR="00A3402D" w:rsidRDefault="00A3402D" w:rsidP="00B02935">
      <w:pPr>
        <w:pStyle w:val="3"/>
        <w:rPr>
          <w:rFonts w:ascii="Times New Roman" w:hAnsi="Times New Roman" w:cs="Times New Roman"/>
          <w:sz w:val="24"/>
          <w:szCs w:val="24"/>
        </w:rPr>
      </w:pPr>
      <w:bookmarkStart w:id="7" w:name="_Toc512120743"/>
      <w:r>
        <w:rPr>
          <w:rFonts w:ascii="Times New Roman" w:hAnsi="Times New Roman" w:cs="Times New Roman" w:hint="eastAsia"/>
          <w:sz w:val="24"/>
          <w:szCs w:val="24"/>
        </w:rPr>
        <w:t xml:space="preserve">2.5.1 </w:t>
      </w:r>
      <w:r w:rsidR="0082764D" w:rsidRPr="0082764D">
        <w:rPr>
          <w:rFonts w:ascii="Times New Roman" w:hAnsi="Times New Roman" w:cs="Times New Roman" w:hint="eastAsia"/>
          <w:sz w:val="24"/>
          <w:szCs w:val="24"/>
        </w:rPr>
        <w:t>主机对从机</w:t>
      </w:r>
      <w:r w:rsidR="00173668">
        <w:rPr>
          <w:rFonts w:ascii="Times New Roman" w:hAnsi="Times New Roman" w:cs="Times New Roman" w:hint="eastAsia"/>
          <w:sz w:val="24"/>
          <w:szCs w:val="24"/>
        </w:rPr>
        <w:t>读</w:t>
      </w:r>
      <w:r w:rsidR="0082764D" w:rsidRPr="0082764D">
        <w:rPr>
          <w:rFonts w:ascii="Times New Roman" w:hAnsi="Times New Roman" w:cs="Times New Roman" w:hint="eastAsia"/>
          <w:sz w:val="24"/>
          <w:szCs w:val="24"/>
        </w:rPr>
        <w:t>数据操作</w:t>
      </w:r>
      <w:bookmarkEnd w:id="7"/>
    </w:p>
    <w:tbl>
      <w:tblPr>
        <w:tblStyle w:val="a6"/>
        <w:tblW w:w="0" w:type="auto"/>
        <w:tblLook w:val="04A0"/>
      </w:tblPr>
      <w:tblGrid>
        <w:gridCol w:w="1420"/>
        <w:gridCol w:w="1420"/>
        <w:gridCol w:w="705"/>
        <w:gridCol w:w="715"/>
        <w:gridCol w:w="720"/>
        <w:gridCol w:w="701"/>
        <w:gridCol w:w="750"/>
        <w:gridCol w:w="671"/>
      </w:tblGrid>
      <w:tr w:rsidR="000E4326" w:rsidTr="004E647D">
        <w:tc>
          <w:tcPr>
            <w:tcW w:w="1420" w:type="dxa"/>
            <w:vAlign w:val="center"/>
          </w:tcPr>
          <w:p w:rsidR="000E4326" w:rsidRPr="00F00DA3"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1420" w:type="dxa"/>
            <w:vAlign w:val="center"/>
          </w:tcPr>
          <w:p w:rsidR="000E4326" w:rsidRPr="00F00DA3"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420" w:type="dxa"/>
            <w:gridSpan w:val="2"/>
            <w:shd w:val="clear" w:color="auto" w:fill="948A54" w:themeFill="background2" w:themeFillShade="80"/>
            <w:vAlign w:val="center"/>
          </w:tcPr>
          <w:p w:rsidR="000E4326"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起始寄存器</w:t>
            </w:r>
          </w:p>
          <w:p w:rsidR="000E4326" w:rsidRPr="00F00DA3"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1421" w:type="dxa"/>
            <w:gridSpan w:val="2"/>
            <w:shd w:val="clear" w:color="auto" w:fill="948A54" w:themeFill="background2" w:themeFillShade="80"/>
            <w:vAlign w:val="center"/>
          </w:tcPr>
          <w:p w:rsidR="000E4326" w:rsidRPr="00F00DA3"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寄存器个数</w:t>
            </w:r>
          </w:p>
        </w:tc>
        <w:tc>
          <w:tcPr>
            <w:tcW w:w="1421" w:type="dxa"/>
            <w:gridSpan w:val="2"/>
            <w:vAlign w:val="center"/>
          </w:tcPr>
          <w:p w:rsidR="000E4326" w:rsidRPr="00F00DA3" w:rsidRDefault="000E4326" w:rsidP="00EB2D9A">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sidR="004167A3">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0E4326" w:rsidTr="004E647D">
        <w:tc>
          <w:tcPr>
            <w:tcW w:w="1420" w:type="dxa"/>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1420" w:type="dxa"/>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705" w:type="dxa"/>
            <w:tcBorders>
              <w:right w:val="single" w:sz="4" w:space="0" w:color="auto"/>
            </w:tcBorders>
            <w:shd w:val="clear" w:color="auto" w:fill="948A54" w:themeFill="background2" w:themeFillShade="80"/>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04</w:t>
            </w:r>
          </w:p>
        </w:tc>
        <w:tc>
          <w:tcPr>
            <w:tcW w:w="715" w:type="dxa"/>
            <w:tcBorders>
              <w:left w:val="single" w:sz="4" w:space="0" w:color="auto"/>
            </w:tcBorders>
            <w:shd w:val="clear" w:color="auto" w:fill="948A54" w:themeFill="background2" w:themeFillShade="80"/>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20" w:type="dxa"/>
            <w:tcBorders>
              <w:right w:val="single" w:sz="4" w:space="0" w:color="auto"/>
            </w:tcBorders>
            <w:shd w:val="clear" w:color="auto" w:fill="948A54" w:themeFill="background2" w:themeFillShade="80"/>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701" w:type="dxa"/>
            <w:tcBorders>
              <w:left w:val="single" w:sz="4" w:space="0" w:color="auto"/>
            </w:tcBorders>
            <w:shd w:val="clear" w:color="auto" w:fill="948A54" w:themeFill="background2" w:themeFillShade="80"/>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50" w:type="dxa"/>
            <w:tcBorders>
              <w:right w:val="single" w:sz="4" w:space="0" w:color="auto"/>
            </w:tcBorders>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CA</w:t>
            </w:r>
          </w:p>
        </w:tc>
        <w:tc>
          <w:tcPr>
            <w:tcW w:w="671" w:type="dxa"/>
            <w:tcBorders>
              <w:left w:val="single" w:sz="4" w:space="0" w:color="auto"/>
            </w:tcBorders>
            <w:vAlign w:val="center"/>
          </w:tcPr>
          <w:p w:rsidR="000E4326" w:rsidRDefault="000E4326" w:rsidP="009667E2">
            <w:pPr>
              <w:jc w:val="center"/>
              <w:rPr>
                <w:rFonts w:ascii="Times New Roman" w:hAnsi="Times New Roman" w:cs="Times New Roman"/>
                <w:sz w:val="24"/>
                <w:szCs w:val="24"/>
              </w:rPr>
            </w:pPr>
            <w:r>
              <w:rPr>
                <w:rFonts w:ascii="Times New Roman" w:hAnsi="Times New Roman" w:cs="Times New Roman" w:hint="eastAsia"/>
                <w:sz w:val="24"/>
                <w:szCs w:val="24"/>
              </w:rPr>
              <w:t>01</w:t>
            </w:r>
          </w:p>
        </w:tc>
      </w:tr>
    </w:tbl>
    <w:p w:rsidR="00BC70DF" w:rsidRDefault="00BC70DF" w:rsidP="007D5217">
      <w:pPr>
        <w:rPr>
          <w:rFonts w:ascii="Times New Roman" w:hAnsi="Times New Roman" w:cs="Times New Roman"/>
          <w:sz w:val="24"/>
          <w:szCs w:val="24"/>
        </w:rPr>
      </w:pPr>
    </w:p>
    <w:p w:rsidR="0027346D" w:rsidRPr="00762BA3" w:rsidRDefault="001E0CAA" w:rsidP="007D5217">
      <w:pPr>
        <w:rPr>
          <w:rFonts w:ascii="Times New Roman" w:hAnsi="Times New Roman" w:cs="Times New Roman"/>
          <w:b/>
          <w:color w:val="002060"/>
          <w:sz w:val="24"/>
          <w:szCs w:val="24"/>
        </w:rPr>
      </w:pPr>
      <w:r w:rsidRPr="00762BA3">
        <w:rPr>
          <w:rFonts w:ascii="Times New Roman" w:hAnsi="Times New Roman" w:cs="Times New Roman" w:hint="eastAsia"/>
          <w:b/>
          <w:color w:val="002060"/>
          <w:sz w:val="24"/>
          <w:szCs w:val="24"/>
        </w:rPr>
        <w:t>报文解析：</w:t>
      </w:r>
    </w:p>
    <w:p w:rsidR="00014D31" w:rsidRPr="00762BA3" w:rsidRDefault="00F36707" w:rsidP="00243DD5">
      <w:pPr>
        <w:ind w:firstLine="420"/>
        <w:rPr>
          <w:rFonts w:ascii="Times New Roman" w:hAnsi="Times New Roman" w:cs="Times New Roman"/>
          <w:b/>
          <w:color w:val="002060"/>
          <w:sz w:val="24"/>
          <w:szCs w:val="24"/>
        </w:rPr>
      </w:pPr>
      <w:r w:rsidRPr="00762BA3">
        <w:rPr>
          <w:rFonts w:ascii="Times New Roman" w:hAnsi="Times New Roman" w:cs="Times New Roman" w:hint="eastAsia"/>
          <w:b/>
          <w:color w:val="002060"/>
          <w:sz w:val="24"/>
          <w:szCs w:val="24"/>
        </w:rPr>
        <w:t>主机告诉</w:t>
      </w:r>
      <w:r w:rsidR="00010EBD" w:rsidRPr="00762BA3">
        <w:rPr>
          <w:rFonts w:ascii="Times New Roman" w:hAnsi="Times New Roman" w:cs="Times New Roman" w:hint="eastAsia"/>
          <w:b/>
          <w:color w:val="002060"/>
          <w:sz w:val="24"/>
          <w:szCs w:val="24"/>
        </w:rPr>
        <w:t>09</w:t>
      </w:r>
      <w:r w:rsidR="00010EBD" w:rsidRPr="00762BA3">
        <w:rPr>
          <w:rFonts w:ascii="Times New Roman" w:hAnsi="Times New Roman" w:cs="Times New Roman" w:hint="eastAsia"/>
          <w:b/>
          <w:color w:val="002060"/>
          <w:sz w:val="24"/>
          <w:szCs w:val="24"/>
        </w:rPr>
        <w:t>号</w:t>
      </w:r>
      <w:r w:rsidRPr="00762BA3">
        <w:rPr>
          <w:rFonts w:ascii="Times New Roman" w:hAnsi="Times New Roman" w:cs="Times New Roman" w:hint="eastAsia"/>
          <w:b/>
          <w:color w:val="002060"/>
          <w:sz w:val="24"/>
          <w:szCs w:val="24"/>
        </w:rPr>
        <w:t>从机，要从第</w:t>
      </w:r>
      <w:r w:rsidRPr="00762BA3">
        <w:rPr>
          <w:rFonts w:ascii="Times New Roman" w:hAnsi="Times New Roman" w:cs="Times New Roman" w:hint="eastAsia"/>
          <w:b/>
          <w:color w:val="002060"/>
          <w:sz w:val="24"/>
          <w:szCs w:val="24"/>
        </w:rPr>
        <w:t>5</w:t>
      </w:r>
      <w:r w:rsidRPr="00762BA3">
        <w:rPr>
          <w:rFonts w:ascii="Times New Roman" w:hAnsi="Times New Roman" w:cs="Times New Roman" w:hint="eastAsia"/>
          <w:b/>
          <w:color w:val="002060"/>
          <w:sz w:val="24"/>
          <w:szCs w:val="24"/>
        </w:rPr>
        <w:t>个寄存器起，连续读取</w:t>
      </w:r>
      <w:r w:rsidRPr="00762BA3">
        <w:rPr>
          <w:rFonts w:ascii="Times New Roman" w:hAnsi="Times New Roman" w:cs="Times New Roman" w:hint="eastAsia"/>
          <w:b/>
          <w:color w:val="002060"/>
          <w:sz w:val="24"/>
          <w:szCs w:val="24"/>
        </w:rPr>
        <w:t>3</w:t>
      </w:r>
      <w:r w:rsidRPr="00762BA3">
        <w:rPr>
          <w:rFonts w:ascii="Times New Roman" w:hAnsi="Times New Roman" w:cs="Times New Roman" w:hint="eastAsia"/>
          <w:b/>
          <w:color w:val="002060"/>
          <w:sz w:val="24"/>
          <w:szCs w:val="24"/>
        </w:rPr>
        <w:t>个寄存器的数值</w:t>
      </w:r>
      <w:r w:rsidR="00FC7C8F" w:rsidRPr="00762BA3">
        <w:rPr>
          <w:rFonts w:ascii="Times New Roman" w:hAnsi="Times New Roman" w:cs="Times New Roman" w:hint="eastAsia"/>
          <w:b/>
          <w:color w:val="002060"/>
          <w:sz w:val="24"/>
          <w:szCs w:val="24"/>
        </w:rPr>
        <w:t>。</w:t>
      </w:r>
      <w:r w:rsidR="00604011" w:rsidRPr="00762BA3">
        <w:rPr>
          <w:rFonts w:ascii="Times New Roman" w:hAnsi="Times New Roman" w:cs="Times New Roman" w:hint="eastAsia"/>
          <w:b/>
          <w:color w:val="002060"/>
          <w:sz w:val="24"/>
          <w:szCs w:val="24"/>
        </w:rPr>
        <w:t>整个报文占</w:t>
      </w:r>
      <w:r w:rsidR="008678E2" w:rsidRPr="00762BA3">
        <w:rPr>
          <w:rFonts w:ascii="Times New Roman" w:hAnsi="Times New Roman" w:cs="Times New Roman" w:hint="eastAsia"/>
          <w:b/>
          <w:color w:val="002060"/>
          <w:sz w:val="24"/>
          <w:szCs w:val="24"/>
        </w:rPr>
        <w:t>8</w:t>
      </w:r>
      <w:r w:rsidR="008678E2" w:rsidRPr="00762BA3">
        <w:rPr>
          <w:rFonts w:ascii="Times New Roman" w:hAnsi="Times New Roman" w:cs="Times New Roman" w:hint="eastAsia"/>
          <w:b/>
          <w:color w:val="002060"/>
          <w:sz w:val="24"/>
          <w:szCs w:val="24"/>
        </w:rPr>
        <w:t>个字节</w:t>
      </w:r>
      <w:r w:rsidR="008F53AB" w:rsidRPr="00762BA3">
        <w:rPr>
          <w:rFonts w:ascii="Times New Roman" w:hAnsi="Times New Roman" w:cs="Times New Roman" w:hint="eastAsia"/>
          <w:b/>
          <w:color w:val="002060"/>
          <w:sz w:val="24"/>
          <w:szCs w:val="24"/>
        </w:rPr>
        <w:t>，</w:t>
      </w:r>
      <w:r w:rsidR="004167A3" w:rsidRPr="00762BA3">
        <w:rPr>
          <w:rFonts w:ascii="Times New Roman" w:hAnsi="Times New Roman" w:cs="Times New Roman" w:hint="eastAsia"/>
          <w:b/>
          <w:color w:val="002060"/>
          <w:sz w:val="24"/>
          <w:szCs w:val="24"/>
        </w:rPr>
        <w:t>其中起始寄存器地址、寄存器个数、</w:t>
      </w:r>
      <w:r w:rsidR="004167A3" w:rsidRPr="00762BA3">
        <w:rPr>
          <w:rFonts w:ascii="Times New Roman" w:hAnsi="Times New Roman" w:cs="Times New Roman" w:hint="eastAsia"/>
          <w:b/>
          <w:color w:val="002060"/>
          <w:sz w:val="24"/>
          <w:szCs w:val="24"/>
        </w:rPr>
        <w:t>CRC16</w:t>
      </w:r>
      <w:r w:rsidR="004167A3" w:rsidRPr="00762BA3">
        <w:rPr>
          <w:rFonts w:ascii="Times New Roman" w:hAnsi="Times New Roman" w:cs="Times New Roman" w:hint="eastAsia"/>
          <w:b/>
          <w:color w:val="002060"/>
          <w:sz w:val="24"/>
          <w:szCs w:val="24"/>
        </w:rPr>
        <w:t>校验均占</w:t>
      </w:r>
      <w:r w:rsidR="004167A3" w:rsidRPr="00762BA3">
        <w:rPr>
          <w:rFonts w:ascii="Times New Roman" w:hAnsi="Times New Roman" w:cs="Times New Roman" w:hint="eastAsia"/>
          <w:b/>
          <w:color w:val="002060"/>
          <w:sz w:val="24"/>
          <w:szCs w:val="24"/>
        </w:rPr>
        <w:t>2</w:t>
      </w:r>
      <w:r w:rsidR="004167A3" w:rsidRPr="00762BA3">
        <w:rPr>
          <w:rFonts w:ascii="Times New Roman" w:hAnsi="Times New Roman" w:cs="Times New Roman" w:hint="eastAsia"/>
          <w:b/>
          <w:color w:val="002060"/>
          <w:sz w:val="24"/>
          <w:szCs w:val="24"/>
        </w:rPr>
        <w:t>个字节</w:t>
      </w:r>
      <w:r w:rsidR="00C4579B" w:rsidRPr="00762BA3">
        <w:rPr>
          <w:rFonts w:ascii="Times New Roman" w:hAnsi="Times New Roman" w:cs="Times New Roman" w:hint="eastAsia"/>
          <w:b/>
          <w:color w:val="002060"/>
          <w:sz w:val="24"/>
          <w:szCs w:val="24"/>
        </w:rPr>
        <w:t>，</w:t>
      </w:r>
      <w:r w:rsidR="0012389D" w:rsidRPr="00762BA3">
        <w:rPr>
          <w:rFonts w:ascii="Times New Roman" w:hAnsi="Times New Roman" w:cs="Times New Roman" w:hint="eastAsia"/>
          <w:b/>
          <w:color w:val="002060"/>
          <w:sz w:val="24"/>
          <w:szCs w:val="24"/>
        </w:rPr>
        <w:t>且高位在前，低位在后。</w:t>
      </w:r>
    </w:p>
    <w:p w:rsidR="00EF3D93" w:rsidRDefault="00EF3D93" w:rsidP="00014D31">
      <w:pPr>
        <w:rPr>
          <w:rFonts w:ascii="Times New Roman" w:hAnsi="Times New Roman" w:cs="Times New Roman"/>
          <w:sz w:val="24"/>
          <w:szCs w:val="24"/>
        </w:rPr>
      </w:pPr>
    </w:p>
    <w:p w:rsidR="00EF3D93" w:rsidRDefault="00EF3D93" w:rsidP="00014D31">
      <w:pPr>
        <w:rPr>
          <w:rFonts w:ascii="Times New Roman" w:hAnsi="Times New Roman" w:cs="Times New Roman"/>
          <w:sz w:val="24"/>
          <w:szCs w:val="24"/>
        </w:rPr>
      </w:pPr>
    </w:p>
    <w:p w:rsidR="00A64D47" w:rsidRPr="0010547B" w:rsidRDefault="00E347C2" w:rsidP="00014D31">
      <w:pPr>
        <w:rPr>
          <w:rFonts w:ascii="Times New Roman" w:hAnsi="Times New Roman" w:cs="Times New Roman"/>
          <w:b/>
          <w:color w:val="00B050"/>
          <w:sz w:val="24"/>
          <w:szCs w:val="24"/>
        </w:rPr>
      </w:pPr>
      <w:r w:rsidRPr="0010547B">
        <w:rPr>
          <w:rFonts w:ascii="Times New Roman" w:hAnsi="Times New Roman" w:cs="Times New Roman" w:hint="eastAsia"/>
          <w:b/>
          <w:color w:val="00B050"/>
          <w:sz w:val="24"/>
          <w:szCs w:val="24"/>
        </w:rPr>
        <w:t>从机响应：</w:t>
      </w:r>
    </w:p>
    <w:p w:rsidR="00EF3D93" w:rsidRDefault="00EF3D93" w:rsidP="00014D31">
      <w:pPr>
        <w:rPr>
          <w:rFonts w:ascii="Times New Roman" w:hAnsi="Times New Roman" w:cs="Times New Roman"/>
          <w:sz w:val="24"/>
          <w:szCs w:val="24"/>
        </w:rPr>
      </w:pPr>
    </w:p>
    <w:tbl>
      <w:tblPr>
        <w:tblStyle w:val="a6"/>
        <w:tblW w:w="0" w:type="auto"/>
        <w:tblLook w:val="04A0"/>
      </w:tblPr>
      <w:tblGrid>
        <w:gridCol w:w="1180"/>
        <w:gridCol w:w="1182"/>
        <w:gridCol w:w="1295"/>
        <w:gridCol w:w="655"/>
        <w:gridCol w:w="641"/>
        <w:gridCol w:w="555"/>
        <w:gridCol w:w="570"/>
        <w:gridCol w:w="510"/>
        <w:gridCol w:w="615"/>
        <w:gridCol w:w="701"/>
        <w:gridCol w:w="618"/>
      </w:tblGrid>
      <w:tr w:rsidR="00683776" w:rsidTr="004E647D">
        <w:tc>
          <w:tcPr>
            <w:tcW w:w="1180" w:type="dxa"/>
            <w:vAlign w:val="center"/>
          </w:tcPr>
          <w:p w:rsidR="00683776" w:rsidRPr="00F00DA3" w:rsidRDefault="00683776"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1182" w:type="dxa"/>
            <w:vAlign w:val="center"/>
          </w:tcPr>
          <w:p w:rsidR="00683776" w:rsidRPr="00F00DA3" w:rsidRDefault="00683776"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295" w:type="dxa"/>
            <w:shd w:val="clear" w:color="auto" w:fill="948A54" w:themeFill="background2" w:themeFillShade="80"/>
            <w:vAlign w:val="center"/>
          </w:tcPr>
          <w:p w:rsidR="00683776" w:rsidRPr="001D533C" w:rsidRDefault="00683776" w:rsidP="003330C0">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数据长度</w:t>
            </w:r>
          </w:p>
        </w:tc>
        <w:tc>
          <w:tcPr>
            <w:tcW w:w="1296" w:type="dxa"/>
            <w:gridSpan w:val="2"/>
            <w:shd w:val="clear" w:color="auto" w:fill="948A54" w:themeFill="background2" w:themeFillShade="80"/>
            <w:vAlign w:val="center"/>
          </w:tcPr>
          <w:p w:rsidR="00683776" w:rsidRPr="001D533C" w:rsidRDefault="00683776" w:rsidP="000F7A2F">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寄存器</w:t>
            </w:r>
            <w:r w:rsidRPr="001D533C">
              <w:rPr>
                <w:rFonts w:ascii="Times New Roman" w:hAnsi="Times New Roman" w:cs="Times New Roman" w:hint="eastAsia"/>
                <w:color w:val="002060"/>
                <w:sz w:val="18"/>
                <w:szCs w:val="18"/>
              </w:rPr>
              <w:t>1</w:t>
            </w:r>
          </w:p>
        </w:tc>
        <w:tc>
          <w:tcPr>
            <w:tcW w:w="1125" w:type="dxa"/>
            <w:gridSpan w:val="2"/>
            <w:shd w:val="clear" w:color="auto" w:fill="948A54" w:themeFill="background2" w:themeFillShade="80"/>
          </w:tcPr>
          <w:p w:rsidR="00683776" w:rsidRPr="001D533C" w:rsidRDefault="00355C29" w:rsidP="00355C29">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寄存器</w:t>
            </w:r>
            <w:r w:rsidRPr="001D533C">
              <w:rPr>
                <w:rFonts w:ascii="Times New Roman" w:hAnsi="Times New Roman" w:cs="Times New Roman" w:hint="eastAsia"/>
                <w:color w:val="002060"/>
                <w:sz w:val="18"/>
                <w:szCs w:val="18"/>
              </w:rPr>
              <w:t>2</w:t>
            </w:r>
          </w:p>
        </w:tc>
        <w:tc>
          <w:tcPr>
            <w:tcW w:w="1125" w:type="dxa"/>
            <w:gridSpan w:val="2"/>
            <w:shd w:val="clear" w:color="auto" w:fill="948A54" w:themeFill="background2" w:themeFillShade="80"/>
          </w:tcPr>
          <w:p w:rsidR="00683776" w:rsidRPr="001D533C" w:rsidRDefault="00355C29" w:rsidP="00355C29">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寄存器</w:t>
            </w:r>
            <w:r w:rsidRPr="001D533C">
              <w:rPr>
                <w:rFonts w:ascii="Times New Roman" w:hAnsi="Times New Roman" w:cs="Times New Roman" w:hint="eastAsia"/>
                <w:color w:val="002060"/>
                <w:sz w:val="18"/>
                <w:szCs w:val="18"/>
              </w:rPr>
              <w:t>3</w:t>
            </w:r>
          </w:p>
        </w:tc>
        <w:tc>
          <w:tcPr>
            <w:tcW w:w="1319" w:type="dxa"/>
            <w:gridSpan w:val="2"/>
            <w:vAlign w:val="center"/>
          </w:tcPr>
          <w:p w:rsidR="00683776" w:rsidRPr="00F00DA3" w:rsidRDefault="00683776"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816331" w:rsidTr="00CB5A7B">
        <w:tc>
          <w:tcPr>
            <w:tcW w:w="1180" w:type="dxa"/>
            <w:vAlign w:val="center"/>
          </w:tcPr>
          <w:p w:rsidR="00816331" w:rsidRDefault="00816331" w:rsidP="003330C0">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1182" w:type="dxa"/>
            <w:vAlign w:val="center"/>
          </w:tcPr>
          <w:p w:rsidR="00816331" w:rsidRDefault="00816331" w:rsidP="003330C0">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1295" w:type="dxa"/>
            <w:shd w:val="clear" w:color="auto" w:fill="948A54" w:themeFill="background2" w:themeFillShade="80"/>
            <w:vAlign w:val="center"/>
          </w:tcPr>
          <w:p w:rsidR="00816331" w:rsidRPr="001D533C" w:rsidRDefault="00816331" w:rsidP="00816331">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w:t>
            </w:r>
            <w:r>
              <w:rPr>
                <w:rFonts w:ascii="Times New Roman" w:hAnsi="Times New Roman" w:cs="Times New Roman" w:hint="eastAsia"/>
                <w:color w:val="002060"/>
                <w:sz w:val="24"/>
                <w:szCs w:val="24"/>
              </w:rPr>
              <w:t xml:space="preserve">6 </w:t>
            </w:r>
          </w:p>
        </w:tc>
        <w:tc>
          <w:tcPr>
            <w:tcW w:w="655" w:type="dxa"/>
            <w:tcBorders>
              <w:right w:val="single" w:sz="4" w:space="0" w:color="auto"/>
            </w:tcBorders>
            <w:shd w:val="clear" w:color="auto" w:fill="948A54" w:themeFill="background2" w:themeFillShade="80"/>
            <w:vAlign w:val="center"/>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03</w:t>
            </w:r>
          </w:p>
        </w:tc>
        <w:tc>
          <w:tcPr>
            <w:tcW w:w="641" w:type="dxa"/>
            <w:tcBorders>
              <w:left w:val="single" w:sz="4" w:space="0" w:color="auto"/>
            </w:tcBorders>
            <w:shd w:val="clear" w:color="auto" w:fill="948A54" w:themeFill="background2" w:themeFillShade="80"/>
            <w:vAlign w:val="center"/>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55" w:type="dxa"/>
            <w:tcBorders>
              <w:right w:val="single" w:sz="4" w:space="0" w:color="auto"/>
            </w:tcBorders>
            <w:shd w:val="clear" w:color="auto" w:fill="948A54" w:themeFill="background2" w:themeFillShade="80"/>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04</w:t>
            </w:r>
          </w:p>
        </w:tc>
        <w:tc>
          <w:tcPr>
            <w:tcW w:w="570" w:type="dxa"/>
            <w:tcBorders>
              <w:left w:val="single" w:sz="4" w:space="0" w:color="auto"/>
            </w:tcBorders>
            <w:shd w:val="clear" w:color="auto" w:fill="948A54" w:themeFill="background2" w:themeFillShade="80"/>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10" w:type="dxa"/>
            <w:tcBorders>
              <w:right w:val="single" w:sz="4" w:space="0" w:color="auto"/>
            </w:tcBorders>
            <w:shd w:val="clear" w:color="auto" w:fill="948A54" w:themeFill="background2" w:themeFillShade="80"/>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05</w:t>
            </w:r>
          </w:p>
        </w:tc>
        <w:tc>
          <w:tcPr>
            <w:tcW w:w="615" w:type="dxa"/>
            <w:tcBorders>
              <w:left w:val="single" w:sz="4" w:space="0" w:color="auto"/>
            </w:tcBorders>
            <w:shd w:val="clear" w:color="auto" w:fill="948A54" w:themeFill="background2" w:themeFillShade="80"/>
          </w:tcPr>
          <w:p w:rsidR="00816331" w:rsidRPr="001D533C" w:rsidRDefault="0081633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701" w:type="dxa"/>
            <w:tcBorders>
              <w:right w:val="single" w:sz="4" w:space="0" w:color="auto"/>
            </w:tcBorders>
            <w:vAlign w:val="center"/>
          </w:tcPr>
          <w:p w:rsidR="00816331" w:rsidRDefault="00816331" w:rsidP="003330C0">
            <w:pPr>
              <w:jc w:val="center"/>
              <w:rPr>
                <w:rFonts w:ascii="Times New Roman" w:hAnsi="Times New Roman" w:cs="Times New Roman"/>
                <w:sz w:val="24"/>
                <w:szCs w:val="24"/>
              </w:rPr>
            </w:pPr>
            <w:r>
              <w:rPr>
                <w:rFonts w:ascii="Times New Roman" w:hAnsi="Times New Roman" w:cs="Times New Roman" w:hint="eastAsia"/>
                <w:sz w:val="24"/>
                <w:szCs w:val="24"/>
              </w:rPr>
              <w:t>5F</w:t>
            </w:r>
          </w:p>
        </w:tc>
        <w:tc>
          <w:tcPr>
            <w:tcW w:w="618" w:type="dxa"/>
            <w:tcBorders>
              <w:left w:val="single" w:sz="4" w:space="0" w:color="auto"/>
            </w:tcBorders>
            <w:vAlign w:val="center"/>
          </w:tcPr>
          <w:p w:rsidR="00816331" w:rsidRDefault="00816331" w:rsidP="003330C0">
            <w:pPr>
              <w:jc w:val="center"/>
              <w:rPr>
                <w:rFonts w:ascii="Times New Roman" w:hAnsi="Times New Roman" w:cs="Times New Roman"/>
                <w:sz w:val="24"/>
                <w:szCs w:val="24"/>
              </w:rPr>
            </w:pPr>
            <w:r>
              <w:rPr>
                <w:rFonts w:ascii="Times New Roman" w:hAnsi="Times New Roman" w:cs="Times New Roman" w:hint="eastAsia"/>
                <w:sz w:val="24"/>
                <w:szCs w:val="24"/>
              </w:rPr>
              <w:t>3C</w:t>
            </w:r>
          </w:p>
        </w:tc>
      </w:tr>
    </w:tbl>
    <w:p w:rsidR="009E5B0C" w:rsidRDefault="009E5B0C" w:rsidP="00014D31">
      <w:pPr>
        <w:rPr>
          <w:rFonts w:ascii="Times New Roman" w:hAnsi="Times New Roman" w:cs="Times New Roman"/>
          <w:b/>
          <w:color w:val="002060"/>
          <w:sz w:val="24"/>
          <w:szCs w:val="24"/>
        </w:rPr>
      </w:pPr>
    </w:p>
    <w:p w:rsidR="00E347C2" w:rsidRPr="009E5B0C" w:rsidRDefault="00F95D53" w:rsidP="00014D31">
      <w:pPr>
        <w:rPr>
          <w:rFonts w:ascii="Times New Roman" w:hAnsi="Times New Roman" w:cs="Times New Roman"/>
          <w:b/>
          <w:color w:val="002060"/>
          <w:sz w:val="24"/>
          <w:szCs w:val="24"/>
        </w:rPr>
      </w:pPr>
      <w:r w:rsidRPr="009E5B0C">
        <w:rPr>
          <w:rFonts w:ascii="Times New Roman" w:hAnsi="Times New Roman" w:cs="Times New Roman" w:hint="eastAsia"/>
          <w:b/>
          <w:color w:val="002060"/>
          <w:sz w:val="24"/>
          <w:szCs w:val="24"/>
        </w:rPr>
        <w:t>报文解析：</w:t>
      </w:r>
    </w:p>
    <w:p w:rsidR="00A64D47" w:rsidRPr="009E5B0C" w:rsidRDefault="00F11C21" w:rsidP="00BD1037">
      <w:pPr>
        <w:ind w:firstLine="420"/>
        <w:rPr>
          <w:rFonts w:ascii="Times New Roman" w:hAnsi="Times New Roman" w:cs="Times New Roman"/>
          <w:b/>
          <w:color w:val="002060"/>
          <w:sz w:val="24"/>
          <w:szCs w:val="24"/>
        </w:rPr>
      </w:pPr>
      <w:r w:rsidRPr="009E5B0C">
        <w:rPr>
          <w:rFonts w:ascii="Times New Roman" w:hAnsi="Times New Roman" w:cs="Times New Roman" w:hint="eastAsia"/>
          <w:b/>
          <w:color w:val="002060"/>
          <w:sz w:val="24"/>
          <w:szCs w:val="24"/>
        </w:rPr>
        <w:t>从机</w:t>
      </w:r>
      <w:r w:rsidR="00456209" w:rsidRPr="009E5B0C">
        <w:rPr>
          <w:rFonts w:ascii="Times New Roman" w:hAnsi="Times New Roman" w:cs="Times New Roman" w:hint="eastAsia"/>
          <w:b/>
          <w:color w:val="002060"/>
          <w:sz w:val="24"/>
          <w:szCs w:val="24"/>
        </w:rPr>
        <w:t>按照主机的指令</w:t>
      </w:r>
      <w:r w:rsidRPr="009E5B0C">
        <w:rPr>
          <w:rFonts w:ascii="Times New Roman" w:hAnsi="Times New Roman" w:cs="Times New Roman" w:hint="eastAsia"/>
          <w:b/>
          <w:color w:val="002060"/>
          <w:sz w:val="24"/>
          <w:szCs w:val="24"/>
        </w:rPr>
        <w:t>返回</w:t>
      </w:r>
      <w:r w:rsidR="00456209" w:rsidRPr="009E5B0C">
        <w:rPr>
          <w:rFonts w:ascii="Times New Roman" w:hAnsi="Times New Roman" w:cs="Times New Roman" w:hint="eastAsia"/>
          <w:b/>
          <w:color w:val="002060"/>
          <w:sz w:val="24"/>
          <w:szCs w:val="24"/>
        </w:rPr>
        <w:t>了</w:t>
      </w:r>
      <w:r w:rsidR="0029780B" w:rsidRPr="009E5B0C">
        <w:rPr>
          <w:rFonts w:ascii="Times New Roman" w:hAnsi="Times New Roman" w:cs="Times New Roman" w:hint="eastAsia"/>
          <w:b/>
          <w:color w:val="002060"/>
          <w:sz w:val="24"/>
          <w:szCs w:val="24"/>
        </w:rPr>
        <w:t>连续</w:t>
      </w:r>
      <w:r w:rsidR="00456209" w:rsidRPr="009E5B0C">
        <w:rPr>
          <w:rFonts w:ascii="Times New Roman" w:hAnsi="Times New Roman" w:cs="Times New Roman" w:hint="eastAsia"/>
          <w:b/>
          <w:color w:val="002060"/>
          <w:sz w:val="24"/>
          <w:szCs w:val="24"/>
        </w:rPr>
        <w:t>3</w:t>
      </w:r>
      <w:r w:rsidR="00456209" w:rsidRPr="009E5B0C">
        <w:rPr>
          <w:rFonts w:ascii="Times New Roman" w:hAnsi="Times New Roman" w:cs="Times New Roman" w:hint="eastAsia"/>
          <w:b/>
          <w:color w:val="002060"/>
          <w:sz w:val="24"/>
          <w:szCs w:val="24"/>
        </w:rPr>
        <w:t>个寄存器的数据，共有</w:t>
      </w:r>
      <w:r w:rsidR="00456209" w:rsidRPr="009E5B0C">
        <w:rPr>
          <w:rFonts w:ascii="Times New Roman" w:hAnsi="Times New Roman" w:cs="Times New Roman" w:hint="eastAsia"/>
          <w:b/>
          <w:color w:val="002060"/>
          <w:sz w:val="24"/>
          <w:szCs w:val="24"/>
        </w:rPr>
        <w:t>6</w:t>
      </w:r>
      <w:r w:rsidR="00456209" w:rsidRPr="009E5B0C">
        <w:rPr>
          <w:rFonts w:ascii="Times New Roman" w:hAnsi="Times New Roman" w:cs="Times New Roman" w:hint="eastAsia"/>
          <w:b/>
          <w:color w:val="002060"/>
          <w:sz w:val="24"/>
          <w:szCs w:val="24"/>
        </w:rPr>
        <w:t>个字节</w:t>
      </w:r>
      <w:r w:rsidR="00E665E9" w:rsidRPr="009E5B0C">
        <w:rPr>
          <w:rFonts w:ascii="Times New Roman" w:hAnsi="Times New Roman" w:cs="Times New Roman" w:hint="eastAsia"/>
          <w:b/>
          <w:color w:val="002060"/>
          <w:sz w:val="24"/>
          <w:szCs w:val="24"/>
        </w:rPr>
        <w:t>。</w:t>
      </w:r>
      <w:r w:rsidR="00B23920" w:rsidRPr="009E5B0C">
        <w:rPr>
          <w:rFonts w:ascii="Times New Roman" w:hAnsi="Times New Roman" w:cs="Times New Roman" w:hint="eastAsia"/>
          <w:b/>
          <w:color w:val="002060"/>
          <w:sz w:val="24"/>
          <w:szCs w:val="24"/>
        </w:rPr>
        <w:t>整个报文占</w:t>
      </w:r>
      <w:r w:rsidR="006219B1" w:rsidRPr="009E5B0C">
        <w:rPr>
          <w:rFonts w:ascii="Times New Roman" w:hAnsi="Times New Roman" w:cs="Times New Roman" w:hint="eastAsia"/>
          <w:b/>
          <w:color w:val="002060"/>
          <w:sz w:val="24"/>
          <w:szCs w:val="24"/>
        </w:rPr>
        <w:t>N</w:t>
      </w:r>
      <w:r w:rsidR="00E2670D" w:rsidRPr="009E5B0C">
        <w:rPr>
          <w:rFonts w:ascii="Times New Roman" w:hAnsi="Times New Roman" w:cs="Times New Roman" w:hint="eastAsia"/>
          <w:b/>
          <w:color w:val="002060"/>
          <w:sz w:val="24"/>
          <w:szCs w:val="24"/>
        </w:rPr>
        <w:t>*2+6</w:t>
      </w:r>
      <w:r w:rsidR="00E2670D" w:rsidRPr="009E5B0C">
        <w:rPr>
          <w:rFonts w:ascii="Times New Roman" w:hAnsi="Times New Roman" w:cs="Times New Roman" w:hint="eastAsia"/>
          <w:b/>
          <w:color w:val="002060"/>
          <w:sz w:val="24"/>
          <w:szCs w:val="24"/>
        </w:rPr>
        <w:t>个字节</w:t>
      </w:r>
      <w:r w:rsidR="006219B1" w:rsidRPr="009E5B0C">
        <w:rPr>
          <w:rFonts w:ascii="Times New Roman" w:hAnsi="Times New Roman" w:cs="Times New Roman" w:hint="eastAsia"/>
          <w:b/>
          <w:color w:val="002060"/>
          <w:sz w:val="24"/>
          <w:szCs w:val="24"/>
        </w:rPr>
        <w:t>，</w:t>
      </w:r>
      <w:r w:rsidR="006219B1" w:rsidRPr="009E5B0C">
        <w:rPr>
          <w:rFonts w:ascii="Times New Roman" w:hAnsi="Times New Roman" w:cs="Times New Roman" w:hint="eastAsia"/>
          <w:b/>
          <w:color w:val="002060"/>
          <w:sz w:val="24"/>
          <w:szCs w:val="24"/>
        </w:rPr>
        <w:t>N</w:t>
      </w:r>
      <w:r w:rsidR="00930864" w:rsidRPr="009E5B0C">
        <w:rPr>
          <w:rFonts w:ascii="Times New Roman" w:hAnsi="Times New Roman" w:cs="Times New Roman" w:hint="eastAsia"/>
          <w:b/>
          <w:color w:val="002060"/>
          <w:sz w:val="24"/>
          <w:szCs w:val="24"/>
        </w:rPr>
        <w:t>为取数值的寄存器个数，</w:t>
      </w:r>
      <w:r w:rsidR="00B911F8" w:rsidRPr="009E5B0C">
        <w:rPr>
          <w:rFonts w:ascii="Times New Roman" w:hAnsi="Times New Roman" w:cs="Times New Roman" w:hint="eastAsia"/>
          <w:b/>
          <w:color w:val="002060"/>
          <w:sz w:val="24"/>
          <w:szCs w:val="24"/>
        </w:rPr>
        <w:t>且</w:t>
      </w:r>
      <w:r w:rsidR="0001395C" w:rsidRPr="009E5B0C">
        <w:rPr>
          <w:rFonts w:ascii="Times New Roman" w:hAnsi="Times New Roman" w:cs="Times New Roman" w:hint="eastAsia"/>
          <w:b/>
          <w:color w:val="002060"/>
          <w:sz w:val="24"/>
          <w:szCs w:val="24"/>
        </w:rPr>
        <w:t>N*2+6</w:t>
      </w:r>
      <w:r w:rsidR="0001395C" w:rsidRPr="009E5B0C">
        <w:rPr>
          <w:rFonts w:ascii="Times New Roman" w:hAnsi="Times New Roman" w:cs="Times New Roman" w:hint="eastAsia"/>
          <w:b/>
          <w:color w:val="002060"/>
          <w:sz w:val="24"/>
          <w:szCs w:val="24"/>
        </w:rPr>
        <w:t>不大于</w:t>
      </w:r>
      <w:r w:rsidR="0001395C" w:rsidRPr="009E5B0C">
        <w:rPr>
          <w:rFonts w:ascii="Times New Roman" w:hAnsi="Times New Roman" w:cs="Times New Roman" w:hint="eastAsia"/>
          <w:b/>
          <w:color w:val="002060"/>
          <w:sz w:val="24"/>
          <w:szCs w:val="24"/>
        </w:rPr>
        <w:t>256</w:t>
      </w:r>
      <w:r w:rsidR="006D4078" w:rsidRPr="009E5B0C">
        <w:rPr>
          <w:rFonts w:ascii="Times New Roman" w:hAnsi="Times New Roman" w:cs="Times New Roman" w:hint="eastAsia"/>
          <w:b/>
          <w:color w:val="002060"/>
          <w:sz w:val="24"/>
          <w:szCs w:val="24"/>
        </w:rPr>
        <w:t>。</w:t>
      </w:r>
      <w:r w:rsidR="004A2705" w:rsidRPr="009E5B0C">
        <w:rPr>
          <w:rFonts w:ascii="Times New Roman" w:hAnsi="Times New Roman" w:cs="Times New Roman" w:hint="eastAsia"/>
          <w:b/>
          <w:color w:val="002060"/>
          <w:sz w:val="24"/>
          <w:szCs w:val="24"/>
        </w:rPr>
        <w:t>其中数据长度</w:t>
      </w:r>
      <w:r w:rsidR="004A2705" w:rsidRPr="009E5B0C">
        <w:rPr>
          <w:rFonts w:ascii="Times New Roman" w:hAnsi="Times New Roman" w:cs="Times New Roman" w:hint="eastAsia"/>
          <w:b/>
          <w:color w:val="002060"/>
          <w:sz w:val="24"/>
          <w:szCs w:val="24"/>
        </w:rPr>
        <w:t>=</w:t>
      </w:r>
      <w:r w:rsidR="004A2705" w:rsidRPr="009E5B0C">
        <w:rPr>
          <w:rFonts w:ascii="Times New Roman" w:hAnsi="Times New Roman" w:cs="Times New Roman" w:hint="eastAsia"/>
          <w:b/>
          <w:color w:val="002060"/>
          <w:sz w:val="24"/>
          <w:szCs w:val="24"/>
        </w:rPr>
        <w:t>取数值的寄存器个数</w:t>
      </w:r>
      <w:r w:rsidR="004A2705" w:rsidRPr="009E5B0C">
        <w:rPr>
          <w:rFonts w:ascii="Times New Roman" w:hAnsi="Times New Roman" w:cs="Times New Roman" w:hint="eastAsia"/>
          <w:b/>
          <w:color w:val="002060"/>
          <w:sz w:val="24"/>
          <w:szCs w:val="24"/>
        </w:rPr>
        <w:t>*2</w:t>
      </w:r>
      <w:r w:rsidR="00F1464F" w:rsidRPr="009E5B0C">
        <w:rPr>
          <w:rFonts w:ascii="Times New Roman" w:hAnsi="Times New Roman" w:cs="Times New Roman" w:hint="eastAsia"/>
          <w:b/>
          <w:color w:val="002060"/>
          <w:sz w:val="24"/>
          <w:szCs w:val="24"/>
        </w:rPr>
        <w:t>。</w:t>
      </w:r>
    </w:p>
    <w:p w:rsidR="009E5B0C" w:rsidRDefault="009E5B0C" w:rsidP="00BD1037">
      <w:pPr>
        <w:ind w:firstLine="420"/>
        <w:rPr>
          <w:rFonts w:ascii="Times New Roman" w:hAnsi="Times New Roman" w:cs="Times New Roman"/>
          <w:b/>
          <w:color w:val="002060"/>
          <w:sz w:val="24"/>
          <w:szCs w:val="24"/>
        </w:rPr>
      </w:pPr>
    </w:p>
    <w:p w:rsidR="00240134" w:rsidRPr="009E5B0C" w:rsidRDefault="00240134" w:rsidP="00BD1037">
      <w:pPr>
        <w:ind w:firstLine="420"/>
        <w:rPr>
          <w:rFonts w:ascii="Times New Roman" w:hAnsi="Times New Roman" w:cs="Times New Roman"/>
          <w:sz w:val="24"/>
          <w:szCs w:val="24"/>
        </w:rPr>
      </w:pPr>
      <w:r w:rsidRPr="009E5B0C">
        <w:rPr>
          <w:rFonts w:ascii="Times New Roman" w:hAnsi="Times New Roman" w:cs="Times New Roman" w:hint="eastAsia"/>
          <w:sz w:val="24"/>
          <w:szCs w:val="24"/>
        </w:rPr>
        <w:t>读单个寄存器</w:t>
      </w:r>
      <w:r w:rsidR="00602D99" w:rsidRPr="009E5B0C">
        <w:rPr>
          <w:rFonts w:ascii="Times New Roman" w:hAnsi="Times New Roman" w:cs="Times New Roman" w:hint="eastAsia"/>
          <w:sz w:val="24"/>
          <w:szCs w:val="24"/>
        </w:rPr>
        <w:t>也具有类似</w:t>
      </w:r>
      <w:r w:rsidRPr="009E5B0C">
        <w:rPr>
          <w:rFonts w:ascii="Times New Roman" w:hAnsi="Times New Roman" w:cs="Times New Roman" w:hint="eastAsia"/>
          <w:sz w:val="24"/>
          <w:szCs w:val="24"/>
        </w:rPr>
        <w:t>的操作</w:t>
      </w:r>
      <w:r w:rsidR="00D3064E" w:rsidRPr="009E5B0C">
        <w:rPr>
          <w:rFonts w:ascii="Times New Roman" w:hAnsi="Times New Roman" w:cs="Times New Roman" w:hint="eastAsia"/>
          <w:sz w:val="24"/>
          <w:szCs w:val="24"/>
        </w:rPr>
        <w:t>。</w:t>
      </w:r>
    </w:p>
    <w:p w:rsidR="002949B0" w:rsidRDefault="002949B0" w:rsidP="002949B0">
      <w:pPr>
        <w:rPr>
          <w:rFonts w:ascii="Times New Roman" w:hAnsi="Times New Roman" w:cs="Times New Roman"/>
          <w:sz w:val="24"/>
          <w:szCs w:val="24"/>
        </w:rPr>
      </w:pPr>
    </w:p>
    <w:p w:rsidR="00FD7A4B" w:rsidRPr="0010547B" w:rsidRDefault="00FD7A4B" w:rsidP="002949B0">
      <w:pPr>
        <w:rPr>
          <w:rFonts w:ascii="Times New Roman" w:hAnsi="Times New Roman" w:cs="Times New Roman"/>
          <w:b/>
          <w:color w:val="FF0000"/>
          <w:sz w:val="24"/>
          <w:szCs w:val="24"/>
        </w:rPr>
      </w:pPr>
      <w:r w:rsidRPr="0010547B">
        <w:rPr>
          <w:rFonts w:ascii="Times New Roman" w:hAnsi="Times New Roman" w:cs="Times New Roman" w:hint="eastAsia"/>
          <w:b/>
          <w:color w:val="FF0000"/>
          <w:sz w:val="24"/>
          <w:szCs w:val="24"/>
        </w:rPr>
        <w:t>读取失败：</w:t>
      </w:r>
    </w:p>
    <w:p w:rsidR="00143AAB" w:rsidRPr="00DC6C07" w:rsidRDefault="00143AAB" w:rsidP="00BD1037">
      <w:pPr>
        <w:ind w:firstLine="420"/>
        <w:rPr>
          <w:rFonts w:ascii="Times New Roman" w:hAnsi="Times New Roman" w:cs="Times New Roman"/>
          <w:sz w:val="24"/>
          <w:szCs w:val="24"/>
        </w:rPr>
      </w:pPr>
    </w:p>
    <w:tbl>
      <w:tblPr>
        <w:tblStyle w:val="a6"/>
        <w:tblW w:w="0" w:type="auto"/>
        <w:tblLook w:val="04A0"/>
      </w:tblPr>
      <w:tblGrid>
        <w:gridCol w:w="1420"/>
        <w:gridCol w:w="1420"/>
        <w:gridCol w:w="1420"/>
        <w:gridCol w:w="750"/>
        <w:gridCol w:w="671"/>
      </w:tblGrid>
      <w:tr w:rsidR="00172030" w:rsidTr="003330C0">
        <w:tc>
          <w:tcPr>
            <w:tcW w:w="1420" w:type="dxa"/>
            <w:vAlign w:val="center"/>
          </w:tcPr>
          <w:p w:rsidR="00172030" w:rsidRPr="00F00DA3" w:rsidRDefault="00172030"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1420" w:type="dxa"/>
            <w:vAlign w:val="center"/>
          </w:tcPr>
          <w:p w:rsidR="00172030" w:rsidRPr="00F00DA3" w:rsidRDefault="00172030"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420" w:type="dxa"/>
            <w:shd w:val="clear" w:color="auto" w:fill="948A54" w:themeFill="background2" w:themeFillShade="80"/>
            <w:vAlign w:val="center"/>
          </w:tcPr>
          <w:p w:rsidR="00172030" w:rsidRPr="00F00DA3" w:rsidRDefault="00E71726" w:rsidP="003330C0">
            <w:pPr>
              <w:jc w:val="center"/>
              <w:rPr>
                <w:rFonts w:ascii="Times New Roman" w:hAnsi="Times New Roman" w:cs="Times New Roman"/>
                <w:sz w:val="18"/>
                <w:szCs w:val="18"/>
              </w:rPr>
            </w:pPr>
            <w:r>
              <w:rPr>
                <w:rFonts w:ascii="Times New Roman" w:hAnsi="Times New Roman" w:cs="Times New Roman" w:hint="eastAsia"/>
                <w:sz w:val="18"/>
                <w:szCs w:val="18"/>
              </w:rPr>
              <w:t>错误码</w:t>
            </w:r>
          </w:p>
        </w:tc>
        <w:tc>
          <w:tcPr>
            <w:tcW w:w="1421" w:type="dxa"/>
            <w:gridSpan w:val="2"/>
            <w:vAlign w:val="center"/>
          </w:tcPr>
          <w:p w:rsidR="00172030" w:rsidRPr="00F00DA3" w:rsidRDefault="00172030"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DA362A" w:rsidTr="003330C0">
        <w:tc>
          <w:tcPr>
            <w:tcW w:w="1420" w:type="dxa"/>
            <w:vAlign w:val="center"/>
          </w:tcPr>
          <w:p w:rsidR="00DA362A" w:rsidRDefault="00DA362A" w:rsidP="003330C0">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1420" w:type="dxa"/>
            <w:vAlign w:val="center"/>
          </w:tcPr>
          <w:p w:rsidR="00DA362A" w:rsidRDefault="00DA362A" w:rsidP="003330C0">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1420" w:type="dxa"/>
            <w:shd w:val="clear" w:color="auto" w:fill="948A54" w:themeFill="background2" w:themeFillShade="80"/>
            <w:vAlign w:val="center"/>
          </w:tcPr>
          <w:p w:rsidR="00DA362A" w:rsidRDefault="00DA362A" w:rsidP="00DA362A">
            <w:pPr>
              <w:jc w:val="center"/>
              <w:rPr>
                <w:rFonts w:ascii="Times New Roman" w:hAnsi="Times New Roman" w:cs="Times New Roman"/>
                <w:sz w:val="24"/>
                <w:szCs w:val="24"/>
              </w:rPr>
            </w:pPr>
            <w:r>
              <w:rPr>
                <w:rFonts w:ascii="Times New Roman" w:hAnsi="Times New Roman" w:cs="Times New Roman" w:hint="eastAsia"/>
                <w:sz w:val="24"/>
                <w:szCs w:val="24"/>
              </w:rPr>
              <w:t>04</w:t>
            </w:r>
          </w:p>
        </w:tc>
        <w:tc>
          <w:tcPr>
            <w:tcW w:w="750" w:type="dxa"/>
            <w:tcBorders>
              <w:right w:val="single" w:sz="4" w:space="0" w:color="auto"/>
            </w:tcBorders>
            <w:vAlign w:val="center"/>
          </w:tcPr>
          <w:p w:rsidR="00DA362A" w:rsidRDefault="00DA362A" w:rsidP="003330C0">
            <w:pPr>
              <w:jc w:val="center"/>
              <w:rPr>
                <w:rFonts w:ascii="Times New Roman" w:hAnsi="Times New Roman" w:cs="Times New Roman"/>
                <w:sz w:val="24"/>
                <w:szCs w:val="24"/>
              </w:rPr>
            </w:pPr>
            <w:r>
              <w:rPr>
                <w:rFonts w:ascii="Times New Roman" w:hAnsi="Times New Roman" w:cs="Times New Roman" w:hint="eastAsia"/>
                <w:sz w:val="24"/>
                <w:szCs w:val="24"/>
              </w:rPr>
              <w:t>CA</w:t>
            </w:r>
          </w:p>
        </w:tc>
        <w:tc>
          <w:tcPr>
            <w:tcW w:w="671" w:type="dxa"/>
            <w:tcBorders>
              <w:left w:val="single" w:sz="4" w:space="0" w:color="auto"/>
            </w:tcBorders>
            <w:vAlign w:val="center"/>
          </w:tcPr>
          <w:p w:rsidR="00DA362A" w:rsidRDefault="00DA362A" w:rsidP="003330C0">
            <w:pPr>
              <w:jc w:val="center"/>
              <w:rPr>
                <w:rFonts w:ascii="Times New Roman" w:hAnsi="Times New Roman" w:cs="Times New Roman"/>
                <w:sz w:val="24"/>
                <w:szCs w:val="24"/>
              </w:rPr>
            </w:pPr>
            <w:r>
              <w:rPr>
                <w:rFonts w:ascii="Times New Roman" w:hAnsi="Times New Roman" w:cs="Times New Roman" w:hint="eastAsia"/>
                <w:sz w:val="24"/>
                <w:szCs w:val="24"/>
              </w:rPr>
              <w:t>01</w:t>
            </w:r>
          </w:p>
        </w:tc>
      </w:tr>
    </w:tbl>
    <w:p w:rsidR="00476ACF" w:rsidRDefault="00476ACF" w:rsidP="003A359E">
      <w:pPr>
        <w:rPr>
          <w:rFonts w:ascii="Times New Roman" w:hAnsi="Times New Roman" w:cs="Times New Roman"/>
          <w:sz w:val="24"/>
          <w:szCs w:val="24"/>
        </w:rPr>
      </w:pPr>
    </w:p>
    <w:p w:rsidR="00FD7A4B" w:rsidRPr="00AC33C5" w:rsidRDefault="0075276D" w:rsidP="003A359E">
      <w:pPr>
        <w:rPr>
          <w:rFonts w:ascii="Times New Roman" w:hAnsi="Times New Roman" w:cs="Times New Roman"/>
          <w:b/>
          <w:color w:val="002060"/>
          <w:sz w:val="24"/>
          <w:szCs w:val="24"/>
        </w:rPr>
      </w:pPr>
      <w:r w:rsidRPr="00AC33C5">
        <w:rPr>
          <w:rFonts w:ascii="Times New Roman" w:hAnsi="Times New Roman" w:cs="Times New Roman" w:hint="eastAsia"/>
          <w:b/>
          <w:color w:val="002060"/>
          <w:sz w:val="24"/>
          <w:szCs w:val="24"/>
        </w:rPr>
        <w:t>报文解析：</w:t>
      </w:r>
    </w:p>
    <w:p w:rsidR="0075276D" w:rsidRPr="00C41FF1" w:rsidRDefault="00965D33" w:rsidP="0075276D">
      <w:pPr>
        <w:rPr>
          <w:rFonts w:ascii="Times New Roman" w:hAnsi="Times New Roman" w:cs="Times New Roman"/>
          <w:sz w:val="24"/>
          <w:szCs w:val="24"/>
        </w:rPr>
      </w:pPr>
      <w:r w:rsidRPr="00AC33C5">
        <w:rPr>
          <w:rFonts w:ascii="Times New Roman" w:hAnsi="Times New Roman" w:cs="Times New Roman" w:hint="eastAsia"/>
          <w:b/>
          <w:color w:val="002060"/>
          <w:sz w:val="24"/>
          <w:szCs w:val="24"/>
        </w:rPr>
        <w:tab/>
      </w:r>
      <w:r w:rsidR="003B50DD" w:rsidRPr="00AC33C5">
        <w:rPr>
          <w:rFonts w:ascii="Times New Roman" w:hAnsi="Times New Roman" w:cs="Times New Roman" w:hint="eastAsia"/>
          <w:b/>
          <w:color w:val="002060"/>
          <w:sz w:val="24"/>
          <w:szCs w:val="24"/>
        </w:rPr>
        <w:t>09</w:t>
      </w:r>
      <w:r w:rsidR="003B50DD" w:rsidRPr="00AC33C5">
        <w:rPr>
          <w:rFonts w:ascii="Times New Roman" w:hAnsi="Times New Roman" w:cs="Times New Roman" w:hint="eastAsia"/>
          <w:b/>
          <w:color w:val="002060"/>
          <w:sz w:val="24"/>
          <w:szCs w:val="24"/>
        </w:rPr>
        <w:t>号</w:t>
      </w:r>
      <w:r w:rsidR="00965A1F" w:rsidRPr="00AC33C5">
        <w:rPr>
          <w:rFonts w:ascii="Times New Roman" w:hAnsi="Times New Roman" w:cs="Times New Roman" w:hint="eastAsia"/>
          <w:b/>
          <w:color w:val="002060"/>
          <w:sz w:val="24"/>
          <w:szCs w:val="24"/>
        </w:rPr>
        <w:t>从机告诉主机</w:t>
      </w:r>
      <w:r w:rsidR="003B50DD" w:rsidRPr="00AC33C5">
        <w:rPr>
          <w:rFonts w:ascii="Times New Roman" w:hAnsi="Times New Roman" w:cs="Times New Roman" w:hint="eastAsia"/>
          <w:b/>
          <w:color w:val="002060"/>
          <w:sz w:val="24"/>
          <w:szCs w:val="24"/>
        </w:rPr>
        <w:t>在执行读保持寄存器数据时发生了错误，错误代码为</w:t>
      </w:r>
      <w:r w:rsidR="003B50DD" w:rsidRPr="00AC33C5">
        <w:rPr>
          <w:rFonts w:ascii="Times New Roman" w:hAnsi="Times New Roman" w:cs="Times New Roman" w:hint="eastAsia"/>
          <w:b/>
          <w:color w:val="002060"/>
          <w:sz w:val="24"/>
          <w:szCs w:val="24"/>
        </w:rPr>
        <w:t>04</w:t>
      </w:r>
      <w:r w:rsidR="003B50DD" w:rsidRPr="00AC33C5">
        <w:rPr>
          <w:rFonts w:ascii="Times New Roman" w:hAnsi="Times New Roman" w:cs="Times New Roman" w:hint="eastAsia"/>
          <w:b/>
          <w:color w:val="002060"/>
          <w:sz w:val="24"/>
          <w:szCs w:val="24"/>
        </w:rPr>
        <w:t>（即从机发生故障）。</w:t>
      </w:r>
      <w:r w:rsidR="00D46388" w:rsidRPr="00C41FF1">
        <w:rPr>
          <w:rFonts w:ascii="Times New Roman" w:hAnsi="Times New Roman" w:cs="Times New Roman" w:hint="eastAsia"/>
          <w:sz w:val="24"/>
          <w:szCs w:val="24"/>
        </w:rPr>
        <w:tab/>
      </w:r>
      <w:r w:rsidR="003A359E" w:rsidRPr="00C41FF1">
        <w:rPr>
          <w:rFonts w:ascii="Times New Roman" w:hAnsi="Times New Roman" w:cs="Times New Roman" w:hint="eastAsia"/>
          <w:sz w:val="24"/>
          <w:szCs w:val="24"/>
        </w:rPr>
        <w:tab/>
      </w:r>
    </w:p>
    <w:p w:rsidR="0082764D" w:rsidRPr="00A4789B" w:rsidRDefault="00781824" w:rsidP="00A4789B">
      <w:pPr>
        <w:pStyle w:val="3"/>
        <w:rPr>
          <w:rFonts w:ascii="Times New Roman" w:hAnsi="Times New Roman" w:cs="Times New Roman"/>
          <w:sz w:val="24"/>
          <w:szCs w:val="24"/>
        </w:rPr>
      </w:pPr>
      <w:bookmarkStart w:id="8" w:name="_Toc512120744"/>
      <w:r w:rsidRPr="00A4789B">
        <w:rPr>
          <w:rFonts w:ascii="Times New Roman" w:hAnsi="Times New Roman" w:cs="Times New Roman" w:hint="eastAsia"/>
          <w:sz w:val="24"/>
          <w:szCs w:val="24"/>
        </w:rPr>
        <w:t xml:space="preserve">2.5.2 </w:t>
      </w:r>
      <w:r w:rsidRPr="00A4789B">
        <w:rPr>
          <w:rFonts w:ascii="Times New Roman" w:hAnsi="Times New Roman" w:cs="Times New Roman" w:hint="eastAsia"/>
          <w:sz w:val="24"/>
          <w:szCs w:val="24"/>
        </w:rPr>
        <w:t>主机对从机</w:t>
      </w:r>
      <w:r w:rsidR="006065BE" w:rsidRPr="00A4789B">
        <w:rPr>
          <w:rFonts w:ascii="Times New Roman" w:hAnsi="Times New Roman" w:cs="Times New Roman" w:hint="eastAsia"/>
          <w:sz w:val="24"/>
          <w:szCs w:val="24"/>
        </w:rPr>
        <w:t>写</w:t>
      </w:r>
      <w:r w:rsidRPr="00A4789B">
        <w:rPr>
          <w:rFonts w:ascii="Times New Roman" w:hAnsi="Times New Roman" w:cs="Times New Roman" w:hint="eastAsia"/>
          <w:sz w:val="24"/>
          <w:szCs w:val="24"/>
        </w:rPr>
        <w:t>数据操作</w:t>
      </w:r>
      <w:bookmarkEnd w:id="8"/>
    </w:p>
    <w:tbl>
      <w:tblPr>
        <w:tblStyle w:val="a6"/>
        <w:tblW w:w="8928" w:type="dxa"/>
        <w:tblLayout w:type="fixed"/>
        <w:tblLook w:val="04A0"/>
      </w:tblPr>
      <w:tblGrid>
        <w:gridCol w:w="483"/>
        <w:gridCol w:w="705"/>
        <w:gridCol w:w="540"/>
        <w:gridCol w:w="720"/>
        <w:gridCol w:w="540"/>
        <w:gridCol w:w="720"/>
        <w:gridCol w:w="720"/>
        <w:gridCol w:w="540"/>
        <w:gridCol w:w="540"/>
        <w:gridCol w:w="540"/>
        <w:gridCol w:w="540"/>
        <w:gridCol w:w="540"/>
        <w:gridCol w:w="540"/>
        <w:gridCol w:w="540"/>
        <w:gridCol w:w="720"/>
      </w:tblGrid>
      <w:tr w:rsidR="00312641" w:rsidTr="009526C1">
        <w:tc>
          <w:tcPr>
            <w:tcW w:w="483" w:type="dxa"/>
            <w:vAlign w:val="center"/>
          </w:tcPr>
          <w:p w:rsidR="00312641" w:rsidRPr="00F00DA3" w:rsidRDefault="00312641"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705" w:type="dxa"/>
            <w:vAlign w:val="center"/>
          </w:tcPr>
          <w:p w:rsidR="00312641" w:rsidRPr="00F00DA3" w:rsidRDefault="00312641"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260" w:type="dxa"/>
            <w:gridSpan w:val="2"/>
            <w:shd w:val="clear" w:color="auto" w:fill="948A54" w:themeFill="background2" w:themeFillShade="80"/>
            <w:vAlign w:val="center"/>
          </w:tcPr>
          <w:p w:rsidR="00312641" w:rsidRPr="001D533C" w:rsidRDefault="00312641" w:rsidP="009D169C">
            <w:pPr>
              <w:jc w:val="center"/>
              <w:rPr>
                <w:rFonts w:ascii="Times New Roman" w:hAnsi="Times New Roman" w:cs="Times New Roman"/>
                <w:color w:val="002060"/>
                <w:sz w:val="18"/>
                <w:szCs w:val="18"/>
              </w:rPr>
            </w:pPr>
            <w:r>
              <w:rPr>
                <w:rFonts w:ascii="Times New Roman" w:hAnsi="Times New Roman" w:cs="Times New Roman" w:hint="eastAsia"/>
                <w:color w:val="002060"/>
                <w:sz w:val="18"/>
                <w:szCs w:val="18"/>
              </w:rPr>
              <w:t>寄存器地址</w:t>
            </w:r>
          </w:p>
        </w:tc>
        <w:tc>
          <w:tcPr>
            <w:tcW w:w="1260" w:type="dxa"/>
            <w:gridSpan w:val="2"/>
            <w:shd w:val="clear" w:color="auto" w:fill="948A54" w:themeFill="background2" w:themeFillShade="80"/>
            <w:vAlign w:val="center"/>
          </w:tcPr>
          <w:p w:rsidR="00312641" w:rsidRPr="001D533C" w:rsidRDefault="00312641" w:rsidP="003330C0">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寄存器</w:t>
            </w:r>
            <w:r>
              <w:rPr>
                <w:rFonts w:ascii="Times New Roman" w:hAnsi="Times New Roman" w:cs="Times New Roman" w:hint="eastAsia"/>
                <w:color w:val="002060"/>
                <w:sz w:val="18"/>
                <w:szCs w:val="18"/>
              </w:rPr>
              <w:t>个数</w:t>
            </w:r>
          </w:p>
        </w:tc>
        <w:tc>
          <w:tcPr>
            <w:tcW w:w="720" w:type="dxa"/>
            <w:shd w:val="clear" w:color="auto" w:fill="948A54" w:themeFill="background2" w:themeFillShade="80"/>
          </w:tcPr>
          <w:p w:rsidR="00312641" w:rsidRPr="001D533C" w:rsidRDefault="00312641" w:rsidP="00C9285A">
            <w:pPr>
              <w:jc w:val="center"/>
              <w:rPr>
                <w:rFonts w:ascii="Times New Roman" w:hAnsi="Times New Roman" w:cs="Times New Roman"/>
                <w:color w:val="002060"/>
                <w:sz w:val="18"/>
                <w:szCs w:val="18"/>
              </w:rPr>
            </w:pPr>
            <w:r>
              <w:rPr>
                <w:rFonts w:ascii="Times New Roman" w:hAnsi="Times New Roman" w:cs="Times New Roman" w:hint="eastAsia"/>
                <w:color w:val="002060"/>
                <w:sz w:val="18"/>
                <w:szCs w:val="18"/>
              </w:rPr>
              <w:t>写字节数</w:t>
            </w:r>
          </w:p>
        </w:tc>
        <w:tc>
          <w:tcPr>
            <w:tcW w:w="3240" w:type="dxa"/>
            <w:gridSpan w:val="6"/>
            <w:shd w:val="clear" w:color="auto" w:fill="948A54" w:themeFill="background2" w:themeFillShade="80"/>
            <w:vAlign w:val="center"/>
          </w:tcPr>
          <w:p w:rsidR="00312641" w:rsidRPr="00F00DA3" w:rsidRDefault="00312641" w:rsidP="00312641">
            <w:pPr>
              <w:jc w:val="center"/>
              <w:rPr>
                <w:rFonts w:ascii="Times New Roman" w:hAnsi="Times New Roman" w:cs="Times New Roman"/>
                <w:sz w:val="18"/>
                <w:szCs w:val="18"/>
              </w:rPr>
            </w:pPr>
            <w:r>
              <w:rPr>
                <w:rFonts w:ascii="Times New Roman" w:hAnsi="Times New Roman" w:cs="Times New Roman" w:hint="eastAsia"/>
                <w:color w:val="002060"/>
                <w:sz w:val="18"/>
                <w:szCs w:val="18"/>
              </w:rPr>
              <w:t>写入值</w:t>
            </w:r>
          </w:p>
        </w:tc>
        <w:tc>
          <w:tcPr>
            <w:tcW w:w="1260" w:type="dxa"/>
            <w:gridSpan w:val="2"/>
            <w:vAlign w:val="center"/>
          </w:tcPr>
          <w:p w:rsidR="00312641" w:rsidRPr="00F00DA3" w:rsidRDefault="00312641"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9526C1" w:rsidTr="00714CA7">
        <w:tc>
          <w:tcPr>
            <w:tcW w:w="483" w:type="dxa"/>
            <w:vAlign w:val="center"/>
          </w:tcPr>
          <w:p w:rsidR="00312641" w:rsidRDefault="00312641" w:rsidP="003330C0">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705" w:type="dxa"/>
            <w:vAlign w:val="center"/>
          </w:tcPr>
          <w:p w:rsidR="00312641" w:rsidRDefault="00312641" w:rsidP="00445AC0">
            <w:pPr>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540" w:type="dxa"/>
            <w:tcBorders>
              <w:right w:val="single" w:sz="4" w:space="0" w:color="auto"/>
            </w:tcBorders>
            <w:shd w:val="clear" w:color="auto" w:fill="948A54" w:themeFill="background2" w:themeFillShade="80"/>
            <w:vAlign w:val="center"/>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w:t>
            </w:r>
            <w:r>
              <w:rPr>
                <w:rFonts w:ascii="Times New Roman" w:hAnsi="Times New Roman" w:cs="Times New Roman" w:hint="eastAsia"/>
                <w:color w:val="002060"/>
                <w:sz w:val="24"/>
                <w:szCs w:val="24"/>
              </w:rPr>
              <w:t>4</w:t>
            </w:r>
          </w:p>
        </w:tc>
        <w:tc>
          <w:tcPr>
            <w:tcW w:w="720" w:type="dxa"/>
            <w:tcBorders>
              <w:left w:val="single" w:sz="4" w:space="0" w:color="auto"/>
            </w:tcBorders>
            <w:shd w:val="clear" w:color="auto" w:fill="948A54" w:themeFill="background2" w:themeFillShade="80"/>
            <w:vAlign w:val="center"/>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40" w:type="dxa"/>
            <w:tcBorders>
              <w:right w:val="single" w:sz="4" w:space="0" w:color="auto"/>
            </w:tcBorders>
            <w:shd w:val="clear" w:color="auto" w:fill="948A54" w:themeFill="background2" w:themeFillShade="80"/>
            <w:vAlign w:val="center"/>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03</w:t>
            </w:r>
          </w:p>
        </w:tc>
        <w:tc>
          <w:tcPr>
            <w:tcW w:w="720" w:type="dxa"/>
            <w:tcBorders>
              <w:left w:val="single" w:sz="4" w:space="0" w:color="auto"/>
            </w:tcBorders>
            <w:shd w:val="clear" w:color="auto" w:fill="948A54" w:themeFill="background2" w:themeFillShade="80"/>
            <w:vAlign w:val="center"/>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720" w:type="dxa"/>
            <w:shd w:val="clear" w:color="auto" w:fill="948A54" w:themeFill="background2" w:themeFillShade="80"/>
          </w:tcPr>
          <w:p w:rsidR="00312641" w:rsidRPr="001D533C" w:rsidRDefault="00312641" w:rsidP="003330C0">
            <w:pPr>
              <w:jc w:val="center"/>
              <w:rPr>
                <w:rFonts w:ascii="Times New Roman" w:hAnsi="Times New Roman" w:cs="Times New Roman"/>
                <w:color w:val="002060"/>
                <w:sz w:val="24"/>
                <w:szCs w:val="24"/>
              </w:rPr>
            </w:pPr>
            <w:r>
              <w:rPr>
                <w:rFonts w:ascii="Times New Roman" w:hAnsi="Times New Roman" w:cs="Times New Roman" w:hint="eastAsia"/>
                <w:color w:val="002060"/>
                <w:sz w:val="24"/>
                <w:szCs w:val="24"/>
              </w:rPr>
              <w:t>06</w:t>
            </w:r>
          </w:p>
        </w:tc>
        <w:tc>
          <w:tcPr>
            <w:tcW w:w="540" w:type="dxa"/>
            <w:tcBorders>
              <w:right w:val="single" w:sz="4" w:space="0" w:color="auto"/>
            </w:tcBorders>
            <w:shd w:val="clear" w:color="auto" w:fill="948A54" w:themeFill="background2" w:themeFillShade="80"/>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05</w:t>
            </w:r>
          </w:p>
        </w:tc>
        <w:tc>
          <w:tcPr>
            <w:tcW w:w="540" w:type="dxa"/>
            <w:tcBorders>
              <w:left w:val="single" w:sz="4" w:space="0" w:color="auto"/>
            </w:tcBorders>
            <w:shd w:val="clear" w:color="auto" w:fill="948A54" w:themeFill="background2" w:themeFillShade="80"/>
          </w:tcPr>
          <w:p w:rsidR="00312641" w:rsidRPr="001D533C" w:rsidRDefault="00312641"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40" w:type="dxa"/>
            <w:shd w:val="clear" w:color="auto" w:fill="948A54" w:themeFill="background2" w:themeFillShade="80"/>
          </w:tcPr>
          <w:p w:rsidR="00312641" w:rsidRPr="00DE4A0F" w:rsidRDefault="008B387D"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07</w:t>
            </w:r>
          </w:p>
        </w:tc>
        <w:tc>
          <w:tcPr>
            <w:tcW w:w="540" w:type="dxa"/>
            <w:shd w:val="clear" w:color="auto" w:fill="948A54" w:themeFill="background2" w:themeFillShade="80"/>
          </w:tcPr>
          <w:p w:rsidR="00312641" w:rsidRPr="00DE4A0F" w:rsidRDefault="008B387D"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00</w:t>
            </w:r>
          </w:p>
        </w:tc>
        <w:tc>
          <w:tcPr>
            <w:tcW w:w="540" w:type="dxa"/>
            <w:shd w:val="clear" w:color="auto" w:fill="948A54" w:themeFill="background2" w:themeFillShade="80"/>
          </w:tcPr>
          <w:p w:rsidR="00312641" w:rsidRPr="00DE4A0F" w:rsidRDefault="008B387D"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22</w:t>
            </w:r>
          </w:p>
        </w:tc>
        <w:tc>
          <w:tcPr>
            <w:tcW w:w="540" w:type="dxa"/>
            <w:shd w:val="clear" w:color="auto" w:fill="948A54" w:themeFill="background2" w:themeFillShade="80"/>
          </w:tcPr>
          <w:p w:rsidR="00312641" w:rsidRPr="00DE4A0F" w:rsidRDefault="008B387D"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00</w:t>
            </w:r>
          </w:p>
        </w:tc>
        <w:tc>
          <w:tcPr>
            <w:tcW w:w="540" w:type="dxa"/>
            <w:tcBorders>
              <w:right w:val="single" w:sz="4" w:space="0" w:color="auto"/>
            </w:tcBorders>
            <w:vAlign w:val="center"/>
          </w:tcPr>
          <w:p w:rsidR="00312641" w:rsidRDefault="00312641" w:rsidP="003330C0">
            <w:pPr>
              <w:jc w:val="center"/>
              <w:rPr>
                <w:rFonts w:ascii="Times New Roman" w:hAnsi="Times New Roman" w:cs="Times New Roman"/>
                <w:sz w:val="24"/>
                <w:szCs w:val="24"/>
              </w:rPr>
            </w:pPr>
            <w:r>
              <w:rPr>
                <w:rFonts w:ascii="Times New Roman" w:hAnsi="Times New Roman" w:cs="Times New Roman" w:hint="eastAsia"/>
                <w:sz w:val="24"/>
                <w:szCs w:val="24"/>
              </w:rPr>
              <w:t>5F</w:t>
            </w:r>
          </w:p>
        </w:tc>
        <w:tc>
          <w:tcPr>
            <w:tcW w:w="720" w:type="dxa"/>
            <w:tcBorders>
              <w:left w:val="single" w:sz="4" w:space="0" w:color="auto"/>
            </w:tcBorders>
            <w:vAlign w:val="center"/>
          </w:tcPr>
          <w:p w:rsidR="00312641" w:rsidRDefault="00312641" w:rsidP="003330C0">
            <w:pPr>
              <w:jc w:val="center"/>
              <w:rPr>
                <w:rFonts w:ascii="Times New Roman" w:hAnsi="Times New Roman" w:cs="Times New Roman"/>
                <w:sz w:val="24"/>
                <w:szCs w:val="24"/>
              </w:rPr>
            </w:pPr>
            <w:r>
              <w:rPr>
                <w:rFonts w:ascii="Times New Roman" w:hAnsi="Times New Roman" w:cs="Times New Roman" w:hint="eastAsia"/>
                <w:sz w:val="24"/>
                <w:szCs w:val="24"/>
              </w:rPr>
              <w:t>3C</w:t>
            </w:r>
          </w:p>
        </w:tc>
      </w:tr>
    </w:tbl>
    <w:p w:rsidR="00EB0757" w:rsidRDefault="00EB0757" w:rsidP="002E087B">
      <w:pPr>
        <w:rPr>
          <w:rFonts w:ascii="Times New Roman" w:hAnsi="Times New Roman" w:cs="Times New Roman"/>
          <w:sz w:val="24"/>
          <w:szCs w:val="24"/>
        </w:rPr>
      </w:pPr>
    </w:p>
    <w:p w:rsidR="00837404" w:rsidRPr="00A201F1" w:rsidRDefault="006F2658" w:rsidP="002E087B">
      <w:pPr>
        <w:rPr>
          <w:rFonts w:ascii="Times New Roman" w:hAnsi="Times New Roman" w:cs="Times New Roman"/>
          <w:b/>
          <w:color w:val="002060"/>
          <w:sz w:val="24"/>
          <w:szCs w:val="24"/>
        </w:rPr>
      </w:pPr>
      <w:r w:rsidRPr="00A201F1">
        <w:rPr>
          <w:rFonts w:ascii="Times New Roman" w:hAnsi="Times New Roman" w:cs="Times New Roman" w:hint="eastAsia"/>
          <w:b/>
          <w:color w:val="002060"/>
          <w:sz w:val="24"/>
          <w:szCs w:val="24"/>
        </w:rPr>
        <w:t>报文解析：</w:t>
      </w:r>
    </w:p>
    <w:p w:rsidR="006F2658" w:rsidRDefault="002E1A41" w:rsidP="00FE7B2B">
      <w:pPr>
        <w:ind w:firstLine="420"/>
        <w:rPr>
          <w:rFonts w:ascii="Times New Roman" w:hAnsi="Times New Roman" w:cs="Times New Roman"/>
          <w:b/>
          <w:color w:val="002060"/>
          <w:sz w:val="24"/>
          <w:szCs w:val="24"/>
        </w:rPr>
      </w:pPr>
      <w:r w:rsidRPr="00A201F1">
        <w:rPr>
          <w:rFonts w:ascii="Times New Roman" w:hAnsi="Times New Roman" w:cs="Times New Roman" w:hint="eastAsia"/>
          <w:b/>
          <w:color w:val="002060"/>
          <w:sz w:val="24"/>
          <w:szCs w:val="24"/>
        </w:rPr>
        <w:t>主机告诉</w:t>
      </w:r>
      <w:r w:rsidRPr="00A201F1">
        <w:rPr>
          <w:rFonts w:ascii="Times New Roman" w:hAnsi="Times New Roman" w:cs="Times New Roman" w:hint="eastAsia"/>
          <w:b/>
          <w:color w:val="002060"/>
          <w:sz w:val="24"/>
          <w:szCs w:val="24"/>
        </w:rPr>
        <w:t>09</w:t>
      </w:r>
      <w:r w:rsidRPr="00A201F1">
        <w:rPr>
          <w:rFonts w:ascii="Times New Roman" w:hAnsi="Times New Roman" w:cs="Times New Roman" w:hint="eastAsia"/>
          <w:b/>
          <w:color w:val="002060"/>
          <w:sz w:val="24"/>
          <w:szCs w:val="24"/>
        </w:rPr>
        <w:t>号从机</w:t>
      </w:r>
      <w:r w:rsidR="00C57926" w:rsidRPr="00A201F1">
        <w:rPr>
          <w:rFonts w:ascii="Times New Roman" w:hAnsi="Times New Roman" w:cs="Times New Roman" w:hint="eastAsia"/>
          <w:b/>
          <w:color w:val="002060"/>
          <w:sz w:val="24"/>
          <w:szCs w:val="24"/>
        </w:rPr>
        <w:t>，要从第</w:t>
      </w:r>
      <w:r w:rsidR="00C57926" w:rsidRPr="00A201F1">
        <w:rPr>
          <w:rFonts w:ascii="Times New Roman" w:hAnsi="Times New Roman" w:cs="Times New Roman" w:hint="eastAsia"/>
          <w:b/>
          <w:color w:val="002060"/>
          <w:sz w:val="24"/>
          <w:szCs w:val="24"/>
        </w:rPr>
        <w:t>5</w:t>
      </w:r>
      <w:r w:rsidR="00C57926" w:rsidRPr="00A201F1">
        <w:rPr>
          <w:rFonts w:ascii="Times New Roman" w:hAnsi="Times New Roman" w:cs="Times New Roman" w:hint="eastAsia"/>
          <w:b/>
          <w:color w:val="002060"/>
          <w:sz w:val="24"/>
          <w:szCs w:val="24"/>
        </w:rPr>
        <w:t>寄存器起，连续写入</w:t>
      </w:r>
      <w:r w:rsidR="00C57926" w:rsidRPr="00A201F1">
        <w:rPr>
          <w:rFonts w:ascii="Times New Roman" w:hAnsi="Times New Roman" w:cs="Times New Roman" w:hint="eastAsia"/>
          <w:b/>
          <w:color w:val="002060"/>
          <w:sz w:val="24"/>
          <w:szCs w:val="24"/>
        </w:rPr>
        <w:t>3</w:t>
      </w:r>
      <w:r w:rsidR="00C57926" w:rsidRPr="00A201F1">
        <w:rPr>
          <w:rFonts w:ascii="Times New Roman" w:hAnsi="Times New Roman" w:cs="Times New Roman" w:hint="eastAsia"/>
          <w:b/>
          <w:color w:val="002060"/>
          <w:sz w:val="24"/>
          <w:szCs w:val="24"/>
        </w:rPr>
        <w:t>个寄存器的值，共</w:t>
      </w:r>
      <w:r w:rsidR="00C57926" w:rsidRPr="00A201F1">
        <w:rPr>
          <w:rFonts w:ascii="Times New Roman" w:hAnsi="Times New Roman" w:cs="Times New Roman" w:hint="eastAsia"/>
          <w:b/>
          <w:color w:val="002060"/>
          <w:sz w:val="24"/>
          <w:szCs w:val="24"/>
        </w:rPr>
        <w:t>6</w:t>
      </w:r>
      <w:r w:rsidR="00C57926" w:rsidRPr="00A201F1">
        <w:rPr>
          <w:rFonts w:ascii="Times New Roman" w:hAnsi="Times New Roman" w:cs="Times New Roman" w:hint="eastAsia"/>
          <w:b/>
          <w:color w:val="002060"/>
          <w:sz w:val="24"/>
          <w:szCs w:val="24"/>
        </w:rPr>
        <w:t>个字节</w:t>
      </w:r>
      <w:r w:rsidR="00486670" w:rsidRPr="00A201F1">
        <w:rPr>
          <w:rFonts w:ascii="Times New Roman" w:hAnsi="Times New Roman" w:cs="Times New Roman" w:hint="eastAsia"/>
          <w:b/>
          <w:color w:val="002060"/>
          <w:sz w:val="24"/>
          <w:szCs w:val="24"/>
        </w:rPr>
        <w:t>，写入的值依</w:t>
      </w:r>
      <w:r w:rsidR="00CE269E" w:rsidRPr="00A201F1">
        <w:rPr>
          <w:rFonts w:ascii="Times New Roman" w:hAnsi="Times New Roman" w:cs="Times New Roman" w:hint="eastAsia"/>
          <w:b/>
          <w:color w:val="002060"/>
          <w:sz w:val="24"/>
          <w:szCs w:val="24"/>
        </w:rPr>
        <w:t>次是</w:t>
      </w:r>
      <w:r w:rsidR="00CE269E" w:rsidRPr="00A201F1">
        <w:rPr>
          <w:rFonts w:ascii="Times New Roman" w:hAnsi="Times New Roman" w:cs="Times New Roman" w:hint="eastAsia"/>
          <w:b/>
          <w:color w:val="002060"/>
          <w:sz w:val="24"/>
          <w:szCs w:val="24"/>
        </w:rPr>
        <w:t>0x0005</w:t>
      </w:r>
      <w:r w:rsidR="00CE269E" w:rsidRPr="00A201F1">
        <w:rPr>
          <w:rFonts w:ascii="Times New Roman" w:hAnsi="Times New Roman" w:cs="Times New Roman" w:hint="eastAsia"/>
          <w:b/>
          <w:color w:val="002060"/>
          <w:sz w:val="24"/>
          <w:szCs w:val="24"/>
        </w:rPr>
        <w:t>，</w:t>
      </w:r>
      <w:r w:rsidR="00CE269E" w:rsidRPr="00A201F1">
        <w:rPr>
          <w:rFonts w:ascii="Times New Roman" w:hAnsi="Times New Roman" w:cs="Times New Roman" w:hint="eastAsia"/>
          <w:b/>
          <w:color w:val="002060"/>
          <w:sz w:val="24"/>
          <w:szCs w:val="24"/>
        </w:rPr>
        <w:t>0x0007</w:t>
      </w:r>
      <w:r w:rsidR="00CE269E" w:rsidRPr="00A201F1">
        <w:rPr>
          <w:rFonts w:ascii="Times New Roman" w:hAnsi="Times New Roman" w:cs="Times New Roman" w:hint="eastAsia"/>
          <w:b/>
          <w:color w:val="002060"/>
          <w:sz w:val="24"/>
          <w:szCs w:val="24"/>
        </w:rPr>
        <w:t>，</w:t>
      </w:r>
      <w:r w:rsidR="00CE269E" w:rsidRPr="00A201F1">
        <w:rPr>
          <w:rFonts w:ascii="Times New Roman" w:hAnsi="Times New Roman" w:cs="Times New Roman" w:hint="eastAsia"/>
          <w:b/>
          <w:color w:val="002060"/>
          <w:sz w:val="24"/>
          <w:szCs w:val="24"/>
        </w:rPr>
        <w:t>0x0022</w:t>
      </w:r>
      <w:r w:rsidR="002E0C0C" w:rsidRPr="00A201F1">
        <w:rPr>
          <w:rFonts w:ascii="Times New Roman" w:hAnsi="Times New Roman" w:cs="Times New Roman" w:hint="eastAsia"/>
          <w:b/>
          <w:color w:val="002060"/>
          <w:sz w:val="24"/>
          <w:szCs w:val="24"/>
        </w:rPr>
        <w:t>。</w:t>
      </w:r>
      <w:r w:rsidR="00BA657A" w:rsidRPr="00A201F1">
        <w:rPr>
          <w:rFonts w:ascii="Times New Roman" w:hAnsi="Times New Roman" w:cs="Times New Roman" w:hint="eastAsia"/>
          <w:b/>
          <w:color w:val="002060"/>
          <w:sz w:val="24"/>
          <w:szCs w:val="24"/>
        </w:rPr>
        <w:t>整个报文占</w:t>
      </w:r>
      <w:r w:rsidR="00524996" w:rsidRPr="00A201F1">
        <w:rPr>
          <w:rFonts w:ascii="Times New Roman" w:hAnsi="Times New Roman" w:cs="Times New Roman" w:hint="eastAsia"/>
          <w:b/>
          <w:color w:val="002060"/>
          <w:sz w:val="24"/>
          <w:szCs w:val="24"/>
        </w:rPr>
        <w:t>N*2+9</w:t>
      </w:r>
      <w:r w:rsidR="00524996" w:rsidRPr="00A201F1">
        <w:rPr>
          <w:rFonts w:ascii="Times New Roman" w:hAnsi="Times New Roman" w:cs="Times New Roman" w:hint="eastAsia"/>
          <w:b/>
          <w:color w:val="002060"/>
          <w:sz w:val="24"/>
          <w:szCs w:val="24"/>
        </w:rPr>
        <w:t>个字节</w:t>
      </w:r>
      <w:r w:rsidR="00804AA4" w:rsidRPr="00A201F1">
        <w:rPr>
          <w:rFonts w:ascii="Times New Roman" w:hAnsi="Times New Roman" w:cs="Times New Roman" w:hint="eastAsia"/>
          <w:b/>
          <w:color w:val="002060"/>
          <w:sz w:val="24"/>
          <w:szCs w:val="24"/>
        </w:rPr>
        <w:t>，</w:t>
      </w:r>
      <w:r w:rsidR="009F4B58" w:rsidRPr="00A201F1">
        <w:rPr>
          <w:rFonts w:ascii="Times New Roman" w:hAnsi="Times New Roman" w:cs="Times New Roman" w:hint="eastAsia"/>
          <w:b/>
          <w:color w:val="002060"/>
          <w:sz w:val="24"/>
          <w:szCs w:val="24"/>
        </w:rPr>
        <w:t>且</w:t>
      </w:r>
      <w:r w:rsidR="009F4B58" w:rsidRPr="00A201F1">
        <w:rPr>
          <w:rFonts w:ascii="Times New Roman" w:hAnsi="Times New Roman" w:cs="Times New Roman" w:hint="eastAsia"/>
          <w:b/>
          <w:color w:val="002060"/>
          <w:sz w:val="24"/>
          <w:szCs w:val="24"/>
        </w:rPr>
        <w:t>N*2+9</w:t>
      </w:r>
      <w:r w:rsidR="009F4B58" w:rsidRPr="00A201F1">
        <w:rPr>
          <w:rFonts w:ascii="Times New Roman" w:hAnsi="Times New Roman" w:cs="Times New Roman" w:hint="eastAsia"/>
          <w:b/>
          <w:color w:val="002060"/>
          <w:sz w:val="24"/>
          <w:szCs w:val="24"/>
        </w:rPr>
        <w:t>不大于</w:t>
      </w:r>
      <w:r w:rsidR="009F4B58" w:rsidRPr="00A201F1">
        <w:rPr>
          <w:rFonts w:ascii="Times New Roman" w:hAnsi="Times New Roman" w:cs="Times New Roman" w:hint="eastAsia"/>
          <w:b/>
          <w:color w:val="002060"/>
          <w:sz w:val="24"/>
          <w:szCs w:val="24"/>
        </w:rPr>
        <w:t>256</w:t>
      </w:r>
      <w:r w:rsidR="009F4B58" w:rsidRPr="00A201F1">
        <w:rPr>
          <w:rFonts w:ascii="Times New Roman" w:hAnsi="Times New Roman" w:cs="Times New Roman" w:hint="eastAsia"/>
          <w:b/>
          <w:color w:val="002060"/>
          <w:sz w:val="24"/>
          <w:szCs w:val="24"/>
        </w:rPr>
        <w:t>，</w:t>
      </w:r>
      <w:r w:rsidR="009F4B58" w:rsidRPr="00A201F1">
        <w:rPr>
          <w:rFonts w:ascii="Times New Roman" w:hAnsi="Times New Roman" w:cs="Times New Roman" w:hint="eastAsia"/>
          <w:b/>
          <w:color w:val="002060"/>
          <w:sz w:val="24"/>
          <w:szCs w:val="24"/>
        </w:rPr>
        <w:t>N</w:t>
      </w:r>
      <w:r w:rsidR="009F089D" w:rsidRPr="00A201F1">
        <w:rPr>
          <w:rFonts w:ascii="Times New Roman" w:hAnsi="Times New Roman" w:cs="Times New Roman" w:hint="eastAsia"/>
          <w:b/>
          <w:color w:val="002060"/>
          <w:sz w:val="24"/>
          <w:szCs w:val="24"/>
        </w:rPr>
        <w:t>为</w:t>
      </w:r>
      <w:r w:rsidR="009F4B58" w:rsidRPr="00A201F1">
        <w:rPr>
          <w:rFonts w:ascii="Times New Roman" w:hAnsi="Times New Roman" w:cs="Times New Roman" w:hint="eastAsia"/>
          <w:b/>
          <w:color w:val="002060"/>
          <w:sz w:val="24"/>
          <w:szCs w:val="24"/>
        </w:rPr>
        <w:t>写入</w:t>
      </w:r>
      <w:r w:rsidR="00884737" w:rsidRPr="00A201F1">
        <w:rPr>
          <w:rFonts w:ascii="Times New Roman" w:hAnsi="Times New Roman" w:cs="Times New Roman" w:hint="eastAsia"/>
          <w:b/>
          <w:color w:val="002060"/>
          <w:sz w:val="24"/>
          <w:szCs w:val="24"/>
        </w:rPr>
        <w:t>数值</w:t>
      </w:r>
      <w:r w:rsidR="009F4B58" w:rsidRPr="00A201F1">
        <w:rPr>
          <w:rFonts w:ascii="Times New Roman" w:hAnsi="Times New Roman" w:cs="Times New Roman" w:hint="eastAsia"/>
          <w:b/>
          <w:color w:val="002060"/>
          <w:sz w:val="24"/>
          <w:szCs w:val="24"/>
        </w:rPr>
        <w:t>的寄存器个数。</w:t>
      </w:r>
    </w:p>
    <w:p w:rsidR="002621B3" w:rsidRDefault="002621B3" w:rsidP="002621B3">
      <w:pPr>
        <w:rPr>
          <w:rFonts w:ascii="Times New Roman" w:hAnsi="Times New Roman" w:cs="Times New Roman"/>
          <w:b/>
          <w:color w:val="002060"/>
          <w:sz w:val="24"/>
          <w:szCs w:val="24"/>
        </w:rPr>
      </w:pPr>
    </w:p>
    <w:p w:rsidR="001C3BF5" w:rsidRDefault="002621B3" w:rsidP="002621B3">
      <w:pPr>
        <w:rPr>
          <w:rFonts w:ascii="Times New Roman" w:hAnsi="Times New Roman" w:cs="Times New Roman"/>
          <w:b/>
          <w:color w:val="00B050"/>
          <w:sz w:val="24"/>
          <w:szCs w:val="24"/>
        </w:rPr>
      </w:pPr>
      <w:r w:rsidRPr="002621B3">
        <w:rPr>
          <w:rFonts w:ascii="Times New Roman" w:hAnsi="Times New Roman" w:cs="Times New Roman" w:hint="eastAsia"/>
          <w:b/>
          <w:color w:val="00B050"/>
          <w:sz w:val="24"/>
          <w:szCs w:val="24"/>
        </w:rPr>
        <w:t>从机响应：</w:t>
      </w:r>
    </w:p>
    <w:p w:rsidR="00FC53B6" w:rsidRPr="002621B3" w:rsidRDefault="00FC53B6" w:rsidP="002621B3">
      <w:pPr>
        <w:rPr>
          <w:rFonts w:ascii="Times New Roman" w:hAnsi="Times New Roman" w:cs="Times New Roman"/>
          <w:b/>
          <w:color w:val="00B050"/>
          <w:sz w:val="24"/>
          <w:szCs w:val="24"/>
        </w:rPr>
      </w:pPr>
    </w:p>
    <w:tbl>
      <w:tblPr>
        <w:tblStyle w:val="a6"/>
        <w:tblW w:w="8928" w:type="dxa"/>
        <w:tblLayout w:type="fixed"/>
        <w:tblLook w:val="04A0"/>
      </w:tblPr>
      <w:tblGrid>
        <w:gridCol w:w="483"/>
        <w:gridCol w:w="705"/>
        <w:gridCol w:w="540"/>
        <w:gridCol w:w="720"/>
        <w:gridCol w:w="540"/>
        <w:gridCol w:w="720"/>
        <w:gridCol w:w="720"/>
        <w:gridCol w:w="540"/>
        <w:gridCol w:w="540"/>
        <w:gridCol w:w="540"/>
        <w:gridCol w:w="540"/>
        <w:gridCol w:w="540"/>
        <w:gridCol w:w="540"/>
        <w:gridCol w:w="540"/>
        <w:gridCol w:w="720"/>
      </w:tblGrid>
      <w:tr w:rsidR="00F6545C" w:rsidTr="003330C0">
        <w:tc>
          <w:tcPr>
            <w:tcW w:w="483" w:type="dxa"/>
            <w:vAlign w:val="center"/>
          </w:tcPr>
          <w:p w:rsidR="00F6545C" w:rsidRPr="00F00DA3" w:rsidRDefault="00F6545C"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705" w:type="dxa"/>
            <w:vAlign w:val="center"/>
          </w:tcPr>
          <w:p w:rsidR="00F6545C" w:rsidRPr="00F00DA3" w:rsidRDefault="00F6545C"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260" w:type="dxa"/>
            <w:gridSpan w:val="2"/>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18"/>
                <w:szCs w:val="18"/>
              </w:rPr>
            </w:pPr>
            <w:r>
              <w:rPr>
                <w:rFonts w:ascii="Times New Roman" w:hAnsi="Times New Roman" w:cs="Times New Roman" w:hint="eastAsia"/>
                <w:color w:val="002060"/>
                <w:sz w:val="18"/>
                <w:szCs w:val="18"/>
              </w:rPr>
              <w:t>寄存器地址</w:t>
            </w:r>
          </w:p>
        </w:tc>
        <w:tc>
          <w:tcPr>
            <w:tcW w:w="1260" w:type="dxa"/>
            <w:gridSpan w:val="2"/>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18"/>
                <w:szCs w:val="18"/>
              </w:rPr>
            </w:pPr>
            <w:r w:rsidRPr="001D533C">
              <w:rPr>
                <w:rFonts w:ascii="Times New Roman" w:hAnsi="Times New Roman" w:cs="Times New Roman" w:hint="eastAsia"/>
                <w:color w:val="002060"/>
                <w:sz w:val="18"/>
                <w:szCs w:val="18"/>
              </w:rPr>
              <w:t>寄存器</w:t>
            </w:r>
            <w:r>
              <w:rPr>
                <w:rFonts w:ascii="Times New Roman" w:hAnsi="Times New Roman" w:cs="Times New Roman" w:hint="eastAsia"/>
                <w:color w:val="002060"/>
                <w:sz w:val="18"/>
                <w:szCs w:val="18"/>
              </w:rPr>
              <w:t>个数</w:t>
            </w:r>
          </w:p>
        </w:tc>
        <w:tc>
          <w:tcPr>
            <w:tcW w:w="720" w:type="dxa"/>
            <w:shd w:val="clear" w:color="auto" w:fill="948A54" w:themeFill="background2" w:themeFillShade="80"/>
          </w:tcPr>
          <w:p w:rsidR="00F6545C" w:rsidRPr="001D533C" w:rsidRDefault="00F6545C" w:rsidP="003330C0">
            <w:pPr>
              <w:jc w:val="center"/>
              <w:rPr>
                <w:rFonts w:ascii="Times New Roman" w:hAnsi="Times New Roman" w:cs="Times New Roman"/>
                <w:color w:val="002060"/>
                <w:sz w:val="18"/>
                <w:szCs w:val="18"/>
              </w:rPr>
            </w:pPr>
            <w:r>
              <w:rPr>
                <w:rFonts w:ascii="Times New Roman" w:hAnsi="Times New Roman" w:cs="Times New Roman" w:hint="eastAsia"/>
                <w:color w:val="002060"/>
                <w:sz w:val="18"/>
                <w:szCs w:val="18"/>
              </w:rPr>
              <w:t>写字节数</w:t>
            </w:r>
          </w:p>
        </w:tc>
        <w:tc>
          <w:tcPr>
            <w:tcW w:w="3240" w:type="dxa"/>
            <w:gridSpan w:val="6"/>
            <w:shd w:val="clear" w:color="auto" w:fill="948A54" w:themeFill="background2" w:themeFillShade="80"/>
            <w:vAlign w:val="center"/>
          </w:tcPr>
          <w:p w:rsidR="00F6545C" w:rsidRPr="00F00DA3" w:rsidRDefault="00F6545C" w:rsidP="003330C0">
            <w:pPr>
              <w:jc w:val="center"/>
              <w:rPr>
                <w:rFonts w:ascii="Times New Roman" w:hAnsi="Times New Roman" w:cs="Times New Roman"/>
                <w:sz w:val="18"/>
                <w:szCs w:val="18"/>
              </w:rPr>
            </w:pPr>
            <w:r>
              <w:rPr>
                <w:rFonts w:ascii="Times New Roman" w:hAnsi="Times New Roman" w:cs="Times New Roman" w:hint="eastAsia"/>
                <w:color w:val="002060"/>
                <w:sz w:val="18"/>
                <w:szCs w:val="18"/>
              </w:rPr>
              <w:t>写入值</w:t>
            </w:r>
          </w:p>
        </w:tc>
        <w:tc>
          <w:tcPr>
            <w:tcW w:w="1260" w:type="dxa"/>
            <w:gridSpan w:val="2"/>
            <w:vAlign w:val="center"/>
          </w:tcPr>
          <w:p w:rsidR="00F6545C" w:rsidRPr="00F00DA3" w:rsidRDefault="00F6545C"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F6545C" w:rsidTr="003330C0">
        <w:tc>
          <w:tcPr>
            <w:tcW w:w="483" w:type="dxa"/>
            <w:vAlign w:val="center"/>
          </w:tcPr>
          <w:p w:rsidR="00F6545C" w:rsidRDefault="00F6545C" w:rsidP="003330C0">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705" w:type="dxa"/>
            <w:vAlign w:val="center"/>
          </w:tcPr>
          <w:p w:rsidR="00F6545C" w:rsidRDefault="00F6545C" w:rsidP="003330C0">
            <w:pPr>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540" w:type="dxa"/>
            <w:tcBorders>
              <w:right w:val="single" w:sz="4" w:space="0" w:color="auto"/>
            </w:tcBorders>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w:t>
            </w:r>
            <w:r>
              <w:rPr>
                <w:rFonts w:ascii="Times New Roman" w:hAnsi="Times New Roman" w:cs="Times New Roman" w:hint="eastAsia"/>
                <w:color w:val="002060"/>
                <w:sz w:val="24"/>
                <w:szCs w:val="24"/>
              </w:rPr>
              <w:t>4</w:t>
            </w:r>
          </w:p>
        </w:tc>
        <w:tc>
          <w:tcPr>
            <w:tcW w:w="720" w:type="dxa"/>
            <w:tcBorders>
              <w:left w:val="single" w:sz="4" w:space="0" w:color="auto"/>
            </w:tcBorders>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40" w:type="dxa"/>
            <w:tcBorders>
              <w:right w:val="single" w:sz="4" w:space="0" w:color="auto"/>
            </w:tcBorders>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03</w:t>
            </w:r>
          </w:p>
        </w:tc>
        <w:tc>
          <w:tcPr>
            <w:tcW w:w="720" w:type="dxa"/>
            <w:tcBorders>
              <w:left w:val="single" w:sz="4" w:space="0" w:color="auto"/>
            </w:tcBorders>
            <w:shd w:val="clear" w:color="auto" w:fill="948A54" w:themeFill="background2" w:themeFillShade="80"/>
            <w:vAlign w:val="center"/>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720" w:type="dxa"/>
            <w:shd w:val="clear" w:color="auto" w:fill="948A54" w:themeFill="background2" w:themeFillShade="80"/>
          </w:tcPr>
          <w:p w:rsidR="00F6545C" w:rsidRPr="001D533C" w:rsidRDefault="00F6545C" w:rsidP="003330C0">
            <w:pPr>
              <w:jc w:val="center"/>
              <w:rPr>
                <w:rFonts w:ascii="Times New Roman" w:hAnsi="Times New Roman" w:cs="Times New Roman"/>
                <w:color w:val="002060"/>
                <w:sz w:val="24"/>
                <w:szCs w:val="24"/>
              </w:rPr>
            </w:pPr>
            <w:r>
              <w:rPr>
                <w:rFonts w:ascii="Times New Roman" w:hAnsi="Times New Roman" w:cs="Times New Roman" w:hint="eastAsia"/>
                <w:color w:val="002060"/>
                <w:sz w:val="24"/>
                <w:szCs w:val="24"/>
              </w:rPr>
              <w:t>06</w:t>
            </w:r>
          </w:p>
        </w:tc>
        <w:tc>
          <w:tcPr>
            <w:tcW w:w="540" w:type="dxa"/>
            <w:tcBorders>
              <w:right w:val="single" w:sz="4" w:space="0" w:color="auto"/>
            </w:tcBorders>
            <w:shd w:val="clear" w:color="auto" w:fill="948A54" w:themeFill="background2" w:themeFillShade="80"/>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05</w:t>
            </w:r>
          </w:p>
        </w:tc>
        <w:tc>
          <w:tcPr>
            <w:tcW w:w="540" w:type="dxa"/>
            <w:tcBorders>
              <w:left w:val="single" w:sz="4" w:space="0" w:color="auto"/>
            </w:tcBorders>
            <w:shd w:val="clear" w:color="auto" w:fill="948A54" w:themeFill="background2" w:themeFillShade="80"/>
          </w:tcPr>
          <w:p w:rsidR="00F6545C" w:rsidRPr="001D533C" w:rsidRDefault="00F6545C" w:rsidP="003330C0">
            <w:pPr>
              <w:jc w:val="center"/>
              <w:rPr>
                <w:rFonts w:ascii="Times New Roman" w:hAnsi="Times New Roman" w:cs="Times New Roman"/>
                <w:color w:val="002060"/>
                <w:sz w:val="24"/>
                <w:szCs w:val="24"/>
              </w:rPr>
            </w:pPr>
            <w:r w:rsidRPr="001D533C">
              <w:rPr>
                <w:rFonts w:ascii="Times New Roman" w:hAnsi="Times New Roman" w:cs="Times New Roman" w:hint="eastAsia"/>
                <w:color w:val="002060"/>
                <w:sz w:val="24"/>
                <w:szCs w:val="24"/>
              </w:rPr>
              <w:t>00</w:t>
            </w:r>
          </w:p>
        </w:tc>
        <w:tc>
          <w:tcPr>
            <w:tcW w:w="540" w:type="dxa"/>
            <w:shd w:val="clear" w:color="auto" w:fill="948A54" w:themeFill="background2" w:themeFillShade="80"/>
          </w:tcPr>
          <w:p w:rsidR="00F6545C" w:rsidRPr="00DE4A0F" w:rsidRDefault="00F6545C"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07</w:t>
            </w:r>
          </w:p>
        </w:tc>
        <w:tc>
          <w:tcPr>
            <w:tcW w:w="540" w:type="dxa"/>
            <w:shd w:val="clear" w:color="auto" w:fill="948A54" w:themeFill="background2" w:themeFillShade="80"/>
          </w:tcPr>
          <w:p w:rsidR="00F6545C" w:rsidRPr="00DE4A0F" w:rsidRDefault="00F6545C"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00</w:t>
            </w:r>
          </w:p>
        </w:tc>
        <w:tc>
          <w:tcPr>
            <w:tcW w:w="540" w:type="dxa"/>
            <w:shd w:val="clear" w:color="auto" w:fill="948A54" w:themeFill="background2" w:themeFillShade="80"/>
          </w:tcPr>
          <w:p w:rsidR="00F6545C" w:rsidRPr="00DE4A0F" w:rsidRDefault="00F6545C"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22</w:t>
            </w:r>
          </w:p>
        </w:tc>
        <w:tc>
          <w:tcPr>
            <w:tcW w:w="540" w:type="dxa"/>
            <w:shd w:val="clear" w:color="auto" w:fill="948A54" w:themeFill="background2" w:themeFillShade="80"/>
          </w:tcPr>
          <w:p w:rsidR="00F6545C" w:rsidRPr="00DE4A0F" w:rsidRDefault="00F6545C" w:rsidP="003330C0">
            <w:pPr>
              <w:jc w:val="center"/>
              <w:rPr>
                <w:rFonts w:ascii="Times New Roman" w:hAnsi="Times New Roman" w:cs="Times New Roman"/>
                <w:color w:val="002060"/>
                <w:sz w:val="24"/>
                <w:szCs w:val="24"/>
              </w:rPr>
            </w:pPr>
            <w:r w:rsidRPr="00DE4A0F">
              <w:rPr>
                <w:rFonts w:ascii="Times New Roman" w:hAnsi="Times New Roman" w:cs="Times New Roman" w:hint="eastAsia"/>
                <w:color w:val="002060"/>
                <w:sz w:val="24"/>
                <w:szCs w:val="24"/>
              </w:rPr>
              <w:t>00</w:t>
            </w:r>
          </w:p>
        </w:tc>
        <w:tc>
          <w:tcPr>
            <w:tcW w:w="540" w:type="dxa"/>
            <w:tcBorders>
              <w:right w:val="single" w:sz="4" w:space="0" w:color="auto"/>
            </w:tcBorders>
            <w:vAlign w:val="center"/>
          </w:tcPr>
          <w:p w:rsidR="00F6545C" w:rsidRDefault="00F6545C" w:rsidP="003330C0">
            <w:pPr>
              <w:jc w:val="center"/>
              <w:rPr>
                <w:rFonts w:ascii="Times New Roman" w:hAnsi="Times New Roman" w:cs="Times New Roman"/>
                <w:sz w:val="24"/>
                <w:szCs w:val="24"/>
              </w:rPr>
            </w:pPr>
            <w:r>
              <w:rPr>
                <w:rFonts w:ascii="Times New Roman" w:hAnsi="Times New Roman" w:cs="Times New Roman" w:hint="eastAsia"/>
                <w:sz w:val="24"/>
                <w:szCs w:val="24"/>
              </w:rPr>
              <w:t>5F</w:t>
            </w:r>
          </w:p>
        </w:tc>
        <w:tc>
          <w:tcPr>
            <w:tcW w:w="720" w:type="dxa"/>
            <w:tcBorders>
              <w:left w:val="single" w:sz="4" w:space="0" w:color="auto"/>
            </w:tcBorders>
            <w:vAlign w:val="center"/>
          </w:tcPr>
          <w:p w:rsidR="00F6545C" w:rsidRDefault="00F6545C" w:rsidP="003330C0">
            <w:pPr>
              <w:jc w:val="center"/>
              <w:rPr>
                <w:rFonts w:ascii="Times New Roman" w:hAnsi="Times New Roman" w:cs="Times New Roman"/>
                <w:sz w:val="24"/>
                <w:szCs w:val="24"/>
              </w:rPr>
            </w:pPr>
            <w:r>
              <w:rPr>
                <w:rFonts w:ascii="Times New Roman" w:hAnsi="Times New Roman" w:cs="Times New Roman" w:hint="eastAsia"/>
                <w:sz w:val="24"/>
                <w:szCs w:val="24"/>
              </w:rPr>
              <w:t>3C</w:t>
            </w:r>
          </w:p>
        </w:tc>
      </w:tr>
    </w:tbl>
    <w:p w:rsidR="002621B3" w:rsidRDefault="0040451A" w:rsidP="002E087B">
      <w:pPr>
        <w:rPr>
          <w:rFonts w:ascii="Times New Roman" w:hAnsi="Times New Roman" w:cs="Times New Roman"/>
          <w:sz w:val="24"/>
          <w:szCs w:val="24"/>
        </w:rPr>
      </w:pPr>
      <w:r>
        <w:rPr>
          <w:rFonts w:ascii="Times New Roman" w:hAnsi="Times New Roman" w:cs="Times New Roman" w:hint="eastAsia"/>
          <w:sz w:val="24"/>
          <w:szCs w:val="24"/>
        </w:rPr>
        <w:tab/>
      </w:r>
    </w:p>
    <w:p w:rsidR="00151283" w:rsidRPr="00AC33C5" w:rsidRDefault="00151283" w:rsidP="00151283">
      <w:pPr>
        <w:rPr>
          <w:rFonts w:ascii="Times New Roman" w:hAnsi="Times New Roman" w:cs="Times New Roman"/>
          <w:b/>
          <w:color w:val="002060"/>
          <w:sz w:val="24"/>
          <w:szCs w:val="24"/>
        </w:rPr>
      </w:pPr>
      <w:r w:rsidRPr="00AC33C5">
        <w:rPr>
          <w:rFonts w:ascii="Times New Roman" w:hAnsi="Times New Roman" w:cs="Times New Roman" w:hint="eastAsia"/>
          <w:b/>
          <w:color w:val="002060"/>
          <w:sz w:val="24"/>
          <w:szCs w:val="24"/>
        </w:rPr>
        <w:t>报文解析：</w:t>
      </w:r>
    </w:p>
    <w:p w:rsidR="00EF59BB" w:rsidRDefault="00190AE7" w:rsidP="00151283">
      <w:pPr>
        <w:ind w:firstLine="420"/>
        <w:rPr>
          <w:rFonts w:ascii="Times New Roman" w:hAnsi="Times New Roman" w:cs="Times New Roman"/>
          <w:b/>
          <w:color w:val="002060"/>
          <w:sz w:val="24"/>
          <w:szCs w:val="24"/>
        </w:rPr>
      </w:pPr>
      <w:r w:rsidRPr="00926072">
        <w:rPr>
          <w:rFonts w:ascii="Times New Roman" w:hAnsi="Times New Roman" w:cs="Times New Roman" w:hint="eastAsia"/>
          <w:b/>
          <w:color w:val="002060"/>
          <w:sz w:val="24"/>
          <w:szCs w:val="24"/>
        </w:rPr>
        <w:t>写入成功后从机原样返回主机发送到从机的指令。</w:t>
      </w:r>
    </w:p>
    <w:p w:rsidR="00B85B00" w:rsidRPr="00926072" w:rsidRDefault="00B85B00" w:rsidP="002E087B">
      <w:pPr>
        <w:rPr>
          <w:rFonts w:ascii="Times New Roman" w:hAnsi="Times New Roman" w:cs="Times New Roman"/>
          <w:b/>
          <w:color w:val="002060"/>
          <w:sz w:val="24"/>
          <w:szCs w:val="24"/>
        </w:rPr>
      </w:pPr>
    </w:p>
    <w:p w:rsidR="00837404" w:rsidRDefault="000A00A9" w:rsidP="00190AE7">
      <w:pPr>
        <w:ind w:firstLine="420"/>
        <w:rPr>
          <w:rFonts w:ascii="Times New Roman" w:hAnsi="Times New Roman" w:cs="Times New Roman"/>
          <w:sz w:val="24"/>
          <w:szCs w:val="24"/>
        </w:rPr>
      </w:pPr>
      <w:r>
        <w:rPr>
          <w:rFonts w:ascii="Times New Roman" w:hAnsi="Times New Roman" w:cs="Times New Roman" w:hint="eastAsia"/>
          <w:sz w:val="24"/>
          <w:szCs w:val="24"/>
        </w:rPr>
        <w:lastRenderedPageBreak/>
        <w:t>写单个寄存器</w:t>
      </w:r>
      <w:r w:rsidR="00F908C7">
        <w:rPr>
          <w:rFonts w:ascii="Times New Roman" w:hAnsi="Times New Roman" w:cs="Times New Roman" w:hint="eastAsia"/>
          <w:sz w:val="24"/>
          <w:szCs w:val="24"/>
        </w:rPr>
        <w:t>也具有类似</w:t>
      </w:r>
      <w:r>
        <w:rPr>
          <w:rFonts w:ascii="Times New Roman" w:hAnsi="Times New Roman" w:cs="Times New Roman" w:hint="eastAsia"/>
          <w:sz w:val="24"/>
          <w:szCs w:val="24"/>
        </w:rPr>
        <w:t>的操作。</w:t>
      </w:r>
    </w:p>
    <w:p w:rsidR="000F03A0" w:rsidRDefault="000F03A0" w:rsidP="002E087B">
      <w:pPr>
        <w:rPr>
          <w:rFonts w:ascii="Times New Roman" w:hAnsi="Times New Roman" w:cs="Times New Roman"/>
          <w:sz w:val="24"/>
          <w:szCs w:val="24"/>
        </w:rPr>
      </w:pPr>
    </w:p>
    <w:p w:rsidR="00C466ED" w:rsidRDefault="00C466ED" w:rsidP="002E087B">
      <w:pPr>
        <w:rPr>
          <w:rFonts w:ascii="Times New Roman" w:hAnsi="Times New Roman" w:cs="Times New Roman"/>
          <w:sz w:val="24"/>
          <w:szCs w:val="24"/>
        </w:rPr>
      </w:pPr>
    </w:p>
    <w:p w:rsidR="00837404" w:rsidRPr="00190153" w:rsidRDefault="000F03A0" w:rsidP="002E087B">
      <w:pPr>
        <w:rPr>
          <w:rFonts w:ascii="Times New Roman" w:hAnsi="Times New Roman" w:cs="Times New Roman"/>
          <w:b/>
          <w:color w:val="FF0000"/>
          <w:sz w:val="24"/>
          <w:szCs w:val="24"/>
        </w:rPr>
      </w:pPr>
      <w:r w:rsidRPr="00190153">
        <w:rPr>
          <w:rFonts w:ascii="Times New Roman" w:hAnsi="Times New Roman" w:cs="Times New Roman" w:hint="eastAsia"/>
          <w:b/>
          <w:color w:val="FF0000"/>
          <w:sz w:val="24"/>
          <w:szCs w:val="24"/>
        </w:rPr>
        <w:t>写入失败：</w:t>
      </w:r>
    </w:p>
    <w:p w:rsidR="00F23A5A" w:rsidRDefault="00F23A5A" w:rsidP="002E087B">
      <w:pPr>
        <w:rPr>
          <w:rFonts w:ascii="Times New Roman" w:hAnsi="Times New Roman" w:cs="Times New Roman"/>
          <w:sz w:val="24"/>
          <w:szCs w:val="24"/>
        </w:rPr>
      </w:pPr>
    </w:p>
    <w:tbl>
      <w:tblPr>
        <w:tblStyle w:val="a6"/>
        <w:tblW w:w="0" w:type="auto"/>
        <w:tblLook w:val="04A0"/>
      </w:tblPr>
      <w:tblGrid>
        <w:gridCol w:w="1420"/>
        <w:gridCol w:w="1420"/>
        <w:gridCol w:w="1420"/>
        <w:gridCol w:w="750"/>
        <w:gridCol w:w="671"/>
      </w:tblGrid>
      <w:tr w:rsidR="00F23A5A" w:rsidTr="003330C0">
        <w:tc>
          <w:tcPr>
            <w:tcW w:w="1420" w:type="dxa"/>
            <w:vAlign w:val="center"/>
          </w:tcPr>
          <w:p w:rsidR="00F23A5A" w:rsidRPr="00F00DA3" w:rsidRDefault="00F23A5A"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地址</w:t>
            </w:r>
          </w:p>
        </w:tc>
        <w:tc>
          <w:tcPr>
            <w:tcW w:w="1420" w:type="dxa"/>
            <w:vAlign w:val="center"/>
          </w:tcPr>
          <w:p w:rsidR="00F23A5A" w:rsidRPr="00F00DA3" w:rsidRDefault="00F23A5A"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功能码</w:t>
            </w:r>
          </w:p>
        </w:tc>
        <w:tc>
          <w:tcPr>
            <w:tcW w:w="1420" w:type="dxa"/>
            <w:shd w:val="clear" w:color="auto" w:fill="948A54" w:themeFill="background2" w:themeFillShade="80"/>
            <w:vAlign w:val="center"/>
          </w:tcPr>
          <w:p w:rsidR="00F23A5A" w:rsidRPr="00F00DA3" w:rsidRDefault="00F23A5A" w:rsidP="003330C0">
            <w:pPr>
              <w:jc w:val="center"/>
              <w:rPr>
                <w:rFonts w:ascii="Times New Roman" w:hAnsi="Times New Roman" w:cs="Times New Roman"/>
                <w:sz w:val="18"/>
                <w:szCs w:val="18"/>
              </w:rPr>
            </w:pPr>
            <w:r>
              <w:rPr>
                <w:rFonts w:ascii="Times New Roman" w:hAnsi="Times New Roman" w:cs="Times New Roman" w:hint="eastAsia"/>
                <w:sz w:val="18"/>
                <w:szCs w:val="18"/>
              </w:rPr>
              <w:t>错误码</w:t>
            </w:r>
          </w:p>
        </w:tc>
        <w:tc>
          <w:tcPr>
            <w:tcW w:w="1421" w:type="dxa"/>
            <w:gridSpan w:val="2"/>
            <w:vAlign w:val="center"/>
          </w:tcPr>
          <w:p w:rsidR="00F23A5A" w:rsidRPr="00F00DA3" w:rsidRDefault="00F23A5A" w:rsidP="003330C0">
            <w:pPr>
              <w:jc w:val="center"/>
              <w:rPr>
                <w:rFonts w:ascii="Times New Roman" w:hAnsi="Times New Roman" w:cs="Times New Roman"/>
                <w:sz w:val="18"/>
                <w:szCs w:val="18"/>
              </w:rPr>
            </w:pPr>
            <w:r w:rsidRPr="00F00DA3">
              <w:rPr>
                <w:rFonts w:ascii="Times New Roman" w:hAnsi="Times New Roman" w:cs="Times New Roman" w:hint="eastAsia"/>
                <w:sz w:val="18"/>
                <w:szCs w:val="18"/>
              </w:rPr>
              <w:t>CRC</w:t>
            </w:r>
            <w:r>
              <w:rPr>
                <w:rFonts w:ascii="Times New Roman" w:hAnsi="Times New Roman" w:cs="Times New Roman" w:hint="eastAsia"/>
                <w:sz w:val="18"/>
                <w:szCs w:val="18"/>
              </w:rPr>
              <w:t>16</w:t>
            </w:r>
            <w:r w:rsidRPr="00F00DA3">
              <w:rPr>
                <w:rFonts w:ascii="Times New Roman" w:hAnsi="Times New Roman" w:cs="Times New Roman" w:hint="eastAsia"/>
                <w:sz w:val="18"/>
                <w:szCs w:val="18"/>
              </w:rPr>
              <w:t>校验</w:t>
            </w:r>
          </w:p>
        </w:tc>
      </w:tr>
      <w:tr w:rsidR="00F23A5A" w:rsidTr="003330C0">
        <w:tc>
          <w:tcPr>
            <w:tcW w:w="1420" w:type="dxa"/>
            <w:vAlign w:val="center"/>
          </w:tcPr>
          <w:p w:rsidR="00F23A5A" w:rsidRDefault="00F23A5A" w:rsidP="003330C0">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1420" w:type="dxa"/>
            <w:vAlign w:val="center"/>
          </w:tcPr>
          <w:p w:rsidR="00F23A5A" w:rsidRDefault="00F23A5A" w:rsidP="003330C0">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1420" w:type="dxa"/>
            <w:shd w:val="clear" w:color="auto" w:fill="948A54" w:themeFill="background2" w:themeFillShade="80"/>
            <w:vAlign w:val="center"/>
          </w:tcPr>
          <w:p w:rsidR="00F23A5A" w:rsidRDefault="00F23A5A" w:rsidP="00F23A5A">
            <w:pPr>
              <w:jc w:val="center"/>
              <w:rPr>
                <w:rFonts w:ascii="Times New Roman" w:hAnsi="Times New Roman" w:cs="Times New Roman"/>
                <w:sz w:val="24"/>
                <w:szCs w:val="24"/>
              </w:rPr>
            </w:pPr>
            <w:r>
              <w:rPr>
                <w:rFonts w:ascii="Times New Roman" w:hAnsi="Times New Roman" w:cs="Times New Roman" w:hint="eastAsia"/>
                <w:sz w:val="24"/>
                <w:szCs w:val="24"/>
              </w:rPr>
              <w:t>07</w:t>
            </w:r>
          </w:p>
        </w:tc>
        <w:tc>
          <w:tcPr>
            <w:tcW w:w="750" w:type="dxa"/>
            <w:tcBorders>
              <w:right w:val="single" w:sz="4" w:space="0" w:color="auto"/>
            </w:tcBorders>
            <w:vAlign w:val="center"/>
          </w:tcPr>
          <w:p w:rsidR="00F23A5A" w:rsidRDefault="00F23A5A" w:rsidP="003330C0">
            <w:pPr>
              <w:jc w:val="center"/>
              <w:rPr>
                <w:rFonts w:ascii="Times New Roman" w:hAnsi="Times New Roman" w:cs="Times New Roman"/>
                <w:sz w:val="24"/>
                <w:szCs w:val="24"/>
              </w:rPr>
            </w:pPr>
            <w:r>
              <w:rPr>
                <w:rFonts w:ascii="Times New Roman" w:hAnsi="Times New Roman" w:cs="Times New Roman" w:hint="eastAsia"/>
                <w:sz w:val="24"/>
                <w:szCs w:val="24"/>
              </w:rPr>
              <w:t>CA</w:t>
            </w:r>
          </w:p>
        </w:tc>
        <w:tc>
          <w:tcPr>
            <w:tcW w:w="671" w:type="dxa"/>
            <w:tcBorders>
              <w:left w:val="single" w:sz="4" w:space="0" w:color="auto"/>
            </w:tcBorders>
            <w:vAlign w:val="center"/>
          </w:tcPr>
          <w:p w:rsidR="00F23A5A" w:rsidRDefault="00F23A5A" w:rsidP="003330C0">
            <w:pPr>
              <w:jc w:val="center"/>
              <w:rPr>
                <w:rFonts w:ascii="Times New Roman" w:hAnsi="Times New Roman" w:cs="Times New Roman"/>
                <w:sz w:val="24"/>
                <w:szCs w:val="24"/>
              </w:rPr>
            </w:pPr>
            <w:r>
              <w:rPr>
                <w:rFonts w:ascii="Times New Roman" w:hAnsi="Times New Roman" w:cs="Times New Roman" w:hint="eastAsia"/>
                <w:sz w:val="24"/>
                <w:szCs w:val="24"/>
              </w:rPr>
              <w:t>01</w:t>
            </w:r>
          </w:p>
        </w:tc>
      </w:tr>
    </w:tbl>
    <w:p w:rsidR="00530399" w:rsidRDefault="00530399" w:rsidP="00C6254F">
      <w:pPr>
        <w:rPr>
          <w:rFonts w:ascii="Times New Roman" w:hAnsi="Times New Roman" w:cs="Times New Roman"/>
          <w:b/>
          <w:color w:val="002060"/>
          <w:sz w:val="24"/>
          <w:szCs w:val="24"/>
        </w:rPr>
      </w:pPr>
    </w:p>
    <w:p w:rsidR="00C6254F" w:rsidRPr="00AC33C5" w:rsidRDefault="00C6254F" w:rsidP="00C6254F">
      <w:pPr>
        <w:rPr>
          <w:rFonts w:ascii="Times New Roman" w:hAnsi="Times New Roman" w:cs="Times New Roman"/>
          <w:b/>
          <w:color w:val="002060"/>
          <w:sz w:val="24"/>
          <w:szCs w:val="24"/>
        </w:rPr>
      </w:pPr>
      <w:r w:rsidRPr="00AC33C5">
        <w:rPr>
          <w:rFonts w:ascii="Times New Roman" w:hAnsi="Times New Roman" w:cs="Times New Roman" w:hint="eastAsia"/>
          <w:b/>
          <w:color w:val="002060"/>
          <w:sz w:val="24"/>
          <w:szCs w:val="24"/>
        </w:rPr>
        <w:t>报文解析：</w:t>
      </w:r>
    </w:p>
    <w:p w:rsidR="00837404" w:rsidRDefault="00C6254F" w:rsidP="002E087B">
      <w:pPr>
        <w:rPr>
          <w:rFonts w:ascii="Times New Roman" w:hAnsi="Times New Roman" w:cs="Times New Roman"/>
          <w:sz w:val="24"/>
          <w:szCs w:val="24"/>
        </w:rPr>
      </w:pPr>
      <w:r w:rsidRPr="00AC33C5">
        <w:rPr>
          <w:rFonts w:ascii="Times New Roman" w:hAnsi="Times New Roman" w:cs="Times New Roman" w:hint="eastAsia"/>
          <w:b/>
          <w:color w:val="002060"/>
          <w:sz w:val="24"/>
          <w:szCs w:val="24"/>
        </w:rPr>
        <w:tab/>
        <w:t>09</w:t>
      </w:r>
      <w:r w:rsidRPr="00AC33C5">
        <w:rPr>
          <w:rFonts w:ascii="Times New Roman" w:hAnsi="Times New Roman" w:cs="Times New Roman" w:hint="eastAsia"/>
          <w:b/>
          <w:color w:val="002060"/>
          <w:sz w:val="24"/>
          <w:szCs w:val="24"/>
        </w:rPr>
        <w:t>号从机告诉主机在执行读保持寄存器数据时发生了错误，错误代码为</w:t>
      </w:r>
      <w:r w:rsidRPr="00AC33C5">
        <w:rPr>
          <w:rFonts w:ascii="Times New Roman" w:hAnsi="Times New Roman" w:cs="Times New Roman" w:hint="eastAsia"/>
          <w:b/>
          <w:color w:val="002060"/>
          <w:sz w:val="24"/>
          <w:szCs w:val="24"/>
        </w:rPr>
        <w:t>0</w:t>
      </w:r>
      <w:r w:rsidR="002C690C">
        <w:rPr>
          <w:rFonts w:ascii="Times New Roman" w:hAnsi="Times New Roman" w:cs="Times New Roman" w:hint="eastAsia"/>
          <w:b/>
          <w:color w:val="002060"/>
          <w:sz w:val="24"/>
          <w:szCs w:val="24"/>
        </w:rPr>
        <w:t>7</w:t>
      </w:r>
      <w:r w:rsidRPr="00AC33C5">
        <w:rPr>
          <w:rFonts w:ascii="Times New Roman" w:hAnsi="Times New Roman" w:cs="Times New Roman" w:hint="eastAsia"/>
          <w:b/>
          <w:color w:val="002060"/>
          <w:sz w:val="24"/>
          <w:szCs w:val="24"/>
        </w:rPr>
        <w:t>（即从机</w:t>
      </w:r>
      <w:r w:rsidR="00B57892">
        <w:rPr>
          <w:rFonts w:ascii="Times New Roman" w:hAnsi="Times New Roman" w:cs="Times New Roman" w:hint="eastAsia"/>
          <w:b/>
          <w:color w:val="002060"/>
          <w:sz w:val="24"/>
          <w:szCs w:val="24"/>
        </w:rPr>
        <w:t>繁忙</w:t>
      </w:r>
      <w:r w:rsidRPr="00AC33C5">
        <w:rPr>
          <w:rFonts w:ascii="Times New Roman" w:hAnsi="Times New Roman" w:cs="Times New Roman" w:hint="eastAsia"/>
          <w:b/>
          <w:color w:val="002060"/>
          <w:sz w:val="24"/>
          <w:szCs w:val="24"/>
        </w:rPr>
        <w:t>）。</w:t>
      </w:r>
    </w:p>
    <w:p w:rsidR="009628BF" w:rsidRDefault="009628BF" w:rsidP="00B41992">
      <w:pPr>
        <w:pStyle w:val="2"/>
        <w:rPr>
          <w:rFonts w:ascii="Times New Roman" w:hAnsi="Times New Roman" w:cs="Times New Roman"/>
          <w:sz w:val="24"/>
          <w:szCs w:val="24"/>
        </w:rPr>
      </w:pPr>
      <w:bookmarkStart w:id="9" w:name="_Toc512120745"/>
      <w:r>
        <w:rPr>
          <w:rFonts w:ascii="Times New Roman" w:hAnsi="Times New Roman" w:cs="Times New Roman" w:hint="eastAsia"/>
          <w:sz w:val="24"/>
          <w:szCs w:val="24"/>
        </w:rPr>
        <w:t>2.</w:t>
      </w:r>
      <w:r w:rsidR="006C4CE4">
        <w:rPr>
          <w:rFonts w:ascii="Times New Roman" w:hAnsi="Times New Roman" w:cs="Times New Roman" w:hint="eastAsia"/>
          <w:sz w:val="24"/>
          <w:szCs w:val="24"/>
        </w:rPr>
        <w:t>6</w:t>
      </w:r>
      <w:r w:rsidR="00E752E7">
        <w:rPr>
          <w:rFonts w:ascii="Times New Roman" w:hAnsi="Times New Roman" w:cs="Times New Roman" w:hint="eastAsia"/>
          <w:sz w:val="24"/>
          <w:szCs w:val="24"/>
        </w:rPr>
        <w:t xml:space="preserve"> </w:t>
      </w:r>
      <w:r>
        <w:rPr>
          <w:rFonts w:ascii="Times New Roman" w:hAnsi="Times New Roman" w:cs="Times New Roman" w:hint="eastAsia"/>
          <w:sz w:val="24"/>
          <w:szCs w:val="24"/>
        </w:rPr>
        <w:t>串口通讯</w:t>
      </w:r>
      <w:r>
        <w:rPr>
          <w:rFonts w:ascii="Times New Roman" w:hAnsi="Times New Roman" w:cs="Times New Roman" w:hint="eastAsia"/>
          <w:sz w:val="24"/>
          <w:szCs w:val="24"/>
        </w:rPr>
        <w:t>----ASCII</w:t>
      </w:r>
      <w:r>
        <w:rPr>
          <w:rFonts w:ascii="Times New Roman" w:hAnsi="Times New Roman" w:cs="Times New Roman" w:hint="eastAsia"/>
          <w:sz w:val="24"/>
          <w:szCs w:val="24"/>
        </w:rPr>
        <w:t>传输</w:t>
      </w:r>
      <w:r w:rsidR="00E752E7">
        <w:rPr>
          <w:rFonts w:ascii="Times New Roman" w:hAnsi="Times New Roman" w:cs="Times New Roman" w:hint="eastAsia"/>
          <w:sz w:val="24"/>
          <w:szCs w:val="24"/>
        </w:rPr>
        <w:t>形</w:t>
      </w:r>
      <w:r>
        <w:rPr>
          <w:rFonts w:ascii="Times New Roman" w:hAnsi="Times New Roman" w:cs="Times New Roman" w:hint="eastAsia"/>
          <w:sz w:val="24"/>
          <w:szCs w:val="24"/>
        </w:rPr>
        <w:t>式</w:t>
      </w:r>
      <w:bookmarkEnd w:id="9"/>
    </w:p>
    <w:p w:rsidR="00D865E2" w:rsidRDefault="0024249D" w:rsidP="0024249D">
      <w:pPr>
        <w:ind w:firstLine="420"/>
        <w:rPr>
          <w:rFonts w:ascii="Times New Roman" w:hAnsi="Times New Roman" w:cs="Times New Roman"/>
          <w:sz w:val="24"/>
          <w:szCs w:val="24"/>
        </w:rPr>
      </w:pPr>
      <w:r>
        <w:rPr>
          <w:rFonts w:ascii="Times New Roman" w:hAnsi="Times New Roman" w:cs="Times New Roman" w:hint="eastAsia"/>
          <w:sz w:val="24"/>
          <w:szCs w:val="24"/>
        </w:rPr>
        <w:t>ASCII</w:t>
      </w:r>
      <w:r>
        <w:rPr>
          <w:rFonts w:ascii="Times New Roman" w:hAnsi="Times New Roman" w:cs="Times New Roman" w:hint="eastAsia"/>
          <w:sz w:val="24"/>
          <w:szCs w:val="24"/>
        </w:rPr>
        <w:t>传输形式</w:t>
      </w:r>
      <w:r w:rsidRPr="0024249D">
        <w:rPr>
          <w:rFonts w:ascii="Times New Roman" w:hAnsi="Times New Roman" w:cs="Times New Roman" w:hint="eastAsia"/>
          <w:sz w:val="24"/>
          <w:szCs w:val="24"/>
        </w:rPr>
        <w:t>其实就是将</w:t>
      </w:r>
      <w:r w:rsidRPr="0024249D">
        <w:rPr>
          <w:rFonts w:ascii="Times New Roman" w:hAnsi="Times New Roman" w:cs="Times New Roman" w:hint="eastAsia"/>
          <w:sz w:val="24"/>
          <w:szCs w:val="24"/>
        </w:rPr>
        <w:t>RTU</w:t>
      </w:r>
      <w:r w:rsidRPr="0024249D">
        <w:rPr>
          <w:rFonts w:ascii="Times New Roman" w:hAnsi="Times New Roman" w:cs="Times New Roman" w:hint="eastAsia"/>
          <w:sz w:val="24"/>
          <w:szCs w:val="24"/>
        </w:rPr>
        <w:t>模式的数据全部拆分为</w:t>
      </w:r>
      <w:r w:rsidRPr="0024249D">
        <w:rPr>
          <w:rFonts w:ascii="Times New Roman" w:hAnsi="Times New Roman" w:cs="Times New Roman" w:hint="eastAsia"/>
          <w:sz w:val="24"/>
          <w:szCs w:val="24"/>
        </w:rPr>
        <w:t>2</w:t>
      </w:r>
      <w:r w:rsidRPr="0024249D">
        <w:rPr>
          <w:rFonts w:ascii="Times New Roman" w:hAnsi="Times New Roman" w:cs="Times New Roman" w:hint="eastAsia"/>
          <w:sz w:val="24"/>
          <w:szCs w:val="24"/>
        </w:rPr>
        <w:t>个字节，加上头尾标识，再传输</w:t>
      </w:r>
      <w:r>
        <w:rPr>
          <w:rFonts w:ascii="Times New Roman" w:hAnsi="Times New Roman" w:cs="Times New Roman" w:hint="eastAsia"/>
          <w:sz w:val="24"/>
          <w:szCs w:val="24"/>
        </w:rPr>
        <w:t>。</w:t>
      </w:r>
      <w:r w:rsidR="00B72692">
        <w:rPr>
          <w:rFonts w:ascii="Times New Roman" w:hAnsi="Times New Roman" w:cs="Times New Roman" w:hint="eastAsia"/>
          <w:sz w:val="24"/>
          <w:szCs w:val="24"/>
        </w:rPr>
        <w:t>头标识为输入法处于半角状态下的冒号</w:t>
      </w:r>
      <w:r w:rsidR="00CC35C4">
        <w:rPr>
          <w:rFonts w:ascii="Times New Roman" w:hAnsi="Times New Roman" w:cs="Times New Roman" w:hint="eastAsia"/>
          <w:sz w:val="24"/>
          <w:szCs w:val="24"/>
        </w:rPr>
        <w:t>对应的</w:t>
      </w:r>
      <w:r w:rsidR="00CC35C4">
        <w:rPr>
          <w:rFonts w:ascii="Times New Roman" w:hAnsi="Times New Roman" w:cs="Times New Roman" w:hint="eastAsia"/>
          <w:sz w:val="24"/>
          <w:szCs w:val="24"/>
        </w:rPr>
        <w:t>16</w:t>
      </w:r>
      <w:r w:rsidR="00CC35C4">
        <w:rPr>
          <w:rFonts w:ascii="Times New Roman" w:hAnsi="Times New Roman" w:cs="Times New Roman" w:hint="eastAsia"/>
          <w:sz w:val="24"/>
          <w:szCs w:val="24"/>
        </w:rPr>
        <w:t>进制</w:t>
      </w:r>
      <w:r w:rsidR="00DB3A2E">
        <w:rPr>
          <w:rFonts w:ascii="Times New Roman" w:hAnsi="Times New Roman" w:cs="Times New Roman" w:hint="eastAsia"/>
          <w:sz w:val="24"/>
          <w:szCs w:val="24"/>
        </w:rPr>
        <w:t>(</w:t>
      </w:r>
      <w:r w:rsidR="00AD51FE">
        <w:rPr>
          <w:rFonts w:ascii="Times New Roman" w:hAnsi="Times New Roman" w:cs="Times New Roman" w:hint="eastAsia"/>
          <w:sz w:val="24"/>
          <w:szCs w:val="24"/>
        </w:rPr>
        <w:t>3A</w:t>
      </w:r>
      <w:r w:rsidR="00DB3A2E">
        <w:rPr>
          <w:rFonts w:ascii="Times New Roman" w:hAnsi="Times New Roman" w:cs="Times New Roman" w:hint="eastAsia"/>
          <w:sz w:val="24"/>
          <w:szCs w:val="24"/>
        </w:rPr>
        <w:t>)</w:t>
      </w:r>
      <w:r w:rsidR="00B72692">
        <w:rPr>
          <w:rFonts w:ascii="Times New Roman" w:hAnsi="Times New Roman" w:cs="Times New Roman" w:hint="eastAsia"/>
          <w:sz w:val="24"/>
          <w:szCs w:val="24"/>
        </w:rPr>
        <w:t>，结尾标识不可见的回车换行字符</w:t>
      </w:r>
      <w:r w:rsidR="00A8077A">
        <w:rPr>
          <w:rFonts w:ascii="Times New Roman" w:hAnsi="Times New Roman" w:cs="Times New Roman" w:hint="eastAsia"/>
          <w:sz w:val="24"/>
          <w:szCs w:val="24"/>
        </w:rPr>
        <w:t>(0D 0A)</w:t>
      </w:r>
      <w:r w:rsidR="00D93A55">
        <w:rPr>
          <w:rFonts w:ascii="Times New Roman" w:hAnsi="Times New Roman" w:cs="Times New Roman" w:hint="eastAsia"/>
          <w:sz w:val="24"/>
          <w:szCs w:val="24"/>
        </w:rPr>
        <w:t>，</w:t>
      </w:r>
      <w:r w:rsidR="00D93A55" w:rsidRPr="009154D6">
        <w:rPr>
          <w:rFonts w:ascii="Times New Roman" w:hAnsi="Times New Roman" w:cs="Times New Roman" w:hint="eastAsia"/>
          <w:b/>
          <w:sz w:val="24"/>
          <w:szCs w:val="24"/>
        </w:rPr>
        <w:t>注意数据传输</w:t>
      </w:r>
      <w:r w:rsidR="00610020" w:rsidRPr="009154D6">
        <w:rPr>
          <w:rFonts w:ascii="Times New Roman" w:hAnsi="Times New Roman" w:cs="Times New Roman" w:hint="eastAsia"/>
          <w:b/>
          <w:sz w:val="24"/>
          <w:szCs w:val="24"/>
        </w:rPr>
        <w:t>仍然高位在前，低位在后</w:t>
      </w:r>
      <w:r w:rsidR="00610020">
        <w:rPr>
          <w:rFonts w:ascii="Times New Roman" w:hAnsi="Times New Roman" w:cs="Times New Roman" w:hint="eastAsia"/>
          <w:sz w:val="24"/>
          <w:szCs w:val="24"/>
        </w:rPr>
        <w:t>。</w:t>
      </w:r>
    </w:p>
    <w:p w:rsidR="0024249D" w:rsidRDefault="00900B4E" w:rsidP="0024249D">
      <w:pPr>
        <w:ind w:firstLine="420"/>
        <w:rPr>
          <w:rFonts w:ascii="Times New Roman" w:hAnsi="Times New Roman" w:cs="Times New Roman"/>
          <w:sz w:val="24"/>
          <w:szCs w:val="24"/>
        </w:rPr>
      </w:pPr>
      <w:r>
        <w:rPr>
          <w:rFonts w:ascii="Times New Roman" w:hAnsi="Times New Roman" w:cs="Times New Roman" w:hint="eastAsia"/>
          <w:sz w:val="24"/>
          <w:szCs w:val="24"/>
        </w:rPr>
        <w:t>参照</w:t>
      </w:r>
      <w:r>
        <w:rPr>
          <w:rFonts w:ascii="Times New Roman" w:hAnsi="Times New Roman" w:cs="Times New Roman" w:hint="eastAsia"/>
          <w:sz w:val="24"/>
          <w:szCs w:val="24"/>
        </w:rPr>
        <w:t>2.5.2</w:t>
      </w:r>
      <w:r>
        <w:rPr>
          <w:rFonts w:ascii="Times New Roman" w:hAnsi="Times New Roman" w:cs="Times New Roman" w:hint="eastAsia"/>
          <w:sz w:val="24"/>
          <w:szCs w:val="24"/>
        </w:rPr>
        <w:t>中主机对从机发送的</w:t>
      </w:r>
      <w:r w:rsidR="00103B1B">
        <w:rPr>
          <w:rFonts w:ascii="Times New Roman" w:hAnsi="Times New Roman" w:cs="Times New Roman" w:hint="eastAsia"/>
          <w:sz w:val="24"/>
          <w:szCs w:val="24"/>
        </w:rPr>
        <w:t>03</w:t>
      </w:r>
      <w:r w:rsidR="00103B1B">
        <w:rPr>
          <w:rFonts w:ascii="Times New Roman" w:hAnsi="Times New Roman" w:cs="Times New Roman" w:hint="eastAsia"/>
          <w:sz w:val="24"/>
          <w:szCs w:val="24"/>
        </w:rPr>
        <w:t>读取</w:t>
      </w:r>
      <w:r>
        <w:rPr>
          <w:rFonts w:ascii="Times New Roman" w:hAnsi="Times New Roman" w:cs="Times New Roman" w:hint="eastAsia"/>
          <w:sz w:val="24"/>
          <w:szCs w:val="24"/>
        </w:rPr>
        <w:t>指令，转换为</w:t>
      </w:r>
      <w:r>
        <w:rPr>
          <w:rFonts w:ascii="Times New Roman" w:hAnsi="Times New Roman" w:cs="Times New Roman" w:hint="eastAsia"/>
          <w:sz w:val="24"/>
          <w:szCs w:val="24"/>
        </w:rPr>
        <w:t>ASCII</w:t>
      </w:r>
      <w:r>
        <w:rPr>
          <w:rFonts w:ascii="Times New Roman" w:hAnsi="Times New Roman" w:cs="Times New Roman" w:hint="eastAsia"/>
          <w:sz w:val="24"/>
          <w:szCs w:val="24"/>
        </w:rPr>
        <w:t>传输模式就是：</w:t>
      </w:r>
    </w:p>
    <w:p w:rsidR="00900B4E" w:rsidRDefault="0050211B" w:rsidP="0024249D">
      <w:pPr>
        <w:ind w:firstLine="420"/>
        <w:rPr>
          <w:rFonts w:ascii="Times New Roman" w:hAnsi="Times New Roman" w:cs="Times New Roman"/>
          <w:sz w:val="24"/>
          <w:szCs w:val="24"/>
        </w:rPr>
      </w:pPr>
      <w:r>
        <w:rPr>
          <w:rFonts w:ascii="Times New Roman" w:hAnsi="Times New Roman" w:cs="Times New Roman" w:hint="eastAsia"/>
          <w:b/>
          <w:color w:val="002060"/>
          <w:sz w:val="24"/>
          <w:szCs w:val="24"/>
        </w:rPr>
        <w:t xml:space="preserve"> </w:t>
      </w:r>
    </w:p>
    <w:tbl>
      <w:tblPr>
        <w:tblStyle w:val="a6"/>
        <w:tblW w:w="8826" w:type="dxa"/>
        <w:tblLook w:val="04A0"/>
      </w:tblPr>
      <w:tblGrid>
        <w:gridCol w:w="510"/>
        <w:gridCol w:w="456"/>
        <w:gridCol w:w="456"/>
        <w:gridCol w:w="456"/>
        <w:gridCol w:w="456"/>
        <w:gridCol w:w="456"/>
        <w:gridCol w:w="456"/>
        <w:gridCol w:w="456"/>
        <w:gridCol w:w="456"/>
        <w:gridCol w:w="456"/>
        <w:gridCol w:w="456"/>
        <w:gridCol w:w="456"/>
        <w:gridCol w:w="456"/>
        <w:gridCol w:w="456"/>
        <w:gridCol w:w="456"/>
        <w:gridCol w:w="456"/>
        <w:gridCol w:w="456"/>
        <w:gridCol w:w="510"/>
        <w:gridCol w:w="510"/>
      </w:tblGrid>
      <w:tr w:rsidR="003368CE" w:rsidTr="0095063E">
        <w:tc>
          <w:tcPr>
            <w:tcW w:w="510" w:type="dxa"/>
          </w:tcPr>
          <w:p w:rsidR="003368CE" w:rsidRDefault="003368CE" w:rsidP="00FC43C7">
            <w:pPr>
              <w:rPr>
                <w:rFonts w:ascii="Times New Roman" w:hAnsi="Times New Roman" w:cs="Times New Roman"/>
                <w:sz w:val="24"/>
                <w:szCs w:val="24"/>
              </w:rPr>
            </w:pPr>
          </w:p>
        </w:tc>
        <w:tc>
          <w:tcPr>
            <w:tcW w:w="912" w:type="dxa"/>
            <w:gridSpan w:val="2"/>
            <w:tcBorders>
              <w:bottom w:val="single" w:sz="4" w:space="0" w:color="000000" w:themeColor="text1"/>
            </w:tcBorders>
          </w:tcPr>
          <w:p w:rsidR="003368CE" w:rsidRPr="001C6331" w:rsidRDefault="003368CE" w:rsidP="00FC43C7">
            <w:pPr>
              <w:rPr>
                <w:rFonts w:ascii="Times New Roman" w:hAnsi="Times New Roman" w:cs="Times New Roman"/>
                <w:sz w:val="18"/>
                <w:szCs w:val="18"/>
              </w:rPr>
            </w:pPr>
            <w:r w:rsidRPr="001C6331">
              <w:rPr>
                <w:rFonts w:ascii="Times New Roman" w:hAnsi="Times New Roman" w:cs="Times New Roman" w:hint="eastAsia"/>
                <w:sz w:val="18"/>
                <w:szCs w:val="18"/>
              </w:rPr>
              <w:t>地址域</w:t>
            </w:r>
          </w:p>
        </w:tc>
        <w:tc>
          <w:tcPr>
            <w:tcW w:w="912" w:type="dxa"/>
            <w:gridSpan w:val="2"/>
            <w:tcBorders>
              <w:bottom w:val="single" w:sz="4" w:space="0" w:color="000000" w:themeColor="text1"/>
            </w:tcBorders>
          </w:tcPr>
          <w:p w:rsidR="003368CE" w:rsidRPr="00146E48" w:rsidRDefault="003368CE" w:rsidP="00FC43C7">
            <w:pPr>
              <w:rPr>
                <w:rFonts w:ascii="Times New Roman" w:hAnsi="Times New Roman" w:cs="Times New Roman"/>
                <w:sz w:val="18"/>
                <w:szCs w:val="18"/>
              </w:rPr>
            </w:pPr>
            <w:r>
              <w:rPr>
                <w:rFonts w:ascii="Times New Roman" w:hAnsi="Times New Roman" w:cs="Times New Roman" w:hint="eastAsia"/>
                <w:sz w:val="18"/>
                <w:szCs w:val="18"/>
              </w:rPr>
              <w:t>功能码</w:t>
            </w:r>
          </w:p>
        </w:tc>
        <w:tc>
          <w:tcPr>
            <w:tcW w:w="5472" w:type="dxa"/>
            <w:gridSpan w:val="12"/>
            <w:tcBorders>
              <w:bottom w:val="single" w:sz="4" w:space="0" w:color="000000" w:themeColor="text1"/>
            </w:tcBorders>
          </w:tcPr>
          <w:p w:rsidR="003368CE" w:rsidRPr="003368CE" w:rsidRDefault="003368CE" w:rsidP="003368CE">
            <w:pPr>
              <w:tabs>
                <w:tab w:val="left" w:pos="1980"/>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数据域</w:t>
            </w:r>
          </w:p>
        </w:tc>
        <w:tc>
          <w:tcPr>
            <w:tcW w:w="1020" w:type="dxa"/>
            <w:gridSpan w:val="2"/>
          </w:tcPr>
          <w:p w:rsidR="003368CE" w:rsidRPr="003368CE" w:rsidRDefault="003368CE" w:rsidP="00FC43C7">
            <w:pPr>
              <w:rPr>
                <w:rFonts w:ascii="Times New Roman" w:hAnsi="Times New Roman" w:cs="Times New Roman"/>
                <w:sz w:val="18"/>
                <w:szCs w:val="18"/>
              </w:rPr>
            </w:pPr>
            <w:r>
              <w:rPr>
                <w:rFonts w:ascii="Times New Roman" w:hAnsi="Times New Roman" w:cs="Times New Roman" w:hint="eastAsia"/>
                <w:sz w:val="18"/>
                <w:szCs w:val="18"/>
              </w:rPr>
              <w:t>校验区</w:t>
            </w:r>
          </w:p>
        </w:tc>
      </w:tr>
      <w:tr w:rsidR="0095063E" w:rsidTr="0095063E">
        <w:tc>
          <w:tcPr>
            <w:tcW w:w="510" w:type="dxa"/>
          </w:tcPr>
          <w:p w:rsidR="00D1106C" w:rsidRDefault="00D1106C" w:rsidP="00FC43C7">
            <w:pPr>
              <w:rPr>
                <w:rFonts w:ascii="Times New Roman" w:hAnsi="Times New Roman" w:cs="Times New Roman"/>
                <w:sz w:val="24"/>
                <w:szCs w:val="24"/>
              </w:rPr>
            </w:pPr>
            <w:r w:rsidRPr="007E0F4B">
              <w:rPr>
                <w:rFonts w:ascii="Times New Roman" w:hAnsi="Times New Roman" w:cs="Times New Roman"/>
                <w:b/>
                <w:color w:val="943634" w:themeColor="accent2" w:themeShade="BF"/>
                <w:sz w:val="24"/>
                <w:szCs w:val="24"/>
              </w:rPr>
              <w:t>3A</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30</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39</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30</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33</w:t>
            </w:r>
          </w:p>
        </w:tc>
        <w:tc>
          <w:tcPr>
            <w:tcW w:w="456" w:type="dxa"/>
            <w:shd w:val="clear" w:color="auto" w:fill="948A54" w:themeFill="background2" w:themeFillShade="80"/>
          </w:tcPr>
          <w:p w:rsidR="00D1106C" w:rsidRPr="00E80636" w:rsidRDefault="00D1106C" w:rsidP="001862A5">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w:t>
            </w:r>
            <w:r w:rsidR="001862A5" w:rsidRPr="00E80636">
              <w:rPr>
                <w:rFonts w:ascii="Times New Roman" w:hAnsi="Times New Roman" w:cs="Times New Roman" w:hint="eastAsia"/>
                <w:color w:val="002060"/>
                <w:sz w:val="24"/>
                <w:szCs w:val="24"/>
              </w:rPr>
              <w:t>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34</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w:t>
            </w:r>
            <w:r w:rsidR="001862A5" w:rsidRPr="00E80636">
              <w:rPr>
                <w:rFonts w:ascii="Times New Roman" w:hAnsi="Times New Roman" w:cs="Times New Roman" w:hint="eastAsia"/>
                <w:color w:val="002060"/>
                <w:sz w:val="24"/>
                <w:szCs w:val="24"/>
              </w:rPr>
              <w:t>0</w:t>
            </w:r>
          </w:p>
        </w:tc>
        <w:tc>
          <w:tcPr>
            <w:tcW w:w="456" w:type="dxa"/>
            <w:shd w:val="clear" w:color="auto" w:fill="948A54" w:themeFill="background2" w:themeFillShade="80"/>
          </w:tcPr>
          <w:p w:rsidR="00D1106C" w:rsidRPr="00E80636" w:rsidRDefault="00D1106C"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color w:val="002060"/>
                <w:sz w:val="24"/>
                <w:szCs w:val="24"/>
              </w:rPr>
              <w:t>3</w:t>
            </w:r>
            <w:r w:rsidRPr="00E80636">
              <w:rPr>
                <w:rFonts w:ascii="Times New Roman" w:hAnsi="Times New Roman" w:cs="Times New Roman" w:hint="eastAsia"/>
                <w:color w:val="002060"/>
                <w:sz w:val="24"/>
                <w:szCs w:val="24"/>
              </w:rPr>
              <w:t>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33</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43</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41</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30</w:t>
            </w:r>
          </w:p>
        </w:tc>
        <w:tc>
          <w:tcPr>
            <w:tcW w:w="456" w:type="dxa"/>
            <w:shd w:val="clear" w:color="auto" w:fill="948A54" w:themeFill="background2" w:themeFillShade="80"/>
          </w:tcPr>
          <w:p w:rsidR="00D1106C" w:rsidRPr="00E80636" w:rsidRDefault="001862A5" w:rsidP="00FC43C7">
            <w:pPr>
              <w:rPr>
                <w:rFonts w:ascii="Times New Roman" w:hAnsi="Times New Roman" w:cs="Times New Roman"/>
                <w:color w:val="002060"/>
                <w:sz w:val="24"/>
                <w:szCs w:val="24"/>
              </w:rPr>
            </w:pPr>
            <w:r w:rsidRPr="00E80636">
              <w:rPr>
                <w:rFonts w:ascii="Times New Roman" w:hAnsi="Times New Roman" w:cs="Times New Roman" w:hint="eastAsia"/>
                <w:color w:val="002060"/>
                <w:sz w:val="24"/>
                <w:szCs w:val="24"/>
              </w:rPr>
              <w:t>31</w:t>
            </w:r>
          </w:p>
        </w:tc>
        <w:tc>
          <w:tcPr>
            <w:tcW w:w="510" w:type="dxa"/>
          </w:tcPr>
          <w:p w:rsidR="00D1106C" w:rsidRPr="007458F1" w:rsidRDefault="001862A5" w:rsidP="00FC43C7">
            <w:pPr>
              <w:rPr>
                <w:rFonts w:ascii="Times New Roman" w:hAnsi="Times New Roman" w:cs="Times New Roman"/>
                <w:b/>
                <w:color w:val="C0504D" w:themeColor="accent2"/>
                <w:sz w:val="24"/>
                <w:szCs w:val="24"/>
              </w:rPr>
            </w:pPr>
            <w:r w:rsidRPr="007458F1">
              <w:rPr>
                <w:rFonts w:ascii="Times New Roman" w:hAnsi="Times New Roman" w:cs="Times New Roman" w:hint="eastAsia"/>
                <w:b/>
                <w:color w:val="C0504D" w:themeColor="accent2"/>
                <w:sz w:val="24"/>
                <w:szCs w:val="24"/>
              </w:rPr>
              <w:t>0D</w:t>
            </w:r>
          </w:p>
        </w:tc>
        <w:tc>
          <w:tcPr>
            <w:tcW w:w="510" w:type="dxa"/>
          </w:tcPr>
          <w:p w:rsidR="00D1106C" w:rsidRPr="007458F1" w:rsidRDefault="001862A5" w:rsidP="00FC43C7">
            <w:pPr>
              <w:rPr>
                <w:rFonts w:ascii="Times New Roman" w:hAnsi="Times New Roman" w:cs="Times New Roman"/>
                <w:b/>
                <w:color w:val="C0504D" w:themeColor="accent2"/>
                <w:sz w:val="24"/>
                <w:szCs w:val="24"/>
              </w:rPr>
            </w:pPr>
            <w:r w:rsidRPr="007458F1">
              <w:rPr>
                <w:rFonts w:ascii="Times New Roman" w:hAnsi="Times New Roman" w:cs="Times New Roman" w:hint="eastAsia"/>
                <w:b/>
                <w:color w:val="C0504D" w:themeColor="accent2"/>
                <w:sz w:val="24"/>
                <w:szCs w:val="24"/>
              </w:rPr>
              <w:t>0A</w:t>
            </w:r>
          </w:p>
        </w:tc>
      </w:tr>
    </w:tbl>
    <w:p w:rsidR="00DD0843" w:rsidRPr="00DD0843" w:rsidRDefault="00FA5B50" w:rsidP="00DD0843">
      <w:pPr>
        <w:rPr>
          <w:rFonts w:ascii="Times New Roman" w:hAnsi="Times New Roman" w:cs="Times New Roman"/>
          <w:sz w:val="24"/>
          <w:szCs w:val="24"/>
        </w:rPr>
      </w:pPr>
      <w:r w:rsidRPr="00F548A8">
        <w:rPr>
          <w:rFonts w:ascii="Times New Roman" w:hAnsi="Times New Roman" w:cs="Times New Roman" w:hint="eastAsia"/>
          <w:b/>
          <w:color w:val="C0504D" w:themeColor="accent2"/>
          <w:sz w:val="24"/>
          <w:szCs w:val="24"/>
        </w:rPr>
        <w:t>3A</w:t>
      </w:r>
      <w:r>
        <w:rPr>
          <w:rFonts w:ascii="Times New Roman" w:hAnsi="Times New Roman" w:cs="Times New Roman" w:hint="eastAsia"/>
          <w:sz w:val="24"/>
          <w:szCs w:val="24"/>
        </w:rPr>
        <w:t>：</w:t>
      </w:r>
      <w:r w:rsidR="00DD0843" w:rsidRPr="00DD0843">
        <w:rPr>
          <w:rFonts w:ascii="Times New Roman" w:hAnsi="Times New Roman" w:cs="Times New Roman" w:hint="eastAsia"/>
          <w:sz w:val="24"/>
          <w:szCs w:val="24"/>
        </w:rPr>
        <w:t>半角状态下的冒号的</w:t>
      </w:r>
      <w:r w:rsidR="00DD0843" w:rsidRPr="00DD0843">
        <w:rPr>
          <w:rFonts w:ascii="Times New Roman" w:hAnsi="Times New Roman" w:cs="Times New Roman" w:hint="eastAsia"/>
          <w:sz w:val="24"/>
          <w:szCs w:val="24"/>
        </w:rPr>
        <w:t>ASCII</w:t>
      </w:r>
      <w:r w:rsidR="00DD0843" w:rsidRPr="00DD0843">
        <w:rPr>
          <w:rFonts w:ascii="Times New Roman" w:hAnsi="Times New Roman" w:cs="Times New Roman" w:hint="eastAsia"/>
          <w:sz w:val="24"/>
          <w:szCs w:val="24"/>
        </w:rPr>
        <w:t>码</w:t>
      </w:r>
    </w:p>
    <w:p w:rsidR="00DD0843" w:rsidRPr="00DD0843" w:rsidRDefault="00DD0843" w:rsidP="00DD0843">
      <w:pPr>
        <w:rPr>
          <w:rFonts w:ascii="Times New Roman" w:hAnsi="Times New Roman" w:cs="Times New Roman"/>
          <w:sz w:val="24"/>
          <w:szCs w:val="24"/>
        </w:rPr>
      </w:pPr>
      <w:r w:rsidRPr="00FA5B50">
        <w:rPr>
          <w:rFonts w:ascii="Times New Roman" w:hAnsi="Times New Roman" w:cs="Times New Roman" w:hint="eastAsia"/>
          <w:b/>
          <w:color w:val="002060"/>
          <w:sz w:val="24"/>
          <w:szCs w:val="24"/>
        </w:rPr>
        <w:t>30</w:t>
      </w:r>
      <w:r w:rsidR="00FA5B50">
        <w:rPr>
          <w:rFonts w:ascii="Times New Roman" w:hAnsi="Times New Roman" w:cs="Times New Roman" w:hint="eastAsia"/>
          <w:sz w:val="24"/>
          <w:szCs w:val="24"/>
        </w:rPr>
        <w:t>：</w:t>
      </w:r>
      <w:r w:rsidRPr="00DD0843">
        <w:rPr>
          <w:rFonts w:ascii="Times New Roman" w:hAnsi="Times New Roman" w:cs="Times New Roman" w:hint="eastAsia"/>
          <w:sz w:val="24"/>
          <w:szCs w:val="24"/>
        </w:rPr>
        <w:t>30</w:t>
      </w:r>
      <w:r w:rsidRPr="00DD0843">
        <w:rPr>
          <w:rFonts w:ascii="Times New Roman" w:hAnsi="Times New Roman" w:cs="Times New Roman" w:hint="eastAsia"/>
          <w:sz w:val="24"/>
          <w:szCs w:val="24"/>
        </w:rPr>
        <w:t>是数字</w:t>
      </w:r>
      <w:r w:rsidRPr="00DD0843">
        <w:rPr>
          <w:rFonts w:ascii="Times New Roman" w:hAnsi="Times New Roman" w:cs="Times New Roman" w:hint="eastAsia"/>
          <w:sz w:val="24"/>
          <w:szCs w:val="24"/>
        </w:rPr>
        <w:t>"0"</w:t>
      </w:r>
      <w:r w:rsidRPr="00DD0843">
        <w:rPr>
          <w:rFonts w:ascii="Times New Roman" w:hAnsi="Times New Roman" w:cs="Times New Roman" w:hint="eastAsia"/>
          <w:sz w:val="24"/>
          <w:szCs w:val="24"/>
        </w:rPr>
        <w:t>的</w:t>
      </w:r>
      <w:r w:rsidRPr="00DD0843">
        <w:rPr>
          <w:rFonts w:ascii="Times New Roman" w:hAnsi="Times New Roman" w:cs="Times New Roman" w:hint="eastAsia"/>
          <w:sz w:val="24"/>
          <w:szCs w:val="24"/>
        </w:rPr>
        <w:t>ASCII</w:t>
      </w:r>
      <w:r w:rsidRPr="00DD0843">
        <w:rPr>
          <w:rFonts w:ascii="Times New Roman" w:hAnsi="Times New Roman" w:cs="Times New Roman" w:hint="eastAsia"/>
          <w:sz w:val="24"/>
          <w:szCs w:val="24"/>
        </w:rPr>
        <w:t>码</w:t>
      </w:r>
    </w:p>
    <w:p w:rsidR="00DD0843" w:rsidRDefault="00FA5B50" w:rsidP="00DD0843">
      <w:pPr>
        <w:rPr>
          <w:rFonts w:ascii="Times New Roman" w:hAnsi="Times New Roman" w:cs="Times New Roman"/>
          <w:sz w:val="24"/>
          <w:szCs w:val="24"/>
        </w:rPr>
      </w:pPr>
      <w:r w:rsidRPr="00FA5B50">
        <w:rPr>
          <w:rFonts w:ascii="Times New Roman" w:hAnsi="Times New Roman" w:cs="Times New Roman" w:hint="eastAsia"/>
          <w:b/>
          <w:color w:val="002060"/>
          <w:sz w:val="24"/>
          <w:szCs w:val="24"/>
        </w:rPr>
        <w:t>39</w:t>
      </w:r>
      <w:r>
        <w:rPr>
          <w:rFonts w:ascii="Times New Roman" w:hAnsi="Times New Roman" w:cs="Times New Roman" w:hint="eastAsia"/>
          <w:sz w:val="24"/>
          <w:szCs w:val="24"/>
        </w:rPr>
        <w:t>：</w:t>
      </w:r>
      <w:r w:rsidR="00E36914" w:rsidRPr="00DD0843">
        <w:rPr>
          <w:rFonts w:ascii="Times New Roman" w:hAnsi="Times New Roman" w:cs="Times New Roman" w:hint="eastAsia"/>
          <w:sz w:val="24"/>
          <w:szCs w:val="24"/>
        </w:rPr>
        <w:t>39</w:t>
      </w:r>
      <w:r w:rsidR="00E36914" w:rsidRPr="00DD0843">
        <w:rPr>
          <w:rFonts w:ascii="Times New Roman" w:hAnsi="Times New Roman" w:cs="Times New Roman" w:hint="eastAsia"/>
          <w:sz w:val="24"/>
          <w:szCs w:val="24"/>
        </w:rPr>
        <w:t>是数字</w:t>
      </w:r>
      <w:r w:rsidR="00E36914" w:rsidRPr="00DD0843">
        <w:rPr>
          <w:rFonts w:ascii="Times New Roman" w:hAnsi="Times New Roman" w:cs="Times New Roman" w:hint="eastAsia"/>
          <w:sz w:val="24"/>
          <w:szCs w:val="24"/>
        </w:rPr>
        <w:t>"9"</w:t>
      </w:r>
      <w:r w:rsidR="00E36914" w:rsidRPr="00DD0843">
        <w:rPr>
          <w:rFonts w:ascii="Times New Roman" w:hAnsi="Times New Roman" w:cs="Times New Roman" w:hint="eastAsia"/>
          <w:sz w:val="24"/>
          <w:szCs w:val="24"/>
        </w:rPr>
        <w:t>的</w:t>
      </w:r>
      <w:r w:rsidR="00E36914" w:rsidRPr="00DD0843">
        <w:rPr>
          <w:rFonts w:ascii="Times New Roman" w:hAnsi="Times New Roman" w:cs="Times New Roman" w:hint="eastAsia"/>
          <w:sz w:val="24"/>
          <w:szCs w:val="24"/>
        </w:rPr>
        <w:t>ASCII</w:t>
      </w:r>
      <w:r w:rsidR="00E36914" w:rsidRPr="00DD0843">
        <w:rPr>
          <w:rFonts w:ascii="Times New Roman" w:hAnsi="Times New Roman" w:cs="Times New Roman" w:hint="eastAsia"/>
          <w:sz w:val="24"/>
          <w:szCs w:val="24"/>
        </w:rPr>
        <w:t>码</w:t>
      </w:r>
    </w:p>
    <w:p w:rsidR="00A25720" w:rsidRPr="00DD0843" w:rsidRDefault="00A25720" w:rsidP="00A25720">
      <w:pPr>
        <w:rPr>
          <w:rFonts w:ascii="Times New Roman" w:hAnsi="Times New Roman" w:cs="Times New Roman"/>
          <w:sz w:val="24"/>
          <w:szCs w:val="24"/>
        </w:rPr>
      </w:pPr>
      <w:r w:rsidRPr="00FA5B50">
        <w:rPr>
          <w:rFonts w:ascii="Times New Roman" w:hAnsi="Times New Roman" w:cs="Times New Roman" w:hint="eastAsia"/>
          <w:b/>
          <w:color w:val="002060"/>
          <w:sz w:val="24"/>
          <w:szCs w:val="24"/>
        </w:rPr>
        <w:t>30</w:t>
      </w:r>
      <w:r>
        <w:rPr>
          <w:rFonts w:ascii="Times New Roman" w:hAnsi="Times New Roman" w:cs="Times New Roman" w:hint="eastAsia"/>
          <w:sz w:val="24"/>
          <w:szCs w:val="24"/>
        </w:rPr>
        <w:t>：</w:t>
      </w:r>
      <w:r w:rsidRPr="00DD0843">
        <w:rPr>
          <w:rFonts w:ascii="Times New Roman" w:hAnsi="Times New Roman" w:cs="Times New Roman" w:hint="eastAsia"/>
          <w:sz w:val="24"/>
          <w:szCs w:val="24"/>
        </w:rPr>
        <w:t>30</w:t>
      </w:r>
      <w:r w:rsidRPr="00DD0843">
        <w:rPr>
          <w:rFonts w:ascii="Times New Roman" w:hAnsi="Times New Roman" w:cs="Times New Roman" w:hint="eastAsia"/>
          <w:sz w:val="24"/>
          <w:szCs w:val="24"/>
        </w:rPr>
        <w:t>是数字</w:t>
      </w:r>
      <w:r w:rsidRPr="00DD0843">
        <w:rPr>
          <w:rFonts w:ascii="Times New Roman" w:hAnsi="Times New Roman" w:cs="Times New Roman" w:hint="eastAsia"/>
          <w:sz w:val="24"/>
          <w:szCs w:val="24"/>
        </w:rPr>
        <w:t>"0"</w:t>
      </w:r>
      <w:r w:rsidRPr="00DD0843">
        <w:rPr>
          <w:rFonts w:ascii="Times New Roman" w:hAnsi="Times New Roman" w:cs="Times New Roman" w:hint="eastAsia"/>
          <w:sz w:val="24"/>
          <w:szCs w:val="24"/>
        </w:rPr>
        <w:t>的</w:t>
      </w:r>
      <w:r w:rsidRPr="00DD0843">
        <w:rPr>
          <w:rFonts w:ascii="Times New Roman" w:hAnsi="Times New Roman" w:cs="Times New Roman" w:hint="eastAsia"/>
          <w:sz w:val="24"/>
          <w:szCs w:val="24"/>
        </w:rPr>
        <w:t>ASCII</w:t>
      </w:r>
      <w:r w:rsidRPr="00DD0843">
        <w:rPr>
          <w:rFonts w:ascii="Times New Roman" w:hAnsi="Times New Roman" w:cs="Times New Roman" w:hint="eastAsia"/>
          <w:sz w:val="24"/>
          <w:szCs w:val="24"/>
        </w:rPr>
        <w:t>码</w:t>
      </w:r>
    </w:p>
    <w:p w:rsidR="00A25720" w:rsidRDefault="00A25720" w:rsidP="00A25720">
      <w:pPr>
        <w:rPr>
          <w:rFonts w:ascii="Times New Roman" w:hAnsi="Times New Roman" w:cs="Times New Roman"/>
          <w:sz w:val="24"/>
          <w:szCs w:val="24"/>
        </w:rPr>
      </w:pPr>
      <w:r w:rsidRPr="00FA5B50">
        <w:rPr>
          <w:rFonts w:ascii="Times New Roman" w:hAnsi="Times New Roman" w:cs="Times New Roman" w:hint="eastAsia"/>
          <w:b/>
          <w:color w:val="002060"/>
          <w:sz w:val="24"/>
          <w:szCs w:val="24"/>
        </w:rPr>
        <w:t>3</w:t>
      </w:r>
      <w:r>
        <w:rPr>
          <w:rFonts w:ascii="Times New Roman" w:hAnsi="Times New Roman" w:cs="Times New Roman" w:hint="eastAsia"/>
          <w:b/>
          <w:color w:val="002060"/>
          <w:sz w:val="24"/>
          <w:szCs w:val="24"/>
        </w:rPr>
        <w:t>3</w:t>
      </w:r>
      <w:r>
        <w:rPr>
          <w:rFonts w:ascii="Times New Roman" w:hAnsi="Times New Roman" w:cs="Times New Roman" w:hint="eastAsia"/>
          <w:sz w:val="24"/>
          <w:szCs w:val="24"/>
        </w:rPr>
        <w:t>：</w:t>
      </w:r>
      <w:r w:rsidRPr="00DD0843">
        <w:rPr>
          <w:rFonts w:ascii="Times New Roman" w:hAnsi="Times New Roman" w:cs="Times New Roman" w:hint="eastAsia"/>
          <w:sz w:val="24"/>
          <w:szCs w:val="24"/>
        </w:rPr>
        <w:t>39</w:t>
      </w:r>
      <w:r w:rsidRPr="00DD0843">
        <w:rPr>
          <w:rFonts w:ascii="Times New Roman" w:hAnsi="Times New Roman" w:cs="Times New Roman" w:hint="eastAsia"/>
          <w:sz w:val="24"/>
          <w:szCs w:val="24"/>
        </w:rPr>
        <w:t>是数字</w:t>
      </w:r>
      <w:r w:rsidRPr="00DD0843">
        <w:rPr>
          <w:rFonts w:ascii="Times New Roman" w:hAnsi="Times New Roman" w:cs="Times New Roman" w:hint="eastAsia"/>
          <w:sz w:val="24"/>
          <w:szCs w:val="24"/>
        </w:rPr>
        <w:t>"</w:t>
      </w:r>
      <w:r>
        <w:rPr>
          <w:rFonts w:ascii="Times New Roman" w:hAnsi="Times New Roman" w:cs="Times New Roman" w:hint="eastAsia"/>
          <w:sz w:val="24"/>
          <w:szCs w:val="24"/>
        </w:rPr>
        <w:t>3</w:t>
      </w:r>
      <w:r w:rsidRPr="00DD0843">
        <w:rPr>
          <w:rFonts w:ascii="Times New Roman" w:hAnsi="Times New Roman" w:cs="Times New Roman" w:hint="eastAsia"/>
          <w:sz w:val="24"/>
          <w:szCs w:val="24"/>
        </w:rPr>
        <w:t>"</w:t>
      </w:r>
      <w:r w:rsidRPr="00DD0843">
        <w:rPr>
          <w:rFonts w:ascii="Times New Roman" w:hAnsi="Times New Roman" w:cs="Times New Roman" w:hint="eastAsia"/>
          <w:sz w:val="24"/>
          <w:szCs w:val="24"/>
        </w:rPr>
        <w:t>的</w:t>
      </w:r>
      <w:r w:rsidRPr="00DD0843">
        <w:rPr>
          <w:rFonts w:ascii="Times New Roman" w:hAnsi="Times New Roman" w:cs="Times New Roman" w:hint="eastAsia"/>
          <w:sz w:val="24"/>
          <w:szCs w:val="24"/>
        </w:rPr>
        <w:t>ASCII</w:t>
      </w:r>
      <w:r w:rsidRPr="00DD0843">
        <w:rPr>
          <w:rFonts w:ascii="Times New Roman" w:hAnsi="Times New Roman" w:cs="Times New Roman" w:hint="eastAsia"/>
          <w:sz w:val="24"/>
          <w:szCs w:val="24"/>
        </w:rPr>
        <w:t>码</w:t>
      </w:r>
    </w:p>
    <w:p w:rsidR="00EA1468" w:rsidRPr="00DD0843" w:rsidRDefault="003F41C0" w:rsidP="00DD0843">
      <w:pPr>
        <w:rPr>
          <w:rFonts w:ascii="Times New Roman" w:hAnsi="Times New Roman" w:cs="Times New Roman"/>
          <w:sz w:val="24"/>
          <w:szCs w:val="24"/>
        </w:rPr>
      </w:pPr>
      <w:r>
        <w:rPr>
          <w:rFonts w:ascii="Times New Roman" w:hAnsi="Times New Roman" w:cs="Times New Roman"/>
          <w:sz w:val="24"/>
          <w:szCs w:val="24"/>
        </w:rPr>
        <w:t>…</w:t>
      </w:r>
    </w:p>
    <w:p w:rsidR="00DD0843" w:rsidRPr="00DD0843" w:rsidRDefault="00DD0843" w:rsidP="00DD0843">
      <w:pPr>
        <w:rPr>
          <w:rFonts w:ascii="Times New Roman" w:hAnsi="Times New Roman" w:cs="Times New Roman"/>
          <w:sz w:val="24"/>
          <w:szCs w:val="24"/>
        </w:rPr>
      </w:pPr>
      <w:r w:rsidRPr="00F548A8">
        <w:rPr>
          <w:rFonts w:ascii="Times New Roman" w:hAnsi="Times New Roman" w:cs="Times New Roman" w:hint="eastAsia"/>
          <w:b/>
          <w:color w:val="C0504D" w:themeColor="accent2"/>
          <w:sz w:val="24"/>
          <w:szCs w:val="24"/>
        </w:rPr>
        <w:t>0D</w:t>
      </w:r>
      <w:r w:rsidR="00FA5B50">
        <w:rPr>
          <w:rFonts w:ascii="Times New Roman" w:hAnsi="Times New Roman" w:cs="Times New Roman" w:hint="eastAsia"/>
          <w:sz w:val="24"/>
          <w:szCs w:val="24"/>
        </w:rPr>
        <w:t>：</w:t>
      </w:r>
      <w:r w:rsidRPr="00DD0843">
        <w:rPr>
          <w:rFonts w:ascii="Times New Roman" w:hAnsi="Times New Roman" w:cs="Times New Roman" w:hint="eastAsia"/>
          <w:sz w:val="24"/>
          <w:szCs w:val="24"/>
        </w:rPr>
        <w:t>回车符的</w:t>
      </w:r>
      <w:r w:rsidRPr="00DD0843">
        <w:rPr>
          <w:rFonts w:ascii="Times New Roman" w:hAnsi="Times New Roman" w:cs="Times New Roman" w:hint="eastAsia"/>
          <w:sz w:val="24"/>
          <w:szCs w:val="24"/>
        </w:rPr>
        <w:t>ASCII</w:t>
      </w:r>
      <w:r w:rsidRPr="00DD0843">
        <w:rPr>
          <w:rFonts w:ascii="Times New Roman" w:hAnsi="Times New Roman" w:cs="Times New Roman" w:hint="eastAsia"/>
          <w:sz w:val="24"/>
          <w:szCs w:val="24"/>
        </w:rPr>
        <w:t>码</w:t>
      </w:r>
    </w:p>
    <w:p w:rsidR="0024249D" w:rsidRDefault="00FA5B50" w:rsidP="00DD0843">
      <w:pPr>
        <w:rPr>
          <w:rFonts w:ascii="Times New Roman" w:hAnsi="Times New Roman" w:cs="Times New Roman"/>
          <w:sz w:val="24"/>
          <w:szCs w:val="24"/>
        </w:rPr>
      </w:pPr>
      <w:r w:rsidRPr="00F548A8">
        <w:rPr>
          <w:rFonts w:ascii="Times New Roman" w:hAnsi="Times New Roman" w:cs="Times New Roman" w:hint="eastAsia"/>
          <w:b/>
          <w:color w:val="C0504D" w:themeColor="accent2"/>
          <w:sz w:val="24"/>
          <w:szCs w:val="24"/>
        </w:rPr>
        <w:t>0A</w:t>
      </w:r>
      <w:r>
        <w:rPr>
          <w:rFonts w:ascii="Times New Roman" w:hAnsi="Times New Roman" w:cs="Times New Roman" w:hint="eastAsia"/>
          <w:sz w:val="24"/>
          <w:szCs w:val="24"/>
        </w:rPr>
        <w:t>：</w:t>
      </w:r>
      <w:r w:rsidR="00DD0843" w:rsidRPr="00DD0843">
        <w:rPr>
          <w:rFonts w:ascii="Times New Roman" w:hAnsi="Times New Roman" w:cs="Times New Roman" w:hint="eastAsia"/>
          <w:sz w:val="24"/>
          <w:szCs w:val="24"/>
        </w:rPr>
        <w:t>换行符的</w:t>
      </w:r>
      <w:r w:rsidR="00DD0843" w:rsidRPr="00DD0843">
        <w:rPr>
          <w:rFonts w:ascii="Times New Roman" w:hAnsi="Times New Roman" w:cs="Times New Roman" w:hint="eastAsia"/>
          <w:sz w:val="24"/>
          <w:szCs w:val="24"/>
        </w:rPr>
        <w:t>ASCII</w:t>
      </w:r>
      <w:r w:rsidR="00DD0843" w:rsidRPr="00DD0843">
        <w:rPr>
          <w:rFonts w:ascii="Times New Roman" w:hAnsi="Times New Roman" w:cs="Times New Roman" w:hint="eastAsia"/>
          <w:sz w:val="24"/>
          <w:szCs w:val="24"/>
        </w:rPr>
        <w:t>码</w:t>
      </w:r>
    </w:p>
    <w:p w:rsidR="0024249D" w:rsidRDefault="00BD06E0" w:rsidP="0024249D">
      <w:pPr>
        <w:ind w:firstLine="420"/>
        <w:rPr>
          <w:rFonts w:ascii="Times New Roman" w:hAnsi="Times New Roman" w:cs="Times New Roman"/>
          <w:sz w:val="24"/>
          <w:szCs w:val="24"/>
        </w:rPr>
      </w:pPr>
      <w:r>
        <w:rPr>
          <w:rFonts w:ascii="Times New Roman" w:hAnsi="Times New Roman" w:cs="Times New Roman" w:hint="eastAsia"/>
          <w:sz w:val="24"/>
          <w:szCs w:val="24"/>
        </w:rPr>
        <w:t>其他写入、返回数据的格式也同比操作。</w:t>
      </w:r>
    </w:p>
    <w:p w:rsidR="0024249D" w:rsidRPr="00E752E7" w:rsidRDefault="0024249D" w:rsidP="0024249D">
      <w:pPr>
        <w:ind w:firstLine="420"/>
        <w:rPr>
          <w:rFonts w:ascii="Times New Roman" w:hAnsi="Times New Roman" w:cs="Times New Roman"/>
          <w:sz w:val="24"/>
          <w:szCs w:val="24"/>
        </w:rPr>
      </w:pPr>
    </w:p>
    <w:p w:rsidR="00E752E7" w:rsidRDefault="00E752E7" w:rsidP="002E4D79">
      <w:pPr>
        <w:pStyle w:val="2"/>
        <w:rPr>
          <w:rFonts w:ascii="Times New Roman" w:hAnsi="Times New Roman" w:cs="Times New Roman"/>
          <w:sz w:val="24"/>
          <w:szCs w:val="24"/>
        </w:rPr>
      </w:pPr>
      <w:bookmarkStart w:id="10" w:name="_Toc512120746"/>
      <w:r>
        <w:rPr>
          <w:rFonts w:ascii="Times New Roman" w:hAnsi="Times New Roman" w:cs="Times New Roman" w:hint="eastAsia"/>
          <w:sz w:val="24"/>
          <w:szCs w:val="24"/>
        </w:rPr>
        <w:t>2.</w:t>
      </w:r>
      <w:r w:rsidR="006C4CE4">
        <w:rPr>
          <w:rFonts w:ascii="Times New Roman" w:hAnsi="Times New Roman" w:cs="Times New Roman" w:hint="eastAsia"/>
          <w:sz w:val="24"/>
          <w:szCs w:val="24"/>
        </w:rPr>
        <w:t>7</w:t>
      </w:r>
      <w:r>
        <w:rPr>
          <w:rFonts w:ascii="Times New Roman" w:hAnsi="Times New Roman" w:cs="Times New Roman" w:hint="eastAsia"/>
          <w:sz w:val="24"/>
          <w:szCs w:val="24"/>
        </w:rPr>
        <w:t xml:space="preserve"> </w:t>
      </w:r>
      <w:r>
        <w:rPr>
          <w:rFonts w:ascii="Times New Roman" w:hAnsi="Times New Roman" w:cs="Times New Roman" w:hint="eastAsia"/>
          <w:sz w:val="24"/>
          <w:szCs w:val="24"/>
        </w:rPr>
        <w:t>网络通讯</w:t>
      </w:r>
      <w:r>
        <w:rPr>
          <w:rFonts w:ascii="Times New Roman" w:hAnsi="Times New Roman" w:cs="Times New Roman" w:hint="eastAsia"/>
          <w:sz w:val="24"/>
          <w:szCs w:val="24"/>
        </w:rPr>
        <w:t>----TCP/IP</w:t>
      </w:r>
      <w:r>
        <w:rPr>
          <w:rFonts w:ascii="Times New Roman" w:hAnsi="Times New Roman" w:cs="Times New Roman" w:hint="eastAsia"/>
          <w:sz w:val="24"/>
          <w:szCs w:val="24"/>
        </w:rPr>
        <w:t>传输形式</w:t>
      </w:r>
      <w:bookmarkEnd w:id="10"/>
    </w:p>
    <w:p w:rsidR="001B3709" w:rsidRDefault="00FD3B3A" w:rsidP="00FD3B3A">
      <w:pPr>
        <w:ind w:firstLine="420"/>
        <w:rPr>
          <w:rFonts w:ascii="Times New Roman" w:hAnsi="Times New Roman" w:cs="Times New Roman"/>
          <w:sz w:val="24"/>
          <w:szCs w:val="24"/>
        </w:rPr>
      </w:pPr>
      <w:r w:rsidRPr="00FD3B3A">
        <w:rPr>
          <w:rFonts w:ascii="Times New Roman" w:hAnsi="Times New Roman" w:cs="Times New Roman" w:hint="eastAsia"/>
          <w:sz w:val="24"/>
          <w:szCs w:val="24"/>
        </w:rPr>
        <w:t>Modbus TCP</w:t>
      </w:r>
      <w:r w:rsidRPr="00FD3B3A">
        <w:rPr>
          <w:rFonts w:ascii="Times New Roman" w:hAnsi="Times New Roman" w:cs="Times New Roman" w:hint="eastAsia"/>
          <w:sz w:val="24"/>
          <w:szCs w:val="24"/>
        </w:rPr>
        <w:t>协议则是在</w:t>
      </w:r>
      <w:r w:rsidRPr="00FD3B3A">
        <w:rPr>
          <w:rFonts w:ascii="Times New Roman" w:hAnsi="Times New Roman" w:cs="Times New Roman" w:hint="eastAsia"/>
          <w:sz w:val="24"/>
          <w:szCs w:val="24"/>
        </w:rPr>
        <w:t>RTU</w:t>
      </w:r>
      <w:r w:rsidRPr="00FD3B3A">
        <w:rPr>
          <w:rFonts w:ascii="Times New Roman" w:hAnsi="Times New Roman" w:cs="Times New Roman" w:hint="eastAsia"/>
          <w:sz w:val="24"/>
          <w:szCs w:val="24"/>
        </w:rPr>
        <w:t>协议上加一个</w:t>
      </w:r>
      <w:r w:rsidRPr="00FD3B3A">
        <w:rPr>
          <w:rFonts w:ascii="Times New Roman" w:hAnsi="Times New Roman" w:cs="Times New Roman" w:hint="eastAsia"/>
          <w:sz w:val="24"/>
          <w:szCs w:val="24"/>
        </w:rPr>
        <w:t>MBAP</w:t>
      </w:r>
      <w:r w:rsidRPr="00FD3B3A">
        <w:rPr>
          <w:rFonts w:ascii="Times New Roman" w:hAnsi="Times New Roman" w:cs="Times New Roman" w:hint="eastAsia"/>
          <w:sz w:val="24"/>
          <w:szCs w:val="24"/>
        </w:rPr>
        <w:t>报文头，由于</w:t>
      </w:r>
      <w:r w:rsidRPr="00FD3B3A">
        <w:rPr>
          <w:rFonts w:ascii="Times New Roman" w:hAnsi="Times New Roman" w:cs="Times New Roman" w:hint="eastAsia"/>
          <w:sz w:val="24"/>
          <w:szCs w:val="24"/>
        </w:rPr>
        <w:t>TCP</w:t>
      </w:r>
      <w:r w:rsidRPr="00FD3B3A">
        <w:rPr>
          <w:rFonts w:ascii="Times New Roman" w:hAnsi="Times New Roman" w:cs="Times New Roman" w:hint="eastAsia"/>
          <w:sz w:val="24"/>
          <w:szCs w:val="24"/>
        </w:rPr>
        <w:t>是基于可靠连接的服务，</w:t>
      </w:r>
      <w:r w:rsidRPr="00FD3B3A">
        <w:rPr>
          <w:rFonts w:ascii="Times New Roman" w:hAnsi="Times New Roman" w:cs="Times New Roman" w:hint="eastAsia"/>
          <w:sz w:val="24"/>
          <w:szCs w:val="24"/>
        </w:rPr>
        <w:t>RTU</w:t>
      </w:r>
      <w:r w:rsidRPr="00FD3B3A">
        <w:rPr>
          <w:rFonts w:ascii="Times New Roman" w:hAnsi="Times New Roman" w:cs="Times New Roman" w:hint="eastAsia"/>
          <w:sz w:val="24"/>
          <w:szCs w:val="24"/>
        </w:rPr>
        <w:t>协议中的</w:t>
      </w:r>
      <w:r w:rsidRPr="00FD3B3A">
        <w:rPr>
          <w:rFonts w:ascii="Times New Roman" w:hAnsi="Times New Roman" w:cs="Times New Roman" w:hint="eastAsia"/>
          <w:sz w:val="24"/>
          <w:szCs w:val="24"/>
        </w:rPr>
        <w:t>CRC</w:t>
      </w:r>
      <w:r w:rsidRPr="00FD3B3A">
        <w:rPr>
          <w:rFonts w:ascii="Times New Roman" w:hAnsi="Times New Roman" w:cs="Times New Roman" w:hint="eastAsia"/>
          <w:sz w:val="24"/>
          <w:szCs w:val="24"/>
        </w:rPr>
        <w:t>校验码就不再需要，所以在</w:t>
      </w:r>
      <w:r w:rsidRPr="00FD3B3A">
        <w:rPr>
          <w:rFonts w:ascii="Times New Roman" w:hAnsi="Times New Roman" w:cs="Times New Roman" w:hint="eastAsia"/>
          <w:sz w:val="24"/>
          <w:szCs w:val="24"/>
        </w:rPr>
        <w:t>Modbus TCP</w:t>
      </w:r>
      <w:r w:rsidRPr="00FD3B3A">
        <w:rPr>
          <w:rFonts w:ascii="Times New Roman" w:hAnsi="Times New Roman" w:cs="Times New Roman" w:hint="eastAsia"/>
          <w:sz w:val="24"/>
          <w:szCs w:val="24"/>
        </w:rPr>
        <w:t>协议中是没有</w:t>
      </w:r>
      <w:r w:rsidRPr="00FD3B3A">
        <w:rPr>
          <w:rFonts w:ascii="Times New Roman" w:hAnsi="Times New Roman" w:cs="Times New Roman" w:hint="eastAsia"/>
          <w:sz w:val="24"/>
          <w:szCs w:val="24"/>
        </w:rPr>
        <w:t>CRC</w:t>
      </w:r>
      <w:r w:rsidRPr="00FD3B3A">
        <w:rPr>
          <w:rFonts w:ascii="Times New Roman" w:hAnsi="Times New Roman" w:cs="Times New Roman" w:hint="eastAsia"/>
          <w:sz w:val="24"/>
          <w:szCs w:val="24"/>
        </w:rPr>
        <w:t>校验码。</w:t>
      </w:r>
      <w:r w:rsidR="00CC7939" w:rsidRPr="00CC7939">
        <w:rPr>
          <w:rFonts w:ascii="Times New Roman" w:hAnsi="Times New Roman" w:cs="Times New Roman" w:hint="eastAsia"/>
          <w:sz w:val="24"/>
          <w:szCs w:val="24"/>
        </w:rPr>
        <w:t>主站通常称为</w:t>
      </w:r>
      <w:r w:rsidR="00CC7939" w:rsidRPr="00CC7939">
        <w:rPr>
          <w:rFonts w:ascii="Times New Roman" w:hAnsi="Times New Roman" w:cs="Times New Roman" w:hint="eastAsia"/>
          <w:sz w:val="24"/>
          <w:szCs w:val="24"/>
        </w:rPr>
        <w:t>Client</w:t>
      </w:r>
      <w:r w:rsidR="00CC7939" w:rsidRPr="00CC7939">
        <w:rPr>
          <w:rFonts w:ascii="Times New Roman" w:hAnsi="Times New Roman" w:cs="Times New Roman" w:hint="eastAsia"/>
          <w:sz w:val="24"/>
          <w:szCs w:val="24"/>
        </w:rPr>
        <w:t>，从站称为</w:t>
      </w:r>
      <w:r w:rsidR="00CC7939" w:rsidRPr="00CC7939">
        <w:rPr>
          <w:rFonts w:ascii="Times New Roman" w:hAnsi="Times New Roman" w:cs="Times New Roman" w:hint="eastAsia"/>
          <w:sz w:val="24"/>
          <w:szCs w:val="24"/>
        </w:rPr>
        <w:t>Server</w:t>
      </w:r>
      <w:r w:rsidR="00CC7939">
        <w:rPr>
          <w:rFonts w:ascii="Times New Roman" w:hAnsi="Times New Roman" w:cs="Times New Roman" w:hint="eastAsia"/>
          <w:sz w:val="24"/>
          <w:szCs w:val="24"/>
        </w:rPr>
        <w:t>。</w:t>
      </w:r>
      <w:r w:rsidR="0084772A" w:rsidRPr="0084772A">
        <w:rPr>
          <w:rFonts w:ascii="Times New Roman" w:hAnsi="Times New Roman" w:cs="Times New Roman" w:hint="eastAsia"/>
          <w:sz w:val="24"/>
          <w:szCs w:val="24"/>
        </w:rPr>
        <w:t>Modbus</w:t>
      </w:r>
      <w:r w:rsidR="0084772A" w:rsidRPr="0084772A">
        <w:rPr>
          <w:rFonts w:ascii="Times New Roman" w:hAnsi="Times New Roman" w:cs="Times New Roman" w:hint="eastAsia"/>
          <w:sz w:val="24"/>
          <w:szCs w:val="24"/>
        </w:rPr>
        <w:t>默认采用的</w:t>
      </w:r>
      <w:r w:rsidR="0084772A" w:rsidRPr="0084772A">
        <w:rPr>
          <w:rFonts w:ascii="Times New Roman" w:hAnsi="Times New Roman" w:cs="Times New Roman" w:hint="eastAsia"/>
          <w:sz w:val="24"/>
          <w:szCs w:val="24"/>
        </w:rPr>
        <w:t>TCP</w:t>
      </w:r>
      <w:r w:rsidR="0084772A" w:rsidRPr="0084772A">
        <w:rPr>
          <w:rFonts w:ascii="Times New Roman" w:hAnsi="Times New Roman" w:cs="Times New Roman" w:hint="eastAsia"/>
          <w:sz w:val="24"/>
          <w:szCs w:val="24"/>
        </w:rPr>
        <w:t>端口号是</w:t>
      </w:r>
      <w:r w:rsidR="0084772A" w:rsidRPr="0084772A">
        <w:rPr>
          <w:rFonts w:ascii="Times New Roman" w:hAnsi="Times New Roman" w:cs="Times New Roman" w:hint="eastAsia"/>
          <w:sz w:val="24"/>
          <w:szCs w:val="24"/>
        </w:rPr>
        <w:t>502</w:t>
      </w:r>
      <w:r w:rsidR="0084772A">
        <w:rPr>
          <w:rFonts w:ascii="Times New Roman" w:hAnsi="Times New Roman" w:cs="Times New Roman" w:hint="eastAsia"/>
          <w:sz w:val="24"/>
          <w:szCs w:val="24"/>
        </w:rPr>
        <w:t>。</w:t>
      </w:r>
      <w:r w:rsidR="00DC5C8D" w:rsidRPr="009154D6">
        <w:rPr>
          <w:rFonts w:ascii="Times New Roman" w:hAnsi="Times New Roman" w:cs="Times New Roman" w:hint="eastAsia"/>
          <w:b/>
          <w:sz w:val="24"/>
          <w:szCs w:val="24"/>
        </w:rPr>
        <w:t>注意数据传输仍然高位在前，低位在后</w:t>
      </w:r>
      <w:r w:rsidR="00DC5C8D">
        <w:rPr>
          <w:rFonts w:ascii="Times New Roman" w:hAnsi="Times New Roman" w:cs="Times New Roman" w:hint="eastAsia"/>
          <w:b/>
          <w:sz w:val="24"/>
          <w:szCs w:val="24"/>
        </w:rPr>
        <w:t>。</w:t>
      </w:r>
    </w:p>
    <w:p w:rsidR="001B3709" w:rsidRPr="00181A1C" w:rsidRDefault="00FD4786" w:rsidP="002E087B">
      <w:pPr>
        <w:rPr>
          <w:rFonts w:ascii="Times New Roman" w:hAnsi="Times New Roman" w:cs="Times New Roman"/>
          <w:sz w:val="24"/>
          <w:szCs w:val="24"/>
        </w:rPr>
      </w:pPr>
      <w:r>
        <w:rPr>
          <w:noProof/>
        </w:rPr>
        <w:lastRenderedPageBreak/>
        <w:drawing>
          <wp:inline distT="0" distB="0" distL="0" distR="0">
            <wp:extent cx="5274310" cy="1306849"/>
            <wp:effectExtent l="19050" t="0" r="2540" b="0"/>
            <wp:docPr id="2"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srcRect/>
                    <a:stretch>
                      <a:fillRect/>
                    </a:stretch>
                  </pic:blipFill>
                  <pic:spPr bwMode="auto">
                    <a:xfrm>
                      <a:off x="0" y="0"/>
                      <a:ext cx="5274310" cy="1306849"/>
                    </a:xfrm>
                    <a:prstGeom prst="rect">
                      <a:avLst/>
                    </a:prstGeom>
                    <a:noFill/>
                    <a:ln w="9525">
                      <a:noFill/>
                      <a:miter lim="800000"/>
                      <a:headEnd/>
                      <a:tailEnd/>
                    </a:ln>
                  </pic:spPr>
                </pic:pic>
              </a:graphicData>
            </a:graphic>
          </wp:inline>
        </w:drawing>
      </w:r>
    </w:p>
    <w:p w:rsidR="001B3709" w:rsidRPr="00333AB5" w:rsidRDefault="0071113A" w:rsidP="00F7156D">
      <w:pPr>
        <w:ind w:firstLine="420"/>
        <w:rPr>
          <w:rFonts w:ascii="Times New Roman" w:hAnsi="Times New Roman" w:cs="Times New Roman"/>
          <w:sz w:val="24"/>
          <w:szCs w:val="24"/>
        </w:rPr>
      </w:pPr>
      <w:r w:rsidRPr="00333AB5">
        <w:rPr>
          <w:rFonts w:ascii="Times New Roman" w:hAnsi="Times New Roman" w:cs="Times New Roman"/>
          <w:sz w:val="24"/>
          <w:szCs w:val="24"/>
        </w:rPr>
        <w:t>与</w:t>
      </w:r>
      <w:r w:rsidRPr="00333AB5">
        <w:rPr>
          <w:rFonts w:ascii="Times New Roman" w:hAnsi="Times New Roman" w:cs="Times New Roman"/>
          <w:sz w:val="24"/>
          <w:szCs w:val="24"/>
        </w:rPr>
        <w:t>RTU</w:t>
      </w:r>
      <w:r w:rsidRPr="00333AB5">
        <w:rPr>
          <w:rFonts w:ascii="Times New Roman" w:hAnsi="Times New Roman" w:cs="Times New Roman"/>
          <w:sz w:val="24"/>
          <w:szCs w:val="24"/>
        </w:rPr>
        <w:t>传输形式相比，</w:t>
      </w:r>
      <w:r w:rsidRPr="00333AB5">
        <w:rPr>
          <w:rFonts w:ascii="Times New Roman" w:hAnsi="Times New Roman" w:cs="Times New Roman"/>
          <w:sz w:val="24"/>
          <w:szCs w:val="24"/>
        </w:rPr>
        <w:t>TCP/IP</w:t>
      </w:r>
      <w:r w:rsidRPr="00333AB5">
        <w:rPr>
          <w:rFonts w:ascii="Times New Roman" w:hAnsi="Times New Roman" w:cs="Times New Roman"/>
          <w:sz w:val="24"/>
          <w:szCs w:val="24"/>
        </w:rPr>
        <w:t>传输形式有如下改变：</w:t>
      </w:r>
    </w:p>
    <w:p w:rsidR="0071113A" w:rsidRPr="0071113A" w:rsidRDefault="0036407A" w:rsidP="0071113A">
      <w:pPr>
        <w:widowControl/>
        <w:jc w:val="left"/>
        <w:rPr>
          <w:rFonts w:ascii="Times New Roman" w:eastAsia="宋体" w:hAnsi="Times New Roman" w:cs="Times New Roman"/>
          <w:kern w:val="0"/>
          <w:sz w:val="24"/>
          <w:szCs w:val="24"/>
        </w:rPr>
      </w:pPr>
      <w:r w:rsidRPr="00333AB5">
        <w:rPr>
          <w:rFonts w:ascii="Times New Roman" w:eastAsia="宋体" w:hAnsi="Times New Roman" w:cs="Times New Roman"/>
          <w:kern w:val="0"/>
          <w:sz w:val="24"/>
          <w:szCs w:val="24"/>
        </w:rPr>
        <w:t>1</w:t>
      </w:r>
      <w:r w:rsidR="00647BF0" w:rsidRPr="00333AB5">
        <w:rPr>
          <w:rFonts w:ascii="Times New Roman" w:eastAsia="宋体" w:hAnsi="宋体" w:cs="Times New Roman"/>
          <w:kern w:val="0"/>
          <w:sz w:val="24"/>
          <w:szCs w:val="24"/>
        </w:rPr>
        <w:t>、</w:t>
      </w:r>
      <w:r w:rsidR="0071113A" w:rsidRPr="0071113A">
        <w:rPr>
          <w:rFonts w:ascii="Times New Roman" w:eastAsia="宋体" w:hAnsi="宋体" w:cs="Times New Roman"/>
          <w:kern w:val="0"/>
          <w:sz w:val="24"/>
          <w:szCs w:val="24"/>
        </w:rPr>
        <w:t>取消了校验位。数据链路层上就进行了</w:t>
      </w:r>
      <w:r w:rsidR="0071113A" w:rsidRPr="0071113A">
        <w:rPr>
          <w:rFonts w:ascii="Times New Roman" w:eastAsia="宋体" w:hAnsi="Times New Roman" w:cs="Times New Roman"/>
          <w:kern w:val="0"/>
          <w:sz w:val="24"/>
          <w:szCs w:val="24"/>
        </w:rPr>
        <w:t>CRC-32</w:t>
      </w:r>
      <w:r w:rsidR="0071113A" w:rsidRPr="0071113A">
        <w:rPr>
          <w:rFonts w:ascii="Times New Roman" w:eastAsia="宋体" w:hAnsi="宋体" w:cs="Times New Roman"/>
          <w:kern w:val="0"/>
          <w:sz w:val="24"/>
          <w:szCs w:val="24"/>
        </w:rPr>
        <w:t>的校验，</w:t>
      </w:r>
      <w:r w:rsidR="0071113A" w:rsidRPr="0071113A">
        <w:rPr>
          <w:rFonts w:ascii="Times New Roman" w:eastAsia="宋体" w:hAnsi="Times New Roman" w:cs="Times New Roman"/>
          <w:kern w:val="0"/>
          <w:sz w:val="24"/>
          <w:szCs w:val="24"/>
        </w:rPr>
        <w:t>TCP/IP</w:t>
      </w:r>
      <w:r w:rsidR="0071113A" w:rsidRPr="0071113A">
        <w:rPr>
          <w:rFonts w:ascii="Times New Roman" w:eastAsia="宋体" w:hAnsi="宋体" w:cs="Times New Roman"/>
          <w:kern w:val="0"/>
          <w:sz w:val="24"/>
          <w:szCs w:val="24"/>
        </w:rPr>
        <w:t>是面向连接的可靠性的协议，因此没必要再加上校验位。</w:t>
      </w:r>
    </w:p>
    <w:p w:rsidR="0071113A" w:rsidRPr="0071113A" w:rsidRDefault="0036407A" w:rsidP="0071113A">
      <w:pPr>
        <w:widowControl/>
        <w:jc w:val="left"/>
        <w:rPr>
          <w:rFonts w:ascii="Times New Roman" w:eastAsia="宋体" w:hAnsi="Times New Roman" w:cs="Times New Roman"/>
          <w:kern w:val="0"/>
          <w:sz w:val="24"/>
          <w:szCs w:val="24"/>
        </w:rPr>
      </w:pPr>
      <w:r w:rsidRPr="00333AB5">
        <w:rPr>
          <w:rFonts w:ascii="Times New Roman" w:eastAsia="宋体" w:hAnsi="Times New Roman" w:cs="Times New Roman"/>
          <w:kern w:val="0"/>
          <w:sz w:val="24"/>
          <w:szCs w:val="24"/>
        </w:rPr>
        <w:t>2</w:t>
      </w:r>
      <w:r w:rsidR="00647BF0" w:rsidRPr="00333AB5">
        <w:rPr>
          <w:rFonts w:ascii="Times New Roman" w:eastAsia="宋体" w:hAnsi="宋体" w:cs="Times New Roman"/>
          <w:kern w:val="0"/>
          <w:sz w:val="24"/>
          <w:szCs w:val="24"/>
        </w:rPr>
        <w:t>、</w:t>
      </w:r>
      <w:r w:rsidR="0071113A" w:rsidRPr="0071113A">
        <w:rPr>
          <w:rFonts w:ascii="Times New Roman" w:eastAsia="宋体" w:hAnsi="Times New Roman" w:cs="Times New Roman"/>
          <w:kern w:val="0"/>
          <w:sz w:val="24"/>
          <w:szCs w:val="24"/>
        </w:rPr>
        <w:t>Slave</w:t>
      </w:r>
      <w:r w:rsidR="0071113A" w:rsidRPr="0071113A">
        <w:rPr>
          <w:rFonts w:ascii="Times New Roman" w:eastAsia="宋体" w:hAnsi="宋体" w:cs="Times New Roman"/>
          <w:kern w:val="0"/>
          <w:sz w:val="24"/>
          <w:szCs w:val="24"/>
        </w:rPr>
        <w:t>地址换成了</w:t>
      </w:r>
      <w:r w:rsidR="0071113A" w:rsidRPr="0071113A">
        <w:rPr>
          <w:rFonts w:ascii="Times New Roman" w:eastAsia="宋体" w:hAnsi="Times New Roman" w:cs="Times New Roman"/>
          <w:kern w:val="0"/>
          <w:sz w:val="24"/>
          <w:szCs w:val="24"/>
        </w:rPr>
        <w:t>Unit Identifier</w:t>
      </w:r>
      <w:r w:rsidR="0071113A" w:rsidRPr="0071113A">
        <w:rPr>
          <w:rFonts w:ascii="Times New Roman" w:eastAsia="宋体" w:hAnsi="宋体" w:cs="Times New Roman"/>
          <w:kern w:val="0"/>
          <w:sz w:val="24"/>
          <w:szCs w:val="24"/>
        </w:rPr>
        <w:t>。当网络里的设备全是使用</w:t>
      </w:r>
      <w:r w:rsidR="0071113A" w:rsidRPr="0071113A">
        <w:rPr>
          <w:rFonts w:ascii="Times New Roman" w:eastAsia="宋体" w:hAnsi="Times New Roman" w:cs="Times New Roman"/>
          <w:kern w:val="0"/>
          <w:sz w:val="24"/>
          <w:szCs w:val="24"/>
        </w:rPr>
        <w:t>TCP/IP</w:t>
      </w:r>
      <w:r w:rsidR="0071113A" w:rsidRPr="0071113A">
        <w:rPr>
          <w:rFonts w:ascii="Times New Roman" w:eastAsia="宋体" w:hAnsi="宋体" w:cs="Times New Roman"/>
          <w:kern w:val="0"/>
          <w:sz w:val="24"/>
          <w:szCs w:val="24"/>
        </w:rPr>
        <w:t>，这个地址是没有意义的，因为</w:t>
      </w:r>
      <w:r w:rsidR="0071113A" w:rsidRPr="0071113A">
        <w:rPr>
          <w:rFonts w:ascii="Times New Roman" w:eastAsia="宋体" w:hAnsi="Times New Roman" w:cs="Times New Roman"/>
          <w:kern w:val="0"/>
          <w:sz w:val="24"/>
          <w:szCs w:val="24"/>
        </w:rPr>
        <w:t>IP</w:t>
      </w:r>
      <w:r w:rsidR="0071113A" w:rsidRPr="0071113A">
        <w:rPr>
          <w:rFonts w:ascii="Times New Roman" w:eastAsia="宋体" w:hAnsi="宋体" w:cs="Times New Roman"/>
          <w:kern w:val="0"/>
          <w:sz w:val="24"/>
          <w:szCs w:val="24"/>
        </w:rPr>
        <w:t>就能进行路由寻址。如果网络里还有串行通讯的设备，则需要网关来实现</w:t>
      </w:r>
      <w:r w:rsidR="0071113A" w:rsidRPr="0071113A">
        <w:rPr>
          <w:rFonts w:ascii="Times New Roman" w:eastAsia="宋体" w:hAnsi="Times New Roman" w:cs="Times New Roman"/>
          <w:kern w:val="0"/>
          <w:sz w:val="24"/>
          <w:szCs w:val="24"/>
        </w:rPr>
        <w:t>Modbus TCP</w:t>
      </w:r>
      <w:r w:rsidR="0071113A" w:rsidRPr="0071113A">
        <w:rPr>
          <w:rFonts w:ascii="Times New Roman" w:eastAsia="宋体" w:hAnsi="宋体" w:cs="Times New Roman"/>
          <w:kern w:val="0"/>
          <w:sz w:val="24"/>
          <w:szCs w:val="24"/>
        </w:rPr>
        <w:t>到</w:t>
      </w:r>
      <w:r w:rsidR="0071113A" w:rsidRPr="0071113A">
        <w:rPr>
          <w:rFonts w:ascii="Times New Roman" w:eastAsia="宋体" w:hAnsi="Times New Roman" w:cs="Times New Roman"/>
          <w:kern w:val="0"/>
          <w:sz w:val="24"/>
          <w:szCs w:val="24"/>
        </w:rPr>
        <w:t>Modbus RTU</w:t>
      </w:r>
      <w:r w:rsidR="0071113A" w:rsidRPr="0071113A">
        <w:rPr>
          <w:rFonts w:ascii="Times New Roman" w:eastAsia="宋体" w:hAnsi="宋体" w:cs="Times New Roman"/>
          <w:kern w:val="0"/>
          <w:sz w:val="24"/>
          <w:szCs w:val="24"/>
        </w:rPr>
        <w:t>或</w:t>
      </w:r>
      <w:r w:rsidR="0071113A" w:rsidRPr="0071113A">
        <w:rPr>
          <w:rFonts w:ascii="Times New Roman" w:eastAsia="宋体" w:hAnsi="Times New Roman" w:cs="Times New Roman"/>
          <w:kern w:val="0"/>
          <w:sz w:val="24"/>
          <w:szCs w:val="24"/>
        </w:rPr>
        <w:t>ASCII</w:t>
      </w:r>
      <w:r w:rsidR="0071113A" w:rsidRPr="0071113A">
        <w:rPr>
          <w:rFonts w:ascii="Times New Roman" w:eastAsia="宋体" w:hAnsi="宋体" w:cs="Times New Roman"/>
          <w:kern w:val="0"/>
          <w:sz w:val="24"/>
          <w:szCs w:val="24"/>
        </w:rPr>
        <w:t>之间的协议转换，这时用</w:t>
      </w:r>
      <w:r w:rsidR="0071113A" w:rsidRPr="0071113A">
        <w:rPr>
          <w:rFonts w:ascii="Times New Roman" w:eastAsia="宋体" w:hAnsi="Times New Roman" w:cs="Times New Roman"/>
          <w:kern w:val="0"/>
          <w:sz w:val="24"/>
          <w:szCs w:val="24"/>
        </w:rPr>
        <w:t>Unit Identifier</w:t>
      </w:r>
      <w:r w:rsidR="00916707">
        <w:rPr>
          <w:rFonts w:ascii="Times New Roman" w:eastAsia="宋体" w:hAnsi="Times New Roman" w:cs="Times New Roman" w:hint="eastAsia"/>
          <w:kern w:val="0"/>
          <w:sz w:val="24"/>
          <w:szCs w:val="24"/>
        </w:rPr>
        <w:t>(</w:t>
      </w:r>
      <w:r w:rsidR="00916707" w:rsidRPr="00D7338F">
        <w:rPr>
          <w:rFonts w:ascii="Times New Roman" w:eastAsia="宋体" w:hAnsi="Times New Roman" w:cs="Times New Roman" w:hint="eastAsia"/>
          <w:b/>
          <w:kern w:val="0"/>
          <w:sz w:val="24"/>
          <w:szCs w:val="24"/>
        </w:rPr>
        <w:t>单元标识</w:t>
      </w:r>
      <w:r w:rsidR="00916707">
        <w:rPr>
          <w:rFonts w:ascii="Times New Roman" w:eastAsia="宋体" w:hAnsi="Times New Roman" w:cs="Times New Roman" w:hint="eastAsia"/>
          <w:kern w:val="0"/>
          <w:sz w:val="24"/>
          <w:szCs w:val="24"/>
        </w:rPr>
        <w:t>)</w:t>
      </w:r>
      <w:r w:rsidR="0071113A" w:rsidRPr="0071113A">
        <w:rPr>
          <w:rFonts w:ascii="Times New Roman" w:eastAsia="宋体" w:hAnsi="宋体" w:cs="Times New Roman"/>
          <w:kern w:val="0"/>
          <w:sz w:val="24"/>
          <w:szCs w:val="24"/>
        </w:rPr>
        <w:t>来标识网关后面的每个串行通讯设备。</w:t>
      </w:r>
    </w:p>
    <w:p w:rsidR="0071113A" w:rsidRPr="0071113A" w:rsidRDefault="0036407A" w:rsidP="0071113A">
      <w:pPr>
        <w:widowControl/>
        <w:jc w:val="left"/>
        <w:rPr>
          <w:rFonts w:ascii="Times New Roman" w:eastAsia="宋体" w:hAnsi="Times New Roman" w:cs="Times New Roman"/>
          <w:kern w:val="0"/>
          <w:sz w:val="24"/>
          <w:szCs w:val="24"/>
        </w:rPr>
      </w:pPr>
      <w:r w:rsidRPr="00333AB5">
        <w:rPr>
          <w:rFonts w:ascii="Times New Roman" w:eastAsia="宋体" w:hAnsi="Times New Roman" w:cs="Times New Roman"/>
          <w:kern w:val="0"/>
          <w:sz w:val="24"/>
          <w:szCs w:val="24"/>
        </w:rPr>
        <w:t>3</w:t>
      </w:r>
      <w:r w:rsidR="00647BF0" w:rsidRPr="00333AB5">
        <w:rPr>
          <w:rFonts w:ascii="Times New Roman" w:eastAsia="宋体" w:hAnsi="宋体" w:cs="Times New Roman"/>
          <w:kern w:val="0"/>
          <w:sz w:val="24"/>
          <w:szCs w:val="24"/>
        </w:rPr>
        <w:t>、</w:t>
      </w:r>
      <w:r w:rsidR="0071113A" w:rsidRPr="0071113A">
        <w:rPr>
          <w:rFonts w:ascii="Times New Roman" w:eastAsia="宋体" w:hAnsi="Times New Roman" w:cs="Times New Roman"/>
          <w:kern w:val="0"/>
          <w:sz w:val="24"/>
          <w:szCs w:val="24"/>
        </w:rPr>
        <w:t>Length</w:t>
      </w:r>
      <w:r w:rsidR="0071113A" w:rsidRPr="0071113A">
        <w:rPr>
          <w:rFonts w:ascii="Times New Roman" w:eastAsia="宋体" w:hAnsi="宋体" w:cs="Times New Roman"/>
          <w:kern w:val="0"/>
          <w:sz w:val="24"/>
          <w:szCs w:val="24"/>
        </w:rPr>
        <w:t>是指后面的字节总数。实际上数据区的长度是能确定的，有的功能码就可以确定数据区的长度，有的功能码虽不能确定数据区长度，但是数据区有字节计数，参见上文举的从站应答的例子。表头增加的</w:t>
      </w:r>
      <w:r w:rsidR="0071113A" w:rsidRPr="0071113A">
        <w:rPr>
          <w:rFonts w:ascii="Times New Roman" w:eastAsia="宋体" w:hAnsi="Times New Roman" w:cs="Times New Roman"/>
          <w:kern w:val="0"/>
          <w:sz w:val="24"/>
          <w:szCs w:val="24"/>
        </w:rPr>
        <w:t>Length</w:t>
      </w:r>
      <w:r w:rsidR="0071113A" w:rsidRPr="0071113A">
        <w:rPr>
          <w:rFonts w:ascii="Times New Roman" w:eastAsia="宋体" w:hAnsi="宋体" w:cs="Times New Roman"/>
          <w:kern w:val="0"/>
          <w:sz w:val="24"/>
          <w:szCs w:val="24"/>
        </w:rPr>
        <w:t>是为了应对有些情况下</w:t>
      </w:r>
      <w:r w:rsidR="0071113A" w:rsidRPr="0071113A">
        <w:rPr>
          <w:rFonts w:ascii="Times New Roman" w:eastAsia="宋体" w:hAnsi="Times New Roman" w:cs="Times New Roman"/>
          <w:kern w:val="0"/>
          <w:sz w:val="24"/>
          <w:szCs w:val="24"/>
        </w:rPr>
        <w:t>TCP/IP</w:t>
      </w:r>
      <w:r w:rsidR="0071113A" w:rsidRPr="0071113A">
        <w:rPr>
          <w:rFonts w:ascii="Times New Roman" w:eastAsia="宋体" w:hAnsi="宋体" w:cs="Times New Roman"/>
          <w:kern w:val="0"/>
          <w:sz w:val="24"/>
          <w:szCs w:val="24"/>
        </w:rPr>
        <w:t>协议会将应用层的数据拆包传输。</w:t>
      </w:r>
    </w:p>
    <w:p w:rsidR="0071113A" w:rsidRDefault="0036407A" w:rsidP="0071113A">
      <w:pPr>
        <w:widowControl/>
        <w:jc w:val="left"/>
        <w:rPr>
          <w:rFonts w:ascii="Times New Roman" w:eastAsia="宋体" w:hAnsi="宋体" w:cs="Times New Roman"/>
          <w:kern w:val="0"/>
          <w:sz w:val="24"/>
          <w:szCs w:val="24"/>
        </w:rPr>
      </w:pPr>
      <w:r w:rsidRPr="00333AB5">
        <w:rPr>
          <w:rFonts w:ascii="Times New Roman" w:eastAsia="宋体" w:hAnsi="Times New Roman" w:cs="Times New Roman"/>
          <w:kern w:val="0"/>
          <w:sz w:val="24"/>
          <w:szCs w:val="24"/>
        </w:rPr>
        <w:t>4</w:t>
      </w:r>
      <w:r w:rsidR="00647BF0" w:rsidRPr="00333AB5">
        <w:rPr>
          <w:rFonts w:ascii="Times New Roman" w:eastAsia="宋体" w:hAnsi="宋体" w:cs="Times New Roman"/>
          <w:kern w:val="0"/>
          <w:sz w:val="24"/>
          <w:szCs w:val="24"/>
        </w:rPr>
        <w:t>、</w:t>
      </w:r>
      <w:r w:rsidR="0071113A" w:rsidRPr="0071113A">
        <w:rPr>
          <w:rFonts w:ascii="Times New Roman" w:eastAsia="宋体" w:hAnsi="Times New Roman" w:cs="Times New Roman"/>
          <w:kern w:val="0"/>
          <w:sz w:val="24"/>
          <w:szCs w:val="24"/>
        </w:rPr>
        <w:t>Transaction Identifier</w:t>
      </w:r>
      <w:r w:rsidR="00320A4F">
        <w:rPr>
          <w:rFonts w:ascii="Times New Roman" w:eastAsia="宋体" w:hAnsi="Times New Roman" w:cs="Times New Roman" w:hint="eastAsia"/>
          <w:kern w:val="0"/>
          <w:sz w:val="24"/>
          <w:szCs w:val="24"/>
        </w:rPr>
        <w:t>(</w:t>
      </w:r>
      <w:r w:rsidR="00320A4F" w:rsidRPr="00D7338F">
        <w:rPr>
          <w:rFonts w:ascii="Times New Roman" w:eastAsia="宋体" w:hAnsi="Times New Roman" w:cs="Times New Roman" w:hint="eastAsia"/>
          <w:b/>
          <w:kern w:val="0"/>
          <w:sz w:val="24"/>
          <w:szCs w:val="24"/>
        </w:rPr>
        <w:t>传输标识</w:t>
      </w:r>
      <w:r w:rsidR="00320A4F">
        <w:rPr>
          <w:rFonts w:ascii="Times New Roman" w:eastAsia="宋体" w:hAnsi="Times New Roman" w:cs="Times New Roman" w:hint="eastAsia"/>
          <w:kern w:val="0"/>
          <w:sz w:val="24"/>
          <w:szCs w:val="24"/>
        </w:rPr>
        <w:t>)</w:t>
      </w:r>
      <w:r w:rsidR="0071113A" w:rsidRPr="0071113A">
        <w:rPr>
          <w:rFonts w:ascii="Times New Roman" w:eastAsia="宋体" w:hAnsi="宋体" w:cs="Times New Roman"/>
          <w:kern w:val="0"/>
          <w:sz w:val="24"/>
          <w:szCs w:val="24"/>
        </w:rPr>
        <w:t>和</w:t>
      </w:r>
      <w:r w:rsidR="0071113A" w:rsidRPr="0071113A">
        <w:rPr>
          <w:rFonts w:ascii="Times New Roman" w:eastAsia="宋体" w:hAnsi="Times New Roman" w:cs="Times New Roman"/>
          <w:kern w:val="0"/>
          <w:sz w:val="24"/>
          <w:szCs w:val="24"/>
        </w:rPr>
        <w:t>Protocol Identifier</w:t>
      </w:r>
      <w:r w:rsidR="00411A9B">
        <w:rPr>
          <w:rFonts w:ascii="Times New Roman" w:eastAsia="宋体" w:hAnsi="Times New Roman" w:cs="Times New Roman" w:hint="eastAsia"/>
          <w:kern w:val="0"/>
          <w:sz w:val="24"/>
          <w:szCs w:val="24"/>
        </w:rPr>
        <w:t>(</w:t>
      </w:r>
      <w:r w:rsidR="00411A9B" w:rsidRPr="00D7338F">
        <w:rPr>
          <w:rFonts w:ascii="Times New Roman" w:eastAsia="宋体" w:hAnsi="Times New Roman" w:cs="Times New Roman" w:hint="eastAsia"/>
          <w:b/>
          <w:kern w:val="0"/>
          <w:sz w:val="24"/>
          <w:szCs w:val="24"/>
        </w:rPr>
        <w:t>协议标识</w:t>
      </w:r>
      <w:r w:rsidR="00411A9B">
        <w:rPr>
          <w:rFonts w:ascii="Times New Roman" w:eastAsia="宋体" w:hAnsi="Times New Roman" w:cs="Times New Roman" w:hint="eastAsia"/>
          <w:kern w:val="0"/>
          <w:sz w:val="24"/>
          <w:szCs w:val="24"/>
        </w:rPr>
        <w:t>)</w:t>
      </w:r>
      <w:r w:rsidR="0071113A" w:rsidRPr="0071113A">
        <w:rPr>
          <w:rFonts w:ascii="Times New Roman" w:eastAsia="宋体" w:hAnsi="宋体" w:cs="Times New Roman"/>
          <w:kern w:val="0"/>
          <w:sz w:val="24"/>
          <w:szCs w:val="24"/>
        </w:rPr>
        <w:t>由</w:t>
      </w:r>
      <w:r w:rsidR="0071113A" w:rsidRPr="0071113A">
        <w:rPr>
          <w:rFonts w:ascii="Times New Roman" w:eastAsia="宋体" w:hAnsi="Times New Roman" w:cs="Times New Roman"/>
          <w:kern w:val="0"/>
          <w:sz w:val="24"/>
          <w:szCs w:val="24"/>
        </w:rPr>
        <w:t>Client</w:t>
      </w:r>
      <w:r w:rsidR="0071113A" w:rsidRPr="0071113A">
        <w:rPr>
          <w:rFonts w:ascii="Times New Roman" w:eastAsia="宋体" w:hAnsi="宋体" w:cs="Times New Roman"/>
          <w:kern w:val="0"/>
          <w:sz w:val="24"/>
          <w:szCs w:val="24"/>
        </w:rPr>
        <w:t>生成，</w:t>
      </w:r>
      <w:r w:rsidR="0071113A" w:rsidRPr="0071113A">
        <w:rPr>
          <w:rFonts w:ascii="Times New Roman" w:eastAsia="宋体" w:hAnsi="Times New Roman" w:cs="Times New Roman"/>
          <w:kern w:val="0"/>
          <w:sz w:val="24"/>
          <w:szCs w:val="24"/>
        </w:rPr>
        <w:t>Server</w:t>
      </w:r>
      <w:r w:rsidR="0071113A" w:rsidRPr="0071113A">
        <w:rPr>
          <w:rFonts w:ascii="Times New Roman" w:eastAsia="宋体" w:hAnsi="宋体" w:cs="Times New Roman"/>
          <w:kern w:val="0"/>
          <w:sz w:val="24"/>
          <w:szCs w:val="24"/>
        </w:rPr>
        <w:t>的响应将复制这些参数。</w:t>
      </w:r>
    </w:p>
    <w:p w:rsidR="00122B64" w:rsidRDefault="00D320C5" w:rsidP="0071113A">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TCP</w:t>
      </w:r>
      <w:r>
        <w:rPr>
          <w:rFonts w:ascii="Times New Roman" w:eastAsia="宋体" w:hAnsi="Times New Roman" w:cs="Times New Roman" w:hint="eastAsia"/>
          <w:kern w:val="0"/>
          <w:sz w:val="24"/>
          <w:szCs w:val="24"/>
        </w:rPr>
        <w:t>/IP</w:t>
      </w:r>
      <w:r>
        <w:rPr>
          <w:rFonts w:ascii="Times New Roman" w:eastAsia="宋体" w:hAnsi="Times New Roman" w:cs="Times New Roman" w:hint="eastAsia"/>
          <w:kern w:val="0"/>
          <w:sz w:val="24"/>
          <w:szCs w:val="24"/>
        </w:rPr>
        <w:t>传输中的</w:t>
      </w:r>
      <w:r>
        <w:rPr>
          <w:rFonts w:ascii="Times New Roman" w:eastAsia="宋体" w:hAnsi="Times New Roman" w:cs="Times New Roman" w:hint="eastAsia"/>
          <w:kern w:val="0"/>
          <w:sz w:val="24"/>
          <w:szCs w:val="24"/>
        </w:rPr>
        <w:t>MBAP</w:t>
      </w:r>
      <w:r>
        <w:rPr>
          <w:rFonts w:ascii="Times New Roman" w:eastAsia="宋体" w:hAnsi="Times New Roman" w:cs="Times New Roman" w:hint="eastAsia"/>
          <w:kern w:val="0"/>
          <w:sz w:val="24"/>
          <w:szCs w:val="24"/>
        </w:rPr>
        <w:t>报头：</w:t>
      </w:r>
    </w:p>
    <w:p w:rsidR="001974CA" w:rsidRPr="0071113A" w:rsidRDefault="001974CA" w:rsidP="0071113A">
      <w:pPr>
        <w:widowControl/>
        <w:jc w:val="left"/>
        <w:rPr>
          <w:rFonts w:ascii="Times New Roman" w:eastAsia="宋体" w:hAnsi="Times New Roman" w:cs="Times New Roman"/>
          <w:kern w:val="0"/>
          <w:sz w:val="24"/>
          <w:szCs w:val="24"/>
        </w:rPr>
      </w:pPr>
    </w:p>
    <w:tbl>
      <w:tblPr>
        <w:tblStyle w:val="a6"/>
        <w:tblW w:w="0" w:type="auto"/>
        <w:tblLook w:val="04A0"/>
      </w:tblPr>
      <w:tblGrid>
        <w:gridCol w:w="2130"/>
        <w:gridCol w:w="2130"/>
        <w:gridCol w:w="2131"/>
        <w:gridCol w:w="2131"/>
      </w:tblGrid>
      <w:tr w:rsidR="00122B64" w:rsidTr="00122B64">
        <w:tc>
          <w:tcPr>
            <w:tcW w:w="2130" w:type="dxa"/>
          </w:tcPr>
          <w:p w:rsidR="00122B64" w:rsidRDefault="00BB1653" w:rsidP="002E087B">
            <w:pPr>
              <w:rPr>
                <w:rFonts w:ascii="Times New Roman" w:hAnsi="Times New Roman" w:cs="Times New Roman"/>
                <w:sz w:val="24"/>
                <w:szCs w:val="24"/>
              </w:rPr>
            </w:pPr>
            <w:r>
              <w:rPr>
                <w:rFonts w:ascii="Times New Roman" w:hAnsi="Times New Roman" w:cs="Times New Roman" w:hint="eastAsia"/>
                <w:sz w:val="24"/>
                <w:szCs w:val="24"/>
              </w:rPr>
              <w:t>传输标识</w:t>
            </w:r>
          </w:p>
        </w:tc>
        <w:tc>
          <w:tcPr>
            <w:tcW w:w="2130" w:type="dxa"/>
          </w:tcPr>
          <w:p w:rsidR="00122B64" w:rsidRDefault="00BB1653" w:rsidP="002E087B">
            <w:pPr>
              <w:rPr>
                <w:rFonts w:ascii="Times New Roman" w:hAnsi="Times New Roman" w:cs="Times New Roman"/>
                <w:sz w:val="24"/>
                <w:szCs w:val="24"/>
              </w:rPr>
            </w:pPr>
            <w:r>
              <w:rPr>
                <w:rFonts w:ascii="Times New Roman" w:hAnsi="Times New Roman" w:cs="Times New Roman" w:hint="eastAsia"/>
                <w:sz w:val="24"/>
                <w:szCs w:val="24"/>
              </w:rPr>
              <w:t>协议标识</w:t>
            </w:r>
          </w:p>
        </w:tc>
        <w:tc>
          <w:tcPr>
            <w:tcW w:w="2131" w:type="dxa"/>
          </w:tcPr>
          <w:p w:rsidR="00122B64" w:rsidRDefault="00BB1653" w:rsidP="002E087B">
            <w:pPr>
              <w:rPr>
                <w:rFonts w:ascii="Times New Roman" w:hAnsi="Times New Roman" w:cs="Times New Roman"/>
                <w:sz w:val="24"/>
                <w:szCs w:val="24"/>
              </w:rPr>
            </w:pPr>
            <w:r>
              <w:rPr>
                <w:rFonts w:ascii="Times New Roman" w:hAnsi="Times New Roman" w:cs="Times New Roman" w:hint="eastAsia"/>
                <w:sz w:val="24"/>
                <w:szCs w:val="24"/>
              </w:rPr>
              <w:t>长度</w:t>
            </w:r>
          </w:p>
        </w:tc>
        <w:tc>
          <w:tcPr>
            <w:tcW w:w="2131" w:type="dxa"/>
          </w:tcPr>
          <w:p w:rsidR="00122B64" w:rsidRDefault="00BB1653" w:rsidP="002E087B">
            <w:pPr>
              <w:rPr>
                <w:rFonts w:ascii="Times New Roman" w:hAnsi="Times New Roman" w:cs="Times New Roman"/>
                <w:sz w:val="24"/>
                <w:szCs w:val="24"/>
              </w:rPr>
            </w:pPr>
            <w:r>
              <w:rPr>
                <w:rFonts w:ascii="Times New Roman" w:hAnsi="Times New Roman" w:cs="Times New Roman" w:hint="eastAsia"/>
                <w:sz w:val="24"/>
                <w:szCs w:val="24"/>
              </w:rPr>
              <w:t>单元标识</w:t>
            </w:r>
          </w:p>
        </w:tc>
      </w:tr>
      <w:tr w:rsidR="00122B64" w:rsidTr="00122B64">
        <w:tc>
          <w:tcPr>
            <w:tcW w:w="2130" w:type="dxa"/>
          </w:tcPr>
          <w:p w:rsidR="00122B64" w:rsidRPr="00DE468D" w:rsidRDefault="006F49FA" w:rsidP="00F64307">
            <w:pPr>
              <w:rPr>
                <w:rFonts w:ascii="Times New Roman" w:hAnsi="Times New Roman" w:cs="Times New Roman"/>
                <w:szCs w:val="21"/>
              </w:rPr>
            </w:pPr>
            <w:r w:rsidRPr="00DE468D">
              <w:rPr>
                <w:rFonts w:ascii="Times New Roman" w:hAnsi="Times New Roman" w:cs="Times New Roman" w:hint="eastAsia"/>
                <w:szCs w:val="21"/>
              </w:rPr>
              <w:t>2</w:t>
            </w:r>
            <w:r w:rsidRPr="00DE468D">
              <w:rPr>
                <w:rFonts w:ascii="Times New Roman" w:hAnsi="Times New Roman" w:cs="Times New Roman" w:hint="eastAsia"/>
                <w:szCs w:val="21"/>
              </w:rPr>
              <w:t>字节</w:t>
            </w:r>
            <w:r w:rsidR="00BE43AE" w:rsidRPr="00DE468D">
              <w:rPr>
                <w:rFonts w:ascii="Times New Roman" w:hAnsi="Times New Roman" w:cs="Times New Roman" w:hint="eastAsia"/>
                <w:szCs w:val="21"/>
              </w:rPr>
              <w:t>，标志某个</w:t>
            </w:r>
            <w:r w:rsidR="00BE43AE" w:rsidRPr="00DE468D">
              <w:rPr>
                <w:rFonts w:ascii="Times New Roman" w:hAnsi="Times New Roman" w:cs="Times New Roman" w:hint="eastAsia"/>
                <w:szCs w:val="21"/>
              </w:rPr>
              <w:t>Modbus</w:t>
            </w:r>
            <w:r w:rsidR="00646285" w:rsidRPr="00DE468D">
              <w:rPr>
                <w:rFonts w:ascii="Times New Roman" w:hAnsi="Times New Roman" w:cs="Times New Roman" w:hint="eastAsia"/>
                <w:szCs w:val="21"/>
              </w:rPr>
              <w:t>询问</w:t>
            </w:r>
            <w:r w:rsidR="00646285" w:rsidRPr="00DE468D">
              <w:rPr>
                <w:rFonts w:ascii="Times New Roman" w:hAnsi="Times New Roman" w:cs="Times New Roman" w:hint="eastAsia"/>
                <w:szCs w:val="21"/>
              </w:rPr>
              <w:t>/</w:t>
            </w:r>
            <w:r w:rsidR="00646285" w:rsidRPr="00DE468D">
              <w:rPr>
                <w:rFonts w:ascii="Times New Roman" w:hAnsi="Times New Roman" w:cs="Times New Roman" w:hint="eastAsia"/>
                <w:szCs w:val="21"/>
              </w:rPr>
              <w:t>应答的传输，可视为</w:t>
            </w:r>
            <w:r w:rsidR="00646285" w:rsidRPr="00DE468D">
              <w:rPr>
                <w:rFonts w:ascii="Times New Roman" w:hAnsi="Times New Roman" w:cs="Times New Roman" w:hint="eastAsia"/>
                <w:szCs w:val="21"/>
              </w:rPr>
              <w:t>ID</w:t>
            </w:r>
            <w:r w:rsidR="0087200E">
              <w:rPr>
                <w:rFonts w:ascii="Times New Roman" w:hAnsi="Times New Roman" w:cs="Times New Roman" w:hint="eastAsia"/>
                <w:szCs w:val="21"/>
              </w:rPr>
              <w:t>，客户端生成。</w:t>
            </w:r>
            <w:r w:rsidR="00B912B8">
              <w:rPr>
                <w:rFonts w:ascii="Times New Roman" w:hAnsi="Times New Roman" w:cs="Times New Roman" w:hint="eastAsia"/>
                <w:szCs w:val="21"/>
              </w:rPr>
              <w:t>默认</w:t>
            </w:r>
            <w:r w:rsidR="00F64307">
              <w:rPr>
                <w:rFonts w:ascii="Times New Roman" w:hAnsi="Times New Roman" w:cs="Times New Roman" w:hint="eastAsia"/>
                <w:szCs w:val="21"/>
              </w:rPr>
              <w:t>0</w:t>
            </w:r>
            <w:r w:rsidR="00833E5B">
              <w:rPr>
                <w:rFonts w:ascii="Times New Roman" w:hAnsi="Times New Roman" w:cs="Times New Roman" w:hint="eastAsia"/>
                <w:szCs w:val="21"/>
              </w:rPr>
              <w:t>。</w:t>
            </w:r>
          </w:p>
        </w:tc>
        <w:tc>
          <w:tcPr>
            <w:tcW w:w="2130" w:type="dxa"/>
          </w:tcPr>
          <w:p w:rsidR="00122B64" w:rsidRPr="00DE468D" w:rsidRDefault="006F49FA" w:rsidP="00F64307">
            <w:pPr>
              <w:rPr>
                <w:rFonts w:ascii="Times New Roman" w:hAnsi="Times New Roman" w:cs="Times New Roman"/>
                <w:szCs w:val="21"/>
              </w:rPr>
            </w:pPr>
            <w:r w:rsidRPr="00DE468D">
              <w:rPr>
                <w:rFonts w:ascii="Times New Roman" w:hAnsi="Times New Roman" w:cs="Times New Roman" w:hint="eastAsia"/>
                <w:szCs w:val="21"/>
              </w:rPr>
              <w:t>2</w:t>
            </w:r>
            <w:r w:rsidRPr="00DE468D">
              <w:rPr>
                <w:rFonts w:ascii="Times New Roman" w:hAnsi="Times New Roman" w:cs="Times New Roman" w:hint="eastAsia"/>
                <w:szCs w:val="21"/>
              </w:rPr>
              <w:t>字节</w:t>
            </w:r>
            <w:r w:rsidR="005D0324" w:rsidRPr="00DE468D">
              <w:rPr>
                <w:rFonts w:ascii="Times New Roman" w:hAnsi="Times New Roman" w:cs="Times New Roman" w:hint="eastAsia"/>
                <w:szCs w:val="21"/>
              </w:rPr>
              <w:t>，</w:t>
            </w:r>
            <w:r w:rsidR="005D0324" w:rsidRPr="00DE468D">
              <w:rPr>
                <w:rFonts w:ascii="Times New Roman" w:hAnsi="Times New Roman" w:cs="Times New Roman" w:hint="eastAsia"/>
                <w:szCs w:val="21"/>
              </w:rPr>
              <w:t>0=Modbus</w:t>
            </w:r>
            <w:r w:rsidR="005D0324" w:rsidRPr="00DE468D">
              <w:rPr>
                <w:rFonts w:ascii="Times New Roman" w:hAnsi="Times New Roman" w:cs="Times New Roman" w:hint="eastAsia"/>
                <w:szCs w:val="21"/>
              </w:rPr>
              <w:t>协议，</w:t>
            </w:r>
            <w:r w:rsidR="005D0324" w:rsidRPr="00DE468D">
              <w:rPr>
                <w:rFonts w:ascii="Times New Roman" w:hAnsi="Times New Roman" w:cs="Times New Roman" w:hint="eastAsia"/>
                <w:szCs w:val="21"/>
              </w:rPr>
              <w:t>1=UNI-TE</w:t>
            </w:r>
            <w:r w:rsidR="005D0324" w:rsidRPr="00DE468D">
              <w:rPr>
                <w:rFonts w:ascii="Times New Roman" w:hAnsi="Times New Roman" w:cs="Times New Roman" w:hint="eastAsia"/>
                <w:szCs w:val="21"/>
              </w:rPr>
              <w:t>协议</w:t>
            </w:r>
            <w:r w:rsidR="00985FDD">
              <w:rPr>
                <w:rFonts w:ascii="Times New Roman" w:hAnsi="Times New Roman" w:cs="Times New Roman" w:hint="eastAsia"/>
                <w:szCs w:val="21"/>
              </w:rPr>
              <w:t>，客户端生成。</w:t>
            </w:r>
            <w:r w:rsidR="00F64307">
              <w:rPr>
                <w:rFonts w:ascii="Times New Roman" w:hAnsi="Times New Roman" w:cs="Times New Roman" w:hint="eastAsia"/>
                <w:szCs w:val="21"/>
              </w:rPr>
              <w:t>默认</w:t>
            </w:r>
            <w:r w:rsidR="00F64307">
              <w:rPr>
                <w:rFonts w:ascii="Times New Roman" w:hAnsi="Times New Roman" w:cs="Times New Roman" w:hint="eastAsia"/>
                <w:szCs w:val="21"/>
              </w:rPr>
              <w:t>0</w:t>
            </w:r>
            <w:r w:rsidR="00833E5B">
              <w:rPr>
                <w:rFonts w:ascii="Times New Roman" w:hAnsi="Times New Roman" w:cs="Times New Roman" w:hint="eastAsia"/>
                <w:szCs w:val="21"/>
              </w:rPr>
              <w:t>。</w:t>
            </w:r>
          </w:p>
        </w:tc>
        <w:tc>
          <w:tcPr>
            <w:tcW w:w="2131" w:type="dxa"/>
          </w:tcPr>
          <w:p w:rsidR="00122B64" w:rsidRPr="00DE468D" w:rsidRDefault="006F49FA" w:rsidP="002E087B">
            <w:pPr>
              <w:rPr>
                <w:rFonts w:ascii="Times New Roman" w:hAnsi="Times New Roman" w:cs="Times New Roman"/>
                <w:szCs w:val="21"/>
              </w:rPr>
            </w:pPr>
            <w:r w:rsidRPr="00DE468D">
              <w:rPr>
                <w:rFonts w:ascii="Times New Roman" w:hAnsi="Times New Roman" w:cs="Times New Roman" w:hint="eastAsia"/>
                <w:szCs w:val="21"/>
              </w:rPr>
              <w:t>2</w:t>
            </w:r>
            <w:r w:rsidRPr="00DE468D">
              <w:rPr>
                <w:rFonts w:ascii="Times New Roman" w:hAnsi="Times New Roman" w:cs="Times New Roman" w:hint="eastAsia"/>
                <w:szCs w:val="21"/>
              </w:rPr>
              <w:t>字节</w:t>
            </w:r>
            <w:r w:rsidR="009F7B9F" w:rsidRPr="00DE468D">
              <w:rPr>
                <w:rFonts w:ascii="Times New Roman" w:hAnsi="Times New Roman" w:cs="Times New Roman" w:hint="eastAsia"/>
                <w:szCs w:val="21"/>
              </w:rPr>
              <w:t>，后续字节计数</w:t>
            </w:r>
            <w:r w:rsidR="000D4066">
              <w:rPr>
                <w:rFonts w:ascii="Times New Roman" w:hAnsi="Times New Roman" w:cs="Times New Roman" w:hint="eastAsia"/>
                <w:szCs w:val="21"/>
              </w:rPr>
              <w:t>，客户端生成。</w:t>
            </w:r>
          </w:p>
        </w:tc>
        <w:tc>
          <w:tcPr>
            <w:tcW w:w="2131" w:type="dxa"/>
          </w:tcPr>
          <w:p w:rsidR="00122B64" w:rsidRPr="00DE468D" w:rsidRDefault="006F49FA" w:rsidP="002E087B">
            <w:pPr>
              <w:rPr>
                <w:rFonts w:ascii="Times New Roman" w:hAnsi="Times New Roman" w:cs="Times New Roman"/>
                <w:szCs w:val="21"/>
              </w:rPr>
            </w:pPr>
            <w:r w:rsidRPr="00DE468D">
              <w:rPr>
                <w:rFonts w:ascii="Times New Roman" w:hAnsi="Times New Roman" w:cs="Times New Roman" w:hint="eastAsia"/>
                <w:szCs w:val="21"/>
              </w:rPr>
              <w:t>1</w:t>
            </w:r>
            <w:r w:rsidRPr="00DE468D">
              <w:rPr>
                <w:rFonts w:ascii="Times New Roman" w:hAnsi="Times New Roman" w:cs="Times New Roman" w:hint="eastAsia"/>
                <w:szCs w:val="21"/>
              </w:rPr>
              <w:t>字节</w:t>
            </w:r>
            <w:r w:rsidR="00E719E1" w:rsidRPr="00DE468D">
              <w:rPr>
                <w:rFonts w:ascii="Times New Roman" w:hAnsi="Times New Roman" w:cs="Times New Roman" w:hint="eastAsia"/>
                <w:szCs w:val="21"/>
              </w:rPr>
              <w:t>，定义连接于目的，</w:t>
            </w:r>
            <w:r w:rsidR="0058219F" w:rsidRPr="00DE468D">
              <w:rPr>
                <w:rFonts w:ascii="Times New Roman" w:hAnsi="Times New Roman" w:cs="Times New Roman" w:hint="eastAsia"/>
                <w:szCs w:val="21"/>
              </w:rPr>
              <w:t>节点的其它设备</w:t>
            </w:r>
            <w:r w:rsidR="003D4B23">
              <w:rPr>
                <w:rFonts w:ascii="Times New Roman" w:hAnsi="Times New Roman" w:cs="Times New Roman" w:hint="eastAsia"/>
                <w:szCs w:val="21"/>
              </w:rPr>
              <w:t>，客户端生成。</w:t>
            </w:r>
          </w:p>
        </w:tc>
      </w:tr>
    </w:tbl>
    <w:p w:rsidR="0071113A" w:rsidRPr="00916707" w:rsidRDefault="0071113A" w:rsidP="002E087B">
      <w:pPr>
        <w:rPr>
          <w:rFonts w:ascii="Times New Roman" w:hAnsi="Times New Roman" w:cs="Times New Roman"/>
          <w:sz w:val="24"/>
          <w:szCs w:val="24"/>
        </w:rPr>
      </w:pPr>
    </w:p>
    <w:p w:rsidR="001B3709" w:rsidRDefault="00ED0AF1" w:rsidP="00821DEB">
      <w:pPr>
        <w:pStyle w:val="3"/>
        <w:rPr>
          <w:rFonts w:ascii="Times New Roman" w:hAnsi="Times New Roman" w:cs="Times New Roman"/>
          <w:sz w:val="24"/>
          <w:szCs w:val="24"/>
        </w:rPr>
      </w:pPr>
      <w:bookmarkStart w:id="11" w:name="_Toc512120747"/>
      <w:r>
        <w:rPr>
          <w:rFonts w:ascii="Times New Roman" w:hAnsi="Times New Roman" w:cs="Times New Roman" w:hint="eastAsia"/>
          <w:sz w:val="24"/>
          <w:szCs w:val="24"/>
        </w:rPr>
        <w:t xml:space="preserve">2.7.1 </w:t>
      </w:r>
      <w:r w:rsidR="00AF33D4">
        <w:rPr>
          <w:rFonts w:ascii="Times New Roman" w:hAnsi="Times New Roman" w:cs="Times New Roman" w:hint="eastAsia"/>
          <w:sz w:val="24"/>
          <w:szCs w:val="24"/>
        </w:rPr>
        <w:t>主机读操作</w:t>
      </w:r>
      <w:bookmarkEnd w:id="11"/>
    </w:p>
    <w:p w:rsidR="00E87FEE" w:rsidRDefault="00E87FEE" w:rsidP="00E87FEE">
      <w:pPr>
        <w:ind w:firstLine="420"/>
        <w:rPr>
          <w:rFonts w:ascii="Times New Roman" w:hAnsi="Times New Roman" w:cs="Times New Roman"/>
          <w:sz w:val="24"/>
          <w:szCs w:val="24"/>
        </w:rPr>
      </w:pPr>
      <w:r>
        <w:rPr>
          <w:rFonts w:ascii="Times New Roman" w:hAnsi="Times New Roman" w:cs="Times New Roman" w:hint="eastAsia"/>
          <w:sz w:val="24"/>
          <w:szCs w:val="24"/>
        </w:rPr>
        <w:t>参照</w:t>
      </w:r>
      <w:r>
        <w:rPr>
          <w:rFonts w:ascii="Times New Roman" w:hAnsi="Times New Roman" w:cs="Times New Roman" w:hint="eastAsia"/>
          <w:sz w:val="24"/>
          <w:szCs w:val="24"/>
        </w:rPr>
        <w:t>2.5.2</w:t>
      </w:r>
      <w:r>
        <w:rPr>
          <w:rFonts w:ascii="Times New Roman" w:hAnsi="Times New Roman" w:cs="Times New Roman" w:hint="eastAsia"/>
          <w:sz w:val="24"/>
          <w:szCs w:val="24"/>
        </w:rPr>
        <w:t>中主机对从机发送的</w:t>
      </w:r>
      <w:r>
        <w:rPr>
          <w:rFonts w:ascii="Times New Roman" w:hAnsi="Times New Roman" w:cs="Times New Roman" w:hint="eastAsia"/>
          <w:sz w:val="24"/>
          <w:szCs w:val="24"/>
        </w:rPr>
        <w:t>03</w:t>
      </w:r>
      <w:r>
        <w:rPr>
          <w:rFonts w:ascii="Times New Roman" w:hAnsi="Times New Roman" w:cs="Times New Roman" w:hint="eastAsia"/>
          <w:sz w:val="24"/>
          <w:szCs w:val="24"/>
        </w:rPr>
        <w:t>读取指令，转换为</w:t>
      </w:r>
      <w:r>
        <w:rPr>
          <w:rFonts w:ascii="Times New Roman" w:hAnsi="Times New Roman" w:cs="Times New Roman" w:hint="eastAsia"/>
          <w:sz w:val="24"/>
          <w:szCs w:val="24"/>
        </w:rPr>
        <w:t>TCP/IP</w:t>
      </w:r>
      <w:r>
        <w:rPr>
          <w:rFonts w:ascii="Times New Roman" w:hAnsi="Times New Roman" w:cs="Times New Roman" w:hint="eastAsia"/>
          <w:sz w:val="24"/>
          <w:szCs w:val="24"/>
        </w:rPr>
        <w:t>传输模式就是：</w:t>
      </w:r>
    </w:p>
    <w:tbl>
      <w:tblPr>
        <w:tblStyle w:val="a6"/>
        <w:tblW w:w="0" w:type="auto"/>
        <w:tblLook w:val="04A0"/>
      </w:tblPr>
      <w:tblGrid>
        <w:gridCol w:w="711"/>
        <w:gridCol w:w="711"/>
        <w:gridCol w:w="710"/>
        <w:gridCol w:w="710"/>
        <w:gridCol w:w="710"/>
        <w:gridCol w:w="710"/>
        <w:gridCol w:w="710"/>
        <w:gridCol w:w="710"/>
        <w:gridCol w:w="710"/>
        <w:gridCol w:w="710"/>
        <w:gridCol w:w="710"/>
        <w:gridCol w:w="710"/>
      </w:tblGrid>
      <w:tr w:rsidR="00C94CCD" w:rsidTr="00CE720E">
        <w:tc>
          <w:tcPr>
            <w:tcW w:w="1422" w:type="dxa"/>
            <w:gridSpan w:val="2"/>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传输标识</w:t>
            </w:r>
          </w:p>
        </w:tc>
        <w:tc>
          <w:tcPr>
            <w:tcW w:w="1420" w:type="dxa"/>
            <w:gridSpan w:val="2"/>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协议标识</w:t>
            </w:r>
          </w:p>
        </w:tc>
        <w:tc>
          <w:tcPr>
            <w:tcW w:w="1420" w:type="dxa"/>
            <w:gridSpan w:val="2"/>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长度</w:t>
            </w:r>
          </w:p>
        </w:tc>
        <w:tc>
          <w:tcPr>
            <w:tcW w:w="710" w:type="dxa"/>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单元标识</w:t>
            </w:r>
          </w:p>
        </w:tc>
        <w:tc>
          <w:tcPr>
            <w:tcW w:w="710" w:type="dxa"/>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功能码</w:t>
            </w:r>
          </w:p>
        </w:tc>
        <w:tc>
          <w:tcPr>
            <w:tcW w:w="1420" w:type="dxa"/>
            <w:gridSpan w:val="2"/>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寄存器地址</w:t>
            </w:r>
          </w:p>
        </w:tc>
        <w:tc>
          <w:tcPr>
            <w:tcW w:w="1420" w:type="dxa"/>
            <w:gridSpan w:val="2"/>
            <w:tcBorders>
              <w:bottom w:val="single" w:sz="4" w:space="0" w:color="000000" w:themeColor="text1"/>
            </w:tcBorders>
            <w:vAlign w:val="center"/>
          </w:tcPr>
          <w:p w:rsidR="00C94CCD" w:rsidRDefault="00C94CCD" w:rsidP="00C56C2E">
            <w:pPr>
              <w:jc w:val="center"/>
              <w:rPr>
                <w:rFonts w:ascii="Times New Roman" w:hAnsi="Times New Roman" w:cs="Times New Roman"/>
                <w:sz w:val="24"/>
                <w:szCs w:val="24"/>
              </w:rPr>
            </w:pPr>
            <w:r>
              <w:rPr>
                <w:rFonts w:ascii="Times New Roman" w:hAnsi="Times New Roman" w:cs="Times New Roman" w:hint="eastAsia"/>
                <w:sz w:val="24"/>
                <w:szCs w:val="24"/>
              </w:rPr>
              <w:t>寄存器数量</w:t>
            </w:r>
          </w:p>
        </w:tc>
      </w:tr>
      <w:tr w:rsidR="001F01FA" w:rsidTr="00CE720E">
        <w:tc>
          <w:tcPr>
            <w:tcW w:w="711"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1"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710" w:type="dxa"/>
            <w:shd w:val="clear" w:color="auto" w:fill="948A54" w:themeFill="background2" w:themeFillShade="80"/>
            <w:vAlign w:val="center"/>
          </w:tcPr>
          <w:p w:rsidR="001F01FA" w:rsidRDefault="00EF656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3251DF"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3C4FFD" w:rsidP="000F0325">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710" w:type="dxa"/>
            <w:shd w:val="clear" w:color="auto" w:fill="948A54" w:themeFill="background2" w:themeFillShade="80"/>
            <w:vAlign w:val="center"/>
          </w:tcPr>
          <w:p w:rsidR="001F01FA" w:rsidRDefault="00AE13C4" w:rsidP="000F0325">
            <w:pPr>
              <w:jc w:val="center"/>
              <w:rPr>
                <w:rFonts w:ascii="Times New Roman" w:hAnsi="Times New Roman" w:cs="Times New Roman"/>
                <w:sz w:val="24"/>
                <w:szCs w:val="24"/>
              </w:rPr>
            </w:pPr>
            <w:r>
              <w:rPr>
                <w:rFonts w:ascii="Times New Roman" w:hAnsi="Times New Roman" w:cs="Times New Roman" w:hint="eastAsia"/>
                <w:sz w:val="24"/>
                <w:szCs w:val="24"/>
              </w:rPr>
              <w:t>04</w:t>
            </w:r>
          </w:p>
        </w:tc>
        <w:tc>
          <w:tcPr>
            <w:tcW w:w="710" w:type="dxa"/>
            <w:shd w:val="clear" w:color="auto" w:fill="948A54" w:themeFill="background2" w:themeFillShade="80"/>
            <w:vAlign w:val="center"/>
          </w:tcPr>
          <w:p w:rsidR="001F01FA" w:rsidRDefault="00AE13C4"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c>
          <w:tcPr>
            <w:tcW w:w="710" w:type="dxa"/>
            <w:shd w:val="clear" w:color="auto" w:fill="948A54" w:themeFill="background2" w:themeFillShade="80"/>
            <w:vAlign w:val="center"/>
          </w:tcPr>
          <w:p w:rsidR="001F01FA" w:rsidRDefault="005879CD" w:rsidP="000F0325">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710" w:type="dxa"/>
            <w:shd w:val="clear" w:color="auto" w:fill="948A54" w:themeFill="background2" w:themeFillShade="80"/>
            <w:vAlign w:val="center"/>
          </w:tcPr>
          <w:p w:rsidR="001F01FA" w:rsidRDefault="005879CD" w:rsidP="000F0325">
            <w:pPr>
              <w:jc w:val="center"/>
              <w:rPr>
                <w:rFonts w:ascii="Times New Roman" w:hAnsi="Times New Roman" w:cs="Times New Roman"/>
                <w:sz w:val="24"/>
                <w:szCs w:val="24"/>
              </w:rPr>
            </w:pPr>
            <w:r>
              <w:rPr>
                <w:rFonts w:ascii="Times New Roman" w:hAnsi="Times New Roman" w:cs="Times New Roman" w:hint="eastAsia"/>
                <w:sz w:val="24"/>
                <w:szCs w:val="24"/>
              </w:rPr>
              <w:t>00</w:t>
            </w:r>
          </w:p>
        </w:tc>
      </w:tr>
    </w:tbl>
    <w:p w:rsidR="00612B7F" w:rsidRDefault="00612B7F" w:rsidP="00742A98">
      <w:pPr>
        <w:rPr>
          <w:rFonts w:ascii="Times New Roman" w:hAnsi="Times New Roman" w:cs="Times New Roman"/>
          <w:b/>
          <w:color w:val="002060"/>
          <w:sz w:val="24"/>
          <w:szCs w:val="24"/>
        </w:rPr>
      </w:pPr>
    </w:p>
    <w:p w:rsidR="002B55F1" w:rsidRPr="00CE720E" w:rsidRDefault="00742A98" w:rsidP="00742A98">
      <w:pPr>
        <w:rPr>
          <w:rFonts w:ascii="Times New Roman" w:hAnsi="Times New Roman" w:cs="Times New Roman"/>
          <w:b/>
          <w:color w:val="002060"/>
          <w:sz w:val="24"/>
          <w:szCs w:val="24"/>
        </w:rPr>
      </w:pPr>
      <w:r w:rsidRPr="00CE720E">
        <w:rPr>
          <w:rFonts w:ascii="Times New Roman" w:hAnsi="Times New Roman" w:cs="Times New Roman" w:hint="eastAsia"/>
          <w:b/>
          <w:color w:val="002060"/>
          <w:sz w:val="24"/>
          <w:szCs w:val="24"/>
        </w:rPr>
        <w:t>报文解析：</w:t>
      </w:r>
    </w:p>
    <w:p w:rsidR="00C12C4B" w:rsidRDefault="00742A98" w:rsidP="00742A98">
      <w:pPr>
        <w:ind w:firstLine="420"/>
        <w:rPr>
          <w:rFonts w:ascii="Times New Roman" w:hAnsi="Times New Roman" w:cs="Times New Roman"/>
          <w:b/>
          <w:color w:val="002060"/>
          <w:sz w:val="24"/>
          <w:szCs w:val="24"/>
        </w:rPr>
      </w:pPr>
      <w:r w:rsidRPr="00CE720E">
        <w:rPr>
          <w:rFonts w:ascii="Times New Roman" w:hAnsi="Times New Roman" w:cs="Times New Roman" w:hint="eastAsia"/>
          <w:b/>
          <w:color w:val="002060"/>
          <w:sz w:val="24"/>
          <w:szCs w:val="24"/>
        </w:rPr>
        <w:t>主机告诉从机</w:t>
      </w:r>
      <w:r w:rsidRPr="00CE720E">
        <w:rPr>
          <w:rFonts w:ascii="Times New Roman" w:hAnsi="Times New Roman" w:cs="Times New Roman" w:hint="eastAsia"/>
          <w:b/>
          <w:color w:val="002060"/>
          <w:sz w:val="24"/>
          <w:szCs w:val="24"/>
        </w:rPr>
        <w:t>09</w:t>
      </w:r>
      <w:r w:rsidRPr="00CE720E">
        <w:rPr>
          <w:rFonts w:ascii="Times New Roman" w:hAnsi="Times New Roman" w:cs="Times New Roman" w:hint="eastAsia"/>
          <w:b/>
          <w:color w:val="002060"/>
          <w:sz w:val="24"/>
          <w:szCs w:val="24"/>
        </w:rPr>
        <w:t>，要从第</w:t>
      </w:r>
      <w:r w:rsidRPr="00CE720E">
        <w:rPr>
          <w:rFonts w:ascii="Times New Roman" w:hAnsi="Times New Roman" w:cs="Times New Roman" w:hint="eastAsia"/>
          <w:b/>
          <w:color w:val="002060"/>
          <w:sz w:val="24"/>
          <w:szCs w:val="24"/>
        </w:rPr>
        <w:t>5</w:t>
      </w:r>
      <w:r w:rsidRPr="00CE720E">
        <w:rPr>
          <w:rFonts w:ascii="Times New Roman" w:hAnsi="Times New Roman" w:cs="Times New Roman" w:hint="eastAsia"/>
          <w:b/>
          <w:color w:val="002060"/>
          <w:sz w:val="24"/>
          <w:szCs w:val="24"/>
        </w:rPr>
        <w:t>个寄存器起，连续读取</w:t>
      </w:r>
      <w:r w:rsidRPr="00CE720E">
        <w:rPr>
          <w:rFonts w:ascii="Times New Roman" w:hAnsi="Times New Roman" w:cs="Times New Roman" w:hint="eastAsia"/>
          <w:b/>
          <w:color w:val="002060"/>
          <w:sz w:val="24"/>
          <w:szCs w:val="24"/>
        </w:rPr>
        <w:t>3</w:t>
      </w:r>
      <w:r w:rsidRPr="00CE720E">
        <w:rPr>
          <w:rFonts w:ascii="Times New Roman" w:hAnsi="Times New Roman" w:cs="Times New Roman" w:hint="eastAsia"/>
          <w:b/>
          <w:color w:val="002060"/>
          <w:sz w:val="24"/>
          <w:szCs w:val="24"/>
        </w:rPr>
        <w:t>个寄存器的数值</w:t>
      </w:r>
      <w:r w:rsidR="00D8131E" w:rsidRPr="00CE720E">
        <w:rPr>
          <w:rFonts w:ascii="Times New Roman" w:hAnsi="Times New Roman" w:cs="Times New Roman" w:hint="eastAsia"/>
          <w:b/>
          <w:color w:val="002060"/>
          <w:sz w:val="24"/>
          <w:szCs w:val="24"/>
        </w:rPr>
        <w:t>，其中</w:t>
      </w:r>
      <w:r w:rsidR="0042041C" w:rsidRPr="00CE720E">
        <w:rPr>
          <w:rFonts w:ascii="Times New Roman" w:hAnsi="Times New Roman" w:cs="Times New Roman" w:hint="eastAsia"/>
          <w:b/>
          <w:color w:val="002060"/>
          <w:sz w:val="24"/>
          <w:szCs w:val="24"/>
        </w:rPr>
        <w:t>0x0006(</w:t>
      </w:r>
      <w:r w:rsidR="0042041C" w:rsidRPr="00CE720E">
        <w:rPr>
          <w:rFonts w:ascii="Times New Roman" w:hAnsi="Times New Roman" w:cs="Times New Roman" w:hint="eastAsia"/>
          <w:b/>
          <w:color w:val="002060"/>
          <w:sz w:val="24"/>
          <w:szCs w:val="24"/>
        </w:rPr>
        <w:t>即</w:t>
      </w:r>
      <w:r w:rsidR="0042041C" w:rsidRPr="00CE720E">
        <w:rPr>
          <w:rFonts w:ascii="Times New Roman" w:hAnsi="Times New Roman" w:cs="Times New Roman" w:hint="eastAsia"/>
          <w:b/>
          <w:color w:val="002060"/>
          <w:sz w:val="24"/>
          <w:szCs w:val="24"/>
        </w:rPr>
        <w:t>6</w:t>
      </w:r>
      <w:r w:rsidR="0042041C" w:rsidRPr="00CE720E">
        <w:rPr>
          <w:rFonts w:ascii="Times New Roman" w:hAnsi="Times New Roman" w:cs="Times New Roman" w:hint="eastAsia"/>
          <w:b/>
          <w:color w:val="002060"/>
          <w:sz w:val="24"/>
          <w:szCs w:val="24"/>
        </w:rPr>
        <w:t>个字节</w:t>
      </w:r>
      <w:r w:rsidR="0042041C" w:rsidRPr="00CE720E">
        <w:rPr>
          <w:rFonts w:ascii="Times New Roman" w:hAnsi="Times New Roman" w:cs="Times New Roman" w:hint="eastAsia"/>
          <w:b/>
          <w:color w:val="002060"/>
          <w:sz w:val="24"/>
          <w:szCs w:val="24"/>
        </w:rPr>
        <w:t>)</w:t>
      </w:r>
      <w:r w:rsidR="0042041C" w:rsidRPr="00CE720E">
        <w:rPr>
          <w:rFonts w:ascii="Times New Roman" w:hAnsi="Times New Roman" w:cs="Times New Roman" w:hint="eastAsia"/>
          <w:b/>
          <w:color w:val="002060"/>
          <w:sz w:val="24"/>
          <w:szCs w:val="24"/>
        </w:rPr>
        <w:t>是指</w:t>
      </w:r>
      <w:r w:rsidR="00E1414B" w:rsidRPr="00CE720E">
        <w:rPr>
          <w:rFonts w:ascii="Times New Roman" w:hAnsi="Times New Roman" w:cs="Times New Roman" w:hint="eastAsia"/>
          <w:b/>
          <w:color w:val="002060"/>
          <w:sz w:val="24"/>
          <w:szCs w:val="24"/>
        </w:rPr>
        <w:t>紧随其后的</w:t>
      </w:r>
      <w:r w:rsidR="00982789" w:rsidRPr="00CE720E">
        <w:rPr>
          <w:rFonts w:ascii="Times New Roman" w:hAnsi="Times New Roman" w:cs="Times New Roman" w:hint="eastAsia"/>
          <w:b/>
          <w:color w:val="002060"/>
          <w:sz w:val="24"/>
          <w:szCs w:val="24"/>
        </w:rPr>
        <w:t>“</w:t>
      </w:r>
      <w:r w:rsidR="00982789" w:rsidRPr="00CE720E">
        <w:rPr>
          <w:rFonts w:ascii="Times New Roman" w:hAnsi="Times New Roman" w:cs="Times New Roman" w:hint="eastAsia"/>
          <w:b/>
          <w:color w:val="002060"/>
          <w:sz w:val="24"/>
          <w:szCs w:val="24"/>
        </w:rPr>
        <w:t>00 03 04 00 03 00</w:t>
      </w:r>
      <w:r w:rsidR="00982789" w:rsidRPr="00CE720E">
        <w:rPr>
          <w:rFonts w:ascii="Times New Roman" w:hAnsi="Times New Roman" w:cs="Times New Roman" w:hint="eastAsia"/>
          <w:b/>
          <w:color w:val="002060"/>
          <w:sz w:val="24"/>
          <w:szCs w:val="24"/>
        </w:rPr>
        <w:t>”这</w:t>
      </w:r>
      <w:r w:rsidR="006C1F8A">
        <w:rPr>
          <w:rFonts w:ascii="Times New Roman" w:hAnsi="Times New Roman" w:cs="Times New Roman" w:hint="eastAsia"/>
          <w:b/>
          <w:color w:val="002060"/>
          <w:sz w:val="24"/>
          <w:szCs w:val="24"/>
        </w:rPr>
        <w:t>6</w:t>
      </w:r>
      <w:r w:rsidR="00982789" w:rsidRPr="00CE720E">
        <w:rPr>
          <w:rFonts w:ascii="Times New Roman" w:hAnsi="Times New Roman" w:cs="Times New Roman" w:hint="eastAsia"/>
          <w:b/>
          <w:color w:val="002060"/>
          <w:sz w:val="24"/>
          <w:szCs w:val="24"/>
        </w:rPr>
        <w:t>个字节。</w:t>
      </w:r>
    </w:p>
    <w:p w:rsidR="00742A98" w:rsidRPr="00CE720E" w:rsidRDefault="00DF4D62" w:rsidP="00742A98">
      <w:pPr>
        <w:ind w:firstLine="420"/>
        <w:rPr>
          <w:rFonts w:ascii="Times New Roman" w:hAnsi="Times New Roman" w:cs="Times New Roman"/>
          <w:b/>
          <w:color w:val="002060"/>
          <w:sz w:val="24"/>
          <w:szCs w:val="24"/>
        </w:rPr>
      </w:pPr>
      <w:r>
        <w:rPr>
          <w:rFonts w:ascii="Times New Roman" w:hAnsi="Times New Roman" w:cs="Times New Roman" w:hint="eastAsia"/>
          <w:b/>
          <w:color w:val="002060"/>
          <w:sz w:val="24"/>
          <w:szCs w:val="24"/>
        </w:rPr>
        <w:t>返回的数据格式也类似。</w:t>
      </w:r>
    </w:p>
    <w:p w:rsidR="00ED0A68" w:rsidRPr="00E87FEE" w:rsidRDefault="00ED0A68" w:rsidP="002E087B">
      <w:pPr>
        <w:rPr>
          <w:rFonts w:ascii="Times New Roman" w:hAnsi="Times New Roman" w:cs="Times New Roman"/>
          <w:sz w:val="24"/>
          <w:szCs w:val="24"/>
        </w:rPr>
      </w:pPr>
    </w:p>
    <w:p w:rsidR="00AF33D4" w:rsidRDefault="00AF33D4" w:rsidP="00821DEB">
      <w:pPr>
        <w:pStyle w:val="3"/>
        <w:rPr>
          <w:rFonts w:ascii="Times New Roman" w:hAnsi="Times New Roman" w:cs="Times New Roman"/>
          <w:sz w:val="24"/>
          <w:szCs w:val="24"/>
        </w:rPr>
      </w:pPr>
      <w:bookmarkStart w:id="12" w:name="_Toc512120748"/>
      <w:r>
        <w:rPr>
          <w:rFonts w:ascii="Times New Roman" w:hAnsi="Times New Roman" w:cs="Times New Roman" w:hint="eastAsia"/>
          <w:sz w:val="24"/>
          <w:szCs w:val="24"/>
        </w:rPr>
        <w:lastRenderedPageBreak/>
        <w:t xml:space="preserve">2.7.2 </w:t>
      </w:r>
      <w:r>
        <w:rPr>
          <w:rFonts w:ascii="Times New Roman" w:hAnsi="Times New Roman" w:cs="Times New Roman" w:hint="eastAsia"/>
          <w:sz w:val="24"/>
          <w:szCs w:val="24"/>
        </w:rPr>
        <w:t>主机写操作</w:t>
      </w:r>
      <w:bookmarkEnd w:id="12"/>
    </w:p>
    <w:tbl>
      <w:tblPr>
        <w:tblStyle w:val="a6"/>
        <w:tblW w:w="8748" w:type="dxa"/>
        <w:tblLook w:val="04A0"/>
      </w:tblPr>
      <w:tblGrid>
        <w:gridCol w:w="426"/>
        <w:gridCol w:w="426"/>
        <w:gridCol w:w="426"/>
        <w:gridCol w:w="426"/>
        <w:gridCol w:w="467"/>
        <w:gridCol w:w="426"/>
        <w:gridCol w:w="426"/>
        <w:gridCol w:w="426"/>
        <w:gridCol w:w="426"/>
        <w:gridCol w:w="426"/>
        <w:gridCol w:w="426"/>
        <w:gridCol w:w="426"/>
        <w:gridCol w:w="426"/>
        <w:gridCol w:w="426"/>
        <w:gridCol w:w="426"/>
        <w:gridCol w:w="426"/>
        <w:gridCol w:w="426"/>
        <w:gridCol w:w="426"/>
        <w:gridCol w:w="426"/>
        <w:gridCol w:w="613"/>
      </w:tblGrid>
      <w:tr w:rsidR="0078791F" w:rsidTr="00CE720E">
        <w:tc>
          <w:tcPr>
            <w:tcW w:w="852" w:type="dxa"/>
            <w:gridSpan w:val="2"/>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传输标识</w:t>
            </w:r>
          </w:p>
        </w:tc>
        <w:tc>
          <w:tcPr>
            <w:tcW w:w="852" w:type="dxa"/>
            <w:gridSpan w:val="2"/>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协议标识</w:t>
            </w:r>
          </w:p>
        </w:tc>
        <w:tc>
          <w:tcPr>
            <w:tcW w:w="893" w:type="dxa"/>
            <w:gridSpan w:val="2"/>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长度</w:t>
            </w:r>
          </w:p>
        </w:tc>
        <w:tc>
          <w:tcPr>
            <w:tcW w:w="426" w:type="dxa"/>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单元标识</w:t>
            </w:r>
          </w:p>
        </w:tc>
        <w:tc>
          <w:tcPr>
            <w:tcW w:w="426" w:type="dxa"/>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功能码</w:t>
            </w:r>
          </w:p>
        </w:tc>
        <w:tc>
          <w:tcPr>
            <w:tcW w:w="852" w:type="dxa"/>
            <w:gridSpan w:val="2"/>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寄存器地址</w:t>
            </w:r>
          </w:p>
        </w:tc>
        <w:tc>
          <w:tcPr>
            <w:tcW w:w="852" w:type="dxa"/>
            <w:gridSpan w:val="2"/>
            <w:tcBorders>
              <w:bottom w:val="single" w:sz="4" w:space="0" w:color="000000" w:themeColor="text1"/>
            </w:tcBorders>
            <w:vAlign w:val="center"/>
          </w:tcPr>
          <w:p w:rsidR="002F6027" w:rsidRPr="00671A98" w:rsidRDefault="002F6027" w:rsidP="003330C0">
            <w:pPr>
              <w:jc w:val="center"/>
              <w:rPr>
                <w:rFonts w:ascii="Times New Roman" w:hAnsi="Times New Roman" w:cs="Times New Roman"/>
                <w:sz w:val="18"/>
                <w:szCs w:val="18"/>
              </w:rPr>
            </w:pPr>
            <w:r w:rsidRPr="00671A98">
              <w:rPr>
                <w:rFonts w:ascii="Times New Roman" w:hAnsi="Times New Roman" w:cs="Times New Roman" w:hint="eastAsia"/>
                <w:sz w:val="18"/>
                <w:szCs w:val="18"/>
              </w:rPr>
              <w:t>寄存器数量</w:t>
            </w:r>
          </w:p>
        </w:tc>
        <w:tc>
          <w:tcPr>
            <w:tcW w:w="852" w:type="dxa"/>
            <w:gridSpan w:val="2"/>
            <w:tcBorders>
              <w:bottom w:val="single" w:sz="4" w:space="0" w:color="000000" w:themeColor="text1"/>
            </w:tcBorders>
            <w:vAlign w:val="center"/>
          </w:tcPr>
          <w:p w:rsidR="002F6027" w:rsidRPr="00671A98" w:rsidRDefault="002F6027" w:rsidP="00671A98">
            <w:pPr>
              <w:jc w:val="center"/>
              <w:rPr>
                <w:rFonts w:ascii="Times New Roman" w:hAnsi="Times New Roman" w:cs="Times New Roman"/>
                <w:sz w:val="18"/>
                <w:szCs w:val="18"/>
              </w:rPr>
            </w:pPr>
            <w:r w:rsidRPr="00671A98">
              <w:rPr>
                <w:rFonts w:ascii="Times New Roman" w:hAnsi="Times New Roman" w:cs="Times New Roman" w:hint="eastAsia"/>
                <w:sz w:val="18"/>
                <w:szCs w:val="18"/>
              </w:rPr>
              <w:t>数据长度</w:t>
            </w:r>
          </w:p>
        </w:tc>
        <w:tc>
          <w:tcPr>
            <w:tcW w:w="2743" w:type="dxa"/>
            <w:gridSpan w:val="6"/>
            <w:tcBorders>
              <w:bottom w:val="single" w:sz="4" w:space="0" w:color="000000" w:themeColor="text1"/>
            </w:tcBorders>
            <w:vAlign w:val="center"/>
          </w:tcPr>
          <w:p w:rsidR="002F6027" w:rsidRPr="00671A98" w:rsidRDefault="002F6027" w:rsidP="002F6027">
            <w:pPr>
              <w:jc w:val="center"/>
              <w:rPr>
                <w:rFonts w:ascii="Times New Roman" w:hAnsi="Times New Roman" w:cs="Times New Roman"/>
                <w:sz w:val="18"/>
                <w:szCs w:val="18"/>
              </w:rPr>
            </w:pPr>
            <w:r>
              <w:rPr>
                <w:rFonts w:ascii="Times New Roman" w:hAnsi="Times New Roman" w:cs="Times New Roman" w:hint="eastAsia"/>
                <w:sz w:val="18"/>
                <w:szCs w:val="18"/>
              </w:rPr>
              <w:t>写入值</w:t>
            </w:r>
          </w:p>
        </w:tc>
      </w:tr>
      <w:tr w:rsidR="0078791F" w:rsidRPr="00E56F3E" w:rsidTr="00CE720E">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67" w:type="dxa"/>
            <w:shd w:val="clear" w:color="auto" w:fill="948A54" w:themeFill="background2" w:themeFillShade="80"/>
            <w:vAlign w:val="center"/>
          </w:tcPr>
          <w:p w:rsidR="00B36A0A" w:rsidRPr="00E56F3E" w:rsidRDefault="00AB2B64" w:rsidP="003330C0">
            <w:pPr>
              <w:jc w:val="center"/>
              <w:rPr>
                <w:rFonts w:ascii="Times New Roman" w:hAnsi="Times New Roman" w:cs="Times New Roman"/>
                <w:szCs w:val="21"/>
              </w:rPr>
            </w:pPr>
            <w:r>
              <w:rPr>
                <w:rFonts w:ascii="Times New Roman" w:hAnsi="Times New Roman" w:cs="Times New Roman" w:hint="eastAsia"/>
                <w:szCs w:val="21"/>
              </w:rPr>
              <w:t>0E</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03</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04</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03</w:t>
            </w:r>
          </w:p>
        </w:tc>
        <w:tc>
          <w:tcPr>
            <w:tcW w:w="426" w:type="dxa"/>
            <w:shd w:val="clear" w:color="auto" w:fill="948A54" w:themeFill="background2" w:themeFillShade="80"/>
            <w:vAlign w:val="center"/>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tcPr>
          <w:p w:rsidR="00B36A0A" w:rsidRPr="00E56F3E" w:rsidRDefault="00B36A0A" w:rsidP="00314F3A">
            <w:pPr>
              <w:jc w:val="center"/>
              <w:rPr>
                <w:rFonts w:ascii="Times New Roman" w:hAnsi="Times New Roman" w:cs="Times New Roman"/>
                <w:szCs w:val="21"/>
              </w:rPr>
            </w:pPr>
            <w:r w:rsidRPr="00E56F3E">
              <w:rPr>
                <w:rFonts w:ascii="Times New Roman" w:hAnsi="Times New Roman" w:cs="Times New Roman" w:hint="eastAsia"/>
                <w:szCs w:val="21"/>
              </w:rPr>
              <w:t>0</w:t>
            </w:r>
            <w:r w:rsidR="00314F3A">
              <w:rPr>
                <w:rFonts w:ascii="Times New Roman" w:hAnsi="Times New Roman" w:cs="Times New Roman" w:hint="eastAsia"/>
                <w:szCs w:val="21"/>
              </w:rPr>
              <w:t>6</w:t>
            </w:r>
          </w:p>
        </w:tc>
        <w:tc>
          <w:tcPr>
            <w:tcW w:w="426" w:type="dxa"/>
            <w:shd w:val="clear" w:color="auto" w:fill="948A54" w:themeFill="background2" w:themeFillShade="80"/>
          </w:tcPr>
          <w:p w:rsidR="00B36A0A" w:rsidRPr="00E56F3E" w:rsidRDefault="00B36A0A"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01</w:t>
            </w:r>
          </w:p>
        </w:tc>
        <w:tc>
          <w:tcPr>
            <w:tcW w:w="426"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02</w:t>
            </w:r>
          </w:p>
        </w:tc>
        <w:tc>
          <w:tcPr>
            <w:tcW w:w="426"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c>
          <w:tcPr>
            <w:tcW w:w="426"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03</w:t>
            </w:r>
          </w:p>
        </w:tc>
        <w:tc>
          <w:tcPr>
            <w:tcW w:w="613" w:type="dxa"/>
            <w:shd w:val="clear" w:color="auto" w:fill="948A54" w:themeFill="background2" w:themeFillShade="80"/>
          </w:tcPr>
          <w:p w:rsidR="00B36A0A" w:rsidRPr="00E56F3E" w:rsidRDefault="00E56F3E" w:rsidP="003330C0">
            <w:pPr>
              <w:jc w:val="center"/>
              <w:rPr>
                <w:rFonts w:ascii="Times New Roman" w:hAnsi="Times New Roman" w:cs="Times New Roman"/>
                <w:szCs w:val="21"/>
              </w:rPr>
            </w:pPr>
            <w:r w:rsidRPr="00E56F3E">
              <w:rPr>
                <w:rFonts w:ascii="Times New Roman" w:hAnsi="Times New Roman" w:cs="Times New Roman" w:hint="eastAsia"/>
                <w:szCs w:val="21"/>
              </w:rPr>
              <w:t>00</w:t>
            </w:r>
          </w:p>
        </w:tc>
      </w:tr>
    </w:tbl>
    <w:p w:rsidR="00612B7F" w:rsidRDefault="00612B7F" w:rsidP="00A26A4C">
      <w:pPr>
        <w:rPr>
          <w:rFonts w:ascii="Times New Roman" w:hAnsi="Times New Roman" w:cs="Times New Roman"/>
          <w:b/>
          <w:color w:val="002060"/>
          <w:sz w:val="24"/>
          <w:szCs w:val="24"/>
        </w:rPr>
      </w:pPr>
    </w:p>
    <w:p w:rsidR="00A26A4C" w:rsidRPr="00CE720E" w:rsidRDefault="00A26A4C" w:rsidP="00A26A4C">
      <w:pPr>
        <w:rPr>
          <w:rFonts w:ascii="Times New Roman" w:hAnsi="Times New Roman" w:cs="Times New Roman"/>
          <w:b/>
          <w:color w:val="002060"/>
          <w:sz w:val="24"/>
          <w:szCs w:val="24"/>
        </w:rPr>
      </w:pPr>
      <w:r w:rsidRPr="00CE720E">
        <w:rPr>
          <w:rFonts w:ascii="Times New Roman" w:hAnsi="Times New Roman" w:cs="Times New Roman" w:hint="eastAsia"/>
          <w:b/>
          <w:color w:val="002060"/>
          <w:sz w:val="24"/>
          <w:szCs w:val="24"/>
        </w:rPr>
        <w:t>报文解析：</w:t>
      </w:r>
    </w:p>
    <w:p w:rsidR="00735786" w:rsidRDefault="00A26A4C" w:rsidP="002E087B">
      <w:pPr>
        <w:rPr>
          <w:rFonts w:ascii="Times New Roman" w:hAnsi="Times New Roman" w:cs="Times New Roman"/>
          <w:b/>
          <w:color w:val="002060"/>
          <w:sz w:val="24"/>
          <w:szCs w:val="24"/>
        </w:rPr>
      </w:pPr>
      <w:r w:rsidRPr="00CE720E">
        <w:rPr>
          <w:rFonts w:ascii="Times New Roman" w:hAnsi="Times New Roman" w:cs="Times New Roman" w:hint="eastAsia"/>
          <w:b/>
          <w:color w:val="002060"/>
          <w:sz w:val="24"/>
          <w:szCs w:val="24"/>
        </w:rPr>
        <w:tab/>
      </w:r>
      <w:r w:rsidR="004A783C" w:rsidRPr="00CE720E">
        <w:rPr>
          <w:rFonts w:ascii="Times New Roman" w:hAnsi="Times New Roman" w:cs="Times New Roman" w:hint="eastAsia"/>
          <w:b/>
          <w:color w:val="002060"/>
          <w:sz w:val="24"/>
          <w:szCs w:val="24"/>
        </w:rPr>
        <w:t>主机告诉从机</w:t>
      </w:r>
      <w:r w:rsidR="004A783C" w:rsidRPr="00CE720E">
        <w:rPr>
          <w:rFonts w:ascii="Times New Roman" w:hAnsi="Times New Roman" w:cs="Times New Roman" w:hint="eastAsia"/>
          <w:b/>
          <w:color w:val="002060"/>
          <w:sz w:val="24"/>
          <w:szCs w:val="24"/>
        </w:rPr>
        <w:t>09</w:t>
      </w:r>
      <w:r w:rsidR="004A783C" w:rsidRPr="00CE720E">
        <w:rPr>
          <w:rFonts w:ascii="Times New Roman" w:hAnsi="Times New Roman" w:cs="Times New Roman" w:hint="eastAsia"/>
          <w:b/>
          <w:color w:val="002060"/>
          <w:sz w:val="24"/>
          <w:szCs w:val="24"/>
        </w:rPr>
        <w:t>，要从第</w:t>
      </w:r>
      <w:r w:rsidR="004A783C" w:rsidRPr="00CE720E">
        <w:rPr>
          <w:rFonts w:ascii="Times New Roman" w:hAnsi="Times New Roman" w:cs="Times New Roman" w:hint="eastAsia"/>
          <w:b/>
          <w:color w:val="002060"/>
          <w:sz w:val="24"/>
          <w:szCs w:val="24"/>
        </w:rPr>
        <w:t>5</w:t>
      </w:r>
      <w:r w:rsidR="004A783C" w:rsidRPr="00CE720E">
        <w:rPr>
          <w:rFonts w:ascii="Times New Roman" w:hAnsi="Times New Roman" w:cs="Times New Roman" w:hint="eastAsia"/>
          <w:b/>
          <w:color w:val="002060"/>
          <w:sz w:val="24"/>
          <w:szCs w:val="24"/>
        </w:rPr>
        <w:t>个寄存器起，</w:t>
      </w:r>
      <w:r w:rsidR="00BD36D4" w:rsidRPr="00CE720E">
        <w:rPr>
          <w:rFonts w:ascii="Times New Roman" w:hAnsi="Times New Roman" w:cs="Times New Roman" w:hint="eastAsia"/>
          <w:b/>
          <w:color w:val="002060"/>
          <w:sz w:val="24"/>
          <w:szCs w:val="24"/>
        </w:rPr>
        <w:t>连续设置</w:t>
      </w:r>
      <w:r w:rsidR="00BD36D4" w:rsidRPr="00CE720E">
        <w:rPr>
          <w:rFonts w:ascii="Times New Roman" w:hAnsi="Times New Roman" w:cs="Times New Roman" w:hint="eastAsia"/>
          <w:b/>
          <w:color w:val="002060"/>
          <w:sz w:val="24"/>
          <w:szCs w:val="24"/>
        </w:rPr>
        <w:t>3</w:t>
      </w:r>
      <w:r w:rsidR="00BD36D4" w:rsidRPr="00CE720E">
        <w:rPr>
          <w:rFonts w:ascii="Times New Roman" w:hAnsi="Times New Roman" w:cs="Times New Roman" w:hint="eastAsia"/>
          <w:b/>
          <w:color w:val="002060"/>
          <w:sz w:val="24"/>
          <w:szCs w:val="24"/>
        </w:rPr>
        <w:t>个寄存器的数值，</w:t>
      </w:r>
      <w:r w:rsidR="00AC172D" w:rsidRPr="00CE720E">
        <w:rPr>
          <w:rFonts w:ascii="Times New Roman" w:hAnsi="Times New Roman" w:cs="Times New Roman" w:hint="eastAsia"/>
          <w:b/>
          <w:color w:val="002060"/>
          <w:sz w:val="24"/>
          <w:szCs w:val="24"/>
        </w:rPr>
        <w:t>设置的数据长度为</w:t>
      </w:r>
      <w:r w:rsidR="000D24CD" w:rsidRPr="00CE720E">
        <w:rPr>
          <w:rFonts w:ascii="Times New Roman" w:hAnsi="Times New Roman" w:cs="Times New Roman" w:hint="eastAsia"/>
          <w:b/>
          <w:color w:val="002060"/>
          <w:sz w:val="24"/>
          <w:szCs w:val="24"/>
        </w:rPr>
        <w:t>6</w:t>
      </w:r>
      <w:r w:rsidR="00AC172D" w:rsidRPr="00CE720E">
        <w:rPr>
          <w:rFonts w:ascii="Times New Roman" w:hAnsi="Times New Roman" w:cs="Times New Roman" w:hint="eastAsia"/>
          <w:b/>
          <w:color w:val="002060"/>
          <w:sz w:val="24"/>
          <w:szCs w:val="24"/>
        </w:rPr>
        <w:t>个字节，</w:t>
      </w:r>
      <w:r w:rsidR="00EF02E1" w:rsidRPr="00CE720E">
        <w:rPr>
          <w:rFonts w:ascii="Times New Roman" w:hAnsi="Times New Roman" w:cs="Times New Roman" w:hint="eastAsia"/>
          <w:b/>
          <w:color w:val="002060"/>
          <w:sz w:val="24"/>
          <w:szCs w:val="24"/>
        </w:rPr>
        <w:t>设置的数值依次为：</w:t>
      </w:r>
      <w:r w:rsidR="005F2671" w:rsidRPr="00CE720E">
        <w:rPr>
          <w:rFonts w:ascii="Times New Roman" w:hAnsi="Times New Roman" w:cs="Times New Roman" w:hint="eastAsia"/>
          <w:b/>
          <w:color w:val="002060"/>
          <w:sz w:val="24"/>
          <w:szCs w:val="24"/>
        </w:rPr>
        <w:t>0x0001</w:t>
      </w:r>
      <w:r w:rsidR="005F2671" w:rsidRPr="00CE720E">
        <w:rPr>
          <w:rFonts w:ascii="Times New Roman" w:hAnsi="Times New Roman" w:cs="Times New Roman" w:hint="eastAsia"/>
          <w:b/>
          <w:color w:val="002060"/>
          <w:sz w:val="24"/>
          <w:szCs w:val="24"/>
        </w:rPr>
        <w:t>，</w:t>
      </w:r>
      <w:r w:rsidR="005F2671" w:rsidRPr="00CE720E">
        <w:rPr>
          <w:rFonts w:ascii="Times New Roman" w:hAnsi="Times New Roman" w:cs="Times New Roman" w:hint="eastAsia"/>
          <w:b/>
          <w:color w:val="002060"/>
          <w:sz w:val="24"/>
          <w:szCs w:val="24"/>
        </w:rPr>
        <w:t>0x0002</w:t>
      </w:r>
      <w:r w:rsidR="005F2671" w:rsidRPr="00CE720E">
        <w:rPr>
          <w:rFonts w:ascii="Times New Roman" w:hAnsi="Times New Roman" w:cs="Times New Roman" w:hint="eastAsia"/>
          <w:b/>
          <w:color w:val="002060"/>
          <w:sz w:val="24"/>
          <w:szCs w:val="24"/>
        </w:rPr>
        <w:t>，</w:t>
      </w:r>
      <w:r w:rsidR="005F2671" w:rsidRPr="00CE720E">
        <w:rPr>
          <w:rFonts w:ascii="Times New Roman" w:hAnsi="Times New Roman" w:cs="Times New Roman" w:hint="eastAsia"/>
          <w:b/>
          <w:color w:val="002060"/>
          <w:sz w:val="24"/>
          <w:szCs w:val="24"/>
        </w:rPr>
        <w:t>0x0003</w:t>
      </w:r>
      <w:r w:rsidR="005F2671" w:rsidRPr="00CE720E">
        <w:rPr>
          <w:rFonts w:ascii="Times New Roman" w:hAnsi="Times New Roman" w:cs="Times New Roman" w:hint="eastAsia"/>
          <w:b/>
          <w:color w:val="002060"/>
          <w:sz w:val="24"/>
          <w:szCs w:val="24"/>
        </w:rPr>
        <w:t>。</w:t>
      </w:r>
      <w:r w:rsidR="00CD45FD" w:rsidRPr="00CE720E">
        <w:rPr>
          <w:rFonts w:ascii="Times New Roman" w:hAnsi="Times New Roman" w:cs="Times New Roman" w:hint="eastAsia"/>
          <w:b/>
          <w:color w:val="002060"/>
          <w:sz w:val="24"/>
          <w:szCs w:val="24"/>
        </w:rPr>
        <w:t>其中</w:t>
      </w:r>
      <w:r w:rsidR="00CD45FD" w:rsidRPr="00CE720E">
        <w:rPr>
          <w:rFonts w:ascii="Times New Roman" w:hAnsi="Times New Roman" w:cs="Times New Roman" w:hint="eastAsia"/>
          <w:b/>
          <w:color w:val="002060"/>
          <w:sz w:val="24"/>
          <w:szCs w:val="24"/>
        </w:rPr>
        <w:t>0x000E(</w:t>
      </w:r>
      <w:r w:rsidR="00CD45FD" w:rsidRPr="00CE720E">
        <w:rPr>
          <w:rFonts w:ascii="Times New Roman" w:hAnsi="Times New Roman" w:cs="Times New Roman" w:hint="eastAsia"/>
          <w:b/>
          <w:color w:val="002060"/>
          <w:sz w:val="24"/>
          <w:szCs w:val="24"/>
        </w:rPr>
        <w:t>即</w:t>
      </w:r>
      <w:r w:rsidR="00E20E30" w:rsidRPr="00CE720E">
        <w:rPr>
          <w:rFonts w:ascii="Times New Roman" w:hAnsi="Times New Roman" w:cs="Times New Roman" w:hint="eastAsia"/>
          <w:b/>
          <w:color w:val="002060"/>
          <w:sz w:val="24"/>
          <w:szCs w:val="24"/>
        </w:rPr>
        <w:t>14</w:t>
      </w:r>
      <w:r w:rsidR="00E20E30" w:rsidRPr="00CE720E">
        <w:rPr>
          <w:rFonts w:ascii="Times New Roman" w:hAnsi="Times New Roman" w:cs="Times New Roman" w:hint="eastAsia"/>
          <w:b/>
          <w:color w:val="002060"/>
          <w:sz w:val="24"/>
          <w:szCs w:val="24"/>
        </w:rPr>
        <w:t>个字节</w:t>
      </w:r>
      <w:r w:rsidR="00CD45FD" w:rsidRPr="00CE720E">
        <w:rPr>
          <w:rFonts w:ascii="Times New Roman" w:hAnsi="Times New Roman" w:cs="Times New Roman" w:hint="eastAsia"/>
          <w:b/>
          <w:color w:val="002060"/>
          <w:sz w:val="24"/>
          <w:szCs w:val="24"/>
        </w:rPr>
        <w:t>)</w:t>
      </w:r>
      <w:r w:rsidR="00642A00" w:rsidRPr="00CE720E">
        <w:rPr>
          <w:rFonts w:ascii="Times New Roman" w:hAnsi="Times New Roman" w:cs="Times New Roman" w:hint="eastAsia"/>
          <w:b/>
          <w:color w:val="002060"/>
          <w:sz w:val="24"/>
          <w:szCs w:val="24"/>
        </w:rPr>
        <w:t>=7*2</w:t>
      </w:r>
      <w:r w:rsidR="002C2444" w:rsidRPr="00CE720E">
        <w:rPr>
          <w:rFonts w:ascii="Times New Roman" w:hAnsi="Times New Roman" w:cs="Times New Roman" w:hint="eastAsia"/>
          <w:b/>
          <w:color w:val="002060"/>
          <w:sz w:val="24"/>
          <w:szCs w:val="24"/>
        </w:rPr>
        <w:t>。</w:t>
      </w:r>
    </w:p>
    <w:p w:rsidR="003D2B70" w:rsidRPr="00CE720E" w:rsidRDefault="003D2B70" w:rsidP="003D2B70">
      <w:pPr>
        <w:ind w:firstLine="420"/>
        <w:rPr>
          <w:rFonts w:ascii="Times New Roman" w:hAnsi="Times New Roman" w:cs="Times New Roman"/>
          <w:b/>
          <w:color w:val="002060"/>
          <w:sz w:val="24"/>
          <w:szCs w:val="24"/>
        </w:rPr>
      </w:pPr>
      <w:r>
        <w:rPr>
          <w:rFonts w:ascii="Times New Roman" w:hAnsi="Times New Roman" w:cs="Times New Roman" w:hint="eastAsia"/>
          <w:b/>
          <w:color w:val="002060"/>
          <w:sz w:val="24"/>
          <w:szCs w:val="24"/>
        </w:rPr>
        <w:t>返回的数据格式也类似。</w:t>
      </w:r>
    </w:p>
    <w:p w:rsidR="003D2B70" w:rsidRDefault="00453A59" w:rsidP="005F65C1">
      <w:pPr>
        <w:pStyle w:val="1"/>
        <w:rPr>
          <w:rFonts w:ascii="Times New Roman" w:cs="Times New Roman"/>
          <w:sz w:val="24"/>
          <w:szCs w:val="24"/>
        </w:rPr>
      </w:pPr>
      <w:bookmarkStart w:id="13" w:name="_Toc512120749"/>
      <w:r w:rsidRPr="00E673FA">
        <w:rPr>
          <w:rFonts w:ascii="Times New Roman" w:cs="Times New Roman" w:hint="eastAsia"/>
          <w:sz w:val="24"/>
          <w:szCs w:val="24"/>
        </w:rPr>
        <w:t>3</w:t>
      </w:r>
      <w:r w:rsidR="00063DE4">
        <w:rPr>
          <w:rFonts w:ascii="Times New Roman" w:cs="Times New Roman" w:hint="eastAsia"/>
          <w:sz w:val="24"/>
          <w:szCs w:val="24"/>
        </w:rPr>
        <w:t xml:space="preserve"> </w:t>
      </w:r>
      <w:r w:rsidR="009C79D7">
        <w:rPr>
          <w:rFonts w:ascii="Times New Roman" w:cs="Times New Roman" w:hint="eastAsia"/>
          <w:sz w:val="24"/>
          <w:szCs w:val="24"/>
        </w:rPr>
        <w:t>Modbus</w:t>
      </w:r>
      <w:r w:rsidR="009C79D7">
        <w:rPr>
          <w:rFonts w:ascii="Times New Roman" w:cs="Times New Roman" w:hint="eastAsia"/>
          <w:sz w:val="24"/>
          <w:szCs w:val="24"/>
        </w:rPr>
        <w:t>协议传输</w:t>
      </w:r>
      <w:r w:rsidR="00151F0B">
        <w:rPr>
          <w:rFonts w:ascii="Times New Roman" w:cs="Times New Roman" w:hint="eastAsia"/>
          <w:sz w:val="24"/>
          <w:szCs w:val="24"/>
        </w:rPr>
        <w:t>要点</w:t>
      </w:r>
      <w:bookmarkEnd w:id="13"/>
    </w:p>
    <w:p w:rsidR="00433018" w:rsidRDefault="00433018" w:rsidP="00433018">
      <w:pPr>
        <w:ind w:firstLine="420"/>
        <w:rPr>
          <w:rFonts w:ascii="Times New Roman" w:cs="Times New Roman"/>
          <w:sz w:val="24"/>
          <w:szCs w:val="24"/>
        </w:rPr>
      </w:pPr>
      <w:r>
        <w:rPr>
          <w:rFonts w:ascii="Times New Roman" w:cs="Times New Roman" w:hint="eastAsia"/>
          <w:sz w:val="24"/>
          <w:szCs w:val="24"/>
        </w:rPr>
        <w:t>在实际</w:t>
      </w:r>
      <w:r w:rsidR="0002131A">
        <w:rPr>
          <w:rFonts w:ascii="Times New Roman" w:cs="Times New Roman" w:hint="eastAsia"/>
          <w:sz w:val="24"/>
          <w:szCs w:val="24"/>
        </w:rPr>
        <w:t>RTU</w:t>
      </w:r>
      <w:r w:rsidR="0002131A">
        <w:rPr>
          <w:rFonts w:ascii="Times New Roman" w:cs="Times New Roman" w:hint="eastAsia"/>
          <w:sz w:val="24"/>
          <w:szCs w:val="24"/>
        </w:rPr>
        <w:t>模式传输</w:t>
      </w:r>
      <w:r>
        <w:rPr>
          <w:rFonts w:ascii="Times New Roman" w:cs="Times New Roman" w:hint="eastAsia"/>
          <w:sz w:val="24"/>
          <w:szCs w:val="24"/>
        </w:rPr>
        <w:t>中通常是定时发指令进行数据传输的，</w:t>
      </w:r>
      <w:r w:rsidR="005325B2">
        <w:rPr>
          <w:rFonts w:ascii="Times New Roman" w:cs="Times New Roman" w:hint="eastAsia"/>
          <w:sz w:val="24"/>
          <w:szCs w:val="24"/>
        </w:rPr>
        <w:t>这个</w:t>
      </w:r>
      <w:r w:rsidR="005325B2" w:rsidRPr="002A0477">
        <w:rPr>
          <w:rFonts w:ascii="Times New Roman" w:cs="Times New Roman" w:hint="eastAsia"/>
          <w:b/>
          <w:sz w:val="24"/>
          <w:szCs w:val="24"/>
        </w:rPr>
        <w:t>定时</w:t>
      </w:r>
      <w:r w:rsidR="005325B2">
        <w:rPr>
          <w:rFonts w:ascii="Times New Roman" w:cs="Times New Roman" w:hint="eastAsia"/>
          <w:sz w:val="24"/>
          <w:szCs w:val="24"/>
        </w:rPr>
        <w:t>是有规定的，</w:t>
      </w:r>
      <w:r w:rsidR="002A0477">
        <w:rPr>
          <w:rFonts w:ascii="Times New Roman" w:cs="Times New Roman" w:hint="eastAsia"/>
          <w:sz w:val="24"/>
          <w:szCs w:val="24"/>
        </w:rPr>
        <w:t>不能随便规定一个定时就可以的。</w:t>
      </w:r>
    </w:p>
    <w:p w:rsidR="009C79D7" w:rsidRDefault="00317541" w:rsidP="00AE1C75">
      <w:pPr>
        <w:ind w:firstLine="420"/>
        <w:rPr>
          <w:rFonts w:ascii="Times New Roman" w:cs="Times New Roman"/>
          <w:sz w:val="24"/>
          <w:szCs w:val="24"/>
        </w:rPr>
      </w:pPr>
      <w:r>
        <w:rPr>
          <w:rFonts w:ascii="Times New Roman" w:cs="Times New Roman" w:hint="eastAsia"/>
          <w:sz w:val="24"/>
          <w:szCs w:val="24"/>
        </w:rPr>
        <w:t>正确发送两组指令的前提“</w:t>
      </w:r>
      <w:r w:rsidRPr="00317541">
        <w:rPr>
          <w:rFonts w:ascii="Times New Roman" w:cs="Times New Roman" w:hint="eastAsia"/>
          <w:sz w:val="24"/>
          <w:szCs w:val="24"/>
        </w:rPr>
        <w:t>至少</w:t>
      </w:r>
      <w:r w:rsidRPr="00317541">
        <w:rPr>
          <w:rFonts w:ascii="Times New Roman" w:cs="Times New Roman" w:hint="eastAsia"/>
          <w:sz w:val="24"/>
          <w:szCs w:val="24"/>
        </w:rPr>
        <w:t>3.5</w:t>
      </w:r>
      <w:r w:rsidRPr="00317541">
        <w:rPr>
          <w:rFonts w:ascii="Times New Roman" w:cs="Times New Roman" w:hint="eastAsia"/>
          <w:sz w:val="24"/>
          <w:szCs w:val="24"/>
        </w:rPr>
        <w:t>个字符传输时间</w:t>
      </w:r>
      <w:r>
        <w:rPr>
          <w:rFonts w:ascii="Times New Roman" w:cs="Times New Roman" w:hint="eastAsia"/>
          <w:sz w:val="24"/>
          <w:szCs w:val="24"/>
        </w:rPr>
        <w:t>”</w:t>
      </w:r>
      <w:r w:rsidR="00060126">
        <w:rPr>
          <w:rFonts w:ascii="Times New Roman" w:cs="Times New Roman" w:hint="eastAsia"/>
          <w:sz w:val="24"/>
          <w:szCs w:val="24"/>
        </w:rPr>
        <w:t>。</w:t>
      </w:r>
      <w:r w:rsidR="00416326">
        <w:rPr>
          <w:rFonts w:ascii="Times New Roman" w:cs="Times New Roman" w:hint="eastAsia"/>
          <w:sz w:val="24"/>
          <w:szCs w:val="24"/>
        </w:rPr>
        <w:t>在解析“</w:t>
      </w:r>
      <w:r w:rsidR="00462003" w:rsidRPr="00317541">
        <w:rPr>
          <w:rFonts w:ascii="Times New Roman" w:cs="Times New Roman" w:hint="eastAsia"/>
          <w:sz w:val="24"/>
          <w:szCs w:val="24"/>
        </w:rPr>
        <w:t>至少</w:t>
      </w:r>
      <w:r w:rsidR="00462003" w:rsidRPr="00317541">
        <w:rPr>
          <w:rFonts w:ascii="Times New Roman" w:cs="Times New Roman" w:hint="eastAsia"/>
          <w:sz w:val="24"/>
          <w:szCs w:val="24"/>
        </w:rPr>
        <w:t>3.5</w:t>
      </w:r>
      <w:r w:rsidR="00462003" w:rsidRPr="00317541">
        <w:rPr>
          <w:rFonts w:ascii="Times New Roman" w:cs="Times New Roman" w:hint="eastAsia"/>
          <w:sz w:val="24"/>
          <w:szCs w:val="24"/>
        </w:rPr>
        <w:t>个字符传输时间</w:t>
      </w:r>
      <w:r w:rsidR="00416326">
        <w:rPr>
          <w:rFonts w:ascii="Times New Roman" w:cs="Times New Roman" w:hint="eastAsia"/>
          <w:sz w:val="24"/>
          <w:szCs w:val="24"/>
        </w:rPr>
        <w:t>”之前先来说明通讯格式中的参数</w:t>
      </w:r>
      <w:r w:rsidR="00416326" w:rsidRPr="00416326">
        <w:rPr>
          <w:rFonts w:ascii="Times New Roman" w:cs="Times New Roman" w:hint="eastAsia"/>
          <w:b/>
          <w:sz w:val="24"/>
          <w:szCs w:val="24"/>
        </w:rPr>
        <w:t>波特率，检验方式，数据位，停止位</w:t>
      </w:r>
      <w:r w:rsidR="00416326">
        <w:rPr>
          <w:rFonts w:ascii="Times New Roman" w:cs="Times New Roman" w:hint="eastAsia"/>
          <w:sz w:val="24"/>
          <w:szCs w:val="24"/>
        </w:rPr>
        <w:t>。</w:t>
      </w:r>
      <w:r w:rsidR="00060126" w:rsidRPr="00E673FA">
        <w:rPr>
          <w:rFonts w:ascii="Times New Roman" w:cs="Times New Roman" w:hint="eastAsia"/>
          <w:sz w:val="24"/>
          <w:szCs w:val="24"/>
        </w:rPr>
        <w:t xml:space="preserve"> </w:t>
      </w:r>
    </w:p>
    <w:p w:rsidR="00063DE4" w:rsidRDefault="00063DE4" w:rsidP="005F65C1">
      <w:pPr>
        <w:pStyle w:val="2"/>
        <w:rPr>
          <w:rFonts w:ascii="Times New Roman" w:cs="Times New Roman"/>
          <w:sz w:val="24"/>
          <w:szCs w:val="24"/>
        </w:rPr>
      </w:pPr>
      <w:bookmarkStart w:id="14" w:name="_Toc512120750"/>
      <w:r>
        <w:rPr>
          <w:rFonts w:ascii="Times New Roman" w:cs="Times New Roman" w:hint="eastAsia"/>
          <w:sz w:val="24"/>
          <w:szCs w:val="24"/>
        </w:rPr>
        <w:t xml:space="preserve">3.1 </w:t>
      </w:r>
      <w:r>
        <w:rPr>
          <w:rFonts w:ascii="Times New Roman" w:cs="Times New Roman" w:hint="eastAsia"/>
          <w:sz w:val="24"/>
          <w:szCs w:val="24"/>
        </w:rPr>
        <w:t>通讯参数相关概念</w:t>
      </w:r>
      <w:bookmarkEnd w:id="14"/>
    </w:p>
    <w:p w:rsidR="00C863D2" w:rsidRDefault="00C863D2" w:rsidP="00AE1C75">
      <w:pPr>
        <w:ind w:firstLine="420"/>
        <w:rPr>
          <w:rFonts w:ascii="Times New Roman" w:cs="Times New Roman"/>
          <w:sz w:val="24"/>
          <w:szCs w:val="24"/>
        </w:rPr>
      </w:pPr>
      <w:r>
        <w:rPr>
          <w:rFonts w:ascii="Times New Roman" w:cs="Times New Roman" w:hint="eastAsia"/>
          <w:sz w:val="24"/>
          <w:szCs w:val="24"/>
        </w:rPr>
        <w:t>波特率：</w:t>
      </w:r>
      <w:r w:rsidR="00235183" w:rsidRPr="00235183">
        <w:rPr>
          <w:rFonts w:ascii="Times New Roman" w:cs="Times New Roman" w:hint="eastAsia"/>
          <w:sz w:val="24"/>
          <w:szCs w:val="24"/>
        </w:rPr>
        <w:t>一秒钟传送的位数，也就是通讯速率；比如波特率为</w:t>
      </w:r>
      <w:r w:rsidR="00235183" w:rsidRPr="00235183">
        <w:rPr>
          <w:rFonts w:ascii="Times New Roman" w:cs="Times New Roman" w:hint="eastAsia"/>
          <w:sz w:val="24"/>
          <w:szCs w:val="24"/>
        </w:rPr>
        <w:t>9600</w:t>
      </w:r>
      <w:r w:rsidR="002C4AD4">
        <w:rPr>
          <w:rFonts w:ascii="Times New Roman" w:cs="Times New Roman" w:hint="eastAsia"/>
          <w:sz w:val="24"/>
          <w:szCs w:val="24"/>
        </w:rPr>
        <w:t>，即</w:t>
      </w:r>
      <w:r w:rsidR="00235183" w:rsidRPr="00235183">
        <w:rPr>
          <w:rFonts w:ascii="Times New Roman" w:cs="Times New Roman" w:hint="eastAsia"/>
          <w:sz w:val="24"/>
          <w:szCs w:val="24"/>
        </w:rPr>
        <w:t>一秒种可以传送</w:t>
      </w:r>
      <w:r w:rsidR="00235183" w:rsidRPr="00235183">
        <w:rPr>
          <w:rFonts w:ascii="Times New Roman" w:cs="Times New Roman" w:hint="eastAsia"/>
          <w:sz w:val="24"/>
          <w:szCs w:val="24"/>
        </w:rPr>
        <w:t>9600</w:t>
      </w:r>
      <w:r w:rsidR="00235183">
        <w:rPr>
          <w:rFonts w:ascii="Times New Roman" w:cs="Times New Roman" w:hint="eastAsia"/>
          <w:sz w:val="24"/>
          <w:szCs w:val="24"/>
        </w:rPr>
        <w:t>个位数。</w:t>
      </w:r>
    </w:p>
    <w:p w:rsidR="006B4826" w:rsidRPr="00E673FA" w:rsidRDefault="006B4826" w:rsidP="00AE1C75">
      <w:pPr>
        <w:ind w:firstLine="420"/>
        <w:rPr>
          <w:rFonts w:ascii="Times New Roman" w:cs="Times New Roman"/>
          <w:sz w:val="24"/>
          <w:szCs w:val="24"/>
        </w:rPr>
      </w:pPr>
      <w:r>
        <w:rPr>
          <w:rFonts w:ascii="Times New Roman" w:cs="Times New Roman" w:hint="eastAsia"/>
          <w:sz w:val="24"/>
          <w:szCs w:val="24"/>
        </w:rPr>
        <w:t>校验方式：</w:t>
      </w:r>
      <w:r w:rsidR="009E3AAE">
        <w:rPr>
          <w:rFonts w:ascii="Times New Roman" w:cs="Times New Roman" w:hint="eastAsia"/>
          <w:sz w:val="24"/>
          <w:szCs w:val="24"/>
        </w:rPr>
        <w:t>指</w:t>
      </w:r>
      <w:r w:rsidR="00682432" w:rsidRPr="00682432">
        <w:rPr>
          <w:rFonts w:ascii="Times New Roman" w:cs="Times New Roman" w:hint="eastAsia"/>
          <w:sz w:val="24"/>
          <w:szCs w:val="24"/>
        </w:rPr>
        <w:t>奇校验或偶校验或无校验，目的是判断传输过程中是否有错误！</w:t>
      </w:r>
      <w:r w:rsidR="00026D0E" w:rsidRPr="00026D0E">
        <w:rPr>
          <w:rFonts w:ascii="Times New Roman" w:cs="Times New Roman" w:hint="eastAsia"/>
          <w:sz w:val="24"/>
          <w:szCs w:val="24"/>
        </w:rPr>
        <w:t>它只是用于判断一个字符（比如八个位或是七个位组成一个字符）传输是否有错误。但是它并不能完全能够判断传输是否有错。</w:t>
      </w:r>
    </w:p>
    <w:p w:rsidR="00612641" w:rsidRDefault="00387CC4" w:rsidP="002E087B">
      <w:pPr>
        <w:rPr>
          <w:rFonts w:ascii="Times New Roman" w:hAnsi="Times New Roman" w:cs="Times New Roman"/>
          <w:sz w:val="24"/>
          <w:szCs w:val="24"/>
        </w:rPr>
      </w:pPr>
      <w:r w:rsidRPr="00387CC4">
        <w:rPr>
          <w:rFonts w:ascii="Times New Roman" w:hAnsi="Times New Roman" w:cs="Times New Roman" w:hint="eastAsia"/>
          <w:sz w:val="24"/>
          <w:szCs w:val="24"/>
        </w:rPr>
        <w:t> </w:t>
      </w:r>
      <w:r w:rsidR="0017170F">
        <w:rPr>
          <w:rFonts w:ascii="Times New Roman" w:hAnsi="Times New Roman" w:cs="Times New Roman" w:hint="eastAsia"/>
          <w:sz w:val="24"/>
          <w:szCs w:val="24"/>
        </w:rPr>
        <w:tab/>
      </w:r>
      <w:r w:rsidR="0017170F">
        <w:rPr>
          <w:rFonts w:ascii="Times New Roman" w:hAnsi="Times New Roman" w:cs="Times New Roman" w:hint="eastAsia"/>
          <w:sz w:val="24"/>
          <w:szCs w:val="24"/>
        </w:rPr>
        <w:t>数据位：传输一个字符由几个位组成。</w:t>
      </w:r>
    </w:p>
    <w:p w:rsidR="0017170F" w:rsidRDefault="002C4341" w:rsidP="00152923">
      <w:pPr>
        <w:ind w:firstLine="420"/>
        <w:rPr>
          <w:rFonts w:ascii="Times New Roman" w:hAnsi="Times New Roman" w:cs="Times New Roman"/>
          <w:sz w:val="24"/>
          <w:szCs w:val="24"/>
        </w:rPr>
      </w:pPr>
      <w:r w:rsidRPr="002C4341">
        <w:rPr>
          <w:rFonts w:ascii="Times New Roman" w:hAnsi="Times New Roman" w:cs="Times New Roman" w:hint="eastAsia"/>
          <w:sz w:val="24"/>
          <w:szCs w:val="24"/>
        </w:rPr>
        <w:t>停止位：传输一个字符有几个停止位，用</w:t>
      </w:r>
      <w:r>
        <w:rPr>
          <w:rFonts w:ascii="Times New Roman" w:hAnsi="Times New Roman" w:cs="Times New Roman" w:hint="eastAsia"/>
          <w:sz w:val="24"/>
          <w:szCs w:val="24"/>
        </w:rPr>
        <w:t>于</w:t>
      </w:r>
      <w:r w:rsidRPr="002C4341">
        <w:rPr>
          <w:rFonts w:ascii="Times New Roman" w:hAnsi="Times New Roman" w:cs="Times New Roman" w:hint="eastAsia"/>
          <w:sz w:val="24"/>
          <w:szCs w:val="24"/>
        </w:rPr>
        <w:t>判断某个字符是否传输结束，以便开始接收下一个字符。</w:t>
      </w:r>
    </w:p>
    <w:p w:rsidR="00372220" w:rsidRDefault="004E460A" w:rsidP="00152923">
      <w:pPr>
        <w:ind w:firstLine="420"/>
        <w:rPr>
          <w:rFonts w:ascii="Times New Roman" w:hAnsi="Times New Roman" w:cs="Times New Roman"/>
          <w:sz w:val="24"/>
          <w:szCs w:val="24"/>
        </w:rPr>
      </w:pPr>
      <w:r>
        <w:rPr>
          <w:rFonts w:ascii="Times New Roman" w:hAnsi="Times New Roman" w:cs="Times New Roman" w:hint="eastAsia"/>
          <w:sz w:val="24"/>
          <w:szCs w:val="24"/>
        </w:rPr>
        <w:t>传输</w:t>
      </w:r>
      <w:r w:rsidR="006D681D" w:rsidRPr="006D681D">
        <w:rPr>
          <w:rFonts w:ascii="Times New Roman" w:hAnsi="Times New Roman" w:cs="Times New Roman" w:hint="eastAsia"/>
          <w:sz w:val="24"/>
          <w:szCs w:val="24"/>
        </w:rPr>
        <w:t>1</w:t>
      </w:r>
      <w:r w:rsidR="006D681D" w:rsidRPr="006D681D">
        <w:rPr>
          <w:rFonts w:ascii="Times New Roman" w:hAnsi="Times New Roman" w:cs="Times New Roman" w:hint="eastAsia"/>
          <w:sz w:val="24"/>
          <w:szCs w:val="24"/>
        </w:rPr>
        <w:t>个字符</w:t>
      </w:r>
      <w:r w:rsidR="006820F1">
        <w:rPr>
          <w:rFonts w:ascii="Times New Roman" w:hAnsi="Times New Roman" w:cs="Times New Roman" w:hint="eastAsia"/>
          <w:sz w:val="24"/>
          <w:szCs w:val="24"/>
        </w:rPr>
        <w:t>的</w:t>
      </w:r>
      <w:r>
        <w:rPr>
          <w:rFonts w:ascii="Times New Roman" w:hAnsi="Times New Roman" w:cs="Times New Roman" w:hint="eastAsia"/>
          <w:sz w:val="24"/>
          <w:szCs w:val="24"/>
        </w:rPr>
        <w:t>比特位数量</w:t>
      </w:r>
      <w:r w:rsidR="00A23EDF">
        <w:rPr>
          <w:rFonts w:ascii="Times New Roman" w:hAnsi="Times New Roman" w:cs="Times New Roman" w:hint="eastAsia"/>
          <w:sz w:val="24"/>
          <w:szCs w:val="24"/>
        </w:rPr>
        <w:t>与规定的通讯参数有关：</w:t>
      </w:r>
    </w:p>
    <w:p w:rsidR="0024534D" w:rsidRPr="00055EB7" w:rsidRDefault="0024534D" w:rsidP="00152923">
      <w:pPr>
        <w:ind w:firstLine="420"/>
        <w:rPr>
          <w:rFonts w:ascii="Times New Roman" w:hAnsi="Times New Roman" w:cs="Times New Roman"/>
          <w:color w:val="002060"/>
          <w:sz w:val="24"/>
          <w:szCs w:val="24"/>
        </w:rPr>
      </w:pPr>
      <w:r w:rsidRPr="00055EB7">
        <w:rPr>
          <w:rFonts w:ascii="Times New Roman" w:hAnsi="Times New Roman" w:cs="Times New Roman" w:hint="eastAsia"/>
          <w:color w:val="002060"/>
          <w:sz w:val="24"/>
          <w:szCs w:val="24"/>
        </w:rPr>
        <w:t>规定</w:t>
      </w:r>
      <w:r w:rsidR="007A555F" w:rsidRPr="00055EB7">
        <w:rPr>
          <w:rFonts w:ascii="Times New Roman" w:hAnsi="Times New Roman" w:cs="Times New Roman" w:hint="eastAsia"/>
          <w:color w:val="002060"/>
          <w:sz w:val="24"/>
          <w:szCs w:val="24"/>
        </w:rPr>
        <w:t>8</w:t>
      </w:r>
      <w:r w:rsidR="007A555F" w:rsidRPr="00055EB7">
        <w:rPr>
          <w:rFonts w:ascii="Times New Roman" w:hAnsi="Times New Roman" w:cs="Times New Roman" w:hint="eastAsia"/>
          <w:color w:val="002060"/>
          <w:sz w:val="24"/>
          <w:szCs w:val="24"/>
        </w:rPr>
        <w:t>个数据位，</w:t>
      </w:r>
      <w:r w:rsidR="007A555F" w:rsidRPr="00055EB7">
        <w:rPr>
          <w:rFonts w:ascii="Times New Roman" w:hAnsi="Times New Roman" w:cs="Times New Roman" w:hint="eastAsia"/>
          <w:color w:val="002060"/>
          <w:sz w:val="24"/>
          <w:szCs w:val="24"/>
        </w:rPr>
        <w:t>1</w:t>
      </w:r>
      <w:r w:rsidR="007A555F" w:rsidRPr="00055EB7">
        <w:rPr>
          <w:rFonts w:ascii="Times New Roman" w:hAnsi="Times New Roman" w:cs="Times New Roman" w:hint="eastAsia"/>
          <w:color w:val="002060"/>
          <w:sz w:val="24"/>
          <w:szCs w:val="24"/>
        </w:rPr>
        <w:t>个校验位</w:t>
      </w:r>
      <w:r w:rsidR="00C84A9D" w:rsidRPr="00055EB7">
        <w:rPr>
          <w:rFonts w:ascii="Times New Roman" w:hAnsi="Times New Roman" w:cs="Times New Roman" w:hint="eastAsia"/>
          <w:color w:val="002060"/>
          <w:sz w:val="24"/>
          <w:szCs w:val="24"/>
        </w:rPr>
        <w:t>（奇或偶校验位）</w:t>
      </w:r>
      <w:r w:rsidR="007A555F" w:rsidRPr="00055EB7">
        <w:rPr>
          <w:rFonts w:ascii="Times New Roman" w:hAnsi="Times New Roman" w:cs="Times New Roman" w:hint="eastAsia"/>
          <w:color w:val="002060"/>
          <w:sz w:val="24"/>
          <w:szCs w:val="24"/>
        </w:rPr>
        <w:t>，</w:t>
      </w:r>
      <w:r w:rsidR="007A555F" w:rsidRPr="00055EB7">
        <w:rPr>
          <w:rFonts w:ascii="Times New Roman" w:hAnsi="Times New Roman" w:cs="Times New Roman" w:hint="eastAsia"/>
          <w:color w:val="002060"/>
          <w:sz w:val="24"/>
          <w:szCs w:val="24"/>
        </w:rPr>
        <w:t>1</w:t>
      </w:r>
      <w:r w:rsidR="00BE1F0B" w:rsidRPr="00055EB7">
        <w:rPr>
          <w:rFonts w:ascii="Times New Roman" w:hAnsi="Times New Roman" w:cs="Times New Roman" w:hint="eastAsia"/>
          <w:color w:val="002060"/>
          <w:sz w:val="24"/>
          <w:szCs w:val="24"/>
        </w:rPr>
        <w:t>个停止位</w:t>
      </w:r>
      <w:r w:rsidR="009943FC" w:rsidRPr="00055EB7">
        <w:rPr>
          <w:rFonts w:ascii="Times New Roman" w:hAnsi="Times New Roman" w:cs="Times New Roman" w:hint="eastAsia"/>
          <w:color w:val="002060"/>
          <w:sz w:val="24"/>
          <w:szCs w:val="24"/>
        </w:rPr>
        <w:t>，则传输一个字符有</w:t>
      </w:r>
      <w:r w:rsidR="009943FC" w:rsidRPr="00055EB7">
        <w:rPr>
          <w:rFonts w:ascii="Times New Roman" w:hAnsi="Times New Roman" w:cs="Times New Roman" w:hint="eastAsia"/>
          <w:color w:val="002060"/>
          <w:sz w:val="24"/>
          <w:szCs w:val="24"/>
        </w:rPr>
        <w:t>1+8+1+1</w:t>
      </w:r>
      <w:r w:rsidR="000533B9" w:rsidRPr="00055EB7">
        <w:rPr>
          <w:rFonts w:ascii="Times New Roman" w:hAnsi="Times New Roman" w:cs="Times New Roman" w:hint="eastAsia"/>
          <w:color w:val="002060"/>
          <w:sz w:val="24"/>
          <w:szCs w:val="24"/>
        </w:rPr>
        <w:t>=11</w:t>
      </w:r>
      <w:r w:rsidR="002A7B6E">
        <w:rPr>
          <w:rFonts w:ascii="Times New Roman" w:hAnsi="Times New Roman" w:cs="Times New Roman" w:hint="eastAsia"/>
          <w:color w:val="002060"/>
          <w:sz w:val="24"/>
          <w:szCs w:val="24"/>
        </w:rPr>
        <w:t>个</w:t>
      </w:r>
      <w:r w:rsidR="00BE41AD">
        <w:rPr>
          <w:rFonts w:ascii="Times New Roman" w:hAnsi="Times New Roman" w:cs="Times New Roman" w:hint="eastAsia"/>
          <w:color w:val="002060"/>
          <w:sz w:val="24"/>
          <w:szCs w:val="24"/>
        </w:rPr>
        <w:t>位</w:t>
      </w:r>
      <w:r w:rsidR="005E41FC" w:rsidRPr="00055EB7">
        <w:rPr>
          <w:rFonts w:ascii="Times New Roman" w:hAnsi="Times New Roman" w:cs="Times New Roman" w:hint="eastAsia"/>
          <w:color w:val="002060"/>
          <w:sz w:val="24"/>
          <w:szCs w:val="24"/>
        </w:rPr>
        <w:t>（第一个</w:t>
      </w:r>
      <w:r w:rsidR="005E41FC" w:rsidRPr="00055EB7">
        <w:rPr>
          <w:rFonts w:ascii="Times New Roman" w:hAnsi="Times New Roman" w:cs="Times New Roman" w:hint="eastAsia"/>
          <w:color w:val="002060"/>
          <w:sz w:val="24"/>
          <w:szCs w:val="24"/>
        </w:rPr>
        <w:t>1</w:t>
      </w:r>
      <w:r w:rsidR="005E41FC" w:rsidRPr="00055EB7">
        <w:rPr>
          <w:rFonts w:ascii="Times New Roman" w:hAnsi="Times New Roman" w:cs="Times New Roman" w:hint="eastAsia"/>
          <w:color w:val="002060"/>
          <w:sz w:val="24"/>
          <w:szCs w:val="24"/>
        </w:rPr>
        <w:t>固定表示</w:t>
      </w:r>
      <w:r w:rsidR="00926B20" w:rsidRPr="00055EB7">
        <w:rPr>
          <w:rFonts w:ascii="Times New Roman" w:hAnsi="Times New Roman" w:cs="Times New Roman" w:hint="eastAsia"/>
          <w:color w:val="002060"/>
          <w:sz w:val="24"/>
          <w:szCs w:val="24"/>
        </w:rPr>
        <w:t>开始位</w:t>
      </w:r>
      <w:r w:rsidR="005E41FC" w:rsidRPr="00055EB7">
        <w:rPr>
          <w:rFonts w:ascii="Times New Roman" w:hAnsi="Times New Roman" w:cs="Times New Roman" w:hint="eastAsia"/>
          <w:color w:val="002060"/>
          <w:sz w:val="24"/>
          <w:szCs w:val="24"/>
        </w:rPr>
        <w:t>）</w:t>
      </w:r>
      <w:r w:rsidR="00C37244">
        <w:rPr>
          <w:rFonts w:ascii="Times New Roman" w:hAnsi="Times New Roman" w:cs="Times New Roman" w:hint="eastAsia"/>
          <w:color w:val="002060"/>
          <w:sz w:val="24"/>
          <w:szCs w:val="24"/>
        </w:rPr>
        <w:t>。</w:t>
      </w:r>
    </w:p>
    <w:p w:rsidR="00645423" w:rsidRPr="00055EB7" w:rsidRDefault="00645423" w:rsidP="00645423">
      <w:pPr>
        <w:ind w:firstLine="420"/>
        <w:rPr>
          <w:rFonts w:ascii="Times New Roman" w:hAnsi="Times New Roman" w:cs="Times New Roman"/>
          <w:color w:val="002060"/>
          <w:sz w:val="24"/>
          <w:szCs w:val="24"/>
        </w:rPr>
      </w:pPr>
      <w:r w:rsidRPr="00055EB7">
        <w:rPr>
          <w:rFonts w:ascii="Times New Roman" w:hAnsi="Times New Roman" w:cs="Times New Roman" w:hint="eastAsia"/>
          <w:color w:val="002060"/>
          <w:sz w:val="24"/>
          <w:szCs w:val="24"/>
        </w:rPr>
        <w:t>规定</w:t>
      </w:r>
      <w:r w:rsidRPr="00055EB7">
        <w:rPr>
          <w:rFonts w:ascii="Times New Roman" w:hAnsi="Times New Roman" w:cs="Times New Roman" w:hint="eastAsia"/>
          <w:color w:val="002060"/>
          <w:sz w:val="24"/>
          <w:szCs w:val="24"/>
        </w:rPr>
        <w:t>8</w:t>
      </w:r>
      <w:r w:rsidRPr="00055EB7">
        <w:rPr>
          <w:rFonts w:ascii="Times New Roman" w:hAnsi="Times New Roman" w:cs="Times New Roman" w:hint="eastAsia"/>
          <w:color w:val="002060"/>
          <w:sz w:val="24"/>
          <w:szCs w:val="24"/>
        </w:rPr>
        <w:t>个数据位，</w:t>
      </w:r>
      <w:r w:rsidR="00293AA2">
        <w:rPr>
          <w:rFonts w:ascii="Times New Roman" w:hAnsi="Times New Roman" w:cs="Times New Roman" w:hint="eastAsia"/>
          <w:color w:val="002060"/>
          <w:sz w:val="24"/>
          <w:szCs w:val="24"/>
        </w:rPr>
        <w:t>没有校验</w:t>
      </w:r>
      <w:r w:rsidR="008E5B65">
        <w:rPr>
          <w:rFonts w:ascii="Times New Roman" w:hAnsi="Times New Roman" w:cs="Times New Roman" w:hint="eastAsia"/>
          <w:color w:val="002060"/>
          <w:sz w:val="24"/>
          <w:szCs w:val="24"/>
        </w:rPr>
        <w:t>位</w:t>
      </w:r>
      <w:r w:rsidRPr="00055EB7">
        <w:rPr>
          <w:rFonts w:ascii="Times New Roman" w:hAnsi="Times New Roman" w:cs="Times New Roman" w:hint="eastAsia"/>
          <w:color w:val="002060"/>
          <w:sz w:val="24"/>
          <w:szCs w:val="24"/>
        </w:rPr>
        <w:t>，</w:t>
      </w:r>
      <w:r w:rsidR="00AE57BF">
        <w:rPr>
          <w:rFonts w:ascii="Times New Roman" w:hAnsi="Times New Roman" w:cs="Times New Roman" w:hint="eastAsia"/>
          <w:color w:val="002060"/>
          <w:sz w:val="24"/>
          <w:szCs w:val="24"/>
        </w:rPr>
        <w:t>2</w:t>
      </w:r>
      <w:r w:rsidRPr="00055EB7">
        <w:rPr>
          <w:rFonts w:ascii="Times New Roman" w:hAnsi="Times New Roman" w:cs="Times New Roman" w:hint="eastAsia"/>
          <w:color w:val="002060"/>
          <w:sz w:val="24"/>
          <w:szCs w:val="24"/>
        </w:rPr>
        <w:t>个停止位，则传输一个字符有</w:t>
      </w:r>
      <w:r w:rsidRPr="00055EB7">
        <w:rPr>
          <w:rFonts w:ascii="Times New Roman" w:hAnsi="Times New Roman" w:cs="Times New Roman" w:hint="eastAsia"/>
          <w:color w:val="002060"/>
          <w:sz w:val="24"/>
          <w:szCs w:val="24"/>
        </w:rPr>
        <w:t>1+8+</w:t>
      </w:r>
      <w:r w:rsidR="00AE57BF">
        <w:rPr>
          <w:rFonts w:ascii="Times New Roman" w:hAnsi="Times New Roman" w:cs="Times New Roman" w:hint="eastAsia"/>
          <w:color w:val="002060"/>
          <w:sz w:val="24"/>
          <w:szCs w:val="24"/>
        </w:rPr>
        <w:t>2</w:t>
      </w:r>
      <w:r w:rsidRPr="00055EB7">
        <w:rPr>
          <w:rFonts w:ascii="Times New Roman" w:hAnsi="Times New Roman" w:cs="Times New Roman" w:hint="eastAsia"/>
          <w:color w:val="002060"/>
          <w:sz w:val="24"/>
          <w:szCs w:val="24"/>
        </w:rPr>
        <w:t>=</w:t>
      </w:r>
      <w:r w:rsidR="008372FB">
        <w:rPr>
          <w:rFonts w:ascii="Times New Roman" w:hAnsi="Times New Roman" w:cs="Times New Roman" w:hint="eastAsia"/>
          <w:color w:val="002060"/>
          <w:sz w:val="24"/>
          <w:szCs w:val="24"/>
        </w:rPr>
        <w:t>1</w:t>
      </w:r>
      <w:r w:rsidR="00B07A19">
        <w:rPr>
          <w:rFonts w:ascii="Times New Roman" w:hAnsi="Times New Roman" w:cs="Times New Roman" w:hint="eastAsia"/>
          <w:color w:val="002060"/>
          <w:sz w:val="24"/>
          <w:szCs w:val="24"/>
        </w:rPr>
        <w:t>1</w:t>
      </w:r>
      <w:r w:rsidR="00D67F84">
        <w:rPr>
          <w:rFonts w:ascii="Times New Roman" w:hAnsi="Times New Roman" w:cs="Times New Roman" w:hint="eastAsia"/>
          <w:color w:val="002060"/>
          <w:sz w:val="24"/>
          <w:szCs w:val="24"/>
        </w:rPr>
        <w:t>个</w:t>
      </w:r>
      <w:r w:rsidR="00193D18">
        <w:rPr>
          <w:rFonts w:ascii="Times New Roman" w:hAnsi="Times New Roman" w:cs="Times New Roman" w:hint="eastAsia"/>
          <w:color w:val="002060"/>
          <w:sz w:val="24"/>
          <w:szCs w:val="24"/>
        </w:rPr>
        <w:t>位</w:t>
      </w:r>
      <w:r w:rsidRPr="00055EB7">
        <w:rPr>
          <w:rFonts w:ascii="Times New Roman" w:hAnsi="Times New Roman" w:cs="Times New Roman" w:hint="eastAsia"/>
          <w:color w:val="002060"/>
          <w:sz w:val="24"/>
          <w:szCs w:val="24"/>
        </w:rPr>
        <w:t>（第一个</w:t>
      </w:r>
      <w:r w:rsidRPr="00055EB7">
        <w:rPr>
          <w:rFonts w:ascii="Times New Roman" w:hAnsi="Times New Roman" w:cs="Times New Roman" w:hint="eastAsia"/>
          <w:color w:val="002060"/>
          <w:sz w:val="24"/>
          <w:szCs w:val="24"/>
        </w:rPr>
        <w:t>1</w:t>
      </w:r>
      <w:r w:rsidRPr="00055EB7">
        <w:rPr>
          <w:rFonts w:ascii="Times New Roman" w:hAnsi="Times New Roman" w:cs="Times New Roman" w:hint="eastAsia"/>
          <w:color w:val="002060"/>
          <w:sz w:val="24"/>
          <w:szCs w:val="24"/>
        </w:rPr>
        <w:t>固定表示开始位）</w:t>
      </w:r>
      <w:r>
        <w:rPr>
          <w:rFonts w:ascii="Times New Roman" w:hAnsi="Times New Roman" w:cs="Times New Roman" w:hint="eastAsia"/>
          <w:color w:val="002060"/>
          <w:sz w:val="24"/>
          <w:szCs w:val="24"/>
        </w:rPr>
        <w:t>。</w:t>
      </w:r>
    </w:p>
    <w:p w:rsidR="00CB2ECF" w:rsidRPr="0018340F" w:rsidRDefault="00CB2ECF" w:rsidP="00CB2ECF">
      <w:pPr>
        <w:ind w:firstLine="420"/>
        <w:rPr>
          <w:rFonts w:ascii="Times New Roman" w:hAnsi="Times New Roman" w:cs="Times New Roman"/>
          <w:color w:val="7030A0"/>
          <w:sz w:val="24"/>
          <w:szCs w:val="24"/>
        </w:rPr>
      </w:pPr>
      <w:r w:rsidRPr="0018340F">
        <w:rPr>
          <w:rFonts w:ascii="Times New Roman" w:hAnsi="Times New Roman" w:cs="Times New Roman" w:hint="eastAsia"/>
          <w:color w:val="7030A0"/>
          <w:sz w:val="24"/>
          <w:szCs w:val="24"/>
        </w:rPr>
        <w:t>规定</w:t>
      </w:r>
      <w:r w:rsidR="007A0EC0" w:rsidRPr="0018340F">
        <w:rPr>
          <w:rFonts w:ascii="Times New Roman" w:hAnsi="Times New Roman" w:cs="Times New Roman" w:hint="eastAsia"/>
          <w:color w:val="7030A0"/>
          <w:sz w:val="24"/>
          <w:szCs w:val="24"/>
        </w:rPr>
        <w:t>7</w:t>
      </w:r>
      <w:r w:rsidRPr="0018340F">
        <w:rPr>
          <w:rFonts w:ascii="Times New Roman" w:hAnsi="Times New Roman" w:cs="Times New Roman" w:hint="eastAsia"/>
          <w:color w:val="7030A0"/>
          <w:sz w:val="24"/>
          <w:szCs w:val="24"/>
        </w:rPr>
        <w:t>个数据位，</w:t>
      </w:r>
      <w:r w:rsidRPr="0018340F">
        <w:rPr>
          <w:rFonts w:ascii="Times New Roman" w:hAnsi="Times New Roman" w:cs="Times New Roman" w:hint="eastAsia"/>
          <w:color w:val="7030A0"/>
          <w:sz w:val="24"/>
          <w:szCs w:val="24"/>
        </w:rPr>
        <w:t>1</w:t>
      </w:r>
      <w:r w:rsidRPr="0018340F">
        <w:rPr>
          <w:rFonts w:ascii="Times New Roman" w:hAnsi="Times New Roman" w:cs="Times New Roman" w:hint="eastAsia"/>
          <w:color w:val="7030A0"/>
          <w:sz w:val="24"/>
          <w:szCs w:val="24"/>
        </w:rPr>
        <w:t>个校验位（奇或偶校验位），</w:t>
      </w:r>
      <w:r w:rsidR="00A207BB">
        <w:rPr>
          <w:rFonts w:ascii="Times New Roman" w:hAnsi="Times New Roman" w:cs="Times New Roman" w:hint="eastAsia"/>
          <w:color w:val="7030A0"/>
          <w:sz w:val="24"/>
          <w:szCs w:val="24"/>
        </w:rPr>
        <w:t>1</w:t>
      </w:r>
      <w:r w:rsidR="00A207BB">
        <w:rPr>
          <w:rFonts w:ascii="Times New Roman" w:hAnsi="Times New Roman" w:cs="Times New Roman" w:hint="eastAsia"/>
          <w:color w:val="7030A0"/>
          <w:sz w:val="24"/>
          <w:szCs w:val="24"/>
        </w:rPr>
        <w:t>个停止位，</w:t>
      </w:r>
      <w:r w:rsidRPr="0018340F">
        <w:rPr>
          <w:rFonts w:ascii="Times New Roman" w:hAnsi="Times New Roman" w:cs="Times New Roman" w:hint="eastAsia"/>
          <w:color w:val="7030A0"/>
          <w:sz w:val="24"/>
          <w:szCs w:val="24"/>
        </w:rPr>
        <w:t>则传输一个字符有</w:t>
      </w:r>
      <w:r w:rsidRPr="0018340F">
        <w:rPr>
          <w:rFonts w:ascii="Times New Roman" w:hAnsi="Times New Roman" w:cs="Times New Roman" w:hint="eastAsia"/>
          <w:color w:val="7030A0"/>
          <w:sz w:val="24"/>
          <w:szCs w:val="24"/>
        </w:rPr>
        <w:t>1+</w:t>
      </w:r>
      <w:r w:rsidR="007A0EC0" w:rsidRPr="0018340F">
        <w:rPr>
          <w:rFonts w:ascii="Times New Roman" w:hAnsi="Times New Roman" w:cs="Times New Roman" w:hint="eastAsia"/>
          <w:color w:val="7030A0"/>
          <w:sz w:val="24"/>
          <w:szCs w:val="24"/>
        </w:rPr>
        <w:t>7</w:t>
      </w:r>
      <w:r w:rsidRPr="0018340F">
        <w:rPr>
          <w:rFonts w:ascii="Times New Roman" w:hAnsi="Times New Roman" w:cs="Times New Roman" w:hint="eastAsia"/>
          <w:color w:val="7030A0"/>
          <w:sz w:val="24"/>
          <w:szCs w:val="24"/>
        </w:rPr>
        <w:t>+1</w:t>
      </w:r>
      <w:r w:rsidR="00E343C0">
        <w:rPr>
          <w:rFonts w:ascii="Times New Roman" w:hAnsi="Times New Roman" w:cs="Times New Roman" w:hint="eastAsia"/>
          <w:color w:val="7030A0"/>
          <w:sz w:val="24"/>
          <w:szCs w:val="24"/>
        </w:rPr>
        <w:t>+1</w:t>
      </w:r>
      <w:r w:rsidRPr="0018340F">
        <w:rPr>
          <w:rFonts w:ascii="Times New Roman" w:hAnsi="Times New Roman" w:cs="Times New Roman" w:hint="eastAsia"/>
          <w:color w:val="7030A0"/>
          <w:sz w:val="24"/>
          <w:szCs w:val="24"/>
        </w:rPr>
        <w:t>=</w:t>
      </w:r>
      <w:r w:rsidR="00E343C0">
        <w:rPr>
          <w:rFonts w:ascii="Times New Roman" w:hAnsi="Times New Roman" w:cs="Times New Roman" w:hint="eastAsia"/>
          <w:color w:val="7030A0"/>
          <w:sz w:val="24"/>
          <w:szCs w:val="24"/>
        </w:rPr>
        <w:t>10</w:t>
      </w:r>
      <w:r w:rsidR="00D67F84">
        <w:rPr>
          <w:rFonts w:ascii="Times New Roman" w:hAnsi="Times New Roman" w:cs="Times New Roman" w:hint="eastAsia"/>
          <w:color w:val="7030A0"/>
          <w:sz w:val="24"/>
          <w:szCs w:val="24"/>
        </w:rPr>
        <w:t>个</w:t>
      </w:r>
      <w:r w:rsidR="00E414F2">
        <w:rPr>
          <w:rFonts w:ascii="Times New Roman" w:hAnsi="Times New Roman" w:cs="Times New Roman" w:hint="eastAsia"/>
          <w:color w:val="7030A0"/>
          <w:sz w:val="24"/>
          <w:szCs w:val="24"/>
        </w:rPr>
        <w:t>位</w:t>
      </w:r>
      <w:r w:rsidRPr="0018340F">
        <w:rPr>
          <w:rFonts w:ascii="Times New Roman" w:hAnsi="Times New Roman" w:cs="Times New Roman" w:hint="eastAsia"/>
          <w:color w:val="7030A0"/>
          <w:sz w:val="24"/>
          <w:szCs w:val="24"/>
        </w:rPr>
        <w:t>（第一个</w:t>
      </w:r>
      <w:r w:rsidRPr="0018340F">
        <w:rPr>
          <w:rFonts w:ascii="Times New Roman" w:hAnsi="Times New Roman" w:cs="Times New Roman" w:hint="eastAsia"/>
          <w:color w:val="7030A0"/>
          <w:sz w:val="24"/>
          <w:szCs w:val="24"/>
        </w:rPr>
        <w:t>1</w:t>
      </w:r>
      <w:r w:rsidRPr="0018340F">
        <w:rPr>
          <w:rFonts w:ascii="Times New Roman" w:hAnsi="Times New Roman" w:cs="Times New Roman" w:hint="eastAsia"/>
          <w:color w:val="7030A0"/>
          <w:sz w:val="24"/>
          <w:szCs w:val="24"/>
        </w:rPr>
        <w:t>固定表示开始位）。</w:t>
      </w:r>
    </w:p>
    <w:p w:rsidR="00CB2ECF" w:rsidRDefault="00CB2ECF" w:rsidP="00CB2ECF">
      <w:pPr>
        <w:ind w:firstLine="420"/>
        <w:rPr>
          <w:rFonts w:ascii="Times New Roman" w:hAnsi="Times New Roman" w:cs="Times New Roman"/>
          <w:color w:val="7030A0"/>
          <w:sz w:val="24"/>
          <w:szCs w:val="24"/>
        </w:rPr>
      </w:pPr>
      <w:r w:rsidRPr="0018340F">
        <w:rPr>
          <w:rFonts w:ascii="Times New Roman" w:hAnsi="Times New Roman" w:cs="Times New Roman" w:hint="eastAsia"/>
          <w:color w:val="7030A0"/>
          <w:sz w:val="24"/>
          <w:szCs w:val="24"/>
        </w:rPr>
        <w:t>规定</w:t>
      </w:r>
      <w:r w:rsidR="007A0EC0" w:rsidRPr="0018340F">
        <w:rPr>
          <w:rFonts w:ascii="Times New Roman" w:hAnsi="Times New Roman" w:cs="Times New Roman" w:hint="eastAsia"/>
          <w:color w:val="7030A0"/>
          <w:sz w:val="24"/>
          <w:szCs w:val="24"/>
        </w:rPr>
        <w:t>7</w:t>
      </w:r>
      <w:r w:rsidRPr="0018340F">
        <w:rPr>
          <w:rFonts w:ascii="Times New Roman" w:hAnsi="Times New Roman" w:cs="Times New Roman" w:hint="eastAsia"/>
          <w:color w:val="7030A0"/>
          <w:sz w:val="24"/>
          <w:szCs w:val="24"/>
        </w:rPr>
        <w:t>个数据位，没有校验位，</w:t>
      </w:r>
      <w:r w:rsidR="00F45683">
        <w:rPr>
          <w:rFonts w:ascii="Times New Roman" w:hAnsi="Times New Roman" w:cs="Times New Roman" w:hint="eastAsia"/>
          <w:color w:val="7030A0"/>
          <w:sz w:val="24"/>
          <w:szCs w:val="24"/>
        </w:rPr>
        <w:t>2</w:t>
      </w:r>
      <w:r w:rsidRPr="0018340F">
        <w:rPr>
          <w:rFonts w:ascii="Times New Roman" w:hAnsi="Times New Roman" w:cs="Times New Roman" w:hint="eastAsia"/>
          <w:color w:val="7030A0"/>
          <w:sz w:val="24"/>
          <w:szCs w:val="24"/>
        </w:rPr>
        <w:t>个停止位，则传输一个字符有</w:t>
      </w:r>
      <w:r w:rsidRPr="0018340F">
        <w:rPr>
          <w:rFonts w:ascii="Times New Roman" w:hAnsi="Times New Roman" w:cs="Times New Roman" w:hint="eastAsia"/>
          <w:color w:val="7030A0"/>
          <w:sz w:val="24"/>
          <w:szCs w:val="24"/>
        </w:rPr>
        <w:t>1+</w:t>
      </w:r>
      <w:r w:rsidR="00185A86" w:rsidRPr="0018340F">
        <w:rPr>
          <w:rFonts w:ascii="Times New Roman" w:hAnsi="Times New Roman" w:cs="Times New Roman" w:hint="eastAsia"/>
          <w:color w:val="7030A0"/>
          <w:sz w:val="24"/>
          <w:szCs w:val="24"/>
        </w:rPr>
        <w:t>7</w:t>
      </w:r>
      <w:r w:rsidRPr="0018340F">
        <w:rPr>
          <w:rFonts w:ascii="Times New Roman" w:hAnsi="Times New Roman" w:cs="Times New Roman" w:hint="eastAsia"/>
          <w:color w:val="7030A0"/>
          <w:sz w:val="24"/>
          <w:szCs w:val="24"/>
        </w:rPr>
        <w:t>+</w:t>
      </w:r>
      <w:r w:rsidR="001D139B">
        <w:rPr>
          <w:rFonts w:ascii="Times New Roman" w:hAnsi="Times New Roman" w:cs="Times New Roman" w:hint="eastAsia"/>
          <w:color w:val="7030A0"/>
          <w:sz w:val="24"/>
          <w:szCs w:val="24"/>
        </w:rPr>
        <w:t>2</w:t>
      </w:r>
      <w:r w:rsidRPr="0018340F">
        <w:rPr>
          <w:rFonts w:ascii="Times New Roman" w:hAnsi="Times New Roman" w:cs="Times New Roman" w:hint="eastAsia"/>
          <w:color w:val="7030A0"/>
          <w:sz w:val="24"/>
          <w:szCs w:val="24"/>
        </w:rPr>
        <w:t>=</w:t>
      </w:r>
      <w:r w:rsidR="001D139B">
        <w:rPr>
          <w:rFonts w:ascii="Times New Roman" w:hAnsi="Times New Roman" w:cs="Times New Roman" w:hint="eastAsia"/>
          <w:color w:val="7030A0"/>
          <w:sz w:val="24"/>
          <w:szCs w:val="24"/>
        </w:rPr>
        <w:t>10</w:t>
      </w:r>
      <w:r w:rsidRPr="0018340F">
        <w:rPr>
          <w:rFonts w:ascii="Times New Roman" w:hAnsi="Times New Roman" w:cs="Times New Roman" w:hint="eastAsia"/>
          <w:color w:val="7030A0"/>
          <w:sz w:val="24"/>
          <w:szCs w:val="24"/>
        </w:rPr>
        <w:t>个</w:t>
      </w:r>
      <w:r w:rsidR="00B76392">
        <w:rPr>
          <w:rFonts w:ascii="Times New Roman" w:hAnsi="Times New Roman" w:cs="Times New Roman" w:hint="eastAsia"/>
          <w:color w:val="7030A0"/>
          <w:sz w:val="24"/>
          <w:szCs w:val="24"/>
        </w:rPr>
        <w:t>位</w:t>
      </w:r>
      <w:r w:rsidRPr="0018340F">
        <w:rPr>
          <w:rFonts w:ascii="Times New Roman" w:hAnsi="Times New Roman" w:cs="Times New Roman" w:hint="eastAsia"/>
          <w:color w:val="7030A0"/>
          <w:sz w:val="24"/>
          <w:szCs w:val="24"/>
        </w:rPr>
        <w:t>（第一个</w:t>
      </w:r>
      <w:r w:rsidRPr="0018340F">
        <w:rPr>
          <w:rFonts w:ascii="Times New Roman" w:hAnsi="Times New Roman" w:cs="Times New Roman" w:hint="eastAsia"/>
          <w:color w:val="7030A0"/>
          <w:sz w:val="24"/>
          <w:szCs w:val="24"/>
        </w:rPr>
        <w:t>1</w:t>
      </w:r>
      <w:r w:rsidRPr="0018340F">
        <w:rPr>
          <w:rFonts w:ascii="Times New Roman" w:hAnsi="Times New Roman" w:cs="Times New Roman" w:hint="eastAsia"/>
          <w:color w:val="7030A0"/>
          <w:sz w:val="24"/>
          <w:szCs w:val="24"/>
        </w:rPr>
        <w:t>固定表示开始位）。</w:t>
      </w:r>
    </w:p>
    <w:p w:rsidR="00615BDC" w:rsidRPr="002E6D0B" w:rsidRDefault="00615BDC" w:rsidP="00CB2ECF">
      <w:pPr>
        <w:ind w:firstLine="420"/>
        <w:rPr>
          <w:rFonts w:ascii="Times New Roman" w:hAnsi="Times New Roman" w:cs="Times New Roman"/>
          <w:b/>
          <w:color w:val="7030A0"/>
          <w:sz w:val="24"/>
          <w:szCs w:val="24"/>
        </w:rPr>
      </w:pPr>
      <w:r w:rsidRPr="002E6D0B">
        <w:rPr>
          <w:rFonts w:ascii="Times New Roman" w:hAnsi="Times New Roman" w:cs="Times New Roman" w:hint="eastAsia"/>
          <w:b/>
          <w:color w:val="7030A0"/>
          <w:sz w:val="24"/>
          <w:szCs w:val="24"/>
        </w:rPr>
        <w:t>关于奇偶校验：</w:t>
      </w:r>
    </w:p>
    <w:p w:rsidR="00055EB7" w:rsidRPr="00C40A75" w:rsidRDefault="00615BDC" w:rsidP="00615BDC">
      <w:pPr>
        <w:ind w:firstLine="420"/>
        <w:rPr>
          <w:rFonts w:ascii="Times New Roman" w:hAnsi="Times New Roman" w:cs="Times New Roman"/>
          <w:sz w:val="24"/>
          <w:szCs w:val="24"/>
        </w:rPr>
      </w:pPr>
      <w:r w:rsidRPr="00615BDC">
        <w:rPr>
          <w:rFonts w:ascii="Times New Roman" w:hAnsi="Times New Roman" w:cs="Times New Roman" w:hint="eastAsia"/>
          <w:sz w:val="24"/>
          <w:szCs w:val="24"/>
        </w:rPr>
        <w:lastRenderedPageBreak/>
        <w:t>奇校验就是看</w:t>
      </w:r>
      <w:r w:rsidRPr="00615BDC">
        <w:rPr>
          <w:rFonts w:ascii="Times New Roman" w:hAnsi="Times New Roman" w:cs="Times New Roman" w:hint="eastAsia"/>
          <w:sz w:val="24"/>
          <w:szCs w:val="24"/>
        </w:rPr>
        <w:t>2</w:t>
      </w:r>
      <w:r w:rsidRPr="00615BDC">
        <w:rPr>
          <w:rFonts w:ascii="Times New Roman" w:hAnsi="Times New Roman" w:cs="Times New Roman" w:hint="eastAsia"/>
          <w:sz w:val="24"/>
          <w:szCs w:val="24"/>
        </w:rPr>
        <w:t>进制数的</w:t>
      </w:r>
      <w:r w:rsidRPr="00615BDC">
        <w:rPr>
          <w:rFonts w:ascii="Times New Roman" w:hAnsi="Times New Roman" w:cs="Times New Roman" w:hint="eastAsia"/>
          <w:sz w:val="24"/>
          <w:szCs w:val="24"/>
        </w:rPr>
        <w:t>1</w:t>
      </w:r>
      <w:r w:rsidRPr="00615BDC">
        <w:rPr>
          <w:rFonts w:ascii="Times New Roman" w:hAnsi="Times New Roman" w:cs="Times New Roman" w:hint="eastAsia"/>
          <w:sz w:val="24"/>
          <w:szCs w:val="24"/>
        </w:rPr>
        <w:t>的个数为奇数</w:t>
      </w:r>
      <w:r w:rsidRPr="00615BDC">
        <w:rPr>
          <w:rFonts w:ascii="Times New Roman" w:hAnsi="Times New Roman" w:cs="Times New Roman" w:hint="eastAsia"/>
          <w:sz w:val="24"/>
          <w:szCs w:val="24"/>
        </w:rPr>
        <w:t xml:space="preserve"> </w:t>
      </w:r>
      <w:r w:rsidRPr="00615BDC">
        <w:rPr>
          <w:rFonts w:ascii="Times New Roman" w:hAnsi="Times New Roman" w:cs="Times New Roman" w:hint="eastAsia"/>
          <w:sz w:val="24"/>
          <w:szCs w:val="24"/>
        </w:rPr>
        <w:t>就在校验位填</w:t>
      </w:r>
      <w:r w:rsidRPr="00615BDC">
        <w:rPr>
          <w:rFonts w:ascii="Times New Roman" w:hAnsi="Times New Roman" w:cs="Times New Roman" w:hint="eastAsia"/>
          <w:sz w:val="24"/>
          <w:szCs w:val="24"/>
        </w:rPr>
        <w:t xml:space="preserve">0 </w:t>
      </w:r>
      <w:r w:rsidRPr="00615BDC">
        <w:rPr>
          <w:rFonts w:ascii="Times New Roman" w:hAnsi="Times New Roman" w:cs="Times New Roman" w:hint="eastAsia"/>
          <w:sz w:val="24"/>
          <w:szCs w:val="24"/>
        </w:rPr>
        <w:t>偶数就填</w:t>
      </w:r>
      <w:r w:rsidRPr="00615BDC">
        <w:rPr>
          <w:rFonts w:ascii="Times New Roman" w:hAnsi="Times New Roman" w:cs="Times New Roman" w:hint="eastAsia"/>
          <w:sz w:val="24"/>
          <w:szCs w:val="24"/>
        </w:rPr>
        <w:t xml:space="preserve">1 </w:t>
      </w:r>
      <w:r w:rsidRPr="00615BDC">
        <w:rPr>
          <w:rFonts w:ascii="Times New Roman" w:hAnsi="Times New Roman" w:cs="Times New Roman" w:hint="eastAsia"/>
          <w:sz w:val="24"/>
          <w:szCs w:val="24"/>
        </w:rPr>
        <w:t>使</w:t>
      </w:r>
      <w:r w:rsidRPr="00615BDC">
        <w:rPr>
          <w:rFonts w:ascii="Times New Roman" w:hAnsi="Times New Roman" w:cs="Times New Roman" w:hint="eastAsia"/>
          <w:sz w:val="24"/>
          <w:szCs w:val="24"/>
        </w:rPr>
        <w:t>1</w:t>
      </w:r>
      <w:r w:rsidRPr="00615BDC">
        <w:rPr>
          <w:rFonts w:ascii="Times New Roman" w:hAnsi="Times New Roman" w:cs="Times New Roman" w:hint="eastAsia"/>
          <w:sz w:val="24"/>
          <w:szCs w:val="24"/>
        </w:rPr>
        <w:t>的个数变成奇数个</w:t>
      </w:r>
      <w:r w:rsidR="001724E9">
        <w:rPr>
          <w:rFonts w:ascii="Times New Roman" w:hAnsi="Times New Roman" w:cs="Times New Roman" w:hint="eastAsia"/>
          <w:sz w:val="24"/>
          <w:szCs w:val="24"/>
        </w:rPr>
        <w:t>，</w:t>
      </w:r>
      <w:r w:rsidRPr="00615BDC">
        <w:rPr>
          <w:rFonts w:ascii="Times New Roman" w:hAnsi="Times New Roman" w:cs="Times New Roman" w:hint="eastAsia"/>
          <w:sz w:val="24"/>
          <w:szCs w:val="24"/>
        </w:rPr>
        <w:t>偶校验相反</w:t>
      </w:r>
      <w:r w:rsidRPr="00615BDC">
        <w:rPr>
          <w:rFonts w:ascii="Times New Roman" w:hAnsi="Times New Roman" w:cs="Times New Roman" w:hint="eastAsia"/>
          <w:sz w:val="24"/>
          <w:szCs w:val="24"/>
        </w:rPr>
        <w:t xml:space="preserve"> </w:t>
      </w:r>
      <w:r w:rsidRPr="00615BDC">
        <w:rPr>
          <w:rFonts w:ascii="Times New Roman" w:hAnsi="Times New Roman" w:cs="Times New Roman" w:hint="eastAsia"/>
          <w:sz w:val="24"/>
          <w:szCs w:val="24"/>
        </w:rPr>
        <w:t>把</w:t>
      </w:r>
      <w:r w:rsidRPr="00615BDC">
        <w:rPr>
          <w:rFonts w:ascii="Times New Roman" w:hAnsi="Times New Roman" w:cs="Times New Roman" w:hint="eastAsia"/>
          <w:sz w:val="24"/>
          <w:szCs w:val="24"/>
        </w:rPr>
        <w:t>1</w:t>
      </w:r>
      <w:r w:rsidRPr="00615BDC">
        <w:rPr>
          <w:rFonts w:ascii="Times New Roman" w:hAnsi="Times New Roman" w:cs="Times New Roman" w:hint="eastAsia"/>
          <w:sz w:val="24"/>
          <w:szCs w:val="24"/>
        </w:rPr>
        <w:t>的个数变成偶数</w:t>
      </w:r>
      <w:r w:rsidR="00141096">
        <w:rPr>
          <w:rFonts w:ascii="Times New Roman" w:hAnsi="Times New Roman" w:cs="Times New Roman" w:hint="eastAsia"/>
          <w:sz w:val="24"/>
          <w:szCs w:val="24"/>
        </w:rPr>
        <w:t>，</w:t>
      </w:r>
      <w:r w:rsidR="00B84AED">
        <w:rPr>
          <w:rFonts w:ascii="Times New Roman" w:hAnsi="Times New Roman" w:cs="Times New Roman" w:hint="eastAsia"/>
          <w:sz w:val="24"/>
          <w:szCs w:val="24"/>
        </w:rPr>
        <w:t>然后传送数据，接收后再</w:t>
      </w:r>
      <w:r w:rsidRPr="00615BDC">
        <w:rPr>
          <w:rFonts w:ascii="Times New Roman" w:hAnsi="Times New Roman" w:cs="Times New Roman" w:hint="eastAsia"/>
          <w:sz w:val="24"/>
          <w:szCs w:val="24"/>
        </w:rPr>
        <w:t>做相应的奇偶校验判断是否有位传送错误</w:t>
      </w:r>
      <w:r w:rsidR="00141096">
        <w:rPr>
          <w:rFonts w:ascii="Times New Roman" w:hAnsi="Times New Roman" w:cs="Times New Roman" w:hint="eastAsia"/>
          <w:sz w:val="24"/>
          <w:szCs w:val="24"/>
        </w:rPr>
        <w:t>。</w:t>
      </w:r>
    </w:p>
    <w:p w:rsidR="002B7116" w:rsidRDefault="00A83F46" w:rsidP="005F65C1">
      <w:pPr>
        <w:pStyle w:val="2"/>
        <w:rPr>
          <w:rFonts w:ascii="Times New Roman" w:hAnsi="Times New Roman" w:cs="Times New Roman"/>
          <w:sz w:val="24"/>
          <w:szCs w:val="24"/>
        </w:rPr>
      </w:pPr>
      <w:bookmarkStart w:id="15" w:name="_Toc512120751"/>
      <w:r>
        <w:rPr>
          <w:rFonts w:ascii="Times New Roman" w:hAnsi="Times New Roman" w:cs="Times New Roman" w:hint="eastAsia"/>
          <w:sz w:val="24"/>
          <w:szCs w:val="24"/>
        </w:rPr>
        <w:t xml:space="preserve">3.2 </w:t>
      </w:r>
      <w:r w:rsidR="00722719">
        <w:rPr>
          <w:rFonts w:ascii="Times New Roman" w:hAnsi="Times New Roman" w:cs="Times New Roman" w:hint="eastAsia"/>
          <w:sz w:val="24"/>
          <w:szCs w:val="24"/>
        </w:rPr>
        <w:t>字符时间间隔</w:t>
      </w:r>
      <w:bookmarkEnd w:id="15"/>
    </w:p>
    <w:p w:rsidR="00235F02" w:rsidRDefault="006C7CC0" w:rsidP="00152923">
      <w:pPr>
        <w:ind w:firstLine="420"/>
        <w:rPr>
          <w:rFonts w:ascii="Times New Roman" w:hAnsi="Times New Roman" w:cs="Times New Roman"/>
          <w:sz w:val="24"/>
          <w:szCs w:val="24"/>
        </w:rPr>
      </w:pPr>
      <w:r>
        <w:rPr>
          <w:rFonts w:ascii="Times New Roman" w:hAnsi="Times New Roman" w:cs="Times New Roman" w:hint="eastAsia"/>
          <w:sz w:val="24"/>
          <w:szCs w:val="24"/>
        </w:rPr>
        <w:tab/>
      </w:r>
      <w:r w:rsidR="00205642">
        <w:rPr>
          <w:rFonts w:ascii="Times New Roman" w:hAnsi="Times New Roman" w:cs="Times New Roman" w:hint="eastAsia"/>
          <w:sz w:val="24"/>
          <w:szCs w:val="24"/>
        </w:rPr>
        <w:t>通过</w:t>
      </w:r>
      <w:r w:rsidR="00877D15">
        <w:rPr>
          <w:rFonts w:ascii="Times New Roman" w:hAnsi="Times New Roman" w:cs="Times New Roman" w:hint="eastAsia"/>
          <w:sz w:val="24"/>
          <w:szCs w:val="24"/>
        </w:rPr>
        <w:t>3.1</w:t>
      </w:r>
      <w:r w:rsidR="00877D15">
        <w:rPr>
          <w:rFonts w:ascii="Times New Roman" w:hAnsi="Times New Roman" w:cs="Times New Roman" w:hint="eastAsia"/>
          <w:sz w:val="24"/>
          <w:szCs w:val="24"/>
        </w:rPr>
        <w:t>的说明</w:t>
      </w:r>
      <w:r w:rsidR="00983583">
        <w:rPr>
          <w:rFonts w:ascii="Times New Roman" w:hAnsi="Times New Roman" w:cs="Times New Roman" w:hint="eastAsia"/>
          <w:sz w:val="24"/>
          <w:szCs w:val="24"/>
        </w:rPr>
        <w:t>，可以知道</w:t>
      </w:r>
      <w:r w:rsidR="00BB1FC3">
        <w:rPr>
          <w:rFonts w:ascii="Times New Roman" w:hAnsi="Times New Roman" w:cs="Times New Roman" w:hint="eastAsia"/>
          <w:sz w:val="24"/>
          <w:szCs w:val="24"/>
        </w:rPr>
        <w:t>，</w:t>
      </w:r>
      <w:r w:rsidR="008B19C3">
        <w:rPr>
          <w:rFonts w:ascii="Times New Roman" w:hAnsi="Times New Roman" w:cs="Times New Roman" w:hint="eastAsia"/>
          <w:sz w:val="24"/>
          <w:szCs w:val="24"/>
        </w:rPr>
        <w:t>传输一个字符</w:t>
      </w:r>
      <w:r w:rsidR="00CF3988">
        <w:rPr>
          <w:rFonts w:ascii="Times New Roman" w:hAnsi="Times New Roman" w:cs="Times New Roman" w:hint="eastAsia"/>
          <w:sz w:val="24"/>
          <w:szCs w:val="24"/>
        </w:rPr>
        <w:t>有</w:t>
      </w:r>
      <w:r w:rsidR="00CF3988">
        <w:rPr>
          <w:rFonts w:ascii="Times New Roman" w:hAnsi="Times New Roman" w:cs="Times New Roman" w:hint="eastAsia"/>
          <w:sz w:val="24"/>
          <w:szCs w:val="24"/>
        </w:rPr>
        <w:t>11</w:t>
      </w:r>
      <w:r w:rsidR="00961D12">
        <w:rPr>
          <w:rFonts w:ascii="Times New Roman" w:hAnsi="Times New Roman" w:cs="Times New Roman" w:hint="eastAsia"/>
          <w:sz w:val="24"/>
          <w:szCs w:val="24"/>
        </w:rPr>
        <w:t>个</w:t>
      </w:r>
      <w:r w:rsidR="00961D12">
        <w:rPr>
          <w:rFonts w:ascii="Times New Roman" w:hAnsi="Times New Roman" w:cs="Times New Roman" w:hint="eastAsia"/>
          <w:sz w:val="24"/>
          <w:szCs w:val="24"/>
        </w:rPr>
        <w:t>bit</w:t>
      </w:r>
      <w:r w:rsidR="00CF3988">
        <w:rPr>
          <w:rFonts w:ascii="Times New Roman" w:hAnsi="Times New Roman" w:cs="Times New Roman" w:hint="eastAsia"/>
          <w:sz w:val="24"/>
          <w:szCs w:val="24"/>
        </w:rPr>
        <w:t>或</w:t>
      </w:r>
      <w:r w:rsidR="00CF3988">
        <w:rPr>
          <w:rFonts w:ascii="Times New Roman" w:hAnsi="Times New Roman" w:cs="Times New Roman" w:hint="eastAsia"/>
          <w:sz w:val="24"/>
          <w:szCs w:val="24"/>
        </w:rPr>
        <w:t>10</w:t>
      </w:r>
      <w:r w:rsidR="00961D12">
        <w:rPr>
          <w:rFonts w:ascii="Times New Roman" w:hAnsi="Times New Roman" w:cs="Times New Roman" w:hint="eastAsia"/>
          <w:sz w:val="24"/>
          <w:szCs w:val="24"/>
        </w:rPr>
        <w:t>个</w:t>
      </w:r>
      <w:r w:rsidR="00961D12">
        <w:rPr>
          <w:rFonts w:ascii="Times New Roman" w:hAnsi="Times New Roman" w:cs="Times New Roman" w:hint="eastAsia"/>
          <w:sz w:val="24"/>
          <w:szCs w:val="24"/>
        </w:rPr>
        <w:t>bit</w:t>
      </w:r>
      <w:r w:rsidR="00CF3988">
        <w:rPr>
          <w:rFonts w:ascii="Times New Roman" w:hAnsi="Times New Roman" w:cs="Times New Roman" w:hint="eastAsia"/>
          <w:sz w:val="24"/>
          <w:szCs w:val="24"/>
        </w:rPr>
        <w:t>，</w:t>
      </w:r>
      <w:r w:rsidR="00196D5B">
        <w:rPr>
          <w:rFonts w:ascii="Times New Roman" w:hAnsi="Times New Roman" w:cs="Times New Roman" w:hint="eastAsia"/>
          <w:sz w:val="24"/>
          <w:szCs w:val="24"/>
        </w:rPr>
        <w:t>那么</w:t>
      </w:r>
      <w:r w:rsidR="00196D5B">
        <w:rPr>
          <w:rFonts w:ascii="Times New Roman" w:hAnsi="Times New Roman" w:cs="Times New Roman" w:hint="eastAsia"/>
          <w:sz w:val="24"/>
          <w:szCs w:val="24"/>
        </w:rPr>
        <w:t>3.5</w:t>
      </w:r>
      <w:r w:rsidR="00196D5B">
        <w:rPr>
          <w:rFonts w:ascii="Times New Roman" w:hAnsi="Times New Roman" w:cs="Times New Roman" w:hint="eastAsia"/>
          <w:sz w:val="24"/>
          <w:szCs w:val="24"/>
        </w:rPr>
        <w:t>个字符就是</w:t>
      </w:r>
      <w:r w:rsidR="00835708">
        <w:rPr>
          <w:rFonts w:ascii="Times New Roman" w:hAnsi="Times New Roman" w:cs="Times New Roman" w:hint="eastAsia"/>
          <w:sz w:val="24"/>
          <w:szCs w:val="24"/>
        </w:rPr>
        <w:t>38.5</w:t>
      </w:r>
      <w:r w:rsidR="00835708">
        <w:rPr>
          <w:rFonts w:ascii="Times New Roman" w:hAnsi="Times New Roman" w:cs="Times New Roman" w:hint="eastAsia"/>
          <w:sz w:val="24"/>
          <w:szCs w:val="24"/>
        </w:rPr>
        <w:t>个</w:t>
      </w:r>
      <w:r w:rsidR="00835708">
        <w:rPr>
          <w:rFonts w:ascii="Times New Roman" w:hAnsi="Times New Roman" w:cs="Times New Roman" w:hint="eastAsia"/>
          <w:sz w:val="24"/>
          <w:szCs w:val="24"/>
        </w:rPr>
        <w:t>bit</w:t>
      </w:r>
      <w:r w:rsidR="00835708">
        <w:rPr>
          <w:rFonts w:ascii="Times New Roman" w:hAnsi="Times New Roman" w:cs="Times New Roman" w:hint="eastAsia"/>
          <w:sz w:val="24"/>
          <w:szCs w:val="24"/>
        </w:rPr>
        <w:t>或</w:t>
      </w:r>
      <w:r w:rsidR="00835708">
        <w:rPr>
          <w:rFonts w:ascii="Times New Roman" w:hAnsi="Times New Roman" w:cs="Times New Roman" w:hint="eastAsia"/>
          <w:sz w:val="24"/>
          <w:szCs w:val="24"/>
        </w:rPr>
        <w:t>35</w:t>
      </w:r>
      <w:r w:rsidR="00835708">
        <w:rPr>
          <w:rFonts w:ascii="Times New Roman" w:hAnsi="Times New Roman" w:cs="Times New Roman" w:hint="eastAsia"/>
          <w:sz w:val="24"/>
          <w:szCs w:val="24"/>
        </w:rPr>
        <w:t>个</w:t>
      </w:r>
      <w:r w:rsidR="00835708">
        <w:rPr>
          <w:rFonts w:ascii="Times New Roman" w:hAnsi="Times New Roman" w:cs="Times New Roman" w:hint="eastAsia"/>
          <w:sz w:val="24"/>
          <w:szCs w:val="24"/>
        </w:rPr>
        <w:t>bit</w:t>
      </w:r>
      <w:r w:rsidR="00340340">
        <w:rPr>
          <w:rFonts w:ascii="Times New Roman" w:hAnsi="Times New Roman" w:cs="Times New Roman" w:hint="eastAsia"/>
          <w:sz w:val="24"/>
          <w:szCs w:val="24"/>
        </w:rPr>
        <w:t>，设定波特率为</w:t>
      </w:r>
      <w:r w:rsidR="00340340">
        <w:rPr>
          <w:rFonts w:ascii="Times New Roman" w:hAnsi="Times New Roman" w:cs="Times New Roman" w:hint="eastAsia"/>
          <w:sz w:val="24"/>
          <w:szCs w:val="24"/>
        </w:rPr>
        <w:t>X</w:t>
      </w:r>
      <w:r w:rsidR="0030698D">
        <w:rPr>
          <w:rFonts w:ascii="Times New Roman" w:hAnsi="Times New Roman" w:cs="Times New Roman" w:hint="eastAsia"/>
          <w:sz w:val="24"/>
          <w:szCs w:val="24"/>
        </w:rPr>
        <w:t>，</w:t>
      </w:r>
      <w:r w:rsidR="00970037">
        <w:rPr>
          <w:rFonts w:ascii="Times New Roman" w:hAnsi="Times New Roman" w:cs="Times New Roman" w:hint="eastAsia"/>
          <w:sz w:val="24"/>
          <w:szCs w:val="24"/>
        </w:rPr>
        <w:t>则传输</w:t>
      </w:r>
      <w:r w:rsidR="00970037">
        <w:rPr>
          <w:rFonts w:ascii="Times New Roman" w:hAnsi="Times New Roman" w:cs="Times New Roman" w:hint="eastAsia"/>
          <w:sz w:val="24"/>
          <w:szCs w:val="24"/>
        </w:rPr>
        <w:t>3.5</w:t>
      </w:r>
      <w:r w:rsidR="00970037">
        <w:rPr>
          <w:rFonts w:ascii="Times New Roman" w:hAnsi="Times New Roman" w:cs="Times New Roman" w:hint="eastAsia"/>
          <w:sz w:val="24"/>
          <w:szCs w:val="24"/>
        </w:rPr>
        <w:t>个字符所需要的时间</w:t>
      </w:r>
      <w:r w:rsidR="00E7400A">
        <w:rPr>
          <w:rFonts w:ascii="Times New Roman" w:hAnsi="Times New Roman" w:cs="Times New Roman" w:hint="eastAsia"/>
          <w:sz w:val="24"/>
          <w:szCs w:val="24"/>
        </w:rPr>
        <w:t>T</w:t>
      </w:r>
      <w:r w:rsidR="00970037">
        <w:rPr>
          <w:rFonts w:ascii="Times New Roman" w:hAnsi="Times New Roman" w:cs="Times New Roman" w:hint="eastAsia"/>
          <w:sz w:val="24"/>
          <w:szCs w:val="24"/>
        </w:rPr>
        <w:t>为：</w:t>
      </w:r>
      <w:r w:rsidR="00102C99">
        <w:rPr>
          <w:rFonts w:ascii="Times New Roman" w:hAnsi="Times New Roman" w:cs="Times New Roman" w:hint="eastAsia"/>
          <w:sz w:val="24"/>
          <w:szCs w:val="24"/>
        </w:rPr>
        <w:t>T=</w:t>
      </w:r>
      <w:r w:rsidR="00235F02">
        <w:rPr>
          <w:rFonts w:ascii="Times New Roman" w:hAnsi="Times New Roman" w:cs="Times New Roman" w:hint="eastAsia"/>
          <w:sz w:val="24"/>
          <w:szCs w:val="24"/>
        </w:rPr>
        <w:t>38.5/(X/1000)</w:t>
      </w:r>
      <w:r w:rsidR="00AA1041">
        <w:rPr>
          <w:rFonts w:ascii="Times New Roman" w:hAnsi="Times New Roman" w:cs="Times New Roman" w:hint="eastAsia"/>
          <w:sz w:val="24"/>
          <w:szCs w:val="24"/>
        </w:rPr>
        <w:t>毫秒或</w:t>
      </w:r>
      <w:r w:rsidR="00102C99">
        <w:rPr>
          <w:rFonts w:ascii="Times New Roman" w:hAnsi="Times New Roman" w:cs="Times New Roman" w:hint="eastAsia"/>
          <w:sz w:val="24"/>
          <w:szCs w:val="24"/>
        </w:rPr>
        <w:t>T=</w:t>
      </w:r>
      <w:r w:rsidR="005B33E9">
        <w:rPr>
          <w:rFonts w:ascii="Times New Roman" w:hAnsi="Times New Roman" w:cs="Times New Roman" w:hint="eastAsia"/>
          <w:sz w:val="24"/>
          <w:szCs w:val="24"/>
        </w:rPr>
        <w:t>35/(X/1000)</w:t>
      </w:r>
      <w:r w:rsidR="005B33E9">
        <w:rPr>
          <w:rFonts w:ascii="Times New Roman" w:hAnsi="Times New Roman" w:cs="Times New Roman" w:hint="eastAsia"/>
          <w:sz w:val="24"/>
          <w:szCs w:val="24"/>
        </w:rPr>
        <w:t>毫秒</w:t>
      </w:r>
      <w:r w:rsidR="00A40894">
        <w:rPr>
          <w:rFonts w:ascii="Times New Roman" w:hAnsi="Times New Roman" w:cs="Times New Roman" w:hint="eastAsia"/>
          <w:sz w:val="24"/>
          <w:szCs w:val="24"/>
        </w:rPr>
        <w:t>。</w:t>
      </w:r>
    </w:p>
    <w:p w:rsidR="006362E8" w:rsidRDefault="008E0142" w:rsidP="00152923">
      <w:pPr>
        <w:ind w:firstLine="420"/>
        <w:rPr>
          <w:rFonts w:ascii="Times New Roman" w:cs="Times New Roman"/>
          <w:sz w:val="24"/>
          <w:szCs w:val="24"/>
        </w:rPr>
      </w:pPr>
      <w:r>
        <w:rPr>
          <w:rFonts w:ascii="Times New Roman" w:cs="Times New Roman" w:hint="eastAsia"/>
          <w:sz w:val="24"/>
          <w:szCs w:val="24"/>
        </w:rPr>
        <w:t>“</w:t>
      </w:r>
      <w:r w:rsidRPr="00317541">
        <w:rPr>
          <w:rFonts w:ascii="Times New Roman" w:cs="Times New Roman" w:hint="eastAsia"/>
          <w:sz w:val="24"/>
          <w:szCs w:val="24"/>
        </w:rPr>
        <w:t>至少</w:t>
      </w:r>
      <w:r w:rsidRPr="00317541">
        <w:rPr>
          <w:rFonts w:ascii="Times New Roman" w:cs="Times New Roman" w:hint="eastAsia"/>
          <w:sz w:val="24"/>
          <w:szCs w:val="24"/>
        </w:rPr>
        <w:t>3.5</w:t>
      </w:r>
      <w:r w:rsidRPr="00317541">
        <w:rPr>
          <w:rFonts w:ascii="Times New Roman" w:cs="Times New Roman" w:hint="eastAsia"/>
          <w:sz w:val="24"/>
          <w:szCs w:val="24"/>
        </w:rPr>
        <w:t>个字符传输时间</w:t>
      </w:r>
      <w:r>
        <w:rPr>
          <w:rFonts w:ascii="Times New Roman" w:cs="Times New Roman" w:hint="eastAsia"/>
          <w:sz w:val="24"/>
          <w:szCs w:val="24"/>
        </w:rPr>
        <w:t>”包括</w:t>
      </w:r>
      <w:r w:rsidR="00A82EE0">
        <w:rPr>
          <w:rFonts w:ascii="Times New Roman" w:cs="Times New Roman" w:hint="eastAsia"/>
          <w:sz w:val="24"/>
          <w:szCs w:val="24"/>
        </w:rPr>
        <w:t>了开始和结束</w:t>
      </w:r>
      <w:r w:rsidR="00CD1023">
        <w:rPr>
          <w:rFonts w:ascii="Times New Roman" w:cs="Times New Roman" w:hint="eastAsia"/>
          <w:sz w:val="24"/>
          <w:szCs w:val="24"/>
        </w:rPr>
        <w:t>。</w:t>
      </w:r>
    </w:p>
    <w:p w:rsidR="00241B9C" w:rsidRPr="003C4CCE" w:rsidRDefault="006D2058" w:rsidP="00CD1023">
      <w:pPr>
        <w:ind w:firstLine="420"/>
        <w:rPr>
          <w:rFonts w:ascii="Times New Roman" w:hAnsi="Times New Roman" w:cs="Times New Roman"/>
          <w:b/>
          <w:sz w:val="24"/>
          <w:szCs w:val="24"/>
        </w:rPr>
      </w:pPr>
      <w:r w:rsidRPr="003C4CCE">
        <w:rPr>
          <w:rFonts w:ascii="Times New Roman" w:cs="Times New Roman" w:hint="eastAsia"/>
          <w:b/>
          <w:sz w:val="24"/>
          <w:szCs w:val="24"/>
        </w:rPr>
        <w:t>如果在连续发送字符的过程中</w:t>
      </w:r>
      <w:r w:rsidR="004F5CC7" w:rsidRPr="003C4CCE">
        <w:rPr>
          <w:rFonts w:ascii="Times New Roman" w:cs="Times New Roman" w:hint="eastAsia"/>
          <w:b/>
          <w:sz w:val="24"/>
          <w:szCs w:val="24"/>
        </w:rPr>
        <w:t>，中间停顿时间超过</w:t>
      </w:r>
      <w:r w:rsidR="0044622D" w:rsidRPr="003C4CCE">
        <w:rPr>
          <w:rFonts w:ascii="Times New Roman" w:cs="Times New Roman" w:hint="eastAsia"/>
          <w:b/>
          <w:sz w:val="24"/>
          <w:szCs w:val="24"/>
        </w:rPr>
        <w:t>T</w:t>
      </w:r>
      <w:r w:rsidR="004F5CC7" w:rsidRPr="003C4CCE">
        <w:rPr>
          <w:rFonts w:ascii="Times New Roman" w:cs="Times New Roman" w:hint="eastAsia"/>
          <w:b/>
          <w:sz w:val="24"/>
          <w:szCs w:val="24"/>
        </w:rPr>
        <w:t>毫秒</w:t>
      </w:r>
      <w:r w:rsidR="00EF164F" w:rsidRPr="003C4CCE">
        <w:rPr>
          <w:rFonts w:ascii="Times New Roman" w:cs="Times New Roman" w:hint="eastAsia"/>
          <w:b/>
          <w:sz w:val="24"/>
          <w:szCs w:val="24"/>
        </w:rPr>
        <w:t>，</w:t>
      </w:r>
      <w:r w:rsidR="000775C2" w:rsidRPr="003C4CCE">
        <w:rPr>
          <w:rFonts w:ascii="Times New Roman" w:cs="Times New Roman" w:hint="eastAsia"/>
          <w:b/>
          <w:sz w:val="24"/>
          <w:szCs w:val="24"/>
        </w:rPr>
        <w:t>接收方就认为</w:t>
      </w:r>
      <w:r w:rsidR="00E77ECD" w:rsidRPr="003C4CCE">
        <w:rPr>
          <w:rFonts w:ascii="Times New Roman" w:cs="Times New Roman" w:hint="eastAsia"/>
          <w:b/>
          <w:sz w:val="24"/>
          <w:szCs w:val="24"/>
        </w:rPr>
        <w:t>已经发送完了这组消息，开始处理了，</w:t>
      </w:r>
      <w:r w:rsidR="00E77ECD" w:rsidRPr="003C4CCE">
        <w:rPr>
          <w:rFonts w:ascii="Times New Roman" w:hAnsi="Times New Roman" w:cs="Times New Roman" w:hint="eastAsia"/>
          <w:b/>
          <w:sz w:val="24"/>
          <w:szCs w:val="24"/>
        </w:rPr>
        <w:t>这是“</w:t>
      </w:r>
      <w:r w:rsidR="00E77ECD" w:rsidRPr="003C4CCE">
        <w:rPr>
          <w:rFonts w:ascii="Times New Roman" w:cs="Times New Roman" w:hint="eastAsia"/>
          <w:b/>
          <w:sz w:val="24"/>
          <w:szCs w:val="24"/>
        </w:rPr>
        <w:t>至少</w:t>
      </w:r>
      <w:r w:rsidR="00E77ECD" w:rsidRPr="003C4CCE">
        <w:rPr>
          <w:rFonts w:ascii="Times New Roman" w:cs="Times New Roman" w:hint="eastAsia"/>
          <w:b/>
          <w:sz w:val="24"/>
          <w:szCs w:val="24"/>
        </w:rPr>
        <w:t>3.5</w:t>
      </w:r>
      <w:r w:rsidR="00E77ECD" w:rsidRPr="003C4CCE">
        <w:rPr>
          <w:rFonts w:ascii="Times New Roman" w:cs="Times New Roman" w:hint="eastAsia"/>
          <w:b/>
          <w:sz w:val="24"/>
          <w:szCs w:val="24"/>
        </w:rPr>
        <w:t>个字符传输时间的结束”。</w:t>
      </w:r>
    </w:p>
    <w:p w:rsidR="006362E8" w:rsidRPr="003C4CCE" w:rsidRDefault="007C6641" w:rsidP="00152923">
      <w:pPr>
        <w:ind w:firstLine="420"/>
        <w:rPr>
          <w:rFonts w:ascii="Times New Roman" w:hAnsi="Times New Roman" w:cs="Times New Roman"/>
          <w:b/>
          <w:sz w:val="24"/>
          <w:szCs w:val="24"/>
        </w:rPr>
      </w:pPr>
      <w:r w:rsidRPr="003C4CCE">
        <w:rPr>
          <w:rFonts w:ascii="Times New Roman" w:hAnsi="Times New Roman" w:cs="Times New Roman" w:hint="eastAsia"/>
          <w:b/>
          <w:sz w:val="24"/>
          <w:szCs w:val="24"/>
        </w:rPr>
        <w:t>如果</w:t>
      </w:r>
      <w:r w:rsidR="006362E8" w:rsidRPr="003C4CCE">
        <w:rPr>
          <w:rFonts w:ascii="Times New Roman" w:hAnsi="Times New Roman" w:cs="Times New Roman" w:hint="eastAsia"/>
          <w:b/>
          <w:sz w:val="24"/>
          <w:szCs w:val="24"/>
        </w:rPr>
        <w:t>发送的太连续，下一组消息与上一组消息之间的间隔时间没超过</w:t>
      </w:r>
      <w:r w:rsidR="00026106" w:rsidRPr="003C4CCE">
        <w:rPr>
          <w:rFonts w:ascii="Times New Roman" w:hAnsi="Times New Roman" w:cs="Times New Roman" w:hint="eastAsia"/>
          <w:b/>
          <w:sz w:val="24"/>
          <w:szCs w:val="24"/>
        </w:rPr>
        <w:t>T</w:t>
      </w:r>
      <w:r w:rsidR="006362E8" w:rsidRPr="003C4CCE">
        <w:rPr>
          <w:rFonts w:ascii="Times New Roman" w:hAnsi="Times New Roman" w:cs="Times New Roman" w:hint="eastAsia"/>
          <w:b/>
          <w:sz w:val="24"/>
          <w:szCs w:val="24"/>
        </w:rPr>
        <w:t>毫秒，接收方就认为这些字符是一组消息，按一组消息去处理。所以，您发送结束一组命令后，必须间隔</w:t>
      </w:r>
      <w:r w:rsidR="009E3465" w:rsidRPr="003C4CCE">
        <w:rPr>
          <w:rFonts w:ascii="Times New Roman" w:hAnsi="Times New Roman" w:cs="Times New Roman" w:hint="eastAsia"/>
          <w:b/>
          <w:sz w:val="24"/>
          <w:szCs w:val="24"/>
        </w:rPr>
        <w:t>T</w:t>
      </w:r>
      <w:r w:rsidR="006362E8" w:rsidRPr="003C4CCE">
        <w:rPr>
          <w:rFonts w:ascii="Times New Roman" w:hAnsi="Times New Roman" w:cs="Times New Roman" w:hint="eastAsia"/>
          <w:b/>
          <w:sz w:val="24"/>
          <w:szCs w:val="24"/>
        </w:rPr>
        <w:t>毫秒才能发送下一组命令</w:t>
      </w:r>
      <w:r w:rsidR="000E4D5B" w:rsidRPr="003C4CCE">
        <w:rPr>
          <w:rFonts w:ascii="Times New Roman" w:hAnsi="Times New Roman" w:cs="Times New Roman" w:hint="eastAsia"/>
          <w:b/>
          <w:sz w:val="24"/>
          <w:szCs w:val="24"/>
        </w:rPr>
        <w:t>，这是</w:t>
      </w:r>
      <w:r w:rsidR="0054717E" w:rsidRPr="003C4CCE">
        <w:rPr>
          <w:rFonts w:ascii="Times New Roman" w:hAnsi="Times New Roman" w:cs="Times New Roman" w:hint="eastAsia"/>
          <w:b/>
          <w:sz w:val="24"/>
          <w:szCs w:val="24"/>
        </w:rPr>
        <w:t>“</w:t>
      </w:r>
      <w:r w:rsidR="0054717E" w:rsidRPr="003C4CCE">
        <w:rPr>
          <w:rFonts w:ascii="Times New Roman" w:cs="Times New Roman" w:hint="eastAsia"/>
          <w:b/>
          <w:sz w:val="24"/>
          <w:szCs w:val="24"/>
        </w:rPr>
        <w:t>至少</w:t>
      </w:r>
      <w:r w:rsidR="0054717E" w:rsidRPr="003C4CCE">
        <w:rPr>
          <w:rFonts w:ascii="Times New Roman" w:cs="Times New Roman" w:hint="eastAsia"/>
          <w:b/>
          <w:sz w:val="24"/>
          <w:szCs w:val="24"/>
        </w:rPr>
        <w:t>3.5</w:t>
      </w:r>
      <w:r w:rsidR="0054717E" w:rsidRPr="003C4CCE">
        <w:rPr>
          <w:rFonts w:ascii="Times New Roman" w:cs="Times New Roman" w:hint="eastAsia"/>
          <w:b/>
          <w:sz w:val="24"/>
          <w:szCs w:val="24"/>
        </w:rPr>
        <w:t>个字符传输时间</w:t>
      </w:r>
      <w:r w:rsidR="00761250" w:rsidRPr="003C4CCE">
        <w:rPr>
          <w:rFonts w:ascii="Times New Roman" w:cs="Times New Roman" w:hint="eastAsia"/>
          <w:b/>
          <w:sz w:val="24"/>
          <w:szCs w:val="24"/>
        </w:rPr>
        <w:t>的开始</w:t>
      </w:r>
      <w:r w:rsidR="0054717E" w:rsidRPr="003C4CCE">
        <w:rPr>
          <w:rFonts w:ascii="Times New Roman" w:cs="Times New Roman" w:hint="eastAsia"/>
          <w:b/>
          <w:sz w:val="24"/>
          <w:szCs w:val="24"/>
        </w:rPr>
        <w:t>”</w:t>
      </w:r>
      <w:r w:rsidR="00DB02CB" w:rsidRPr="003C4CCE">
        <w:rPr>
          <w:rFonts w:ascii="Times New Roman" w:cs="Times New Roman" w:hint="eastAsia"/>
          <w:b/>
          <w:sz w:val="24"/>
          <w:szCs w:val="24"/>
        </w:rPr>
        <w:t>。</w:t>
      </w:r>
    </w:p>
    <w:p w:rsidR="00372220" w:rsidRDefault="00632602" w:rsidP="00152923">
      <w:pPr>
        <w:ind w:firstLine="420"/>
        <w:rPr>
          <w:rFonts w:ascii="Times New Roman" w:hAnsi="Times New Roman" w:cs="Times New Roman"/>
          <w:sz w:val="24"/>
          <w:szCs w:val="24"/>
        </w:rPr>
      </w:pPr>
      <w:r>
        <w:rPr>
          <w:rFonts w:ascii="Times New Roman" w:hAnsi="Times New Roman" w:cs="Times New Roman" w:hint="eastAsia"/>
          <w:sz w:val="24"/>
          <w:szCs w:val="24"/>
        </w:rPr>
        <w:t>一般</w:t>
      </w:r>
      <w:r w:rsidR="003E5B9F" w:rsidRPr="003E5B9F">
        <w:rPr>
          <w:rFonts w:ascii="Times New Roman" w:hAnsi="Times New Roman" w:cs="Times New Roman" w:hint="eastAsia"/>
          <w:sz w:val="24"/>
          <w:szCs w:val="24"/>
        </w:rPr>
        <w:t>为了简单起见，可以将传输</w:t>
      </w:r>
      <w:r w:rsidR="003E5B9F" w:rsidRPr="003E5B9F">
        <w:rPr>
          <w:rFonts w:ascii="Times New Roman" w:hAnsi="Times New Roman" w:cs="Times New Roman" w:hint="eastAsia"/>
          <w:sz w:val="24"/>
          <w:szCs w:val="24"/>
        </w:rPr>
        <w:t>45</w:t>
      </w:r>
      <w:r w:rsidR="00E34251">
        <w:rPr>
          <w:rFonts w:ascii="Times New Roman" w:hAnsi="Times New Roman" w:cs="Times New Roman" w:hint="eastAsia"/>
          <w:sz w:val="24"/>
          <w:szCs w:val="24"/>
        </w:rPr>
        <w:t xml:space="preserve"> </w:t>
      </w:r>
      <w:r w:rsidR="00C30689">
        <w:rPr>
          <w:rFonts w:ascii="Times New Roman" w:hAnsi="Times New Roman" w:cs="Times New Roman" w:hint="eastAsia"/>
          <w:sz w:val="24"/>
          <w:szCs w:val="24"/>
        </w:rPr>
        <w:t>b</w:t>
      </w:r>
      <w:r w:rsidR="003E5B9F" w:rsidRPr="003E5B9F">
        <w:rPr>
          <w:rFonts w:ascii="Times New Roman" w:hAnsi="Times New Roman" w:cs="Times New Roman" w:hint="eastAsia"/>
          <w:sz w:val="24"/>
          <w:szCs w:val="24"/>
        </w:rPr>
        <w:t>it</w:t>
      </w:r>
      <w:r w:rsidR="003E5B9F" w:rsidRPr="003E5B9F">
        <w:rPr>
          <w:rFonts w:ascii="Times New Roman" w:hAnsi="Times New Roman" w:cs="Times New Roman" w:hint="eastAsia"/>
          <w:sz w:val="24"/>
          <w:szCs w:val="24"/>
        </w:rPr>
        <w:t>的时间四舍五入后的整型值作为两个数据帧之间的时间间隔，并以此来判断报文接收的完整性。</w:t>
      </w:r>
    </w:p>
    <w:p w:rsidR="002D6309" w:rsidRDefault="00E402D3" w:rsidP="00994A52">
      <w:pPr>
        <w:pStyle w:val="2"/>
        <w:rPr>
          <w:rFonts w:ascii="Times New Roman" w:hAnsi="Times New Roman" w:cs="Times New Roman"/>
          <w:sz w:val="24"/>
          <w:szCs w:val="24"/>
        </w:rPr>
      </w:pPr>
      <w:bookmarkStart w:id="16" w:name="_Toc512120752"/>
      <w:r>
        <w:rPr>
          <w:rFonts w:ascii="Times New Roman" w:hAnsi="Times New Roman" w:cs="Times New Roman" w:hint="eastAsia"/>
          <w:sz w:val="24"/>
          <w:szCs w:val="24"/>
        </w:rPr>
        <w:t xml:space="preserve">3.3 </w:t>
      </w:r>
      <w:r w:rsidR="00D25900">
        <w:rPr>
          <w:rFonts w:ascii="Times New Roman" w:hAnsi="Times New Roman" w:cs="Times New Roman" w:hint="eastAsia"/>
          <w:sz w:val="24"/>
          <w:szCs w:val="24"/>
        </w:rPr>
        <w:t>关于传输浮点数的问题</w:t>
      </w:r>
      <w:bookmarkEnd w:id="16"/>
    </w:p>
    <w:p w:rsidR="003C1822" w:rsidRPr="00632602" w:rsidRDefault="009771C7" w:rsidP="00152923">
      <w:pPr>
        <w:ind w:firstLine="420"/>
        <w:rPr>
          <w:rFonts w:ascii="Times New Roman" w:hAnsi="Times New Roman" w:cs="Times New Roman"/>
          <w:sz w:val="24"/>
          <w:szCs w:val="24"/>
        </w:rPr>
      </w:pPr>
      <w:r w:rsidRPr="009771C7">
        <w:rPr>
          <w:rFonts w:ascii="Times New Roman" w:hAnsi="Times New Roman" w:cs="Times New Roman" w:hint="eastAsia"/>
          <w:sz w:val="24"/>
          <w:szCs w:val="24"/>
        </w:rPr>
        <w:t>因为一般浮点数都是</w:t>
      </w:r>
      <w:r w:rsidRPr="009771C7">
        <w:rPr>
          <w:rFonts w:ascii="Times New Roman" w:hAnsi="Times New Roman" w:cs="Times New Roman" w:hint="eastAsia"/>
          <w:sz w:val="24"/>
          <w:szCs w:val="24"/>
        </w:rPr>
        <w:t>32</w:t>
      </w:r>
      <w:r w:rsidRPr="009771C7">
        <w:rPr>
          <w:rFonts w:ascii="Times New Roman" w:hAnsi="Times New Roman" w:cs="Times New Roman" w:hint="eastAsia"/>
          <w:sz w:val="24"/>
          <w:szCs w:val="24"/>
        </w:rPr>
        <w:t>位，而</w:t>
      </w:r>
      <w:r w:rsidRPr="009771C7">
        <w:rPr>
          <w:rFonts w:ascii="Times New Roman" w:hAnsi="Times New Roman" w:cs="Times New Roman" w:hint="eastAsia"/>
          <w:sz w:val="24"/>
          <w:szCs w:val="24"/>
        </w:rPr>
        <w:t>Modbus</w:t>
      </w:r>
      <w:r w:rsidRPr="009771C7">
        <w:rPr>
          <w:rFonts w:ascii="Times New Roman" w:hAnsi="Times New Roman" w:cs="Times New Roman" w:hint="eastAsia"/>
          <w:sz w:val="24"/>
          <w:szCs w:val="24"/>
        </w:rPr>
        <w:t>总线中只能传输最多</w:t>
      </w:r>
      <w:r w:rsidRPr="009771C7">
        <w:rPr>
          <w:rFonts w:ascii="Times New Roman" w:hAnsi="Times New Roman" w:cs="Times New Roman" w:hint="eastAsia"/>
          <w:sz w:val="24"/>
          <w:szCs w:val="24"/>
        </w:rPr>
        <w:t>16</w:t>
      </w:r>
      <w:r w:rsidR="00406760">
        <w:rPr>
          <w:rFonts w:ascii="Times New Roman" w:hAnsi="Times New Roman" w:cs="Times New Roman" w:hint="eastAsia"/>
          <w:sz w:val="24"/>
          <w:szCs w:val="24"/>
        </w:rPr>
        <w:t>位的数据，在</w:t>
      </w:r>
      <w:r w:rsidR="00406760">
        <w:rPr>
          <w:rFonts w:ascii="Times New Roman" w:hAnsi="Times New Roman" w:cs="Times New Roman" w:hint="eastAsia"/>
          <w:sz w:val="24"/>
          <w:szCs w:val="24"/>
        </w:rPr>
        <w:t>M</w:t>
      </w:r>
      <w:r w:rsidR="00406760">
        <w:rPr>
          <w:rFonts w:ascii="Times New Roman" w:hAnsi="Times New Roman" w:cs="Times New Roman"/>
          <w:sz w:val="24"/>
          <w:szCs w:val="24"/>
        </w:rPr>
        <w:t>o</w:t>
      </w:r>
      <w:r w:rsidR="00406760">
        <w:rPr>
          <w:rFonts w:ascii="Times New Roman" w:hAnsi="Times New Roman" w:cs="Times New Roman" w:hint="eastAsia"/>
          <w:sz w:val="24"/>
          <w:szCs w:val="24"/>
        </w:rPr>
        <w:t>dbus</w:t>
      </w:r>
      <w:r w:rsidR="00406760">
        <w:rPr>
          <w:rFonts w:ascii="Times New Roman" w:hAnsi="Times New Roman" w:cs="Times New Roman" w:hint="eastAsia"/>
          <w:sz w:val="24"/>
          <w:szCs w:val="24"/>
        </w:rPr>
        <w:t>中，</w:t>
      </w:r>
      <w:r w:rsidR="006E3EB9" w:rsidRPr="006E3EB9">
        <w:rPr>
          <w:rFonts w:ascii="Times New Roman" w:hAnsi="Times New Roman" w:cs="Times New Roman" w:hint="eastAsia"/>
          <w:sz w:val="24"/>
          <w:szCs w:val="24"/>
        </w:rPr>
        <w:t>利用两个整形数传送一个浮点数（即将一个</w:t>
      </w:r>
      <w:r w:rsidR="006E3EB9" w:rsidRPr="006E3EB9">
        <w:rPr>
          <w:rFonts w:ascii="Times New Roman" w:hAnsi="Times New Roman" w:cs="Times New Roman" w:hint="eastAsia"/>
          <w:sz w:val="24"/>
          <w:szCs w:val="24"/>
        </w:rPr>
        <w:t>32</w:t>
      </w:r>
      <w:r w:rsidR="006E3EB9" w:rsidRPr="006E3EB9">
        <w:rPr>
          <w:rFonts w:ascii="Times New Roman" w:hAnsi="Times New Roman" w:cs="Times New Roman" w:hint="eastAsia"/>
          <w:sz w:val="24"/>
          <w:szCs w:val="24"/>
        </w:rPr>
        <w:t>位的二进制数分割成两个</w:t>
      </w:r>
      <w:r w:rsidR="006E3EB9" w:rsidRPr="006E3EB9">
        <w:rPr>
          <w:rFonts w:ascii="Times New Roman" w:hAnsi="Times New Roman" w:cs="Times New Roman" w:hint="eastAsia"/>
          <w:sz w:val="24"/>
          <w:szCs w:val="24"/>
        </w:rPr>
        <w:t>16</w:t>
      </w:r>
      <w:r w:rsidR="006E3EB9" w:rsidRPr="006E3EB9">
        <w:rPr>
          <w:rFonts w:ascii="Times New Roman" w:hAnsi="Times New Roman" w:cs="Times New Roman" w:hint="eastAsia"/>
          <w:sz w:val="24"/>
          <w:szCs w:val="24"/>
        </w:rPr>
        <w:t>位的二进制数），传送完以后，再将两个整形数整合为一个浮点数。</w:t>
      </w:r>
    </w:p>
    <w:p w:rsidR="002D6309" w:rsidRPr="00A40894" w:rsidRDefault="002C567C" w:rsidP="00152923">
      <w:pPr>
        <w:ind w:firstLine="420"/>
        <w:rPr>
          <w:rFonts w:ascii="Times New Roman" w:hAnsi="Times New Roman" w:cs="Times New Roman"/>
          <w:sz w:val="24"/>
          <w:szCs w:val="24"/>
        </w:rPr>
      </w:pPr>
      <w:r>
        <w:rPr>
          <w:rFonts w:ascii="Times New Roman" w:hAnsi="Times New Roman" w:cs="Times New Roman"/>
          <w:sz w:val="24"/>
          <w:szCs w:val="24"/>
        </w:rPr>
        <w:t>特别注意的是</w:t>
      </w:r>
      <w:r>
        <w:rPr>
          <w:rFonts w:ascii="Times New Roman" w:hAnsi="Times New Roman" w:cs="Times New Roman" w:hint="eastAsia"/>
          <w:sz w:val="24"/>
          <w:szCs w:val="24"/>
        </w:rPr>
        <w:t>，</w:t>
      </w:r>
      <w:r w:rsidRPr="002C567C">
        <w:rPr>
          <w:rFonts w:ascii="Times New Roman" w:hAnsi="Times New Roman" w:cs="Times New Roman" w:hint="eastAsia"/>
          <w:sz w:val="24"/>
          <w:szCs w:val="24"/>
        </w:rPr>
        <w:t>在</w:t>
      </w:r>
      <w:r w:rsidRPr="002C567C">
        <w:rPr>
          <w:rFonts w:ascii="Times New Roman" w:hAnsi="Times New Roman" w:cs="Times New Roman" w:hint="eastAsia"/>
          <w:sz w:val="24"/>
          <w:szCs w:val="24"/>
        </w:rPr>
        <w:t>Modbus</w:t>
      </w:r>
      <w:r w:rsidRPr="002C567C">
        <w:rPr>
          <w:rFonts w:ascii="Times New Roman" w:hAnsi="Times New Roman" w:cs="Times New Roman" w:hint="eastAsia"/>
          <w:sz w:val="24"/>
          <w:szCs w:val="24"/>
        </w:rPr>
        <w:t>总线中，数据传输时是低位字节先传送，传送过来后如果不进行交换，二进制的数值排列是反向的，即原来的低字节在高位，高字节在低位，所以得到的数据和原数据相差甚远。</w:t>
      </w:r>
    </w:p>
    <w:p w:rsidR="008E30E0" w:rsidRPr="001A4267" w:rsidRDefault="00613D7C" w:rsidP="00DE730E">
      <w:pPr>
        <w:pStyle w:val="1"/>
        <w:rPr>
          <w:rFonts w:ascii="Times New Roman" w:hAnsi="Times New Roman" w:cs="Times New Roman"/>
          <w:sz w:val="24"/>
          <w:szCs w:val="24"/>
        </w:rPr>
      </w:pPr>
      <w:bookmarkStart w:id="17" w:name="_Toc512120753"/>
      <w:r>
        <w:rPr>
          <w:rFonts w:ascii="Times New Roman" w:hAnsi="Times New Roman" w:cs="Times New Roman" w:hint="eastAsia"/>
          <w:sz w:val="24"/>
          <w:szCs w:val="24"/>
        </w:rPr>
        <w:t>4</w:t>
      </w:r>
      <w:r w:rsidR="008E30E0" w:rsidRPr="001A4267">
        <w:rPr>
          <w:rFonts w:ascii="Times New Roman" w:hAnsi="Times New Roman" w:cs="Times New Roman"/>
          <w:sz w:val="24"/>
          <w:szCs w:val="24"/>
        </w:rPr>
        <w:t xml:space="preserve"> </w:t>
      </w:r>
      <w:r w:rsidR="008E30E0" w:rsidRPr="001A4267">
        <w:rPr>
          <w:rFonts w:ascii="Times New Roman" w:cs="Times New Roman"/>
          <w:sz w:val="24"/>
          <w:szCs w:val="24"/>
        </w:rPr>
        <w:t>模块详细设计</w:t>
      </w:r>
      <w:bookmarkEnd w:id="17"/>
    </w:p>
    <w:p w:rsidR="00DD1067" w:rsidRPr="001A4267" w:rsidRDefault="00613D7C" w:rsidP="00DE730E">
      <w:pPr>
        <w:pStyle w:val="2"/>
        <w:rPr>
          <w:rFonts w:ascii="Times New Roman" w:hAnsi="Times New Roman" w:cs="Times New Roman"/>
          <w:sz w:val="24"/>
          <w:szCs w:val="24"/>
        </w:rPr>
      </w:pPr>
      <w:bookmarkStart w:id="18" w:name="_Toc512120754"/>
      <w:r>
        <w:rPr>
          <w:rFonts w:ascii="Times New Roman" w:hAnsi="Times New Roman" w:cs="Times New Roman" w:hint="eastAsia"/>
          <w:sz w:val="24"/>
          <w:szCs w:val="24"/>
        </w:rPr>
        <w:t>4</w:t>
      </w:r>
      <w:r w:rsidR="00DD1067" w:rsidRPr="001A4267">
        <w:rPr>
          <w:rFonts w:ascii="Times New Roman" w:hAnsi="Times New Roman" w:cs="Times New Roman"/>
          <w:sz w:val="24"/>
          <w:szCs w:val="24"/>
        </w:rPr>
        <w:t xml:space="preserve">.1 </w:t>
      </w:r>
      <w:r w:rsidR="00120F00">
        <w:rPr>
          <w:rFonts w:ascii="Times New Roman" w:cs="Times New Roman" w:hint="eastAsia"/>
          <w:sz w:val="24"/>
          <w:szCs w:val="24"/>
        </w:rPr>
        <w:t>底层应用</w:t>
      </w:r>
      <w:r w:rsidR="00055A1A">
        <w:rPr>
          <w:rFonts w:ascii="Times New Roman" w:cs="Times New Roman"/>
          <w:sz w:val="24"/>
          <w:szCs w:val="24"/>
        </w:rPr>
        <w:t>模块</w:t>
      </w:r>
      <w:r w:rsidR="00BC3898" w:rsidRPr="001A4267">
        <w:rPr>
          <w:rFonts w:ascii="Times New Roman" w:cs="Times New Roman"/>
          <w:sz w:val="24"/>
          <w:szCs w:val="24"/>
        </w:rPr>
        <w:t>设计</w:t>
      </w:r>
      <w:bookmarkEnd w:id="18"/>
    </w:p>
    <w:p w:rsidR="003D62A1" w:rsidRDefault="00023CC8" w:rsidP="003D62A1">
      <w:pPr>
        <w:ind w:firstLine="420"/>
        <w:rPr>
          <w:rFonts w:ascii="Times New Roman" w:cs="Times New Roman"/>
          <w:sz w:val="24"/>
          <w:szCs w:val="24"/>
        </w:rPr>
      </w:pPr>
      <w:r w:rsidRPr="001A4267">
        <w:rPr>
          <w:rFonts w:ascii="Times New Roman" w:cs="Times New Roman"/>
          <w:sz w:val="24"/>
          <w:szCs w:val="24"/>
        </w:rPr>
        <w:t>这里的</w:t>
      </w:r>
      <w:r w:rsidR="00863BE0">
        <w:rPr>
          <w:rFonts w:ascii="Times New Roman" w:cs="Times New Roman" w:hint="eastAsia"/>
          <w:sz w:val="24"/>
          <w:szCs w:val="24"/>
        </w:rPr>
        <w:t>底层应用</w:t>
      </w:r>
      <w:r w:rsidR="00863BE0" w:rsidRPr="001A4267">
        <w:rPr>
          <w:rFonts w:ascii="Times New Roman" w:cs="Times New Roman"/>
          <w:sz w:val="24"/>
          <w:szCs w:val="24"/>
        </w:rPr>
        <w:t>模块</w:t>
      </w:r>
      <w:r w:rsidR="001246D4">
        <w:rPr>
          <w:rFonts w:ascii="Times New Roman" w:cs="Times New Roman"/>
          <w:sz w:val="24"/>
          <w:szCs w:val="24"/>
        </w:rPr>
        <w:t>是指</w:t>
      </w:r>
      <w:r w:rsidR="007330CC">
        <w:rPr>
          <w:rFonts w:ascii="Times New Roman" w:cs="Times New Roman"/>
          <w:sz w:val="24"/>
          <w:szCs w:val="24"/>
        </w:rPr>
        <w:t>与采集设备通讯的模块</w:t>
      </w:r>
      <w:r w:rsidR="006D24D1">
        <w:rPr>
          <w:rFonts w:ascii="Times New Roman" w:cs="Times New Roman" w:hint="eastAsia"/>
          <w:sz w:val="24"/>
          <w:szCs w:val="24"/>
        </w:rPr>
        <w:t>，</w:t>
      </w:r>
      <w:r w:rsidR="00290879">
        <w:rPr>
          <w:rFonts w:ascii="Times New Roman" w:cs="Times New Roman"/>
          <w:sz w:val="24"/>
          <w:szCs w:val="24"/>
        </w:rPr>
        <w:t>是</w:t>
      </w:r>
      <w:r w:rsidR="00290879" w:rsidRPr="001A4267">
        <w:rPr>
          <w:rFonts w:ascii="Times New Roman" w:cs="Times New Roman"/>
          <w:sz w:val="24"/>
          <w:szCs w:val="24"/>
        </w:rPr>
        <w:t>《现场工控系统软件</w:t>
      </w:r>
      <w:r w:rsidR="00290879">
        <w:rPr>
          <w:rFonts w:ascii="Times New Roman" w:cs="Times New Roman" w:hint="eastAsia"/>
          <w:sz w:val="24"/>
          <w:szCs w:val="24"/>
        </w:rPr>
        <w:t>》所用</w:t>
      </w:r>
      <w:r w:rsidR="00290879">
        <w:rPr>
          <w:rFonts w:ascii="Times New Roman" w:cs="Times New Roman"/>
          <w:sz w:val="24"/>
          <w:szCs w:val="24"/>
        </w:rPr>
        <w:t>数据的来源</w:t>
      </w:r>
      <w:r w:rsidR="001826A2">
        <w:rPr>
          <w:rFonts w:ascii="Times New Roman" w:cs="Times New Roman" w:hint="eastAsia"/>
          <w:sz w:val="24"/>
          <w:szCs w:val="24"/>
        </w:rPr>
        <w:t>，</w:t>
      </w:r>
      <w:r w:rsidR="00270D31">
        <w:rPr>
          <w:rFonts w:ascii="Times New Roman" w:cs="Times New Roman" w:hint="eastAsia"/>
          <w:sz w:val="24"/>
          <w:szCs w:val="24"/>
        </w:rPr>
        <w:t>结合</w:t>
      </w:r>
      <w:r w:rsidR="00270D31" w:rsidRPr="001A4267">
        <w:rPr>
          <w:rFonts w:ascii="Times New Roman" w:cs="Times New Roman"/>
          <w:sz w:val="24"/>
          <w:szCs w:val="24"/>
        </w:rPr>
        <w:t>《现场工控系统软件概要设计手册》</w:t>
      </w:r>
      <w:r w:rsidR="00270D31">
        <w:rPr>
          <w:rFonts w:ascii="Times New Roman" w:cs="Times New Roman"/>
          <w:sz w:val="24"/>
          <w:szCs w:val="24"/>
        </w:rPr>
        <w:t>中的</w:t>
      </w:r>
      <w:r w:rsidR="00270D31">
        <w:rPr>
          <w:rFonts w:ascii="Times New Roman" w:cs="Times New Roman" w:hint="eastAsia"/>
          <w:sz w:val="24"/>
          <w:szCs w:val="24"/>
        </w:rPr>
        <w:t>“数据流图”，</w:t>
      </w:r>
      <w:r w:rsidR="00F46A14">
        <w:rPr>
          <w:rFonts w:ascii="Times New Roman" w:cs="Times New Roman" w:hint="eastAsia"/>
          <w:sz w:val="24"/>
          <w:szCs w:val="24"/>
        </w:rPr>
        <w:t>从整体上来看</w:t>
      </w:r>
      <w:r w:rsidR="00FC2CB6">
        <w:rPr>
          <w:rFonts w:ascii="Times New Roman" w:cs="Times New Roman" w:hint="eastAsia"/>
          <w:sz w:val="24"/>
          <w:szCs w:val="24"/>
        </w:rPr>
        <w:t>该系统与采集设备分为两种情况</w:t>
      </w:r>
      <w:r w:rsidR="00C1634A">
        <w:rPr>
          <w:rFonts w:ascii="Times New Roman" w:cs="Times New Roman" w:hint="eastAsia"/>
          <w:sz w:val="24"/>
          <w:szCs w:val="24"/>
        </w:rPr>
        <w:t>，</w:t>
      </w:r>
      <w:r w:rsidR="00B96997">
        <w:rPr>
          <w:rFonts w:ascii="Times New Roman" w:cs="Times New Roman" w:hint="eastAsia"/>
          <w:sz w:val="24"/>
          <w:szCs w:val="24"/>
        </w:rPr>
        <w:t>一种是通过串口与采集设备通讯，另一种是通过</w:t>
      </w:r>
      <w:r w:rsidR="00B96997">
        <w:rPr>
          <w:rFonts w:ascii="Times New Roman" w:cs="Times New Roman" w:hint="eastAsia"/>
          <w:sz w:val="24"/>
          <w:szCs w:val="24"/>
        </w:rPr>
        <w:t>TCP</w:t>
      </w:r>
      <w:r w:rsidR="00B96997">
        <w:rPr>
          <w:rFonts w:ascii="Times New Roman" w:cs="Times New Roman" w:hint="eastAsia"/>
          <w:sz w:val="24"/>
          <w:szCs w:val="24"/>
        </w:rPr>
        <w:t>长连接与采集设备通讯。</w:t>
      </w:r>
    </w:p>
    <w:p w:rsidR="00692471" w:rsidRDefault="00692471" w:rsidP="00DE730E">
      <w:pPr>
        <w:pStyle w:val="3"/>
        <w:rPr>
          <w:rFonts w:ascii="Times New Roman" w:cs="Times New Roman"/>
          <w:sz w:val="24"/>
          <w:szCs w:val="24"/>
        </w:rPr>
      </w:pPr>
      <w:bookmarkStart w:id="19" w:name="_Toc512120755"/>
      <w:r>
        <w:rPr>
          <w:rFonts w:ascii="Times New Roman" w:cs="Times New Roman" w:hint="eastAsia"/>
          <w:sz w:val="24"/>
          <w:szCs w:val="24"/>
        </w:rPr>
        <w:t xml:space="preserve">4.1.1 </w:t>
      </w:r>
      <w:r w:rsidR="00632670">
        <w:rPr>
          <w:rFonts w:ascii="Times New Roman" w:cs="Times New Roman" w:hint="eastAsia"/>
          <w:sz w:val="24"/>
          <w:szCs w:val="24"/>
        </w:rPr>
        <w:t>通讯</w:t>
      </w:r>
      <w:r w:rsidR="00B1540F">
        <w:rPr>
          <w:rFonts w:ascii="Times New Roman" w:cs="Times New Roman" w:hint="eastAsia"/>
          <w:sz w:val="24"/>
          <w:szCs w:val="24"/>
        </w:rPr>
        <w:t>参数</w:t>
      </w:r>
      <w:r w:rsidR="0055711D">
        <w:rPr>
          <w:rFonts w:ascii="Times New Roman" w:cs="Times New Roman" w:hint="eastAsia"/>
          <w:sz w:val="24"/>
          <w:szCs w:val="24"/>
        </w:rPr>
        <w:t>模块</w:t>
      </w:r>
      <w:bookmarkEnd w:id="19"/>
    </w:p>
    <w:p w:rsidR="00A833EB" w:rsidRDefault="00D07801" w:rsidP="00270D31">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不管是通过串口进行数据交换还是通过</w:t>
      </w:r>
      <w:r>
        <w:rPr>
          <w:rFonts w:ascii="Times New Roman" w:cs="Times New Roman" w:hint="eastAsia"/>
          <w:sz w:val="24"/>
          <w:szCs w:val="24"/>
        </w:rPr>
        <w:t>TCP</w:t>
      </w:r>
      <w:r>
        <w:rPr>
          <w:rFonts w:ascii="Times New Roman" w:cs="Times New Roman" w:hint="eastAsia"/>
          <w:sz w:val="24"/>
          <w:szCs w:val="24"/>
        </w:rPr>
        <w:t>进行数据交换，还是</w:t>
      </w:r>
      <w:r>
        <w:rPr>
          <w:rFonts w:ascii="Times New Roman" w:cs="Times New Roman" w:hint="eastAsia"/>
          <w:sz w:val="24"/>
          <w:szCs w:val="24"/>
        </w:rPr>
        <w:t>web</w:t>
      </w:r>
      <w:r>
        <w:rPr>
          <w:rFonts w:ascii="Times New Roman" w:cs="Times New Roman" w:hint="eastAsia"/>
          <w:sz w:val="24"/>
          <w:szCs w:val="24"/>
        </w:rPr>
        <w:t>管理通过</w:t>
      </w:r>
      <w:r>
        <w:rPr>
          <w:rFonts w:ascii="Times New Roman" w:cs="Times New Roman" w:hint="eastAsia"/>
          <w:sz w:val="24"/>
          <w:szCs w:val="24"/>
        </w:rPr>
        <w:t>http</w:t>
      </w:r>
      <w:r>
        <w:rPr>
          <w:rFonts w:ascii="Times New Roman" w:cs="Times New Roman" w:hint="eastAsia"/>
          <w:sz w:val="24"/>
          <w:szCs w:val="24"/>
        </w:rPr>
        <w:t>进行数据交换，系统必须包含配置文件，配置文件中</w:t>
      </w:r>
      <w:r w:rsidR="00922E90">
        <w:rPr>
          <w:rFonts w:ascii="Times New Roman" w:cs="Times New Roman" w:hint="eastAsia"/>
          <w:sz w:val="24"/>
          <w:szCs w:val="24"/>
        </w:rPr>
        <w:t>可以手动指定实际</w:t>
      </w:r>
      <w:r w:rsidR="00922E90">
        <w:rPr>
          <w:rFonts w:ascii="Times New Roman" w:cs="Times New Roman" w:hint="eastAsia"/>
          <w:sz w:val="24"/>
          <w:szCs w:val="24"/>
        </w:rPr>
        <w:lastRenderedPageBreak/>
        <w:t>需要的</w:t>
      </w:r>
      <w:r>
        <w:rPr>
          <w:rFonts w:ascii="Times New Roman" w:cs="Times New Roman" w:hint="eastAsia"/>
          <w:sz w:val="24"/>
          <w:szCs w:val="24"/>
        </w:rPr>
        <w:t>参数</w:t>
      </w:r>
      <w:r w:rsidR="00922E90">
        <w:rPr>
          <w:rFonts w:ascii="Times New Roman" w:cs="Times New Roman" w:hint="eastAsia"/>
          <w:sz w:val="24"/>
          <w:szCs w:val="24"/>
        </w:rPr>
        <w:t>。</w:t>
      </w:r>
    </w:p>
    <w:p w:rsidR="007D1CBC" w:rsidRDefault="007D1CBC" w:rsidP="00270D31">
      <w:pPr>
        <w:rPr>
          <w:rFonts w:ascii="Times New Roman" w:cs="Times New Roman"/>
          <w:sz w:val="24"/>
          <w:szCs w:val="24"/>
        </w:rPr>
      </w:pPr>
      <w:r>
        <w:rPr>
          <w:rFonts w:ascii="Times New Roman" w:cs="Times New Roman" w:hint="eastAsia"/>
          <w:sz w:val="24"/>
          <w:szCs w:val="24"/>
        </w:rPr>
        <w:tab/>
      </w:r>
      <w:r w:rsidR="00A61C03">
        <w:rPr>
          <w:rFonts w:ascii="Times New Roman" w:cs="Times New Roman" w:hint="eastAsia"/>
          <w:sz w:val="24"/>
          <w:szCs w:val="24"/>
        </w:rPr>
        <w:t>结合“数据流图”和</w:t>
      </w:r>
      <w:r w:rsidR="00A61C03">
        <w:rPr>
          <w:rFonts w:ascii="Times New Roman" w:cs="Times New Roman" w:hint="eastAsia"/>
          <w:sz w:val="24"/>
          <w:szCs w:val="24"/>
        </w:rPr>
        <w:t>Modbus</w:t>
      </w:r>
      <w:r w:rsidR="00A61C03">
        <w:rPr>
          <w:rFonts w:ascii="Times New Roman" w:cs="Times New Roman" w:hint="eastAsia"/>
          <w:sz w:val="24"/>
          <w:szCs w:val="24"/>
        </w:rPr>
        <w:t>数据传输协议，</w:t>
      </w:r>
      <w:r w:rsidR="001129E8">
        <w:rPr>
          <w:rFonts w:ascii="Times New Roman" w:cs="Times New Roman" w:hint="eastAsia"/>
          <w:sz w:val="24"/>
          <w:szCs w:val="24"/>
        </w:rPr>
        <w:t>从大的方面来看，配置文件包含</w:t>
      </w:r>
      <w:r w:rsidR="00C43F88">
        <w:rPr>
          <w:rFonts w:ascii="Times New Roman" w:cs="Times New Roman" w:hint="eastAsia"/>
          <w:sz w:val="24"/>
          <w:szCs w:val="24"/>
        </w:rPr>
        <w:t>底层硬件通讯参数、</w:t>
      </w:r>
      <w:r w:rsidR="00C43F88">
        <w:rPr>
          <w:rFonts w:ascii="Times New Roman" w:cs="Times New Roman" w:hint="eastAsia"/>
          <w:sz w:val="24"/>
          <w:szCs w:val="24"/>
        </w:rPr>
        <w:t>web</w:t>
      </w:r>
      <w:r w:rsidR="00C43F88">
        <w:rPr>
          <w:rFonts w:ascii="Times New Roman" w:cs="Times New Roman" w:hint="eastAsia"/>
          <w:sz w:val="24"/>
          <w:szCs w:val="24"/>
        </w:rPr>
        <w:t>层应用参数。</w:t>
      </w:r>
      <w:r w:rsidR="002F017E">
        <w:rPr>
          <w:rFonts w:ascii="Times New Roman" w:cs="Times New Roman" w:hint="eastAsia"/>
          <w:sz w:val="24"/>
          <w:szCs w:val="24"/>
        </w:rPr>
        <w:t>为了简单明了，本系统规定配置文件一律采用</w:t>
      </w:r>
      <w:r w:rsidR="002F017E">
        <w:rPr>
          <w:rFonts w:ascii="Times New Roman" w:cs="Times New Roman" w:hint="eastAsia"/>
          <w:sz w:val="24"/>
          <w:szCs w:val="24"/>
        </w:rPr>
        <w:t>json</w:t>
      </w:r>
      <w:r w:rsidR="002F017E">
        <w:rPr>
          <w:rFonts w:ascii="Times New Roman" w:cs="Times New Roman" w:hint="eastAsia"/>
          <w:sz w:val="24"/>
          <w:szCs w:val="24"/>
        </w:rPr>
        <w:t>文件</w:t>
      </w:r>
      <w:r w:rsidR="007D3FD1">
        <w:rPr>
          <w:rFonts w:ascii="Times New Roman" w:cs="Times New Roman" w:hint="eastAsia"/>
          <w:sz w:val="24"/>
          <w:szCs w:val="24"/>
        </w:rPr>
        <w:t>。</w:t>
      </w:r>
    </w:p>
    <w:p w:rsidR="00415714" w:rsidRDefault="00415714" w:rsidP="00DE730E">
      <w:pPr>
        <w:pStyle w:val="4"/>
        <w:rPr>
          <w:rFonts w:ascii="Times New Roman" w:cs="Times New Roman"/>
          <w:sz w:val="24"/>
          <w:szCs w:val="24"/>
        </w:rPr>
      </w:pPr>
      <w:r>
        <w:rPr>
          <w:rFonts w:ascii="Times New Roman" w:cs="Times New Roman" w:hint="eastAsia"/>
          <w:sz w:val="24"/>
          <w:szCs w:val="24"/>
        </w:rPr>
        <w:t xml:space="preserve">4.1.1.1 </w:t>
      </w:r>
      <w:r w:rsidR="00D571CB">
        <w:rPr>
          <w:rFonts w:ascii="Times New Roman" w:cs="Times New Roman" w:hint="eastAsia"/>
          <w:sz w:val="24"/>
          <w:szCs w:val="24"/>
        </w:rPr>
        <w:t>底层硬件通讯参数</w:t>
      </w:r>
    </w:p>
    <w:p w:rsidR="00180ED5" w:rsidRDefault="00180ED5" w:rsidP="00180ED5">
      <w:pPr>
        <w:ind w:firstLine="420"/>
        <w:rPr>
          <w:rFonts w:ascii="Times New Roman" w:cs="Times New Roman"/>
          <w:sz w:val="24"/>
          <w:szCs w:val="24"/>
        </w:rPr>
      </w:pPr>
      <w:r>
        <w:rPr>
          <w:rFonts w:ascii="Times New Roman" w:cs="Times New Roman" w:hint="eastAsia"/>
          <w:sz w:val="24"/>
          <w:szCs w:val="24"/>
        </w:rPr>
        <w:t>底层硬件通讯参数顶层通讯参数一定是</w:t>
      </w:r>
      <w:r w:rsidR="00EC4996">
        <w:rPr>
          <w:rFonts w:ascii="Times New Roman" w:cs="Times New Roman" w:hint="eastAsia"/>
          <w:sz w:val="24"/>
          <w:szCs w:val="24"/>
        </w:rPr>
        <w:t>通讯方式，以</w:t>
      </w:r>
      <w:r w:rsidR="00EC4996">
        <w:rPr>
          <w:rFonts w:ascii="Times New Roman" w:cs="Times New Roman" w:hint="eastAsia"/>
          <w:sz w:val="24"/>
          <w:szCs w:val="24"/>
        </w:rPr>
        <w:t>0</w:t>
      </w:r>
      <w:r w:rsidR="00EC4996">
        <w:rPr>
          <w:rFonts w:ascii="Times New Roman" w:cs="Times New Roman" w:hint="eastAsia"/>
          <w:sz w:val="24"/>
          <w:szCs w:val="24"/>
        </w:rPr>
        <w:t>代表串口通讯，以</w:t>
      </w:r>
      <w:r w:rsidR="00EC4996">
        <w:rPr>
          <w:rFonts w:ascii="Times New Roman" w:cs="Times New Roman" w:hint="eastAsia"/>
          <w:sz w:val="24"/>
          <w:szCs w:val="24"/>
        </w:rPr>
        <w:t>1</w:t>
      </w:r>
      <w:r w:rsidR="00EC4996">
        <w:rPr>
          <w:rFonts w:ascii="Times New Roman" w:cs="Times New Roman" w:hint="eastAsia"/>
          <w:sz w:val="24"/>
          <w:szCs w:val="24"/>
        </w:rPr>
        <w:t>代表</w:t>
      </w:r>
      <w:r w:rsidR="00EC4996">
        <w:rPr>
          <w:rFonts w:ascii="Times New Roman" w:cs="Times New Roman" w:hint="eastAsia"/>
          <w:sz w:val="24"/>
          <w:szCs w:val="24"/>
        </w:rPr>
        <w:t>TCP</w:t>
      </w:r>
      <w:r w:rsidR="00EC4996">
        <w:rPr>
          <w:rFonts w:ascii="Times New Roman" w:cs="Times New Roman" w:hint="eastAsia"/>
          <w:sz w:val="24"/>
          <w:szCs w:val="24"/>
        </w:rPr>
        <w:t>通讯</w:t>
      </w:r>
      <w:r w:rsidR="002F6020">
        <w:rPr>
          <w:rFonts w:ascii="Times New Roman" w:cs="Times New Roman" w:hint="eastAsia"/>
          <w:sz w:val="24"/>
          <w:szCs w:val="24"/>
        </w:rPr>
        <w:t>，默认</w:t>
      </w:r>
      <w:r w:rsidR="006F08A3">
        <w:rPr>
          <w:rFonts w:ascii="Times New Roman" w:cs="Times New Roman" w:hint="eastAsia"/>
          <w:sz w:val="24"/>
          <w:szCs w:val="24"/>
        </w:rPr>
        <w:t>1</w:t>
      </w:r>
      <w:r w:rsidR="006F08A3">
        <w:rPr>
          <w:rFonts w:ascii="Times New Roman" w:cs="Times New Roman" w:hint="eastAsia"/>
          <w:sz w:val="24"/>
          <w:szCs w:val="24"/>
        </w:rPr>
        <w:t>。</w:t>
      </w:r>
    </w:p>
    <w:p w:rsidR="0028305C" w:rsidRDefault="00D15B7F" w:rsidP="00180ED5">
      <w:pPr>
        <w:ind w:firstLine="420"/>
        <w:rPr>
          <w:rFonts w:ascii="Times New Roman" w:cs="Times New Roman"/>
          <w:sz w:val="24"/>
          <w:szCs w:val="24"/>
        </w:rPr>
      </w:pPr>
      <w:r>
        <w:rPr>
          <w:rFonts w:ascii="Times New Roman" w:cs="Times New Roman" w:hint="eastAsia"/>
          <w:sz w:val="24"/>
          <w:szCs w:val="24"/>
        </w:rPr>
        <w:t>同样是顶层配置参数的还有</w:t>
      </w:r>
      <w:r w:rsidR="00614FA9">
        <w:rPr>
          <w:rFonts w:ascii="Times New Roman" w:cs="Times New Roman" w:hint="eastAsia"/>
          <w:sz w:val="24"/>
          <w:szCs w:val="24"/>
        </w:rPr>
        <w:t>主从模式、定时间隔</w:t>
      </w:r>
      <w:r w:rsidR="00DD03E3">
        <w:rPr>
          <w:rFonts w:ascii="Times New Roman" w:cs="Times New Roman" w:hint="eastAsia"/>
          <w:sz w:val="24"/>
          <w:szCs w:val="24"/>
        </w:rPr>
        <w:t>、数据类型</w:t>
      </w:r>
      <w:r w:rsidR="00FA7FA3">
        <w:rPr>
          <w:rFonts w:ascii="Times New Roman" w:cs="Times New Roman" w:hint="eastAsia"/>
          <w:sz w:val="24"/>
          <w:szCs w:val="24"/>
        </w:rPr>
        <w:t>、量程下限、量程上限、线性系数、修正截距</w:t>
      </w:r>
      <w:r w:rsidR="00482309">
        <w:rPr>
          <w:rFonts w:ascii="Times New Roman" w:cs="Times New Roman" w:hint="eastAsia"/>
          <w:sz w:val="24"/>
          <w:szCs w:val="24"/>
        </w:rPr>
        <w:t>、污染源类型、监测因子个数。</w:t>
      </w:r>
    </w:p>
    <w:p w:rsidR="00D15B7F" w:rsidRDefault="0028305C" w:rsidP="00180ED5">
      <w:pPr>
        <w:ind w:firstLine="420"/>
        <w:rPr>
          <w:rFonts w:ascii="Times New Roman" w:cs="Times New Roman"/>
          <w:sz w:val="24"/>
          <w:szCs w:val="24"/>
        </w:rPr>
      </w:pPr>
      <w:r>
        <w:rPr>
          <w:rFonts w:ascii="Times New Roman" w:cs="Times New Roman" w:hint="eastAsia"/>
          <w:sz w:val="24"/>
          <w:szCs w:val="24"/>
        </w:rPr>
        <w:t>对于主从模式，</w:t>
      </w:r>
      <w:r w:rsidR="00E2543A">
        <w:rPr>
          <w:rFonts w:ascii="Times New Roman" w:cs="Times New Roman" w:hint="eastAsia"/>
          <w:sz w:val="24"/>
          <w:szCs w:val="24"/>
        </w:rPr>
        <w:t>以</w:t>
      </w:r>
      <w:r w:rsidR="00E2543A">
        <w:rPr>
          <w:rFonts w:ascii="Times New Roman" w:cs="Times New Roman" w:hint="eastAsia"/>
          <w:sz w:val="24"/>
          <w:szCs w:val="24"/>
        </w:rPr>
        <w:t>1</w:t>
      </w:r>
      <w:r w:rsidR="00E2543A">
        <w:rPr>
          <w:rFonts w:ascii="Times New Roman" w:cs="Times New Roman" w:hint="eastAsia"/>
          <w:sz w:val="24"/>
          <w:szCs w:val="24"/>
        </w:rPr>
        <w:t>代表主动模式，以</w:t>
      </w:r>
      <w:r w:rsidR="00E2543A">
        <w:rPr>
          <w:rFonts w:ascii="Times New Roman" w:cs="Times New Roman" w:hint="eastAsia"/>
          <w:sz w:val="24"/>
          <w:szCs w:val="24"/>
        </w:rPr>
        <w:t>0</w:t>
      </w:r>
      <w:r w:rsidR="00E2543A">
        <w:rPr>
          <w:rFonts w:ascii="Times New Roman" w:cs="Times New Roman" w:hint="eastAsia"/>
          <w:sz w:val="24"/>
          <w:szCs w:val="24"/>
        </w:rPr>
        <w:t>代表</w:t>
      </w:r>
      <w:r w:rsidR="009073D2">
        <w:rPr>
          <w:rFonts w:ascii="Times New Roman" w:cs="Times New Roman" w:hint="eastAsia"/>
          <w:sz w:val="24"/>
          <w:szCs w:val="24"/>
        </w:rPr>
        <w:t>被动模式</w:t>
      </w:r>
      <w:r w:rsidR="00FF624A">
        <w:rPr>
          <w:rFonts w:ascii="Times New Roman" w:cs="Times New Roman" w:hint="eastAsia"/>
          <w:sz w:val="24"/>
          <w:szCs w:val="24"/>
        </w:rPr>
        <w:t>，默认</w:t>
      </w:r>
      <w:r w:rsidR="00FF624A">
        <w:rPr>
          <w:rFonts w:ascii="Times New Roman" w:cs="Times New Roman" w:hint="eastAsia"/>
          <w:sz w:val="24"/>
          <w:szCs w:val="24"/>
        </w:rPr>
        <w:t>1</w:t>
      </w:r>
      <w:r w:rsidR="00FF624A">
        <w:rPr>
          <w:rFonts w:ascii="Times New Roman" w:cs="Times New Roman" w:hint="eastAsia"/>
          <w:sz w:val="24"/>
          <w:szCs w:val="24"/>
        </w:rPr>
        <w:t>。</w:t>
      </w:r>
    </w:p>
    <w:p w:rsidR="00E2543A" w:rsidRDefault="007810F6" w:rsidP="00180ED5">
      <w:pPr>
        <w:ind w:firstLine="420"/>
        <w:rPr>
          <w:rFonts w:ascii="Times New Roman" w:cs="Times New Roman"/>
          <w:sz w:val="24"/>
          <w:szCs w:val="24"/>
        </w:rPr>
      </w:pPr>
      <w:r>
        <w:rPr>
          <w:rFonts w:ascii="Times New Roman" w:cs="Times New Roman" w:hint="eastAsia"/>
          <w:sz w:val="24"/>
          <w:szCs w:val="24"/>
        </w:rPr>
        <w:t>对于定时间隔</w:t>
      </w:r>
      <w:r w:rsidR="00952205">
        <w:rPr>
          <w:rFonts w:ascii="Times New Roman" w:cs="Times New Roman" w:hint="eastAsia"/>
          <w:sz w:val="24"/>
          <w:szCs w:val="24"/>
        </w:rPr>
        <w:t>，其单位是毫秒，</w:t>
      </w:r>
      <w:r w:rsidR="00D1100B">
        <w:rPr>
          <w:rFonts w:ascii="Times New Roman" w:cs="Times New Roman" w:hint="eastAsia"/>
          <w:sz w:val="24"/>
          <w:szCs w:val="24"/>
        </w:rPr>
        <w:t>如果是主动模式，</w:t>
      </w:r>
      <w:r w:rsidR="00D1100B" w:rsidRPr="00B31078">
        <w:rPr>
          <w:rFonts w:ascii="Times New Roman" w:cs="Times New Roman" w:hint="eastAsia"/>
          <w:sz w:val="24"/>
          <w:szCs w:val="24"/>
        </w:rPr>
        <w:t>必须指定</w:t>
      </w:r>
      <w:r w:rsidR="00285C8C">
        <w:rPr>
          <w:rFonts w:ascii="Times New Roman" w:cs="Times New Roman" w:hint="eastAsia"/>
          <w:sz w:val="24"/>
          <w:szCs w:val="24"/>
        </w:rPr>
        <w:t>，但指定了也不见得就被采用，</w:t>
      </w:r>
      <w:r w:rsidR="00FB7C02">
        <w:rPr>
          <w:rFonts w:ascii="Times New Roman" w:cs="Times New Roman" w:hint="eastAsia"/>
          <w:sz w:val="24"/>
          <w:szCs w:val="24"/>
        </w:rPr>
        <w:t>系统会根据波特率、校验方式、数据位、停止位处理并判断，如果指定的时间间隔</w:t>
      </w:r>
      <w:r w:rsidR="005B60A5">
        <w:rPr>
          <w:rFonts w:ascii="Times New Roman" w:cs="Times New Roman" w:hint="eastAsia"/>
          <w:sz w:val="24"/>
          <w:szCs w:val="24"/>
        </w:rPr>
        <w:t>太小，系统将会使用</w:t>
      </w:r>
      <w:r w:rsidR="00505D65">
        <w:rPr>
          <w:rFonts w:ascii="Times New Roman" w:cs="Times New Roman" w:hint="eastAsia"/>
          <w:sz w:val="24"/>
          <w:szCs w:val="24"/>
        </w:rPr>
        <w:t>默认值</w:t>
      </w:r>
      <w:r w:rsidR="005B60A5">
        <w:rPr>
          <w:rFonts w:ascii="Times New Roman" w:cs="Times New Roman" w:hint="eastAsia"/>
          <w:sz w:val="24"/>
          <w:szCs w:val="24"/>
        </w:rPr>
        <w:t>60*</w:t>
      </w:r>
      <w:r w:rsidR="005A3619">
        <w:rPr>
          <w:rFonts w:ascii="Times New Roman" w:cs="Times New Roman" w:hint="eastAsia"/>
          <w:sz w:val="24"/>
          <w:szCs w:val="24"/>
        </w:rPr>
        <w:t>1000</w:t>
      </w:r>
      <w:r w:rsidR="00D053CD">
        <w:rPr>
          <w:rFonts w:ascii="Times New Roman" w:cs="Times New Roman" w:hint="eastAsia"/>
          <w:sz w:val="24"/>
          <w:szCs w:val="24"/>
        </w:rPr>
        <w:t>作为定时间隔</w:t>
      </w:r>
      <w:r w:rsidR="005A3619">
        <w:rPr>
          <w:rFonts w:ascii="Times New Roman" w:cs="Times New Roman" w:hint="eastAsia"/>
          <w:sz w:val="24"/>
          <w:szCs w:val="24"/>
        </w:rPr>
        <w:t>。</w:t>
      </w:r>
    </w:p>
    <w:p w:rsidR="0099594F" w:rsidRDefault="0099594F" w:rsidP="00180ED5">
      <w:pPr>
        <w:ind w:firstLine="420"/>
        <w:rPr>
          <w:rFonts w:ascii="Times New Roman" w:cs="Times New Roman"/>
          <w:sz w:val="24"/>
          <w:szCs w:val="24"/>
        </w:rPr>
      </w:pPr>
      <w:r>
        <w:rPr>
          <w:rFonts w:ascii="Times New Roman" w:cs="Times New Roman" w:hint="eastAsia"/>
          <w:sz w:val="24"/>
          <w:szCs w:val="24"/>
        </w:rPr>
        <w:t>对于数据类型，以</w:t>
      </w:r>
      <w:r>
        <w:rPr>
          <w:rFonts w:ascii="Times New Roman" w:cs="Times New Roman" w:hint="eastAsia"/>
          <w:sz w:val="24"/>
          <w:szCs w:val="24"/>
        </w:rPr>
        <w:t>0</w:t>
      </w:r>
      <w:r>
        <w:rPr>
          <w:rFonts w:ascii="Times New Roman" w:cs="Times New Roman" w:hint="eastAsia"/>
          <w:sz w:val="24"/>
          <w:szCs w:val="24"/>
        </w:rPr>
        <w:t>代表电流值，</w:t>
      </w:r>
      <w:r>
        <w:rPr>
          <w:rFonts w:ascii="Times New Roman" w:cs="Times New Roman" w:hint="eastAsia"/>
          <w:sz w:val="24"/>
          <w:szCs w:val="24"/>
        </w:rPr>
        <w:t>1</w:t>
      </w:r>
      <w:r>
        <w:rPr>
          <w:rFonts w:ascii="Times New Roman" w:cs="Times New Roman" w:hint="eastAsia"/>
          <w:sz w:val="24"/>
          <w:szCs w:val="24"/>
        </w:rPr>
        <w:t>代表电压值，</w:t>
      </w:r>
      <w:r>
        <w:rPr>
          <w:rFonts w:ascii="Times New Roman" w:cs="Times New Roman" w:hint="eastAsia"/>
          <w:sz w:val="24"/>
          <w:szCs w:val="24"/>
        </w:rPr>
        <w:t>2</w:t>
      </w:r>
      <w:r>
        <w:rPr>
          <w:rFonts w:ascii="Times New Roman" w:cs="Times New Roman" w:hint="eastAsia"/>
          <w:sz w:val="24"/>
          <w:szCs w:val="24"/>
        </w:rPr>
        <w:t>代表实测值，实测值即无须转换直接存入数据可的数据</w:t>
      </w:r>
      <w:r w:rsidR="00636F51">
        <w:rPr>
          <w:rFonts w:ascii="Times New Roman" w:cs="Times New Roman" w:hint="eastAsia"/>
          <w:sz w:val="24"/>
          <w:szCs w:val="24"/>
        </w:rPr>
        <w:t>，默认电流值。</w:t>
      </w:r>
    </w:p>
    <w:p w:rsidR="0094171F" w:rsidRDefault="001F3683" w:rsidP="00180ED5">
      <w:pPr>
        <w:ind w:firstLine="420"/>
        <w:rPr>
          <w:rFonts w:ascii="Times New Roman" w:cs="Times New Roman"/>
          <w:sz w:val="24"/>
          <w:szCs w:val="24"/>
        </w:rPr>
      </w:pPr>
      <w:r>
        <w:rPr>
          <w:rFonts w:ascii="Times New Roman" w:cs="Times New Roman" w:hint="eastAsia"/>
          <w:sz w:val="24"/>
          <w:szCs w:val="24"/>
        </w:rPr>
        <w:t>对于量程下限，默认</w:t>
      </w:r>
      <w:r>
        <w:rPr>
          <w:rFonts w:ascii="Times New Roman" w:cs="Times New Roman" w:hint="eastAsia"/>
          <w:sz w:val="24"/>
          <w:szCs w:val="24"/>
        </w:rPr>
        <w:t>4</w:t>
      </w:r>
      <w:r>
        <w:rPr>
          <w:rFonts w:ascii="Times New Roman" w:cs="Times New Roman" w:hint="eastAsia"/>
          <w:sz w:val="24"/>
          <w:szCs w:val="24"/>
        </w:rPr>
        <w:t>，不管是电流值还是电压值</w:t>
      </w:r>
      <w:r w:rsidR="00175837">
        <w:rPr>
          <w:rFonts w:ascii="Times New Roman" w:cs="Times New Roman" w:hint="eastAsia"/>
          <w:sz w:val="24"/>
          <w:szCs w:val="24"/>
        </w:rPr>
        <w:t>，如果读取的数据是实测值，量程上下限失去作用，系统将忽略</w:t>
      </w:r>
      <w:r w:rsidR="00904580">
        <w:rPr>
          <w:rFonts w:ascii="Times New Roman" w:cs="Times New Roman" w:hint="eastAsia"/>
          <w:sz w:val="24"/>
          <w:szCs w:val="24"/>
        </w:rPr>
        <w:t>这两个设定。</w:t>
      </w:r>
    </w:p>
    <w:p w:rsidR="00F3392B" w:rsidRDefault="00F3392B" w:rsidP="00180ED5">
      <w:pPr>
        <w:ind w:firstLine="420"/>
        <w:rPr>
          <w:rFonts w:ascii="Times New Roman" w:cs="Times New Roman"/>
          <w:sz w:val="24"/>
          <w:szCs w:val="24"/>
        </w:rPr>
      </w:pPr>
      <w:r>
        <w:rPr>
          <w:rFonts w:ascii="Times New Roman" w:cs="Times New Roman" w:hint="eastAsia"/>
          <w:sz w:val="24"/>
          <w:szCs w:val="24"/>
        </w:rPr>
        <w:t>对于量程上</w:t>
      </w:r>
      <w:r w:rsidR="00031C3F">
        <w:rPr>
          <w:rFonts w:ascii="Times New Roman" w:cs="Times New Roman" w:hint="eastAsia"/>
          <w:sz w:val="24"/>
          <w:szCs w:val="24"/>
        </w:rPr>
        <w:t>限</w:t>
      </w:r>
      <w:r>
        <w:rPr>
          <w:rFonts w:ascii="Times New Roman" w:cs="Times New Roman" w:hint="eastAsia"/>
          <w:sz w:val="24"/>
          <w:szCs w:val="24"/>
        </w:rPr>
        <w:t>，默认</w:t>
      </w:r>
      <w:r>
        <w:rPr>
          <w:rFonts w:ascii="Times New Roman" w:cs="Times New Roman" w:hint="eastAsia"/>
          <w:sz w:val="24"/>
          <w:szCs w:val="24"/>
        </w:rPr>
        <w:t>20</w:t>
      </w:r>
      <w:r>
        <w:rPr>
          <w:rFonts w:ascii="Times New Roman" w:cs="Times New Roman" w:hint="eastAsia"/>
          <w:sz w:val="24"/>
          <w:szCs w:val="24"/>
        </w:rPr>
        <w:t>，不管是电流值还是电压值。</w:t>
      </w:r>
    </w:p>
    <w:p w:rsidR="00565249" w:rsidRDefault="00565249" w:rsidP="00180ED5">
      <w:pPr>
        <w:ind w:firstLine="420"/>
        <w:rPr>
          <w:rFonts w:ascii="Times New Roman" w:cs="Times New Roman"/>
          <w:sz w:val="24"/>
          <w:szCs w:val="24"/>
        </w:rPr>
      </w:pPr>
      <w:r>
        <w:rPr>
          <w:rFonts w:ascii="Times New Roman" w:cs="Times New Roman" w:hint="eastAsia"/>
          <w:sz w:val="24"/>
          <w:szCs w:val="24"/>
        </w:rPr>
        <w:t>对于线性系数，默认</w:t>
      </w:r>
      <w:r w:rsidR="009C4383">
        <w:rPr>
          <w:rFonts w:ascii="Times New Roman" w:cs="Times New Roman" w:hint="eastAsia"/>
          <w:sz w:val="24"/>
          <w:szCs w:val="24"/>
        </w:rPr>
        <w:t>1</w:t>
      </w:r>
      <w:r w:rsidR="009C4383">
        <w:rPr>
          <w:rFonts w:ascii="Times New Roman" w:cs="Times New Roman" w:hint="eastAsia"/>
          <w:sz w:val="24"/>
          <w:szCs w:val="24"/>
        </w:rPr>
        <w:t>。</w:t>
      </w:r>
    </w:p>
    <w:p w:rsidR="00F54BCB" w:rsidRDefault="00F54BCB" w:rsidP="00180ED5">
      <w:pPr>
        <w:ind w:firstLine="420"/>
        <w:rPr>
          <w:rFonts w:ascii="Times New Roman" w:cs="Times New Roman"/>
          <w:sz w:val="24"/>
          <w:szCs w:val="24"/>
        </w:rPr>
      </w:pPr>
      <w:r>
        <w:rPr>
          <w:rFonts w:ascii="Times New Roman" w:cs="Times New Roman" w:hint="eastAsia"/>
          <w:sz w:val="24"/>
          <w:szCs w:val="24"/>
        </w:rPr>
        <w:t>对于修正截距，默认</w:t>
      </w:r>
      <w:r>
        <w:rPr>
          <w:rFonts w:ascii="Times New Roman" w:cs="Times New Roman" w:hint="eastAsia"/>
          <w:sz w:val="24"/>
          <w:szCs w:val="24"/>
        </w:rPr>
        <w:t>0</w:t>
      </w:r>
      <w:r>
        <w:rPr>
          <w:rFonts w:ascii="Times New Roman" w:cs="Times New Roman" w:hint="eastAsia"/>
          <w:sz w:val="24"/>
          <w:szCs w:val="24"/>
        </w:rPr>
        <w:t>。</w:t>
      </w:r>
    </w:p>
    <w:p w:rsidR="00404DAE" w:rsidRDefault="00404DAE" w:rsidP="00180ED5">
      <w:pPr>
        <w:ind w:firstLine="420"/>
        <w:rPr>
          <w:rFonts w:ascii="Times New Roman" w:cs="Times New Roman"/>
          <w:sz w:val="24"/>
          <w:szCs w:val="24"/>
        </w:rPr>
      </w:pPr>
      <w:r>
        <w:rPr>
          <w:rFonts w:ascii="Times New Roman" w:cs="Times New Roman" w:hint="eastAsia"/>
          <w:sz w:val="24"/>
          <w:szCs w:val="24"/>
        </w:rPr>
        <w:t>对于污染源类型，严格要求按照</w:t>
      </w:r>
      <w:r w:rsidR="005E5087">
        <w:rPr>
          <w:rFonts w:ascii="Times New Roman" w:cs="Times New Roman" w:hint="eastAsia"/>
          <w:sz w:val="24"/>
          <w:szCs w:val="24"/>
        </w:rPr>
        <w:t>《</w:t>
      </w:r>
      <w:r w:rsidR="00823A94" w:rsidRPr="00823A94">
        <w:rPr>
          <w:rFonts w:ascii="Times New Roman" w:cs="Times New Roman" w:hint="eastAsia"/>
          <w:sz w:val="24"/>
          <w:szCs w:val="24"/>
        </w:rPr>
        <w:t>污染物在线监控（监测）系统数据传输标准</w:t>
      </w:r>
      <w:r w:rsidR="00823A94" w:rsidRPr="00823A94">
        <w:rPr>
          <w:rFonts w:ascii="Times New Roman" w:cs="Times New Roman" w:hint="eastAsia"/>
          <w:sz w:val="24"/>
          <w:szCs w:val="24"/>
        </w:rPr>
        <w:t>(HJ 212-2017</w:t>
      </w:r>
      <w:r w:rsidR="00823A94" w:rsidRPr="00823A94">
        <w:rPr>
          <w:rFonts w:ascii="Times New Roman" w:cs="Times New Roman" w:hint="eastAsia"/>
          <w:sz w:val="24"/>
          <w:szCs w:val="24"/>
        </w:rPr>
        <w:t>代替</w:t>
      </w:r>
      <w:r w:rsidR="00823A94" w:rsidRPr="00823A94">
        <w:rPr>
          <w:rFonts w:ascii="Times New Roman" w:cs="Times New Roman" w:hint="eastAsia"/>
          <w:sz w:val="24"/>
          <w:szCs w:val="24"/>
        </w:rPr>
        <w:t>HJT 212-2005)</w:t>
      </w:r>
      <w:r w:rsidR="005E5087">
        <w:rPr>
          <w:rFonts w:ascii="Times New Roman" w:cs="Times New Roman" w:hint="eastAsia"/>
          <w:sz w:val="24"/>
          <w:szCs w:val="24"/>
        </w:rPr>
        <w:t>》</w:t>
      </w:r>
      <w:r w:rsidR="005F698A">
        <w:rPr>
          <w:rFonts w:ascii="Times New Roman" w:cs="Times New Roman" w:hint="eastAsia"/>
          <w:sz w:val="24"/>
          <w:szCs w:val="24"/>
        </w:rPr>
        <w:t>中</w:t>
      </w:r>
      <w:r w:rsidR="00217AB2">
        <w:rPr>
          <w:rFonts w:ascii="Times New Roman" w:cs="Times New Roman" w:hint="eastAsia"/>
          <w:sz w:val="24"/>
          <w:szCs w:val="24"/>
        </w:rPr>
        <w:t>“</w:t>
      </w:r>
      <w:r w:rsidR="00217AB2" w:rsidRPr="00217AB2">
        <w:rPr>
          <w:rFonts w:ascii="Times New Roman" w:cs="Times New Roman" w:hint="eastAsia"/>
          <w:sz w:val="24"/>
          <w:szCs w:val="24"/>
        </w:rPr>
        <w:t xml:space="preserve">6.6.1.2 </w:t>
      </w:r>
      <w:r w:rsidR="00217AB2" w:rsidRPr="00217AB2">
        <w:rPr>
          <w:rFonts w:ascii="Times New Roman" w:cs="Times New Roman" w:hint="eastAsia"/>
          <w:sz w:val="24"/>
          <w:szCs w:val="24"/>
        </w:rPr>
        <w:t>系统编码方法</w:t>
      </w:r>
      <w:r w:rsidR="00217AB2">
        <w:rPr>
          <w:rFonts w:ascii="Times New Roman" w:cs="Times New Roman" w:hint="eastAsia"/>
          <w:sz w:val="24"/>
          <w:szCs w:val="24"/>
        </w:rPr>
        <w:t>”</w:t>
      </w:r>
      <w:r w:rsidR="005F698A">
        <w:rPr>
          <w:rFonts w:ascii="Times New Roman" w:cs="Times New Roman" w:hint="eastAsia"/>
          <w:sz w:val="24"/>
          <w:szCs w:val="24"/>
        </w:rPr>
        <w:t>指定的</w:t>
      </w:r>
      <w:r w:rsidR="00217AB2">
        <w:rPr>
          <w:rFonts w:ascii="Times New Roman" w:cs="Times New Roman" w:hint="eastAsia"/>
          <w:sz w:val="24"/>
          <w:szCs w:val="24"/>
        </w:rPr>
        <w:t>编码</w:t>
      </w:r>
      <w:r w:rsidR="001342B4">
        <w:rPr>
          <w:rFonts w:ascii="Times New Roman" w:cs="Times New Roman" w:hint="eastAsia"/>
          <w:sz w:val="24"/>
          <w:szCs w:val="24"/>
        </w:rPr>
        <w:t>。</w:t>
      </w:r>
    </w:p>
    <w:p w:rsidR="00C949C4" w:rsidRDefault="00C949C4" w:rsidP="00180ED5">
      <w:pPr>
        <w:ind w:firstLine="420"/>
        <w:rPr>
          <w:rFonts w:ascii="Times New Roman" w:cs="Times New Roman"/>
          <w:sz w:val="24"/>
          <w:szCs w:val="24"/>
        </w:rPr>
      </w:pPr>
      <w:r>
        <w:rPr>
          <w:rFonts w:ascii="Times New Roman" w:cs="Times New Roman" w:hint="eastAsia"/>
          <w:sz w:val="24"/>
          <w:szCs w:val="24"/>
        </w:rPr>
        <w:t>对于监测因子个数，默认</w:t>
      </w:r>
      <w:r w:rsidR="00A95981">
        <w:rPr>
          <w:rFonts w:ascii="Times New Roman" w:cs="Times New Roman" w:hint="eastAsia"/>
          <w:sz w:val="24"/>
          <w:szCs w:val="24"/>
        </w:rPr>
        <w:t>8</w:t>
      </w:r>
      <w:r w:rsidR="006A5527">
        <w:rPr>
          <w:rFonts w:ascii="Times New Roman" w:cs="Times New Roman" w:hint="eastAsia"/>
          <w:sz w:val="24"/>
          <w:szCs w:val="24"/>
        </w:rPr>
        <w:t>。</w:t>
      </w:r>
    </w:p>
    <w:p w:rsidR="00FE5339" w:rsidRDefault="00FE5339" w:rsidP="00180ED5">
      <w:pPr>
        <w:ind w:firstLine="420"/>
        <w:rPr>
          <w:rFonts w:ascii="Times New Roman" w:cs="Times New Roman"/>
          <w:sz w:val="24"/>
          <w:szCs w:val="24"/>
        </w:rPr>
      </w:pPr>
      <w:r>
        <w:rPr>
          <w:rFonts w:ascii="Times New Roman" w:cs="Times New Roman" w:hint="eastAsia"/>
          <w:sz w:val="24"/>
          <w:szCs w:val="24"/>
        </w:rPr>
        <w:t>在程序</w:t>
      </w:r>
      <w:r w:rsidR="00AB6B6C">
        <w:rPr>
          <w:rFonts w:ascii="Times New Roman" w:cs="Times New Roman" w:hint="eastAsia"/>
          <w:sz w:val="24"/>
          <w:szCs w:val="24"/>
        </w:rPr>
        <w:t>启动时</w:t>
      </w:r>
      <w:r>
        <w:rPr>
          <w:rFonts w:ascii="Times New Roman" w:cs="Times New Roman" w:hint="eastAsia"/>
          <w:sz w:val="24"/>
          <w:szCs w:val="24"/>
        </w:rPr>
        <w:t>中，通过</w:t>
      </w:r>
      <w:r w:rsidR="00AB6B6C">
        <w:rPr>
          <w:rFonts w:ascii="Times New Roman" w:cs="Times New Roman" w:hint="eastAsia"/>
          <w:sz w:val="24"/>
          <w:szCs w:val="24"/>
        </w:rPr>
        <w:t>参数配置处理工具</w:t>
      </w:r>
      <w:r>
        <w:rPr>
          <w:rFonts w:ascii="Times New Roman" w:cs="Times New Roman" w:hint="eastAsia"/>
          <w:sz w:val="24"/>
          <w:szCs w:val="24"/>
        </w:rPr>
        <w:t>直接读取</w:t>
      </w:r>
      <w:r>
        <w:rPr>
          <w:rFonts w:ascii="Times New Roman" w:cs="Times New Roman" w:hint="eastAsia"/>
          <w:sz w:val="24"/>
          <w:szCs w:val="24"/>
        </w:rPr>
        <w:t>json</w:t>
      </w:r>
      <w:r>
        <w:rPr>
          <w:rFonts w:ascii="Times New Roman" w:cs="Times New Roman" w:hint="eastAsia"/>
          <w:sz w:val="24"/>
          <w:szCs w:val="24"/>
        </w:rPr>
        <w:t>文件</w:t>
      </w:r>
      <w:r w:rsidR="00686B28">
        <w:rPr>
          <w:rFonts w:ascii="Times New Roman" w:cs="Times New Roman" w:hint="eastAsia"/>
          <w:sz w:val="24"/>
          <w:szCs w:val="24"/>
        </w:rPr>
        <w:t>，再</w:t>
      </w:r>
      <w:r w:rsidR="00463A93">
        <w:rPr>
          <w:rFonts w:ascii="Times New Roman" w:cs="Times New Roman" w:hint="eastAsia"/>
          <w:sz w:val="24"/>
          <w:szCs w:val="24"/>
        </w:rPr>
        <w:t>一一</w:t>
      </w:r>
      <w:r>
        <w:rPr>
          <w:rFonts w:ascii="Times New Roman" w:cs="Times New Roman" w:hint="eastAsia"/>
          <w:sz w:val="24"/>
          <w:szCs w:val="24"/>
        </w:rPr>
        <w:t>获取</w:t>
      </w:r>
      <w:r w:rsidR="00463A93">
        <w:rPr>
          <w:rFonts w:ascii="Times New Roman" w:cs="Times New Roman" w:hint="eastAsia"/>
          <w:sz w:val="24"/>
          <w:szCs w:val="24"/>
        </w:rPr>
        <w:t>对应的</w:t>
      </w:r>
      <w:r>
        <w:rPr>
          <w:rFonts w:ascii="Times New Roman" w:cs="Times New Roman" w:hint="eastAsia"/>
          <w:sz w:val="24"/>
          <w:szCs w:val="24"/>
        </w:rPr>
        <w:t>参数即可。</w:t>
      </w:r>
    </w:p>
    <w:p w:rsidR="0058195F" w:rsidRDefault="0098332D" w:rsidP="00DE730E">
      <w:pPr>
        <w:pStyle w:val="5"/>
        <w:rPr>
          <w:rFonts w:ascii="Times New Roman" w:cs="Times New Roman"/>
          <w:sz w:val="24"/>
          <w:szCs w:val="24"/>
        </w:rPr>
      </w:pPr>
      <w:r>
        <w:rPr>
          <w:rFonts w:ascii="Times New Roman" w:cs="Times New Roman" w:hint="eastAsia"/>
          <w:sz w:val="24"/>
          <w:szCs w:val="24"/>
        </w:rPr>
        <w:t xml:space="preserve">4.1.1.1.1 </w:t>
      </w:r>
      <w:r>
        <w:rPr>
          <w:rFonts w:ascii="Times New Roman" w:cs="Times New Roman" w:hint="eastAsia"/>
          <w:sz w:val="24"/>
          <w:szCs w:val="24"/>
        </w:rPr>
        <w:t>串口通讯参数</w:t>
      </w:r>
    </w:p>
    <w:p w:rsidR="00BC3F90" w:rsidRDefault="00BC3F90" w:rsidP="00270D31">
      <w:pPr>
        <w:rPr>
          <w:rFonts w:ascii="Times New Roman" w:cs="Times New Roman"/>
          <w:b/>
          <w:sz w:val="24"/>
          <w:szCs w:val="24"/>
        </w:rPr>
      </w:pPr>
      <w:r>
        <w:rPr>
          <w:rFonts w:ascii="Times New Roman" w:cs="Times New Roman" w:hint="eastAsia"/>
          <w:sz w:val="24"/>
          <w:szCs w:val="24"/>
        </w:rPr>
        <w:tab/>
      </w:r>
      <w:r>
        <w:rPr>
          <w:rFonts w:ascii="Times New Roman" w:cs="Times New Roman" w:hint="eastAsia"/>
          <w:sz w:val="24"/>
          <w:szCs w:val="24"/>
        </w:rPr>
        <w:t>串口通讯参数包括</w:t>
      </w:r>
      <w:r w:rsidR="00D729AE" w:rsidRPr="000C4679">
        <w:rPr>
          <w:rFonts w:ascii="Times New Roman" w:cs="Times New Roman" w:hint="eastAsia"/>
          <w:b/>
          <w:sz w:val="24"/>
          <w:szCs w:val="24"/>
        </w:rPr>
        <w:t>COM</w:t>
      </w:r>
      <w:r w:rsidR="00D729AE" w:rsidRPr="000C4679">
        <w:rPr>
          <w:rFonts w:ascii="Times New Roman" w:cs="Times New Roman" w:hint="eastAsia"/>
          <w:b/>
          <w:sz w:val="24"/>
          <w:szCs w:val="24"/>
        </w:rPr>
        <w:t>口</w:t>
      </w:r>
      <w:r w:rsidR="00D729AE">
        <w:rPr>
          <w:rFonts w:ascii="Times New Roman" w:cs="Times New Roman" w:hint="eastAsia"/>
          <w:sz w:val="24"/>
          <w:szCs w:val="24"/>
        </w:rPr>
        <w:t>、</w:t>
      </w:r>
      <w:r w:rsidRPr="00BC3F90">
        <w:rPr>
          <w:rFonts w:ascii="Times New Roman" w:cs="Times New Roman" w:hint="eastAsia"/>
          <w:b/>
          <w:sz w:val="24"/>
          <w:szCs w:val="24"/>
        </w:rPr>
        <w:t>主从模式</w:t>
      </w:r>
      <w:r>
        <w:rPr>
          <w:rFonts w:ascii="Times New Roman" w:cs="Times New Roman" w:hint="eastAsia"/>
          <w:sz w:val="24"/>
          <w:szCs w:val="24"/>
        </w:rPr>
        <w:t>、</w:t>
      </w:r>
      <w:r w:rsidRPr="00416326">
        <w:rPr>
          <w:rFonts w:ascii="Times New Roman" w:cs="Times New Roman" w:hint="eastAsia"/>
          <w:b/>
          <w:sz w:val="24"/>
          <w:szCs w:val="24"/>
        </w:rPr>
        <w:t>波特率，检验方式，数据位，停止位</w:t>
      </w:r>
      <w:r w:rsidR="007B27A6">
        <w:rPr>
          <w:rFonts w:ascii="Times New Roman" w:cs="Times New Roman" w:hint="eastAsia"/>
          <w:b/>
          <w:sz w:val="24"/>
          <w:szCs w:val="24"/>
        </w:rPr>
        <w:t>，定时间隔</w:t>
      </w:r>
      <w:r w:rsidR="005B0D6B">
        <w:rPr>
          <w:rFonts w:ascii="Times New Roman" w:cs="Times New Roman" w:hint="eastAsia"/>
          <w:b/>
          <w:sz w:val="24"/>
          <w:szCs w:val="24"/>
        </w:rPr>
        <w:t>。</w:t>
      </w:r>
    </w:p>
    <w:p w:rsidR="006B3EEA" w:rsidRDefault="00561F7E" w:rsidP="00270D31">
      <w:pPr>
        <w:rPr>
          <w:rFonts w:ascii="Times New Roman" w:cs="Times New Roman"/>
          <w:sz w:val="24"/>
          <w:szCs w:val="24"/>
        </w:rPr>
      </w:pPr>
      <w:r>
        <w:rPr>
          <w:rFonts w:ascii="Times New Roman" w:cs="Times New Roman" w:hint="eastAsia"/>
          <w:b/>
          <w:sz w:val="24"/>
          <w:szCs w:val="24"/>
        </w:rPr>
        <w:tab/>
      </w:r>
      <w:r w:rsidR="006B3EEA">
        <w:rPr>
          <w:rFonts w:ascii="Times New Roman" w:cs="Times New Roman" w:hint="eastAsia"/>
          <w:b/>
          <w:sz w:val="24"/>
          <w:szCs w:val="24"/>
        </w:rPr>
        <w:t>COM</w:t>
      </w:r>
      <w:r w:rsidR="006B3EEA">
        <w:rPr>
          <w:rFonts w:ascii="Times New Roman" w:cs="Times New Roman" w:hint="eastAsia"/>
          <w:b/>
          <w:sz w:val="24"/>
          <w:szCs w:val="24"/>
        </w:rPr>
        <w:t>口：</w:t>
      </w:r>
      <w:r w:rsidR="006B3EEA">
        <w:rPr>
          <w:rFonts w:ascii="Times New Roman" w:cs="Times New Roman" w:hint="eastAsia"/>
          <w:sz w:val="24"/>
          <w:szCs w:val="24"/>
        </w:rPr>
        <w:t>必须是手动有效指定，不然系统无法正确取到</w:t>
      </w:r>
      <w:r w:rsidR="008D298F">
        <w:rPr>
          <w:rFonts w:ascii="Times New Roman" w:cs="Times New Roman" w:hint="eastAsia"/>
          <w:sz w:val="24"/>
          <w:szCs w:val="24"/>
        </w:rPr>
        <w:t>数据</w:t>
      </w:r>
      <w:r w:rsidR="00B41AA1">
        <w:rPr>
          <w:rFonts w:ascii="Times New Roman" w:cs="Times New Roman" w:hint="eastAsia"/>
          <w:sz w:val="24"/>
          <w:szCs w:val="24"/>
        </w:rPr>
        <w:t>，默认</w:t>
      </w:r>
      <w:r w:rsidR="00B41AA1">
        <w:rPr>
          <w:rFonts w:ascii="Times New Roman" w:cs="Times New Roman" w:hint="eastAsia"/>
          <w:sz w:val="24"/>
          <w:szCs w:val="24"/>
        </w:rPr>
        <w:t>com1</w:t>
      </w:r>
      <w:r w:rsidR="008D298F">
        <w:rPr>
          <w:rFonts w:ascii="Times New Roman" w:cs="Times New Roman" w:hint="eastAsia"/>
          <w:sz w:val="24"/>
          <w:szCs w:val="24"/>
        </w:rPr>
        <w:t>。</w:t>
      </w:r>
    </w:p>
    <w:p w:rsidR="00BE4EDB" w:rsidRDefault="00BE4EDB" w:rsidP="006B3EEA">
      <w:pPr>
        <w:ind w:firstLine="420"/>
        <w:rPr>
          <w:rFonts w:ascii="Times New Roman" w:cs="Times New Roman"/>
          <w:sz w:val="24"/>
          <w:szCs w:val="24"/>
        </w:rPr>
      </w:pPr>
      <w:r w:rsidRPr="00416326">
        <w:rPr>
          <w:rFonts w:ascii="Times New Roman" w:cs="Times New Roman" w:hint="eastAsia"/>
          <w:b/>
          <w:sz w:val="24"/>
          <w:szCs w:val="24"/>
        </w:rPr>
        <w:t>波特率</w:t>
      </w:r>
      <w:r>
        <w:rPr>
          <w:rFonts w:ascii="Times New Roman" w:cs="Times New Roman" w:hint="eastAsia"/>
          <w:b/>
          <w:sz w:val="24"/>
          <w:szCs w:val="24"/>
        </w:rPr>
        <w:t>：</w:t>
      </w:r>
      <w:r w:rsidRPr="00B31078">
        <w:rPr>
          <w:rFonts w:ascii="Times New Roman" w:cs="Times New Roman" w:hint="eastAsia"/>
          <w:sz w:val="24"/>
          <w:szCs w:val="24"/>
        </w:rPr>
        <w:t>必须指定</w:t>
      </w:r>
      <w:r w:rsidR="007829FD" w:rsidRPr="00B31078">
        <w:rPr>
          <w:rFonts w:ascii="Times New Roman" w:cs="Times New Roman" w:hint="eastAsia"/>
          <w:sz w:val="24"/>
          <w:szCs w:val="24"/>
        </w:rPr>
        <w:t>，</w:t>
      </w:r>
      <w:r w:rsidR="00F31568">
        <w:rPr>
          <w:rFonts w:ascii="Times New Roman" w:cs="Times New Roman" w:hint="eastAsia"/>
          <w:sz w:val="24"/>
          <w:szCs w:val="24"/>
        </w:rPr>
        <w:t>与定时间隔有关</w:t>
      </w:r>
      <w:r w:rsidR="004B041F">
        <w:rPr>
          <w:rFonts w:ascii="Times New Roman" w:cs="Times New Roman" w:hint="eastAsia"/>
          <w:sz w:val="24"/>
          <w:szCs w:val="24"/>
        </w:rPr>
        <w:t>，默认</w:t>
      </w:r>
      <w:r w:rsidR="004B041F">
        <w:rPr>
          <w:rFonts w:ascii="Times New Roman" w:cs="Times New Roman" w:hint="eastAsia"/>
          <w:sz w:val="24"/>
          <w:szCs w:val="24"/>
        </w:rPr>
        <w:t>9600</w:t>
      </w:r>
      <w:r w:rsidR="004B041F">
        <w:rPr>
          <w:rFonts w:ascii="Times New Roman" w:cs="Times New Roman" w:hint="eastAsia"/>
          <w:sz w:val="24"/>
          <w:szCs w:val="24"/>
        </w:rPr>
        <w:t>，</w:t>
      </w:r>
      <w:r w:rsidR="00490B21">
        <w:rPr>
          <w:rFonts w:ascii="Times New Roman" w:cs="Times New Roman" w:hint="eastAsia"/>
          <w:sz w:val="24"/>
          <w:szCs w:val="24"/>
        </w:rPr>
        <w:t>这从“</w:t>
      </w:r>
      <w:r w:rsidR="00490B21">
        <w:rPr>
          <w:rFonts w:ascii="Times New Roman" w:cs="Times New Roman" w:hint="eastAsia"/>
          <w:sz w:val="24"/>
          <w:szCs w:val="24"/>
        </w:rPr>
        <w:t>3.5</w:t>
      </w:r>
      <w:r w:rsidR="00490B21">
        <w:rPr>
          <w:rFonts w:ascii="Times New Roman" w:cs="Times New Roman" w:hint="eastAsia"/>
          <w:sz w:val="24"/>
          <w:szCs w:val="24"/>
        </w:rPr>
        <w:t>个字符时间间隔”可得知。</w:t>
      </w:r>
    </w:p>
    <w:p w:rsidR="0040728F" w:rsidRDefault="0040728F" w:rsidP="006B3EEA">
      <w:pPr>
        <w:ind w:firstLine="420"/>
        <w:rPr>
          <w:rFonts w:ascii="Times New Roman" w:cs="Times New Roman"/>
          <w:sz w:val="24"/>
          <w:szCs w:val="24"/>
        </w:rPr>
      </w:pPr>
      <w:r w:rsidRPr="00416326">
        <w:rPr>
          <w:rFonts w:ascii="Times New Roman" w:cs="Times New Roman" w:hint="eastAsia"/>
          <w:b/>
          <w:sz w:val="24"/>
          <w:szCs w:val="24"/>
        </w:rPr>
        <w:t>检验方式</w:t>
      </w:r>
      <w:r>
        <w:rPr>
          <w:rFonts w:ascii="Times New Roman" w:cs="Times New Roman" w:hint="eastAsia"/>
          <w:sz w:val="24"/>
          <w:szCs w:val="24"/>
        </w:rPr>
        <w:t>：</w:t>
      </w:r>
      <w:r w:rsidR="00BF6804" w:rsidRPr="00B31078">
        <w:rPr>
          <w:rFonts w:ascii="Times New Roman" w:cs="Times New Roman" w:hint="eastAsia"/>
          <w:sz w:val="24"/>
          <w:szCs w:val="24"/>
        </w:rPr>
        <w:t>必须指定，</w:t>
      </w:r>
      <w:r w:rsidR="00BF6804">
        <w:rPr>
          <w:rFonts w:ascii="Times New Roman" w:cs="Times New Roman" w:hint="eastAsia"/>
          <w:sz w:val="24"/>
          <w:szCs w:val="24"/>
        </w:rPr>
        <w:t>与定时间隔有关</w:t>
      </w:r>
      <w:r w:rsidR="001B1A85">
        <w:rPr>
          <w:rFonts w:ascii="Times New Roman" w:cs="Times New Roman" w:hint="eastAsia"/>
          <w:sz w:val="24"/>
          <w:szCs w:val="24"/>
        </w:rPr>
        <w:t>，</w:t>
      </w:r>
      <w:r w:rsidR="0078657C">
        <w:rPr>
          <w:rFonts w:ascii="Times New Roman" w:cs="Times New Roman" w:hint="eastAsia"/>
          <w:sz w:val="24"/>
          <w:szCs w:val="24"/>
        </w:rPr>
        <w:t>以</w:t>
      </w:r>
      <w:r w:rsidR="0078657C">
        <w:rPr>
          <w:rFonts w:ascii="Times New Roman" w:cs="Times New Roman" w:hint="eastAsia"/>
          <w:sz w:val="24"/>
          <w:szCs w:val="24"/>
        </w:rPr>
        <w:t>0</w:t>
      </w:r>
      <w:r w:rsidR="0078657C">
        <w:rPr>
          <w:rFonts w:ascii="Times New Roman" w:cs="Times New Roman" w:hint="eastAsia"/>
          <w:sz w:val="24"/>
          <w:szCs w:val="24"/>
        </w:rPr>
        <w:t>表示偶校验，</w:t>
      </w:r>
      <w:r w:rsidR="0078657C">
        <w:rPr>
          <w:rFonts w:ascii="Times New Roman" w:cs="Times New Roman" w:hint="eastAsia"/>
          <w:sz w:val="24"/>
          <w:szCs w:val="24"/>
        </w:rPr>
        <w:t>1</w:t>
      </w:r>
      <w:r w:rsidR="0078657C">
        <w:rPr>
          <w:rFonts w:ascii="Times New Roman" w:cs="Times New Roman" w:hint="eastAsia"/>
          <w:sz w:val="24"/>
          <w:szCs w:val="24"/>
        </w:rPr>
        <w:t>表示奇校验，</w:t>
      </w:r>
      <w:r w:rsidR="0078657C">
        <w:rPr>
          <w:rFonts w:ascii="Times New Roman" w:cs="Times New Roman" w:hint="eastAsia"/>
          <w:sz w:val="24"/>
          <w:szCs w:val="24"/>
        </w:rPr>
        <w:t>2</w:t>
      </w:r>
      <w:r w:rsidR="0078657C">
        <w:rPr>
          <w:rFonts w:ascii="Times New Roman" w:cs="Times New Roman" w:hint="eastAsia"/>
          <w:sz w:val="24"/>
          <w:szCs w:val="24"/>
        </w:rPr>
        <w:t>表示无校验</w:t>
      </w:r>
      <w:r w:rsidR="00413D99">
        <w:rPr>
          <w:rFonts w:ascii="Times New Roman" w:cs="Times New Roman" w:hint="eastAsia"/>
          <w:sz w:val="24"/>
          <w:szCs w:val="24"/>
        </w:rPr>
        <w:t>，默认</w:t>
      </w:r>
      <w:r w:rsidR="00413D99">
        <w:rPr>
          <w:rFonts w:ascii="Times New Roman" w:cs="Times New Roman" w:hint="eastAsia"/>
          <w:sz w:val="24"/>
          <w:szCs w:val="24"/>
        </w:rPr>
        <w:t>2</w:t>
      </w:r>
      <w:r w:rsidR="0078657C">
        <w:rPr>
          <w:rFonts w:ascii="Times New Roman" w:cs="Times New Roman" w:hint="eastAsia"/>
          <w:sz w:val="24"/>
          <w:szCs w:val="24"/>
        </w:rPr>
        <w:t>。</w:t>
      </w:r>
    </w:p>
    <w:p w:rsidR="00D07342" w:rsidRDefault="00D07342" w:rsidP="006B3EEA">
      <w:pPr>
        <w:ind w:firstLine="420"/>
        <w:rPr>
          <w:rFonts w:ascii="Times New Roman" w:cs="Times New Roman"/>
          <w:sz w:val="24"/>
          <w:szCs w:val="24"/>
        </w:rPr>
      </w:pPr>
      <w:r w:rsidRPr="00416326">
        <w:rPr>
          <w:rFonts w:ascii="Times New Roman" w:cs="Times New Roman" w:hint="eastAsia"/>
          <w:b/>
          <w:sz w:val="24"/>
          <w:szCs w:val="24"/>
        </w:rPr>
        <w:t>数据位</w:t>
      </w:r>
      <w:r>
        <w:rPr>
          <w:rFonts w:ascii="Times New Roman" w:cs="Times New Roman" w:hint="eastAsia"/>
          <w:sz w:val="24"/>
          <w:szCs w:val="24"/>
        </w:rPr>
        <w:t>：</w:t>
      </w:r>
      <w:r w:rsidR="009F7B43" w:rsidRPr="00B31078">
        <w:rPr>
          <w:rFonts w:ascii="Times New Roman" w:cs="Times New Roman" w:hint="eastAsia"/>
          <w:sz w:val="24"/>
          <w:szCs w:val="24"/>
        </w:rPr>
        <w:t>必须指定，</w:t>
      </w:r>
      <w:r w:rsidR="009F7B43">
        <w:rPr>
          <w:rFonts w:ascii="Times New Roman" w:cs="Times New Roman" w:hint="eastAsia"/>
          <w:sz w:val="24"/>
          <w:szCs w:val="24"/>
        </w:rPr>
        <w:t>与定时间隔有关，以</w:t>
      </w:r>
      <w:r w:rsidR="009F7B43">
        <w:rPr>
          <w:rFonts w:ascii="Times New Roman" w:cs="Times New Roman" w:hint="eastAsia"/>
          <w:sz w:val="24"/>
          <w:szCs w:val="24"/>
        </w:rPr>
        <w:t>0</w:t>
      </w:r>
      <w:r w:rsidR="009F7B43">
        <w:rPr>
          <w:rFonts w:ascii="Times New Roman" w:cs="Times New Roman" w:hint="eastAsia"/>
          <w:sz w:val="24"/>
          <w:szCs w:val="24"/>
        </w:rPr>
        <w:t>表示</w:t>
      </w:r>
      <w:r w:rsidR="009F7B43">
        <w:rPr>
          <w:rFonts w:ascii="Times New Roman" w:cs="Times New Roman" w:hint="eastAsia"/>
          <w:sz w:val="24"/>
          <w:szCs w:val="24"/>
        </w:rPr>
        <w:t>7</w:t>
      </w:r>
      <w:r w:rsidR="009F7B43">
        <w:rPr>
          <w:rFonts w:ascii="Times New Roman" w:cs="Times New Roman" w:hint="eastAsia"/>
          <w:sz w:val="24"/>
          <w:szCs w:val="24"/>
        </w:rPr>
        <w:t>位数据位，</w:t>
      </w:r>
      <w:r w:rsidR="009F7B43">
        <w:rPr>
          <w:rFonts w:ascii="Times New Roman" w:cs="Times New Roman" w:hint="eastAsia"/>
          <w:sz w:val="24"/>
          <w:szCs w:val="24"/>
        </w:rPr>
        <w:t>1</w:t>
      </w:r>
      <w:r w:rsidR="009F7B43">
        <w:rPr>
          <w:rFonts w:ascii="Times New Roman" w:cs="Times New Roman" w:hint="eastAsia"/>
          <w:sz w:val="24"/>
          <w:szCs w:val="24"/>
        </w:rPr>
        <w:t>表示</w:t>
      </w:r>
      <w:r w:rsidR="009F7B43">
        <w:rPr>
          <w:rFonts w:ascii="Times New Roman" w:cs="Times New Roman" w:hint="eastAsia"/>
          <w:sz w:val="24"/>
          <w:szCs w:val="24"/>
        </w:rPr>
        <w:t>8</w:t>
      </w:r>
      <w:r w:rsidR="009F7B43">
        <w:rPr>
          <w:rFonts w:ascii="Times New Roman" w:cs="Times New Roman" w:hint="eastAsia"/>
          <w:sz w:val="24"/>
          <w:szCs w:val="24"/>
        </w:rPr>
        <w:t>位数据位</w:t>
      </w:r>
      <w:r w:rsidR="003E674B">
        <w:rPr>
          <w:rFonts w:ascii="Times New Roman" w:cs="Times New Roman" w:hint="eastAsia"/>
          <w:sz w:val="24"/>
          <w:szCs w:val="24"/>
        </w:rPr>
        <w:t>，默认</w:t>
      </w:r>
      <w:r w:rsidR="003E674B">
        <w:rPr>
          <w:rFonts w:ascii="Times New Roman" w:cs="Times New Roman" w:hint="eastAsia"/>
          <w:sz w:val="24"/>
          <w:szCs w:val="24"/>
        </w:rPr>
        <w:t>1</w:t>
      </w:r>
      <w:r w:rsidR="00B97962">
        <w:rPr>
          <w:rFonts w:ascii="Times New Roman" w:cs="Times New Roman" w:hint="eastAsia"/>
          <w:sz w:val="24"/>
          <w:szCs w:val="24"/>
        </w:rPr>
        <w:t>。</w:t>
      </w:r>
    </w:p>
    <w:p w:rsidR="00D07342" w:rsidRDefault="00881C98" w:rsidP="006B3EEA">
      <w:pPr>
        <w:ind w:firstLine="420"/>
        <w:rPr>
          <w:rFonts w:ascii="Times New Roman" w:cs="Times New Roman"/>
          <w:sz w:val="24"/>
          <w:szCs w:val="24"/>
        </w:rPr>
      </w:pPr>
      <w:r w:rsidRPr="00416326">
        <w:rPr>
          <w:rFonts w:ascii="Times New Roman" w:cs="Times New Roman" w:hint="eastAsia"/>
          <w:b/>
          <w:sz w:val="24"/>
          <w:szCs w:val="24"/>
        </w:rPr>
        <w:t>停止位</w:t>
      </w:r>
      <w:r w:rsidR="00D07342">
        <w:rPr>
          <w:rFonts w:ascii="Times New Roman" w:cs="Times New Roman" w:hint="eastAsia"/>
          <w:sz w:val="24"/>
          <w:szCs w:val="24"/>
        </w:rPr>
        <w:t>：</w:t>
      </w:r>
      <w:r w:rsidR="002F48AB" w:rsidRPr="00B31078">
        <w:rPr>
          <w:rFonts w:ascii="Times New Roman" w:cs="Times New Roman" w:hint="eastAsia"/>
          <w:sz w:val="24"/>
          <w:szCs w:val="24"/>
        </w:rPr>
        <w:t>必须指定，</w:t>
      </w:r>
      <w:r w:rsidR="002F48AB">
        <w:rPr>
          <w:rFonts w:ascii="Times New Roman" w:cs="Times New Roman" w:hint="eastAsia"/>
          <w:sz w:val="24"/>
          <w:szCs w:val="24"/>
        </w:rPr>
        <w:t>与定时间隔有关，</w:t>
      </w:r>
      <w:r w:rsidR="00824D19">
        <w:rPr>
          <w:rFonts w:ascii="Times New Roman" w:cs="Times New Roman" w:hint="eastAsia"/>
          <w:sz w:val="24"/>
          <w:szCs w:val="24"/>
        </w:rPr>
        <w:t>以</w:t>
      </w:r>
      <w:r w:rsidR="00824D19">
        <w:rPr>
          <w:rFonts w:ascii="Times New Roman" w:cs="Times New Roman" w:hint="eastAsia"/>
          <w:sz w:val="24"/>
          <w:szCs w:val="24"/>
        </w:rPr>
        <w:t>1</w:t>
      </w:r>
      <w:r w:rsidR="00824D19">
        <w:rPr>
          <w:rFonts w:ascii="Times New Roman" w:cs="Times New Roman" w:hint="eastAsia"/>
          <w:sz w:val="24"/>
          <w:szCs w:val="24"/>
        </w:rPr>
        <w:t>表示</w:t>
      </w:r>
      <w:r w:rsidR="00824D19">
        <w:rPr>
          <w:rFonts w:ascii="Times New Roman" w:cs="Times New Roman" w:hint="eastAsia"/>
          <w:sz w:val="24"/>
          <w:szCs w:val="24"/>
        </w:rPr>
        <w:t>1</w:t>
      </w:r>
      <w:r w:rsidR="00824D19">
        <w:rPr>
          <w:rFonts w:ascii="Times New Roman" w:cs="Times New Roman" w:hint="eastAsia"/>
          <w:sz w:val="24"/>
          <w:szCs w:val="24"/>
        </w:rPr>
        <w:t>位停止位，</w:t>
      </w:r>
      <w:r w:rsidR="00824D19">
        <w:rPr>
          <w:rFonts w:ascii="Times New Roman" w:cs="Times New Roman" w:hint="eastAsia"/>
          <w:sz w:val="24"/>
          <w:szCs w:val="24"/>
        </w:rPr>
        <w:t>2</w:t>
      </w:r>
      <w:r w:rsidR="00824D19">
        <w:rPr>
          <w:rFonts w:ascii="Times New Roman" w:cs="Times New Roman" w:hint="eastAsia"/>
          <w:sz w:val="24"/>
          <w:szCs w:val="24"/>
        </w:rPr>
        <w:t>表示</w:t>
      </w:r>
      <w:r w:rsidR="00824D19">
        <w:rPr>
          <w:rFonts w:ascii="Times New Roman" w:cs="Times New Roman" w:hint="eastAsia"/>
          <w:sz w:val="24"/>
          <w:szCs w:val="24"/>
        </w:rPr>
        <w:t>2</w:t>
      </w:r>
      <w:r w:rsidR="00824D19">
        <w:rPr>
          <w:rFonts w:ascii="Times New Roman" w:cs="Times New Roman" w:hint="eastAsia"/>
          <w:sz w:val="24"/>
          <w:szCs w:val="24"/>
        </w:rPr>
        <w:t>位停止位</w:t>
      </w:r>
      <w:r w:rsidR="003E674B">
        <w:rPr>
          <w:rFonts w:ascii="Times New Roman" w:cs="Times New Roman" w:hint="eastAsia"/>
          <w:sz w:val="24"/>
          <w:szCs w:val="24"/>
        </w:rPr>
        <w:t>，默认</w:t>
      </w:r>
      <w:r w:rsidR="003E674B">
        <w:rPr>
          <w:rFonts w:ascii="Times New Roman" w:cs="Times New Roman" w:hint="eastAsia"/>
          <w:sz w:val="24"/>
          <w:szCs w:val="24"/>
        </w:rPr>
        <w:t>2</w:t>
      </w:r>
      <w:r w:rsidR="005667F3">
        <w:rPr>
          <w:rFonts w:ascii="Times New Roman" w:cs="Times New Roman" w:hint="eastAsia"/>
          <w:sz w:val="24"/>
          <w:szCs w:val="24"/>
        </w:rPr>
        <w:t>，与校验方式必须对应。</w:t>
      </w:r>
    </w:p>
    <w:p w:rsidR="0098332D" w:rsidRDefault="0098332D" w:rsidP="00DE730E">
      <w:pPr>
        <w:pStyle w:val="5"/>
        <w:rPr>
          <w:rFonts w:ascii="Times New Roman" w:cs="Times New Roman"/>
          <w:sz w:val="24"/>
          <w:szCs w:val="24"/>
        </w:rPr>
      </w:pPr>
      <w:r>
        <w:rPr>
          <w:rFonts w:ascii="Times New Roman" w:cs="Times New Roman" w:hint="eastAsia"/>
          <w:sz w:val="24"/>
          <w:szCs w:val="24"/>
        </w:rPr>
        <w:lastRenderedPageBreak/>
        <w:t>4.1.1.1.2 TCP</w:t>
      </w:r>
      <w:r>
        <w:rPr>
          <w:rFonts w:ascii="Times New Roman" w:cs="Times New Roman" w:hint="eastAsia"/>
          <w:sz w:val="24"/>
          <w:szCs w:val="24"/>
        </w:rPr>
        <w:t>通讯参数</w:t>
      </w:r>
    </w:p>
    <w:p w:rsidR="0058195F" w:rsidRDefault="00EC47DF" w:rsidP="00CE072A">
      <w:pPr>
        <w:ind w:firstLine="420"/>
        <w:rPr>
          <w:rFonts w:ascii="Times New Roman" w:cs="Times New Roman"/>
          <w:sz w:val="24"/>
          <w:szCs w:val="24"/>
        </w:rPr>
      </w:pPr>
      <w:r>
        <w:rPr>
          <w:rFonts w:ascii="Times New Roman" w:cs="Times New Roman" w:hint="eastAsia"/>
          <w:sz w:val="24"/>
          <w:szCs w:val="24"/>
        </w:rPr>
        <w:t>TCP</w:t>
      </w:r>
      <w:r>
        <w:rPr>
          <w:rFonts w:ascii="Times New Roman" w:cs="Times New Roman" w:hint="eastAsia"/>
          <w:sz w:val="24"/>
          <w:szCs w:val="24"/>
        </w:rPr>
        <w:t>通讯参数包括</w:t>
      </w:r>
      <w:r w:rsidR="00E27A46">
        <w:rPr>
          <w:rFonts w:ascii="Times New Roman" w:cs="Times New Roman" w:hint="eastAsia"/>
          <w:sz w:val="24"/>
          <w:szCs w:val="24"/>
        </w:rPr>
        <w:t>通讯</w:t>
      </w:r>
      <w:r w:rsidR="00E27A46">
        <w:rPr>
          <w:rFonts w:ascii="Times New Roman" w:cs="Times New Roman" w:hint="eastAsia"/>
          <w:sz w:val="24"/>
          <w:szCs w:val="24"/>
        </w:rPr>
        <w:t>IP</w:t>
      </w:r>
      <w:r w:rsidR="00E27A46">
        <w:rPr>
          <w:rFonts w:ascii="Times New Roman" w:cs="Times New Roman" w:hint="eastAsia"/>
          <w:sz w:val="24"/>
          <w:szCs w:val="24"/>
        </w:rPr>
        <w:t>、端口</w:t>
      </w:r>
      <w:r w:rsidR="003A1571">
        <w:rPr>
          <w:rFonts w:ascii="Times New Roman" w:cs="Times New Roman" w:hint="eastAsia"/>
          <w:sz w:val="24"/>
          <w:szCs w:val="24"/>
        </w:rPr>
        <w:t>。</w:t>
      </w:r>
      <w:r w:rsidR="00854FE8">
        <w:rPr>
          <w:rFonts w:ascii="Times New Roman" w:cs="Times New Roman" w:hint="eastAsia"/>
          <w:sz w:val="24"/>
          <w:szCs w:val="24"/>
        </w:rPr>
        <w:t>配置文件中默认的</w:t>
      </w:r>
      <w:r w:rsidR="00B403CE">
        <w:rPr>
          <w:rFonts w:ascii="Times New Roman" w:cs="Times New Roman" w:hint="eastAsia"/>
          <w:sz w:val="24"/>
          <w:szCs w:val="24"/>
        </w:rPr>
        <w:t>IP</w:t>
      </w:r>
      <w:r w:rsidR="00B403CE">
        <w:rPr>
          <w:rFonts w:ascii="Times New Roman" w:cs="Times New Roman" w:hint="eastAsia"/>
          <w:sz w:val="24"/>
          <w:szCs w:val="24"/>
        </w:rPr>
        <w:t>为</w:t>
      </w:r>
      <w:r w:rsidR="00B403CE">
        <w:rPr>
          <w:rFonts w:ascii="Times New Roman" w:cs="Times New Roman" w:hint="eastAsia"/>
          <w:sz w:val="24"/>
          <w:szCs w:val="24"/>
        </w:rPr>
        <w:t>127.0.0.1</w:t>
      </w:r>
      <w:r w:rsidR="00B403CE">
        <w:rPr>
          <w:rFonts w:ascii="Times New Roman" w:cs="Times New Roman" w:hint="eastAsia"/>
          <w:sz w:val="24"/>
          <w:szCs w:val="24"/>
        </w:rPr>
        <w:t>，</w:t>
      </w:r>
      <w:r w:rsidR="00854FE8">
        <w:rPr>
          <w:rFonts w:ascii="Times New Roman" w:cs="Times New Roman" w:hint="eastAsia"/>
          <w:sz w:val="24"/>
          <w:szCs w:val="24"/>
        </w:rPr>
        <w:t>端口是</w:t>
      </w:r>
      <w:r w:rsidR="00854FE8">
        <w:rPr>
          <w:rFonts w:ascii="Times New Roman" w:cs="Times New Roman" w:hint="eastAsia"/>
          <w:sz w:val="24"/>
          <w:szCs w:val="24"/>
        </w:rPr>
        <w:t>502</w:t>
      </w:r>
      <w:r w:rsidR="00D53F1B">
        <w:rPr>
          <w:rFonts w:ascii="Times New Roman" w:cs="Times New Roman" w:hint="eastAsia"/>
          <w:sz w:val="24"/>
          <w:szCs w:val="24"/>
        </w:rPr>
        <w:t>。</w:t>
      </w:r>
      <w:r w:rsidR="00850DC9">
        <w:rPr>
          <w:rFonts w:ascii="Times New Roman" w:cs="Times New Roman" w:hint="eastAsia"/>
          <w:sz w:val="24"/>
          <w:szCs w:val="24"/>
        </w:rPr>
        <w:t xml:space="preserve"> </w:t>
      </w:r>
    </w:p>
    <w:p w:rsidR="00DE730E" w:rsidRDefault="00DE730E" w:rsidP="00D03250">
      <w:pPr>
        <w:pStyle w:val="4"/>
        <w:rPr>
          <w:rFonts w:ascii="Times New Roman" w:cs="Times New Roman"/>
          <w:sz w:val="24"/>
          <w:szCs w:val="24"/>
        </w:rPr>
      </w:pPr>
      <w:r>
        <w:rPr>
          <w:rFonts w:ascii="Times New Roman" w:cs="Times New Roman" w:hint="eastAsia"/>
          <w:sz w:val="24"/>
          <w:szCs w:val="24"/>
        </w:rPr>
        <w:t>4.1.1.2 web</w:t>
      </w:r>
      <w:r>
        <w:rPr>
          <w:rFonts w:ascii="Times New Roman" w:cs="Times New Roman" w:hint="eastAsia"/>
          <w:sz w:val="24"/>
          <w:szCs w:val="24"/>
        </w:rPr>
        <w:t>管理配置参数</w:t>
      </w:r>
    </w:p>
    <w:p w:rsidR="00DE730E" w:rsidRDefault="007A056D" w:rsidP="00DE730E">
      <w:pPr>
        <w:rPr>
          <w:rFonts w:ascii="Times New Roman" w:cs="Times New Roman"/>
          <w:sz w:val="24"/>
          <w:szCs w:val="24"/>
        </w:rPr>
      </w:pPr>
      <w:r>
        <w:rPr>
          <w:rFonts w:ascii="Times New Roman" w:cs="Times New Roman" w:hint="eastAsia"/>
          <w:sz w:val="24"/>
          <w:szCs w:val="24"/>
        </w:rPr>
        <w:tab/>
      </w:r>
      <w:r w:rsidR="00B47EE3">
        <w:rPr>
          <w:rFonts w:ascii="Times New Roman" w:cs="Times New Roman" w:hint="eastAsia"/>
          <w:sz w:val="24"/>
          <w:szCs w:val="24"/>
        </w:rPr>
        <w:t>web</w:t>
      </w:r>
      <w:r w:rsidR="00B47EE3">
        <w:rPr>
          <w:rFonts w:ascii="Times New Roman" w:cs="Times New Roman" w:hint="eastAsia"/>
          <w:sz w:val="24"/>
          <w:szCs w:val="24"/>
        </w:rPr>
        <w:t>管理配置参数</w:t>
      </w:r>
      <w:r w:rsidR="00081071">
        <w:rPr>
          <w:rFonts w:ascii="Times New Roman" w:cs="Times New Roman" w:hint="eastAsia"/>
          <w:sz w:val="24"/>
          <w:szCs w:val="24"/>
        </w:rPr>
        <w:t>一般是启动的服务端口，可能还有其他的缓存配置参数。</w:t>
      </w:r>
    </w:p>
    <w:p w:rsidR="00A538B2" w:rsidRDefault="00613D7C" w:rsidP="003273B1">
      <w:pPr>
        <w:pStyle w:val="3"/>
        <w:rPr>
          <w:rFonts w:ascii="Times New Roman" w:cs="Times New Roman"/>
          <w:sz w:val="24"/>
          <w:szCs w:val="24"/>
        </w:rPr>
      </w:pPr>
      <w:bookmarkStart w:id="20" w:name="_Toc512120756"/>
      <w:r>
        <w:rPr>
          <w:rFonts w:ascii="Times New Roman" w:cs="Times New Roman" w:hint="eastAsia"/>
          <w:sz w:val="24"/>
          <w:szCs w:val="24"/>
        </w:rPr>
        <w:t>4</w:t>
      </w:r>
      <w:r w:rsidR="000059A7">
        <w:rPr>
          <w:rFonts w:ascii="Times New Roman" w:cs="Times New Roman" w:hint="eastAsia"/>
          <w:sz w:val="24"/>
          <w:szCs w:val="24"/>
        </w:rPr>
        <w:t>.1.</w:t>
      </w:r>
      <w:r w:rsidR="00692471">
        <w:rPr>
          <w:rFonts w:ascii="Times New Roman" w:cs="Times New Roman" w:hint="eastAsia"/>
          <w:sz w:val="24"/>
          <w:szCs w:val="24"/>
        </w:rPr>
        <w:t>2</w:t>
      </w:r>
      <w:r w:rsidR="000059A7">
        <w:rPr>
          <w:rFonts w:ascii="Times New Roman" w:cs="Times New Roman" w:hint="eastAsia"/>
          <w:sz w:val="24"/>
          <w:szCs w:val="24"/>
        </w:rPr>
        <w:t xml:space="preserve"> </w:t>
      </w:r>
      <w:r w:rsidR="000059A7">
        <w:rPr>
          <w:rFonts w:ascii="Times New Roman" w:cs="Times New Roman" w:hint="eastAsia"/>
          <w:sz w:val="24"/>
          <w:szCs w:val="24"/>
        </w:rPr>
        <w:t>串口与采集设备通讯</w:t>
      </w:r>
      <w:bookmarkEnd w:id="20"/>
    </w:p>
    <w:p w:rsidR="00662EAD" w:rsidRDefault="00DC5D1B" w:rsidP="00270D31">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根据</w:t>
      </w:r>
      <w:r w:rsidR="0020295B">
        <w:rPr>
          <w:rFonts w:ascii="Times New Roman" w:cs="Times New Roman" w:hint="eastAsia"/>
          <w:sz w:val="24"/>
          <w:szCs w:val="24"/>
        </w:rPr>
        <w:t>“</w:t>
      </w:r>
      <w:r>
        <w:rPr>
          <w:rFonts w:ascii="Times New Roman" w:cs="Times New Roman" w:hint="eastAsia"/>
          <w:sz w:val="24"/>
          <w:szCs w:val="24"/>
        </w:rPr>
        <w:t>数据流图</w:t>
      </w:r>
      <w:r w:rsidR="0020295B">
        <w:rPr>
          <w:rFonts w:ascii="Times New Roman" w:cs="Times New Roman" w:hint="eastAsia"/>
          <w:sz w:val="24"/>
          <w:szCs w:val="24"/>
        </w:rPr>
        <w:t>”</w:t>
      </w:r>
      <w:r w:rsidR="00D00441">
        <w:rPr>
          <w:rFonts w:ascii="Times New Roman" w:cs="Times New Roman" w:hint="eastAsia"/>
          <w:sz w:val="24"/>
          <w:szCs w:val="24"/>
        </w:rPr>
        <w:t>，不管被动接收还是主动接收，都是接收动作，因而抽象出一个接收的接口作为接口层</w:t>
      </w:r>
      <w:r w:rsidR="00EF0964">
        <w:rPr>
          <w:rFonts w:ascii="Times New Roman" w:cs="Times New Roman" w:hint="eastAsia"/>
          <w:sz w:val="24"/>
          <w:szCs w:val="24"/>
        </w:rPr>
        <w:t>，之后通过被动、主动两个实体结构实现这个接口层。</w:t>
      </w:r>
      <w:r w:rsidR="000135A1">
        <w:rPr>
          <w:rFonts w:ascii="Times New Roman" w:cs="Times New Roman" w:hint="eastAsia"/>
          <w:sz w:val="24"/>
          <w:szCs w:val="24"/>
        </w:rPr>
        <w:t>接口中包含接收</w:t>
      </w:r>
      <w:r w:rsidR="00CD3DB8">
        <w:rPr>
          <w:rFonts w:ascii="Times New Roman" w:cs="Times New Roman" w:hint="eastAsia"/>
          <w:sz w:val="24"/>
          <w:szCs w:val="24"/>
        </w:rPr>
        <w:t>、</w:t>
      </w:r>
      <w:r w:rsidR="000135A1">
        <w:rPr>
          <w:rFonts w:ascii="Times New Roman" w:cs="Times New Roman" w:hint="eastAsia"/>
          <w:sz w:val="24"/>
          <w:szCs w:val="24"/>
        </w:rPr>
        <w:t>发送</w:t>
      </w:r>
      <w:r w:rsidR="00CD3DB8">
        <w:rPr>
          <w:rFonts w:ascii="Times New Roman" w:cs="Times New Roman" w:hint="eastAsia"/>
          <w:sz w:val="24"/>
          <w:szCs w:val="24"/>
        </w:rPr>
        <w:t>、打包、解包</w:t>
      </w:r>
      <w:r w:rsidR="000135A1">
        <w:rPr>
          <w:rFonts w:ascii="Times New Roman" w:cs="Times New Roman" w:hint="eastAsia"/>
          <w:sz w:val="24"/>
          <w:szCs w:val="24"/>
        </w:rPr>
        <w:t>的方法</w:t>
      </w:r>
      <w:r w:rsidR="000E48B5">
        <w:rPr>
          <w:rFonts w:ascii="Times New Roman" w:cs="Times New Roman" w:hint="eastAsia"/>
          <w:sz w:val="24"/>
          <w:szCs w:val="24"/>
        </w:rPr>
        <w:t>。</w:t>
      </w:r>
    </w:p>
    <w:p w:rsidR="0069362B" w:rsidRDefault="00225A59" w:rsidP="00662EAD">
      <w:pPr>
        <w:ind w:firstLine="420"/>
        <w:rPr>
          <w:rFonts w:ascii="Times New Roman" w:cs="Times New Roman"/>
          <w:sz w:val="24"/>
          <w:szCs w:val="24"/>
        </w:rPr>
      </w:pPr>
      <w:r>
        <w:rPr>
          <w:rFonts w:ascii="Times New Roman" w:cs="Times New Roman" w:hint="eastAsia"/>
          <w:sz w:val="24"/>
          <w:szCs w:val="24"/>
        </w:rPr>
        <w:t>根据</w:t>
      </w:r>
      <w:r>
        <w:rPr>
          <w:rFonts w:ascii="Times New Roman" w:cs="Times New Roman" w:hint="eastAsia"/>
          <w:sz w:val="24"/>
          <w:szCs w:val="24"/>
        </w:rPr>
        <w:t>Modbus</w:t>
      </w:r>
      <w:r>
        <w:rPr>
          <w:rFonts w:ascii="Times New Roman" w:cs="Times New Roman" w:hint="eastAsia"/>
          <w:sz w:val="24"/>
          <w:szCs w:val="24"/>
        </w:rPr>
        <w:t>的协议</w:t>
      </w:r>
      <w:r w:rsidR="0012288C">
        <w:rPr>
          <w:rFonts w:ascii="Times New Roman" w:cs="Times New Roman" w:hint="eastAsia"/>
          <w:sz w:val="24"/>
          <w:szCs w:val="24"/>
        </w:rPr>
        <w:t>有</w:t>
      </w:r>
      <w:r w:rsidR="000463EB">
        <w:rPr>
          <w:rFonts w:ascii="Times New Roman" w:cs="Times New Roman" w:hint="eastAsia"/>
          <w:sz w:val="24"/>
          <w:szCs w:val="24"/>
        </w:rPr>
        <w:t>RTU</w:t>
      </w:r>
      <w:r w:rsidR="000463EB">
        <w:rPr>
          <w:rFonts w:ascii="Times New Roman" w:cs="Times New Roman" w:hint="eastAsia"/>
          <w:sz w:val="24"/>
          <w:szCs w:val="24"/>
        </w:rPr>
        <w:t>和</w:t>
      </w:r>
      <w:r w:rsidR="000463EB">
        <w:rPr>
          <w:rFonts w:ascii="Times New Roman" w:cs="Times New Roman" w:hint="eastAsia"/>
          <w:sz w:val="24"/>
          <w:szCs w:val="24"/>
        </w:rPr>
        <w:t>ASCII</w:t>
      </w:r>
      <w:r w:rsidR="000463EB">
        <w:rPr>
          <w:rFonts w:ascii="Times New Roman" w:cs="Times New Roman" w:hint="eastAsia"/>
          <w:sz w:val="24"/>
          <w:szCs w:val="24"/>
        </w:rPr>
        <w:t>传输模式，</w:t>
      </w:r>
      <w:r w:rsidR="00EE12DA">
        <w:rPr>
          <w:rFonts w:ascii="Times New Roman" w:cs="Times New Roman" w:hint="eastAsia"/>
          <w:sz w:val="24"/>
          <w:szCs w:val="24"/>
        </w:rPr>
        <w:t>那么</w:t>
      </w:r>
      <w:r w:rsidR="003E19EB">
        <w:rPr>
          <w:rFonts w:ascii="Times New Roman" w:cs="Times New Roman" w:hint="eastAsia"/>
          <w:sz w:val="24"/>
          <w:szCs w:val="24"/>
        </w:rPr>
        <w:t>两个实体结构</w:t>
      </w:r>
      <w:r w:rsidR="00446B31">
        <w:rPr>
          <w:rFonts w:ascii="Times New Roman" w:cs="Times New Roman" w:hint="eastAsia"/>
          <w:sz w:val="24"/>
          <w:szCs w:val="24"/>
        </w:rPr>
        <w:t>也就对应于</w:t>
      </w:r>
      <w:r w:rsidR="00437DE1">
        <w:rPr>
          <w:rFonts w:ascii="Times New Roman" w:cs="Times New Roman" w:hint="eastAsia"/>
          <w:sz w:val="24"/>
          <w:szCs w:val="24"/>
        </w:rPr>
        <w:t>RTU</w:t>
      </w:r>
      <w:r w:rsidR="00437DE1">
        <w:rPr>
          <w:rFonts w:ascii="Times New Roman" w:cs="Times New Roman" w:hint="eastAsia"/>
          <w:sz w:val="24"/>
          <w:szCs w:val="24"/>
        </w:rPr>
        <w:t>和</w:t>
      </w:r>
      <w:r w:rsidR="00437DE1">
        <w:rPr>
          <w:rFonts w:ascii="Times New Roman" w:cs="Times New Roman" w:hint="eastAsia"/>
          <w:sz w:val="24"/>
          <w:szCs w:val="24"/>
        </w:rPr>
        <w:t>ASCII</w:t>
      </w:r>
      <w:r w:rsidR="00437DE1">
        <w:rPr>
          <w:rFonts w:ascii="Times New Roman" w:cs="Times New Roman" w:hint="eastAsia"/>
          <w:sz w:val="24"/>
          <w:szCs w:val="24"/>
        </w:rPr>
        <w:t>了</w:t>
      </w:r>
      <w:r w:rsidR="000278EF">
        <w:rPr>
          <w:rFonts w:ascii="Times New Roman" w:cs="Times New Roman" w:hint="eastAsia"/>
          <w:sz w:val="24"/>
          <w:szCs w:val="24"/>
        </w:rPr>
        <w:t>，每一个实体类有各自的</w:t>
      </w:r>
      <w:r w:rsidR="003F109F">
        <w:rPr>
          <w:rFonts w:ascii="Times New Roman" w:cs="Times New Roman" w:hint="eastAsia"/>
          <w:sz w:val="24"/>
          <w:szCs w:val="24"/>
        </w:rPr>
        <w:t>校验</w:t>
      </w:r>
      <w:r w:rsidR="000278EF">
        <w:rPr>
          <w:rFonts w:ascii="Times New Roman" w:cs="Times New Roman" w:hint="eastAsia"/>
          <w:sz w:val="24"/>
          <w:szCs w:val="24"/>
        </w:rPr>
        <w:t>方法</w:t>
      </w:r>
      <w:r w:rsidR="00EE12DA">
        <w:rPr>
          <w:rFonts w:ascii="Times New Roman" w:cs="Times New Roman" w:hint="eastAsia"/>
          <w:sz w:val="24"/>
          <w:szCs w:val="24"/>
        </w:rPr>
        <w:t>。</w:t>
      </w:r>
    </w:p>
    <w:p w:rsidR="0069362B" w:rsidRDefault="00056883" w:rsidP="00270D31">
      <w:pPr>
        <w:rPr>
          <w:rFonts w:ascii="Times New Roman" w:cs="Times New Roman"/>
          <w:sz w:val="24"/>
          <w:szCs w:val="24"/>
        </w:rPr>
      </w:pPr>
      <w:r>
        <w:rPr>
          <w:rFonts w:ascii="Times New Roman" w:cs="Times New Roman" w:hint="eastAsia"/>
          <w:sz w:val="24"/>
          <w:szCs w:val="24"/>
        </w:rPr>
        <w:tab/>
      </w:r>
      <w:r w:rsidR="009D3CD5">
        <w:rPr>
          <w:rFonts w:ascii="Times New Roman" w:cs="Times New Roman" w:hint="eastAsia"/>
          <w:sz w:val="24"/>
          <w:szCs w:val="24"/>
        </w:rPr>
        <w:t>此外，因为交互的数据都是</w:t>
      </w:r>
      <w:r w:rsidR="009D3CD5">
        <w:rPr>
          <w:rFonts w:ascii="Times New Roman" w:cs="Times New Roman" w:hint="eastAsia"/>
          <w:sz w:val="24"/>
          <w:szCs w:val="24"/>
        </w:rPr>
        <w:t>16</w:t>
      </w:r>
      <w:r w:rsidR="009D3CD5">
        <w:rPr>
          <w:rFonts w:ascii="Times New Roman" w:cs="Times New Roman" w:hint="eastAsia"/>
          <w:sz w:val="24"/>
          <w:szCs w:val="24"/>
        </w:rPr>
        <w:t>进制或者二进制数据，不是常用的</w:t>
      </w:r>
      <w:r w:rsidR="009D3CD5">
        <w:rPr>
          <w:rFonts w:ascii="Times New Roman" w:cs="Times New Roman" w:hint="eastAsia"/>
          <w:sz w:val="24"/>
          <w:szCs w:val="24"/>
        </w:rPr>
        <w:t>10</w:t>
      </w:r>
      <w:r w:rsidR="009D3CD5">
        <w:rPr>
          <w:rFonts w:ascii="Times New Roman" w:cs="Times New Roman" w:hint="eastAsia"/>
          <w:sz w:val="24"/>
          <w:szCs w:val="24"/>
        </w:rPr>
        <w:t>进制数据</w:t>
      </w:r>
      <w:r w:rsidR="00BE30B5">
        <w:rPr>
          <w:rFonts w:ascii="Times New Roman" w:cs="Times New Roman" w:hint="eastAsia"/>
          <w:sz w:val="24"/>
          <w:szCs w:val="24"/>
        </w:rPr>
        <w:t>，因</w:t>
      </w:r>
      <w:r w:rsidR="00A958C1">
        <w:rPr>
          <w:rFonts w:ascii="Times New Roman" w:cs="Times New Roman" w:hint="eastAsia"/>
          <w:sz w:val="24"/>
          <w:szCs w:val="24"/>
        </w:rPr>
        <w:t>此</w:t>
      </w:r>
      <w:r w:rsidR="00BE30B5">
        <w:rPr>
          <w:rFonts w:ascii="Times New Roman" w:cs="Times New Roman" w:hint="eastAsia"/>
          <w:sz w:val="24"/>
          <w:szCs w:val="24"/>
        </w:rPr>
        <w:t>还有数据进制转换公用工具。</w:t>
      </w:r>
    </w:p>
    <w:p w:rsidR="002603CA" w:rsidRDefault="002603CA" w:rsidP="00270D31">
      <w:pPr>
        <w:rPr>
          <w:rFonts w:ascii="Times New Roman" w:cs="Times New Roman"/>
          <w:sz w:val="24"/>
          <w:szCs w:val="24"/>
        </w:rPr>
      </w:pPr>
      <w:r>
        <w:rPr>
          <w:rFonts w:ascii="Times New Roman" w:cs="Times New Roman" w:hint="eastAsia"/>
          <w:sz w:val="24"/>
          <w:szCs w:val="24"/>
        </w:rPr>
        <w:tab/>
      </w:r>
      <w:r w:rsidR="004A4329">
        <w:rPr>
          <w:rFonts w:ascii="Times New Roman" w:cs="Times New Roman" w:hint="eastAsia"/>
          <w:sz w:val="24"/>
          <w:szCs w:val="24"/>
        </w:rPr>
        <w:t>同时，通讯中有功能码、错误码，所以需要定义公共常量。</w:t>
      </w:r>
    </w:p>
    <w:p w:rsidR="0069362B" w:rsidRPr="00056883" w:rsidRDefault="0069362B" w:rsidP="00270D31">
      <w:pPr>
        <w:rPr>
          <w:rFonts w:ascii="Times New Roman" w:cs="Times New Roman"/>
          <w:sz w:val="24"/>
          <w:szCs w:val="24"/>
        </w:rPr>
      </w:pPr>
    </w:p>
    <w:p w:rsidR="00EC1DDE" w:rsidRDefault="00613D7C" w:rsidP="0088659E">
      <w:pPr>
        <w:pStyle w:val="3"/>
        <w:rPr>
          <w:rFonts w:ascii="Times New Roman" w:cs="Times New Roman"/>
          <w:sz w:val="24"/>
          <w:szCs w:val="24"/>
        </w:rPr>
      </w:pPr>
      <w:bookmarkStart w:id="21" w:name="_Toc512120757"/>
      <w:r>
        <w:rPr>
          <w:rFonts w:ascii="Times New Roman" w:cs="Times New Roman" w:hint="eastAsia"/>
          <w:sz w:val="24"/>
          <w:szCs w:val="24"/>
        </w:rPr>
        <w:t>4</w:t>
      </w:r>
      <w:r w:rsidR="00EC1DDE">
        <w:rPr>
          <w:rFonts w:ascii="Times New Roman" w:cs="Times New Roman" w:hint="eastAsia"/>
          <w:sz w:val="24"/>
          <w:szCs w:val="24"/>
        </w:rPr>
        <w:t>.1.</w:t>
      </w:r>
      <w:r w:rsidR="00692471">
        <w:rPr>
          <w:rFonts w:ascii="Times New Roman" w:cs="Times New Roman" w:hint="eastAsia"/>
          <w:sz w:val="24"/>
          <w:szCs w:val="24"/>
        </w:rPr>
        <w:t>3</w:t>
      </w:r>
      <w:r w:rsidR="00884972">
        <w:rPr>
          <w:rFonts w:ascii="Times New Roman" w:cs="Times New Roman" w:hint="eastAsia"/>
          <w:sz w:val="24"/>
          <w:szCs w:val="24"/>
        </w:rPr>
        <w:t xml:space="preserve"> TCP</w:t>
      </w:r>
      <w:r w:rsidR="00884972">
        <w:rPr>
          <w:rFonts w:ascii="Times New Roman" w:cs="Times New Roman" w:hint="eastAsia"/>
          <w:sz w:val="24"/>
          <w:szCs w:val="24"/>
        </w:rPr>
        <w:t>长连接与采集设备通讯</w:t>
      </w:r>
      <w:bookmarkEnd w:id="21"/>
    </w:p>
    <w:p w:rsidR="00C04F44" w:rsidRDefault="00E706FB" w:rsidP="00270D31">
      <w:pPr>
        <w:rPr>
          <w:rFonts w:ascii="Times New Roman" w:cs="Times New Roman"/>
          <w:sz w:val="24"/>
          <w:szCs w:val="24"/>
        </w:rPr>
      </w:pPr>
      <w:r>
        <w:rPr>
          <w:rFonts w:ascii="Times New Roman" w:cs="Times New Roman" w:hint="eastAsia"/>
          <w:sz w:val="24"/>
          <w:szCs w:val="24"/>
        </w:rPr>
        <w:tab/>
      </w:r>
      <w:r w:rsidR="00594889">
        <w:rPr>
          <w:rFonts w:ascii="Times New Roman" w:cs="Times New Roman" w:hint="eastAsia"/>
          <w:sz w:val="24"/>
          <w:szCs w:val="24"/>
        </w:rPr>
        <w:t>TCP</w:t>
      </w:r>
      <w:r w:rsidR="00594889">
        <w:rPr>
          <w:rFonts w:ascii="Times New Roman" w:cs="Times New Roman" w:hint="eastAsia"/>
          <w:sz w:val="24"/>
          <w:szCs w:val="24"/>
        </w:rPr>
        <w:t>长连接</w:t>
      </w:r>
      <w:r w:rsidR="00C12D3B">
        <w:rPr>
          <w:rFonts w:ascii="Times New Roman" w:cs="Times New Roman" w:hint="eastAsia"/>
          <w:sz w:val="24"/>
          <w:szCs w:val="24"/>
        </w:rPr>
        <w:t>独立一个实体结构，但也是利用</w:t>
      </w:r>
      <w:r w:rsidR="00C12D3B">
        <w:rPr>
          <w:rFonts w:ascii="Times New Roman" w:cs="Times New Roman" w:hint="eastAsia"/>
          <w:sz w:val="24"/>
          <w:szCs w:val="24"/>
        </w:rPr>
        <w:t>4.1.2</w:t>
      </w:r>
      <w:r w:rsidR="00C12D3B">
        <w:rPr>
          <w:rFonts w:ascii="Times New Roman" w:cs="Times New Roman" w:hint="eastAsia"/>
          <w:sz w:val="24"/>
          <w:szCs w:val="24"/>
        </w:rPr>
        <w:t>中的接口、常量、公用工具</w:t>
      </w:r>
      <w:r w:rsidR="0090116B">
        <w:rPr>
          <w:rFonts w:ascii="Times New Roman" w:cs="Times New Roman" w:hint="eastAsia"/>
          <w:sz w:val="24"/>
          <w:szCs w:val="24"/>
        </w:rPr>
        <w:t>。</w:t>
      </w:r>
      <w:r w:rsidR="00315A5D">
        <w:rPr>
          <w:rFonts w:ascii="Times New Roman" w:cs="Times New Roman" w:hint="eastAsia"/>
          <w:sz w:val="24"/>
          <w:szCs w:val="24"/>
        </w:rPr>
        <w:t>因为</w:t>
      </w:r>
      <w:r w:rsidR="00315A5D">
        <w:rPr>
          <w:rFonts w:ascii="Times New Roman" w:cs="Times New Roman" w:hint="eastAsia"/>
          <w:sz w:val="24"/>
          <w:szCs w:val="24"/>
        </w:rPr>
        <w:t>TCP/IP</w:t>
      </w:r>
      <w:r w:rsidR="00315A5D">
        <w:rPr>
          <w:rFonts w:ascii="Times New Roman" w:cs="Times New Roman" w:hint="eastAsia"/>
          <w:sz w:val="24"/>
          <w:szCs w:val="24"/>
        </w:rPr>
        <w:t>数据传输有特殊的情况，即“</w:t>
      </w:r>
      <w:r w:rsidR="00315A5D">
        <w:rPr>
          <w:rFonts w:ascii="Times New Roman" w:cs="Times New Roman" w:hint="eastAsia"/>
          <w:sz w:val="24"/>
          <w:szCs w:val="24"/>
        </w:rPr>
        <w:t>3</w:t>
      </w:r>
      <w:r w:rsidR="00315A5D">
        <w:rPr>
          <w:rFonts w:ascii="Times New Roman" w:cs="Times New Roman" w:hint="eastAsia"/>
          <w:sz w:val="24"/>
          <w:szCs w:val="24"/>
        </w:rPr>
        <w:t>个标识</w:t>
      </w:r>
      <w:r w:rsidR="00315A5D">
        <w:rPr>
          <w:rFonts w:ascii="Times New Roman" w:cs="Times New Roman" w:hint="eastAsia"/>
          <w:sz w:val="24"/>
          <w:szCs w:val="24"/>
        </w:rPr>
        <w:t>1</w:t>
      </w:r>
      <w:r w:rsidR="00315A5D">
        <w:rPr>
          <w:rFonts w:ascii="Times New Roman" w:cs="Times New Roman" w:hint="eastAsia"/>
          <w:sz w:val="24"/>
          <w:szCs w:val="24"/>
        </w:rPr>
        <w:t>个长度”，</w:t>
      </w:r>
      <w:r w:rsidR="00026633">
        <w:rPr>
          <w:rFonts w:ascii="Times New Roman" w:cs="Times New Roman" w:hint="eastAsia"/>
          <w:sz w:val="24"/>
          <w:szCs w:val="24"/>
        </w:rPr>
        <w:t>所以在实体结构中定义内部变量。</w:t>
      </w:r>
    </w:p>
    <w:p w:rsidR="00EB4E25" w:rsidRPr="00F11BA4" w:rsidRDefault="00EB4E25" w:rsidP="00C121B3">
      <w:pPr>
        <w:pStyle w:val="2"/>
        <w:rPr>
          <w:rFonts w:ascii="Times New Roman" w:cs="Times New Roman"/>
          <w:sz w:val="24"/>
          <w:szCs w:val="24"/>
        </w:rPr>
      </w:pPr>
      <w:bookmarkStart w:id="22" w:name="_Toc512120758"/>
      <w:r>
        <w:rPr>
          <w:rFonts w:ascii="Times New Roman" w:cs="Times New Roman" w:hint="eastAsia"/>
          <w:sz w:val="24"/>
          <w:szCs w:val="24"/>
        </w:rPr>
        <w:t>4.2</w:t>
      </w:r>
      <w:r w:rsidR="00055A1A">
        <w:rPr>
          <w:rFonts w:ascii="Times New Roman" w:cs="Times New Roman"/>
          <w:sz w:val="24"/>
          <w:szCs w:val="24"/>
        </w:rPr>
        <w:t>套接字模块</w:t>
      </w:r>
      <w:r w:rsidRPr="00F11BA4">
        <w:rPr>
          <w:rFonts w:ascii="Times New Roman" w:cs="Times New Roman"/>
          <w:sz w:val="24"/>
          <w:szCs w:val="24"/>
        </w:rPr>
        <w:t>设计</w:t>
      </w:r>
      <w:bookmarkEnd w:id="22"/>
    </w:p>
    <w:p w:rsidR="00E16887" w:rsidRDefault="00E16887" w:rsidP="00270D31">
      <w:pPr>
        <w:rPr>
          <w:rFonts w:ascii="Times New Roman" w:hAnsi="Times New Roman" w:cs="Times New Roman"/>
          <w:sz w:val="24"/>
          <w:szCs w:val="24"/>
        </w:rPr>
      </w:pPr>
      <w:r>
        <w:rPr>
          <w:rFonts w:ascii="Times New Roman" w:hAnsi="Times New Roman" w:cs="Times New Roman" w:hint="eastAsia"/>
          <w:sz w:val="24"/>
          <w:szCs w:val="24"/>
        </w:rPr>
        <w:tab/>
      </w:r>
      <w:r w:rsidRPr="008E4E15">
        <w:rPr>
          <w:rFonts w:ascii="Times New Roman" w:hAnsi="Times New Roman" w:cs="Times New Roman"/>
          <w:sz w:val="24"/>
          <w:szCs w:val="24"/>
        </w:rPr>
        <w:t>套接字模块</w:t>
      </w:r>
      <w:r>
        <w:rPr>
          <w:rFonts w:ascii="Times New Roman" w:hAnsi="Times New Roman" w:cs="Times New Roman"/>
          <w:sz w:val="24"/>
          <w:szCs w:val="24"/>
        </w:rPr>
        <w:t>关键之处就是一个永久运行的</w:t>
      </w:r>
      <w:r>
        <w:rPr>
          <w:rFonts w:ascii="Times New Roman" w:hAnsi="Times New Roman" w:cs="Times New Roman"/>
          <w:sz w:val="24"/>
          <w:szCs w:val="24"/>
        </w:rPr>
        <w:t>TCP</w:t>
      </w:r>
      <w:r>
        <w:rPr>
          <w:rFonts w:ascii="Times New Roman" w:hAnsi="Times New Roman" w:cs="Times New Roman"/>
          <w:sz w:val="24"/>
          <w:szCs w:val="24"/>
        </w:rPr>
        <w:t>服务器</w:t>
      </w:r>
      <w:r w:rsidR="00A0117A">
        <w:rPr>
          <w:rFonts w:ascii="Times New Roman" w:hAnsi="Times New Roman" w:cs="Times New Roman" w:hint="eastAsia"/>
          <w:sz w:val="24"/>
          <w:szCs w:val="24"/>
        </w:rPr>
        <w:t>，</w:t>
      </w:r>
      <w:r w:rsidR="00A0117A">
        <w:rPr>
          <w:rFonts w:ascii="Times New Roman" w:hAnsi="Times New Roman" w:cs="Times New Roman"/>
          <w:sz w:val="24"/>
          <w:szCs w:val="24"/>
        </w:rPr>
        <w:t>利用</w:t>
      </w:r>
      <w:r w:rsidR="00A0117A">
        <w:rPr>
          <w:rFonts w:ascii="Times New Roman" w:hAnsi="Times New Roman" w:cs="Times New Roman"/>
          <w:sz w:val="24"/>
          <w:szCs w:val="24"/>
        </w:rPr>
        <w:t>go</w:t>
      </w:r>
      <w:r w:rsidR="00A0117A">
        <w:rPr>
          <w:rFonts w:ascii="Times New Roman" w:hAnsi="Times New Roman" w:cs="Times New Roman"/>
          <w:sz w:val="24"/>
          <w:szCs w:val="24"/>
        </w:rPr>
        <w:t>编程语言的</w:t>
      </w:r>
      <w:r w:rsidR="00A0117A">
        <w:rPr>
          <w:rFonts w:ascii="Times New Roman" w:hAnsi="Times New Roman" w:cs="Times New Roman"/>
          <w:sz w:val="24"/>
          <w:szCs w:val="24"/>
        </w:rPr>
        <w:t>TCP</w:t>
      </w:r>
      <w:r w:rsidR="00A0117A">
        <w:rPr>
          <w:rFonts w:ascii="Times New Roman" w:hAnsi="Times New Roman" w:cs="Times New Roman"/>
          <w:sz w:val="24"/>
          <w:szCs w:val="24"/>
        </w:rPr>
        <w:t>相关编程手段</w:t>
      </w:r>
      <w:r w:rsidR="00A0117A">
        <w:rPr>
          <w:rFonts w:ascii="Times New Roman" w:hAnsi="Times New Roman" w:cs="Times New Roman" w:hint="eastAsia"/>
          <w:sz w:val="24"/>
          <w:szCs w:val="24"/>
        </w:rPr>
        <w:t>，</w:t>
      </w:r>
      <w:r w:rsidR="00A0117A">
        <w:rPr>
          <w:rFonts w:ascii="Times New Roman" w:hAnsi="Times New Roman" w:cs="Times New Roman"/>
          <w:sz w:val="24"/>
          <w:szCs w:val="24"/>
        </w:rPr>
        <w:t>可以极速实现这个模块</w:t>
      </w:r>
      <w:r w:rsidR="00A0117A">
        <w:rPr>
          <w:rFonts w:ascii="Times New Roman" w:hAnsi="Times New Roman" w:cs="Times New Roman" w:hint="eastAsia"/>
          <w:sz w:val="24"/>
          <w:szCs w:val="24"/>
        </w:rPr>
        <w:t>。</w:t>
      </w:r>
    </w:p>
    <w:p w:rsidR="00331603" w:rsidRDefault="00331603" w:rsidP="00C121B3">
      <w:pPr>
        <w:pStyle w:val="2"/>
        <w:rPr>
          <w:rFonts w:ascii="Times New Roman" w:cs="Times New Roman"/>
          <w:sz w:val="24"/>
          <w:szCs w:val="24"/>
        </w:rPr>
      </w:pPr>
      <w:bookmarkStart w:id="23" w:name="_Toc512120759"/>
      <w:r>
        <w:rPr>
          <w:rFonts w:ascii="Times New Roman" w:cs="Times New Roman" w:hint="eastAsia"/>
          <w:sz w:val="24"/>
          <w:szCs w:val="24"/>
        </w:rPr>
        <w:t>4.3</w:t>
      </w:r>
      <w:r w:rsidRPr="008E4E15">
        <w:rPr>
          <w:rFonts w:ascii="Times New Roman" w:hAnsi="Times New Roman" w:cs="Times New Roman"/>
          <w:sz w:val="24"/>
          <w:szCs w:val="24"/>
        </w:rPr>
        <w:t>数据转换模块</w:t>
      </w:r>
      <w:r>
        <w:rPr>
          <w:rFonts w:ascii="Times New Roman" w:hAnsi="Times New Roman" w:cs="Times New Roman"/>
          <w:sz w:val="24"/>
          <w:szCs w:val="24"/>
        </w:rPr>
        <w:t>设计</w:t>
      </w:r>
      <w:bookmarkEnd w:id="23"/>
    </w:p>
    <w:p w:rsidR="007735A4" w:rsidRDefault="007735A4" w:rsidP="00331603">
      <w:pPr>
        <w:ind w:firstLine="420"/>
        <w:rPr>
          <w:rFonts w:ascii="Times New Roman" w:cs="Times New Roman"/>
          <w:sz w:val="24"/>
          <w:szCs w:val="24"/>
        </w:rPr>
      </w:pPr>
      <w:r>
        <w:rPr>
          <w:rFonts w:ascii="Times New Roman" w:cs="Times New Roman" w:hint="eastAsia"/>
          <w:sz w:val="24"/>
          <w:szCs w:val="24"/>
        </w:rPr>
        <w:t>数据转换模块包括两部分，第一部分是处理从寄存器读出来</w:t>
      </w:r>
      <w:r w:rsidR="00ED7D83">
        <w:rPr>
          <w:rFonts w:ascii="Times New Roman" w:cs="Times New Roman" w:hint="eastAsia"/>
          <w:sz w:val="24"/>
          <w:szCs w:val="24"/>
        </w:rPr>
        <w:t>的将</w:t>
      </w:r>
      <w:r w:rsidR="00ED7D83">
        <w:rPr>
          <w:rFonts w:ascii="Times New Roman" w:cs="Times New Roman" w:hint="eastAsia"/>
          <w:sz w:val="24"/>
          <w:szCs w:val="24"/>
        </w:rPr>
        <w:t>16</w:t>
      </w:r>
      <w:r w:rsidR="00ED7D83">
        <w:rPr>
          <w:rFonts w:ascii="Times New Roman" w:cs="Times New Roman" w:hint="eastAsia"/>
          <w:sz w:val="24"/>
          <w:szCs w:val="24"/>
        </w:rPr>
        <w:t>进制数据转为</w:t>
      </w:r>
      <w:r w:rsidR="00ED7D83">
        <w:rPr>
          <w:rFonts w:ascii="Times New Roman" w:cs="Times New Roman" w:hint="eastAsia"/>
          <w:sz w:val="24"/>
          <w:szCs w:val="24"/>
        </w:rPr>
        <w:t>10</w:t>
      </w:r>
      <w:r w:rsidR="00ED7D83">
        <w:rPr>
          <w:rFonts w:ascii="Times New Roman" w:cs="Times New Roman" w:hint="eastAsia"/>
          <w:sz w:val="24"/>
          <w:szCs w:val="24"/>
        </w:rPr>
        <w:t>进制</w:t>
      </w:r>
      <w:r>
        <w:rPr>
          <w:rFonts w:ascii="Times New Roman" w:cs="Times New Roman" w:hint="eastAsia"/>
          <w:sz w:val="24"/>
          <w:szCs w:val="24"/>
        </w:rPr>
        <w:t>或者</w:t>
      </w:r>
      <w:r w:rsidR="00ED7D83">
        <w:rPr>
          <w:rFonts w:ascii="Times New Roman" w:cs="Times New Roman" w:hint="eastAsia"/>
          <w:sz w:val="24"/>
          <w:szCs w:val="24"/>
        </w:rPr>
        <w:t>将</w:t>
      </w:r>
      <w:r w:rsidR="00ED7D83">
        <w:rPr>
          <w:rFonts w:ascii="Times New Roman" w:cs="Times New Roman" w:hint="eastAsia"/>
          <w:sz w:val="24"/>
          <w:szCs w:val="24"/>
        </w:rPr>
        <w:t>10</w:t>
      </w:r>
      <w:r w:rsidR="00ED7D83">
        <w:rPr>
          <w:rFonts w:ascii="Times New Roman" w:cs="Times New Roman" w:hint="eastAsia"/>
          <w:sz w:val="24"/>
          <w:szCs w:val="24"/>
        </w:rPr>
        <w:t>进制数据处理成</w:t>
      </w:r>
      <w:r w:rsidR="00ED7D83">
        <w:rPr>
          <w:rFonts w:ascii="Times New Roman" w:cs="Times New Roman" w:hint="eastAsia"/>
          <w:sz w:val="24"/>
          <w:szCs w:val="24"/>
        </w:rPr>
        <w:t>16</w:t>
      </w:r>
      <w:r w:rsidR="00ED7D83">
        <w:rPr>
          <w:rFonts w:ascii="Times New Roman" w:cs="Times New Roman" w:hint="eastAsia"/>
          <w:sz w:val="24"/>
          <w:szCs w:val="24"/>
        </w:rPr>
        <w:t>进制数据写入寄存器的算法</w:t>
      </w:r>
      <w:r w:rsidR="00277EFB">
        <w:rPr>
          <w:rFonts w:ascii="Times New Roman" w:cs="Times New Roman" w:hint="eastAsia"/>
          <w:sz w:val="24"/>
          <w:szCs w:val="24"/>
        </w:rPr>
        <w:t>，另一部分是将从寄存器读出来的已经过处理的</w:t>
      </w:r>
      <w:r w:rsidR="00277EFB">
        <w:rPr>
          <w:rFonts w:ascii="Times New Roman" w:cs="Times New Roman" w:hint="eastAsia"/>
          <w:sz w:val="24"/>
          <w:szCs w:val="24"/>
        </w:rPr>
        <w:t>10</w:t>
      </w:r>
      <w:r w:rsidR="00277EFB">
        <w:rPr>
          <w:rFonts w:ascii="Times New Roman" w:cs="Times New Roman" w:hint="eastAsia"/>
          <w:sz w:val="24"/>
          <w:szCs w:val="24"/>
        </w:rPr>
        <w:t>进制数据按照主要污染物浓度计算公式生成的算法。</w:t>
      </w:r>
    </w:p>
    <w:p w:rsidR="00C52361" w:rsidRDefault="00C52361" w:rsidP="00C121B3">
      <w:pPr>
        <w:pStyle w:val="3"/>
        <w:rPr>
          <w:rFonts w:ascii="Times New Roman" w:cs="Times New Roman"/>
          <w:sz w:val="24"/>
          <w:szCs w:val="24"/>
        </w:rPr>
      </w:pPr>
      <w:bookmarkStart w:id="24" w:name="_Toc512120760"/>
      <w:r>
        <w:rPr>
          <w:rFonts w:ascii="Times New Roman" w:cs="Times New Roman" w:hint="eastAsia"/>
          <w:sz w:val="24"/>
          <w:szCs w:val="24"/>
        </w:rPr>
        <w:lastRenderedPageBreak/>
        <w:t xml:space="preserve">4.3.1 </w:t>
      </w:r>
      <w:r>
        <w:rPr>
          <w:rFonts w:ascii="Times New Roman" w:cs="Times New Roman" w:hint="eastAsia"/>
          <w:sz w:val="24"/>
          <w:szCs w:val="24"/>
        </w:rPr>
        <w:t>进制转换算法设计</w:t>
      </w:r>
      <w:bookmarkEnd w:id="24"/>
    </w:p>
    <w:p w:rsidR="00331603" w:rsidRDefault="00331603" w:rsidP="00331603">
      <w:pPr>
        <w:ind w:firstLine="420"/>
        <w:rPr>
          <w:rFonts w:ascii="Times New Roman" w:cs="Times New Roman"/>
          <w:sz w:val="24"/>
          <w:szCs w:val="24"/>
        </w:rPr>
      </w:pPr>
      <w:r>
        <w:rPr>
          <w:rFonts w:ascii="Times New Roman" w:cs="Times New Roman" w:hint="eastAsia"/>
          <w:sz w:val="24"/>
          <w:szCs w:val="24"/>
        </w:rPr>
        <w:t>从数据流图中可以看到，将数据接回来后是要处理的，因为接回来的数据是电流值或者电压值或者实测值。</w:t>
      </w:r>
    </w:p>
    <w:p w:rsidR="00331603" w:rsidRDefault="00331603" w:rsidP="00331603">
      <w:pPr>
        <w:rPr>
          <w:rFonts w:ascii="Times New Roman" w:cs="Times New Roman"/>
          <w:sz w:val="24"/>
          <w:szCs w:val="24"/>
        </w:rPr>
      </w:pPr>
      <w:r>
        <w:rPr>
          <w:rFonts w:ascii="Times New Roman" w:cs="Times New Roman" w:hint="eastAsia"/>
          <w:sz w:val="24"/>
          <w:szCs w:val="24"/>
        </w:rPr>
        <w:t>数据转换算法的目的就是将电流或电压转化为实测值，但这个实测值并不知道具体是什么监测因子的实测值，它在数据库中只有一个代号，需要</w:t>
      </w:r>
      <w:r>
        <w:rPr>
          <w:rFonts w:ascii="Times New Roman" w:cs="Times New Roman" w:hint="eastAsia"/>
          <w:sz w:val="24"/>
          <w:szCs w:val="24"/>
        </w:rPr>
        <w:t>web</w:t>
      </w:r>
      <w:r>
        <w:rPr>
          <w:rFonts w:ascii="Times New Roman" w:cs="Times New Roman" w:hint="eastAsia"/>
          <w:sz w:val="24"/>
          <w:szCs w:val="24"/>
        </w:rPr>
        <w:t>管理页面赋予含义。</w:t>
      </w:r>
    </w:p>
    <w:p w:rsidR="00331603" w:rsidRDefault="00331603" w:rsidP="00331603">
      <w:pPr>
        <w:ind w:firstLine="420"/>
        <w:rPr>
          <w:rFonts w:ascii="Times New Roman" w:cs="Times New Roman"/>
          <w:sz w:val="24"/>
          <w:szCs w:val="24"/>
        </w:rPr>
      </w:pPr>
      <w:r>
        <w:rPr>
          <w:rFonts w:ascii="Times New Roman" w:cs="Times New Roman" w:hint="eastAsia"/>
          <w:sz w:val="24"/>
          <w:szCs w:val="24"/>
        </w:rPr>
        <w:t>转换算法分为两部分，一部分是将读到的地址</w:t>
      </w:r>
      <w:r>
        <w:rPr>
          <w:rFonts w:ascii="Times New Roman" w:cs="Times New Roman" w:hint="eastAsia"/>
          <w:sz w:val="24"/>
          <w:szCs w:val="24"/>
        </w:rPr>
        <w:t>16</w:t>
      </w:r>
      <w:r>
        <w:rPr>
          <w:rFonts w:ascii="Times New Roman" w:cs="Times New Roman" w:hint="eastAsia"/>
          <w:sz w:val="24"/>
          <w:szCs w:val="24"/>
        </w:rPr>
        <w:t>进制整数转为</w:t>
      </w:r>
      <w:r>
        <w:rPr>
          <w:rFonts w:ascii="Times New Roman" w:cs="Times New Roman" w:hint="eastAsia"/>
          <w:sz w:val="24"/>
          <w:szCs w:val="24"/>
        </w:rPr>
        <w:t>10</w:t>
      </w:r>
      <w:r>
        <w:rPr>
          <w:rFonts w:ascii="Times New Roman" w:cs="Times New Roman" w:hint="eastAsia"/>
          <w:sz w:val="24"/>
          <w:szCs w:val="24"/>
        </w:rPr>
        <w:t>进制整数，另一部分是将读到的</w:t>
      </w:r>
      <w:r>
        <w:rPr>
          <w:rFonts w:ascii="Times New Roman" w:cs="Times New Roman" w:hint="eastAsia"/>
          <w:sz w:val="24"/>
          <w:szCs w:val="24"/>
        </w:rPr>
        <w:t>16</w:t>
      </w:r>
      <w:r>
        <w:rPr>
          <w:rFonts w:ascii="Times New Roman" w:cs="Times New Roman" w:hint="eastAsia"/>
          <w:sz w:val="24"/>
          <w:szCs w:val="24"/>
        </w:rPr>
        <w:t>进制整数电流或电压值转为</w:t>
      </w:r>
      <w:r>
        <w:rPr>
          <w:rFonts w:ascii="Times New Roman" w:cs="Times New Roman" w:hint="eastAsia"/>
          <w:sz w:val="24"/>
          <w:szCs w:val="24"/>
        </w:rPr>
        <w:t>10</w:t>
      </w:r>
      <w:r>
        <w:rPr>
          <w:rFonts w:ascii="Times New Roman" w:cs="Times New Roman" w:hint="eastAsia"/>
          <w:sz w:val="24"/>
          <w:szCs w:val="24"/>
        </w:rPr>
        <w:t>进制的浮点数，或将</w:t>
      </w:r>
      <w:r>
        <w:rPr>
          <w:rFonts w:ascii="Times New Roman" w:cs="Times New Roman" w:hint="eastAsia"/>
          <w:sz w:val="24"/>
          <w:szCs w:val="24"/>
        </w:rPr>
        <w:t>16</w:t>
      </w:r>
      <w:r>
        <w:rPr>
          <w:rFonts w:ascii="Times New Roman" w:cs="Times New Roman" w:hint="eastAsia"/>
          <w:sz w:val="24"/>
          <w:szCs w:val="24"/>
        </w:rPr>
        <w:t>进制整数的实测值转为</w:t>
      </w:r>
      <w:r>
        <w:rPr>
          <w:rFonts w:ascii="Times New Roman" w:cs="Times New Roman" w:hint="eastAsia"/>
          <w:sz w:val="24"/>
          <w:szCs w:val="24"/>
        </w:rPr>
        <w:t>10</w:t>
      </w:r>
      <w:r>
        <w:rPr>
          <w:rFonts w:ascii="Times New Roman" w:cs="Times New Roman" w:hint="eastAsia"/>
          <w:sz w:val="24"/>
          <w:szCs w:val="24"/>
        </w:rPr>
        <w:t>进制的浮点数。</w:t>
      </w:r>
    </w:p>
    <w:p w:rsidR="00331603" w:rsidRDefault="00331603" w:rsidP="00331603">
      <w:pPr>
        <w:ind w:firstLine="420"/>
        <w:rPr>
          <w:rFonts w:ascii="Times New Roman" w:hAnsi="Times New Roman" w:cs="Times New Roman"/>
          <w:sz w:val="24"/>
          <w:szCs w:val="24"/>
        </w:rPr>
      </w:pPr>
      <w:r>
        <w:rPr>
          <w:rFonts w:ascii="Times New Roman" w:hAnsi="Times New Roman" w:cs="Times New Roman"/>
          <w:sz w:val="24"/>
          <w:szCs w:val="24"/>
        </w:rPr>
        <w:t>既然有</w:t>
      </w:r>
      <w:r>
        <w:rPr>
          <w:rFonts w:ascii="Times New Roman" w:hAnsi="Times New Roman" w:cs="Times New Roman" w:hint="eastAsia"/>
          <w:sz w:val="24"/>
          <w:szCs w:val="24"/>
        </w:rPr>
        <w:t>16</w:t>
      </w:r>
      <w:r>
        <w:rPr>
          <w:rFonts w:ascii="Times New Roman" w:hAnsi="Times New Roman" w:cs="Times New Roman" w:hint="eastAsia"/>
          <w:sz w:val="24"/>
          <w:szCs w:val="24"/>
        </w:rPr>
        <w:t>进制</w:t>
      </w:r>
      <w:r>
        <w:rPr>
          <w:rFonts w:ascii="Times New Roman" w:hAnsi="Times New Roman" w:cs="Times New Roman"/>
          <w:sz w:val="24"/>
          <w:szCs w:val="24"/>
        </w:rPr>
        <w:t>转为</w:t>
      </w:r>
      <w:r>
        <w:rPr>
          <w:rFonts w:ascii="Times New Roman" w:hAnsi="Times New Roman" w:cs="Times New Roman" w:hint="eastAsia"/>
          <w:sz w:val="24"/>
          <w:szCs w:val="24"/>
        </w:rPr>
        <w:t>10</w:t>
      </w:r>
      <w:r>
        <w:rPr>
          <w:rFonts w:ascii="Times New Roman" w:hAnsi="Times New Roman" w:cs="Times New Roman" w:hint="eastAsia"/>
          <w:sz w:val="24"/>
          <w:szCs w:val="24"/>
        </w:rPr>
        <w:t>进制，肯定也有</w:t>
      </w:r>
      <w:r>
        <w:rPr>
          <w:rFonts w:ascii="Times New Roman" w:hAnsi="Times New Roman" w:cs="Times New Roman" w:hint="eastAsia"/>
          <w:sz w:val="24"/>
          <w:szCs w:val="24"/>
        </w:rPr>
        <w:t>10</w:t>
      </w:r>
      <w:r>
        <w:rPr>
          <w:rFonts w:ascii="Times New Roman" w:hAnsi="Times New Roman" w:cs="Times New Roman" w:hint="eastAsia"/>
          <w:sz w:val="24"/>
          <w:szCs w:val="24"/>
        </w:rPr>
        <w:t>进制转为</w:t>
      </w:r>
      <w:r>
        <w:rPr>
          <w:rFonts w:ascii="Times New Roman" w:hAnsi="Times New Roman" w:cs="Times New Roman" w:hint="eastAsia"/>
          <w:sz w:val="24"/>
          <w:szCs w:val="24"/>
        </w:rPr>
        <w:t>16</w:t>
      </w:r>
      <w:r>
        <w:rPr>
          <w:rFonts w:ascii="Times New Roman" w:hAnsi="Times New Roman" w:cs="Times New Roman" w:hint="eastAsia"/>
          <w:sz w:val="24"/>
          <w:szCs w:val="24"/>
        </w:rPr>
        <w:t>进制，甚至中间还有过渡的</w:t>
      </w:r>
      <w:r>
        <w:rPr>
          <w:rFonts w:ascii="Times New Roman" w:hAnsi="Times New Roman" w:cs="Times New Roman" w:hint="eastAsia"/>
          <w:sz w:val="24"/>
          <w:szCs w:val="24"/>
        </w:rPr>
        <w:t>2</w:t>
      </w:r>
      <w:r>
        <w:rPr>
          <w:rFonts w:ascii="Times New Roman" w:hAnsi="Times New Roman" w:cs="Times New Roman" w:hint="eastAsia"/>
          <w:sz w:val="24"/>
          <w:szCs w:val="24"/>
        </w:rPr>
        <w:t>进制与</w:t>
      </w:r>
      <w:r>
        <w:rPr>
          <w:rFonts w:ascii="Times New Roman" w:hAnsi="Times New Roman" w:cs="Times New Roman" w:hint="eastAsia"/>
          <w:sz w:val="24"/>
          <w:szCs w:val="24"/>
        </w:rPr>
        <w:t>16</w:t>
      </w:r>
      <w:r>
        <w:rPr>
          <w:rFonts w:ascii="Times New Roman" w:hAnsi="Times New Roman" w:cs="Times New Roman" w:hint="eastAsia"/>
          <w:sz w:val="24"/>
          <w:szCs w:val="24"/>
        </w:rPr>
        <w:t>进制或</w:t>
      </w:r>
      <w:r>
        <w:rPr>
          <w:rFonts w:ascii="Times New Roman" w:hAnsi="Times New Roman" w:cs="Times New Roman" w:hint="eastAsia"/>
          <w:sz w:val="24"/>
          <w:szCs w:val="24"/>
        </w:rPr>
        <w:t>10</w:t>
      </w:r>
      <w:r>
        <w:rPr>
          <w:rFonts w:ascii="Times New Roman" w:hAnsi="Times New Roman" w:cs="Times New Roman" w:hint="eastAsia"/>
          <w:sz w:val="24"/>
          <w:szCs w:val="24"/>
        </w:rPr>
        <w:t>进制数据的相互转换。</w:t>
      </w:r>
    </w:p>
    <w:p w:rsidR="00331603" w:rsidRPr="001A4267" w:rsidRDefault="00331603" w:rsidP="00331603">
      <w:pPr>
        <w:ind w:firstLine="420"/>
        <w:rPr>
          <w:rFonts w:ascii="Times New Roman" w:hAnsi="Times New Roman" w:cs="Times New Roman"/>
          <w:sz w:val="24"/>
          <w:szCs w:val="24"/>
        </w:rPr>
      </w:pPr>
      <w:r>
        <w:rPr>
          <w:rFonts w:ascii="Times New Roman" w:hAnsi="Times New Roman" w:cs="Times New Roman" w:hint="eastAsia"/>
          <w:sz w:val="24"/>
          <w:szCs w:val="24"/>
        </w:rPr>
        <w:t>转换算法直接设计为一个实体结构，其包含上述的数据转换功能即可。</w:t>
      </w:r>
    </w:p>
    <w:p w:rsidR="00331603" w:rsidRDefault="00B435B9" w:rsidP="004E768F">
      <w:pPr>
        <w:pStyle w:val="3"/>
        <w:rPr>
          <w:rFonts w:ascii="Times New Roman" w:cs="Times New Roman"/>
          <w:sz w:val="24"/>
          <w:szCs w:val="24"/>
        </w:rPr>
      </w:pPr>
      <w:bookmarkStart w:id="25" w:name="_Toc512120761"/>
      <w:r>
        <w:rPr>
          <w:rFonts w:ascii="Times New Roman" w:cs="Times New Roman" w:hint="eastAsia"/>
          <w:sz w:val="24"/>
          <w:szCs w:val="24"/>
        </w:rPr>
        <w:t xml:space="preserve">4.3.2 </w:t>
      </w:r>
      <w:r>
        <w:rPr>
          <w:rFonts w:ascii="Times New Roman" w:cs="Times New Roman" w:hint="eastAsia"/>
          <w:sz w:val="24"/>
          <w:szCs w:val="24"/>
        </w:rPr>
        <w:t>计算公式算法设计</w:t>
      </w:r>
      <w:bookmarkEnd w:id="25"/>
    </w:p>
    <w:p w:rsidR="00C1025F" w:rsidRDefault="00C1025F" w:rsidP="00C1025F">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计算公式参照《</w:t>
      </w:r>
      <w:r w:rsidRPr="00A06FA7">
        <w:rPr>
          <w:rFonts w:ascii="Times New Roman" w:cs="Times New Roman" w:hint="eastAsia"/>
          <w:sz w:val="24"/>
          <w:szCs w:val="24"/>
        </w:rPr>
        <w:t>污染物在线监控（监测）系统数据传输标准</w:t>
      </w:r>
      <w:r w:rsidRPr="00A06FA7">
        <w:rPr>
          <w:rFonts w:ascii="Times New Roman" w:cs="Times New Roman" w:hint="eastAsia"/>
          <w:sz w:val="24"/>
          <w:szCs w:val="24"/>
        </w:rPr>
        <w:t>(HJ 212-2017</w:t>
      </w:r>
      <w:r w:rsidRPr="00A06FA7">
        <w:rPr>
          <w:rFonts w:ascii="Times New Roman" w:cs="Times New Roman" w:hint="eastAsia"/>
          <w:sz w:val="24"/>
          <w:szCs w:val="24"/>
        </w:rPr>
        <w:t>代替</w:t>
      </w:r>
      <w:r w:rsidRPr="00A06FA7">
        <w:rPr>
          <w:rFonts w:ascii="Times New Roman" w:cs="Times New Roman" w:hint="eastAsia"/>
          <w:sz w:val="24"/>
          <w:szCs w:val="24"/>
        </w:rPr>
        <w:t>HJT 212-2005)</w:t>
      </w:r>
      <w:r>
        <w:rPr>
          <w:rFonts w:ascii="Times New Roman" w:cs="Times New Roman" w:hint="eastAsia"/>
          <w:sz w:val="24"/>
          <w:szCs w:val="24"/>
        </w:rPr>
        <w:t>》附录中的计算公式，并严格遵循计量单位的一致即可。</w:t>
      </w:r>
    </w:p>
    <w:p w:rsidR="004E768F" w:rsidRDefault="004E768F" w:rsidP="005556AD">
      <w:pPr>
        <w:pStyle w:val="2"/>
        <w:rPr>
          <w:rFonts w:ascii="Times New Roman" w:cs="Times New Roman"/>
          <w:sz w:val="24"/>
          <w:szCs w:val="24"/>
        </w:rPr>
      </w:pPr>
      <w:bookmarkStart w:id="26" w:name="_Toc512120762"/>
      <w:r>
        <w:rPr>
          <w:rFonts w:ascii="Times New Roman" w:cs="Times New Roman" w:hint="eastAsia"/>
          <w:sz w:val="24"/>
          <w:szCs w:val="24"/>
        </w:rPr>
        <w:t xml:space="preserve">4.4 </w:t>
      </w:r>
      <w:r>
        <w:rPr>
          <w:rFonts w:ascii="Times New Roman" w:cs="Times New Roman" w:hint="eastAsia"/>
          <w:sz w:val="24"/>
          <w:szCs w:val="24"/>
        </w:rPr>
        <w:t>数据分发模块</w:t>
      </w:r>
      <w:bookmarkEnd w:id="26"/>
    </w:p>
    <w:p w:rsidR="00C92E4F" w:rsidRDefault="00C92E4F" w:rsidP="00C1025F">
      <w:pPr>
        <w:rPr>
          <w:rFonts w:ascii="Times New Roman" w:cs="Times New Roman"/>
          <w:sz w:val="24"/>
          <w:szCs w:val="24"/>
        </w:rPr>
      </w:pPr>
      <w:r>
        <w:rPr>
          <w:rFonts w:ascii="Times New Roman" w:cs="Times New Roman" w:hint="eastAsia"/>
          <w:sz w:val="24"/>
          <w:szCs w:val="24"/>
        </w:rPr>
        <w:t>数据分发模块主要指将数据发送到实时曲线、将数据保存到</w:t>
      </w:r>
      <w:r>
        <w:rPr>
          <w:rFonts w:ascii="Times New Roman" w:cs="Times New Roman" w:hint="eastAsia"/>
          <w:sz w:val="24"/>
          <w:szCs w:val="24"/>
        </w:rPr>
        <w:t>mysql</w:t>
      </w:r>
      <w:r>
        <w:rPr>
          <w:rFonts w:ascii="Times New Roman" w:cs="Times New Roman" w:hint="eastAsia"/>
          <w:sz w:val="24"/>
          <w:szCs w:val="24"/>
        </w:rPr>
        <w:t>数据库，将报警信息发送到指定工作人员，还有一个可选的数据发送</w:t>
      </w:r>
      <w:r>
        <w:rPr>
          <w:rFonts w:ascii="Times New Roman" w:cs="Times New Roman" w:hint="eastAsia"/>
          <w:sz w:val="24"/>
          <w:szCs w:val="24"/>
        </w:rPr>
        <w:t>----</w:t>
      </w:r>
      <w:r>
        <w:rPr>
          <w:rFonts w:ascii="Times New Roman" w:cs="Times New Roman" w:hint="eastAsia"/>
          <w:sz w:val="24"/>
          <w:szCs w:val="24"/>
        </w:rPr>
        <w:t>将数据发送到环保局数据中心或者企业内部中控系统。</w:t>
      </w:r>
    </w:p>
    <w:p w:rsidR="00C1025F" w:rsidRDefault="009A2399" w:rsidP="00270D31">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实时曲线利用</w:t>
      </w:r>
      <w:r>
        <w:rPr>
          <w:rFonts w:ascii="Times New Roman" w:cs="Times New Roman" w:hint="eastAsia"/>
          <w:sz w:val="24"/>
          <w:szCs w:val="24"/>
        </w:rPr>
        <w:t>redis</w:t>
      </w:r>
      <w:r>
        <w:rPr>
          <w:rFonts w:ascii="Times New Roman" w:cs="Times New Roman" w:hint="eastAsia"/>
          <w:sz w:val="24"/>
          <w:szCs w:val="24"/>
        </w:rPr>
        <w:t>的订阅发布、</w:t>
      </w:r>
      <w:r>
        <w:rPr>
          <w:rFonts w:ascii="Times New Roman" w:cs="Times New Roman" w:hint="eastAsia"/>
          <w:sz w:val="24"/>
          <w:szCs w:val="24"/>
        </w:rPr>
        <w:t>socket-io.js</w:t>
      </w:r>
      <w:r>
        <w:rPr>
          <w:rFonts w:ascii="Times New Roman" w:cs="Times New Roman" w:hint="eastAsia"/>
          <w:sz w:val="24"/>
          <w:szCs w:val="24"/>
        </w:rPr>
        <w:t>、</w:t>
      </w:r>
      <w:r>
        <w:rPr>
          <w:rFonts w:ascii="Times New Roman" w:cs="Times New Roman" w:hint="eastAsia"/>
          <w:sz w:val="24"/>
          <w:szCs w:val="24"/>
        </w:rPr>
        <w:t>go-socketio</w:t>
      </w:r>
      <w:r>
        <w:rPr>
          <w:rFonts w:ascii="Times New Roman" w:cs="Times New Roman" w:hint="eastAsia"/>
          <w:sz w:val="24"/>
          <w:szCs w:val="24"/>
        </w:rPr>
        <w:t>来实现。</w:t>
      </w:r>
    </w:p>
    <w:p w:rsidR="009A2399" w:rsidRDefault="00F45326" w:rsidP="00270D31">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数据保存到</w:t>
      </w:r>
      <w:r>
        <w:rPr>
          <w:rFonts w:ascii="Times New Roman" w:cs="Times New Roman" w:hint="eastAsia"/>
          <w:sz w:val="24"/>
          <w:szCs w:val="24"/>
        </w:rPr>
        <w:t>mysql</w:t>
      </w:r>
      <w:r>
        <w:rPr>
          <w:rFonts w:ascii="Times New Roman" w:cs="Times New Roman" w:hint="eastAsia"/>
          <w:sz w:val="24"/>
          <w:szCs w:val="24"/>
        </w:rPr>
        <w:t>数据库将是一个很复杂的过程，经过</w:t>
      </w:r>
      <w:r w:rsidR="009307C2">
        <w:rPr>
          <w:rFonts w:ascii="Times New Roman" w:cs="Times New Roman" w:hint="eastAsia"/>
          <w:sz w:val="24"/>
          <w:szCs w:val="24"/>
        </w:rPr>
        <w:t>接入数据、数据转换、数据衍生三个大层面的处理，最终才保存到数据库。</w:t>
      </w:r>
    </w:p>
    <w:p w:rsidR="00185155" w:rsidRDefault="00185155" w:rsidP="00185155">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发送数据到环保局数据中心或者企业内部中控系统，这按照一定的协议将数据打包成协议规定的格式，再利用</w:t>
      </w:r>
      <w:r>
        <w:rPr>
          <w:rFonts w:ascii="Times New Roman" w:cs="Times New Roman" w:hint="eastAsia"/>
          <w:sz w:val="24"/>
          <w:szCs w:val="24"/>
        </w:rPr>
        <w:t>TCP/IP</w:t>
      </w:r>
      <w:r>
        <w:rPr>
          <w:rFonts w:ascii="Times New Roman" w:cs="Times New Roman" w:hint="eastAsia"/>
          <w:sz w:val="24"/>
          <w:szCs w:val="24"/>
        </w:rPr>
        <w:t>传输，将数据包发出去即可。</w:t>
      </w:r>
    </w:p>
    <w:p w:rsidR="00185155" w:rsidRDefault="008A1B0A" w:rsidP="0046513E">
      <w:pPr>
        <w:pStyle w:val="2"/>
        <w:rPr>
          <w:rFonts w:ascii="Times New Roman" w:cs="Times New Roman"/>
          <w:sz w:val="24"/>
          <w:szCs w:val="24"/>
        </w:rPr>
      </w:pPr>
      <w:bookmarkStart w:id="27" w:name="_Toc512120763"/>
      <w:r>
        <w:rPr>
          <w:rFonts w:ascii="Times New Roman" w:cs="Times New Roman" w:hint="eastAsia"/>
          <w:sz w:val="24"/>
          <w:szCs w:val="24"/>
        </w:rPr>
        <w:t xml:space="preserve">4.5 </w:t>
      </w:r>
      <w:r w:rsidR="00055A1A">
        <w:rPr>
          <w:rFonts w:ascii="Times New Roman" w:cs="Times New Roman"/>
          <w:sz w:val="24"/>
          <w:szCs w:val="24"/>
        </w:rPr>
        <w:t>定时任务模块</w:t>
      </w:r>
      <w:r>
        <w:rPr>
          <w:rFonts w:ascii="Times New Roman" w:cs="Times New Roman"/>
          <w:sz w:val="24"/>
          <w:szCs w:val="24"/>
        </w:rPr>
        <w:t>设计</w:t>
      </w:r>
      <w:bookmarkEnd w:id="27"/>
    </w:p>
    <w:p w:rsidR="005556AD" w:rsidRDefault="005556AD" w:rsidP="00270D31">
      <w:pPr>
        <w:rPr>
          <w:rFonts w:ascii="Times New Roman" w:cs="Times New Roman"/>
          <w:sz w:val="24"/>
          <w:szCs w:val="24"/>
        </w:rPr>
      </w:pPr>
      <w:r>
        <w:rPr>
          <w:rFonts w:ascii="Times New Roman" w:cs="Times New Roman" w:hint="eastAsia"/>
          <w:sz w:val="24"/>
          <w:szCs w:val="24"/>
        </w:rPr>
        <w:tab/>
      </w:r>
      <w:r>
        <w:rPr>
          <w:rFonts w:ascii="Times New Roman" w:cs="Times New Roman"/>
          <w:sz w:val="24"/>
          <w:szCs w:val="24"/>
        </w:rPr>
        <w:t>定时任务主要是定时统计生成分</w:t>
      </w:r>
      <w:r>
        <w:rPr>
          <w:rFonts w:ascii="Times New Roman" w:cs="Times New Roman" w:hint="eastAsia"/>
          <w:sz w:val="24"/>
          <w:szCs w:val="24"/>
        </w:rPr>
        <w:t>、</w:t>
      </w:r>
      <w:r>
        <w:rPr>
          <w:rFonts w:ascii="Times New Roman" w:cs="Times New Roman"/>
          <w:sz w:val="24"/>
          <w:szCs w:val="24"/>
        </w:rPr>
        <w:t>时</w:t>
      </w:r>
      <w:r>
        <w:rPr>
          <w:rFonts w:ascii="Times New Roman" w:cs="Times New Roman" w:hint="eastAsia"/>
          <w:sz w:val="24"/>
          <w:szCs w:val="24"/>
        </w:rPr>
        <w:t>、</w:t>
      </w:r>
      <w:r>
        <w:rPr>
          <w:rFonts w:ascii="Times New Roman" w:cs="Times New Roman"/>
          <w:sz w:val="24"/>
          <w:szCs w:val="24"/>
        </w:rPr>
        <w:t>天</w:t>
      </w:r>
      <w:r>
        <w:rPr>
          <w:rFonts w:ascii="Times New Roman" w:cs="Times New Roman" w:hint="eastAsia"/>
          <w:sz w:val="24"/>
          <w:szCs w:val="24"/>
        </w:rPr>
        <w:t>、</w:t>
      </w:r>
      <w:r>
        <w:rPr>
          <w:rFonts w:ascii="Times New Roman" w:cs="Times New Roman"/>
          <w:sz w:val="24"/>
          <w:szCs w:val="24"/>
        </w:rPr>
        <w:t>月</w:t>
      </w:r>
      <w:r>
        <w:rPr>
          <w:rFonts w:ascii="Times New Roman" w:cs="Times New Roman" w:hint="eastAsia"/>
          <w:sz w:val="24"/>
          <w:szCs w:val="24"/>
        </w:rPr>
        <w:t>、</w:t>
      </w:r>
      <w:r>
        <w:rPr>
          <w:rFonts w:ascii="Times New Roman" w:cs="Times New Roman"/>
          <w:sz w:val="24"/>
          <w:szCs w:val="24"/>
        </w:rPr>
        <w:t>季</w:t>
      </w:r>
      <w:r>
        <w:rPr>
          <w:rFonts w:ascii="Times New Roman" w:cs="Times New Roman" w:hint="eastAsia"/>
          <w:sz w:val="24"/>
          <w:szCs w:val="24"/>
        </w:rPr>
        <w:t>、</w:t>
      </w:r>
      <w:r>
        <w:rPr>
          <w:rFonts w:ascii="Times New Roman" w:cs="Times New Roman"/>
          <w:sz w:val="24"/>
          <w:szCs w:val="24"/>
        </w:rPr>
        <w:t>年的数据</w:t>
      </w:r>
      <w:r>
        <w:rPr>
          <w:rFonts w:ascii="Times New Roman" w:cs="Times New Roman" w:hint="eastAsia"/>
          <w:sz w:val="24"/>
          <w:szCs w:val="24"/>
        </w:rPr>
        <w:t>，</w:t>
      </w:r>
      <w:r>
        <w:rPr>
          <w:rFonts w:ascii="Times New Roman" w:cs="Times New Roman"/>
          <w:sz w:val="24"/>
          <w:szCs w:val="24"/>
        </w:rPr>
        <w:t>利用</w:t>
      </w:r>
      <w:r>
        <w:rPr>
          <w:rFonts w:ascii="Times New Roman" w:cs="Times New Roman"/>
          <w:sz w:val="24"/>
          <w:szCs w:val="24"/>
        </w:rPr>
        <w:t>go</w:t>
      </w:r>
      <w:r>
        <w:rPr>
          <w:rFonts w:ascii="Times New Roman" w:cs="Times New Roman"/>
          <w:sz w:val="24"/>
          <w:szCs w:val="24"/>
        </w:rPr>
        <w:t>语言的定时包即可实现</w:t>
      </w:r>
      <w:r>
        <w:rPr>
          <w:rFonts w:ascii="Times New Roman" w:cs="Times New Roman" w:hint="eastAsia"/>
          <w:sz w:val="24"/>
          <w:szCs w:val="24"/>
        </w:rPr>
        <w:t>。</w:t>
      </w:r>
    </w:p>
    <w:p w:rsidR="0046513E" w:rsidRDefault="0046513E" w:rsidP="00510976">
      <w:pPr>
        <w:pStyle w:val="2"/>
        <w:rPr>
          <w:rFonts w:ascii="Times New Roman" w:cs="Times New Roman"/>
          <w:sz w:val="24"/>
          <w:szCs w:val="24"/>
        </w:rPr>
      </w:pPr>
      <w:bookmarkStart w:id="28" w:name="_Toc512120764"/>
      <w:r>
        <w:rPr>
          <w:rFonts w:ascii="Times New Roman" w:cs="Times New Roman" w:hint="eastAsia"/>
          <w:sz w:val="24"/>
          <w:szCs w:val="24"/>
        </w:rPr>
        <w:t xml:space="preserve">4.6 </w:t>
      </w:r>
      <w:r>
        <w:rPr>
          <w:rFonts w:ascii="Times New Roman" w:cs="Times New Roman" w:hint="eastAsia"/>
          <w:sz w:val="24"/>
          <w:szCs w:val="24"/>
        </w:rPr>
        <w:t>协议转换模块设计</w:t>
      </w:r>
      <w:bookmarkEnd w:id="28"/>
    </w:p>
    <w:p w:rsidR="00055A1A" w:rsidRDefault="009C0647" w:rsidP="009C0647">
      <w:pPr>
        <w:ind w:firstLine="420"/>
        <w:rPr>
          <w:rFonts w:ascii="Times New Roman" w:cs="Times New Roman"/>
          <w:sz w:val="24"/>
          <w:szCs w:val="24"/>
        </w:rPr>
      </w:pPr>
      <w:r>
        <w:rPr>
          <w:rFonts w:ascii="Times New Roman" w:cs="Times New Roman" w:hint="eastAsia"/>
          <w:sz w:val="24"/>
          <w:szCs w:val="24"/>
        </w:rPr>
        <w:t>协议转换在本系统里是指将</w:t>
      </w:r>
      <w:r>
        <w:rPr>
          <w:rFonts w:ascii="Times New Roman" w:cs="Times New Roman" w:hint="eastAsia"/>
          <w:sz w:val="24"/>
          <w:szCs w:val="24"/>
        </w:rPr>
        <w:t>modbus</w:t>
      </w:r>
      <w:r>
        <w:rPr>
          <w:rFonts w:ascii="Times New Roman" w:cs="Times New Roman" w:hint="eastAsia"/>
          <w:sz w:val="24"/>
          <w:szCs w:val="24"/>
        </w:rPr>
        <w:t>协议转为</w:t>
      </w:r>
      <w:r>
        <w:rPr>
          <w:rFonts w:ascii="Times New Roman" w:cs="Times New Roman" w:hint="eastAsia"/>
          <w:sz w:val="24"/>
          <w:szCs w:val="24"/>
        </w:rPr>
        <w:t>GB212</w:t>
      </w:r>
      <w:r>
        <w:rPr>
          <w:rFonts w:ascii="Times New Roman" w:cs="Times New Roman" w:hint="eastAsia"/>
          <w:sz w:val="24"/>
          <w:szCs w:val="24"/>
        </w:rPr>
        <w:t>协议或者企业内部自定义的中控数据包协议</w:t>
      </w:r>
      <w:r w:rsidR="001D57CF">
        <w:rPr>
          <w:rFonts w:ascii="Times New Roman" w:cs="Times New Roman" w:hint="eastAsia"/>
          <w:sz w:val="24"/>
          <w:szCs w:val="24"/>
        </w:rPr>
        <w:t>，根据协议文档，将接收回来的数据按照格式打包即可。</w:t>
      </w:r>
    </w:p>
    <w:p w:rsidR="00DA1E79" w:rsidRPr="009F5172" w:rsidRDefault="00DA1E79" w:rsidP="009F5172">
      <w:pPr>
        <w:pStyle w:val="2"/>
        <w:rPr>
          <w:rFonts w:ascii="Times New Roman" w:cs="Times New Roman"/>
          <w:sz w:val="24"/>
          <w:szCs w:val="24"/>
        </w:rPr>
      </w:pPr>
      <w:bookmarkStart w:id="29" w:name="_Toc512120765"/>
      <w:r w:rsidRPr="009F5172">
        <w:rPr>
          <w:rFonts w:ascii="Times New Roman" w:cs="Times New Roman" w:hint="eastAsia"/>
          <w:sz w:val="24"/>
          <w:szCs w:val="24"/>
        </w:rPr>
        <w:lastRenderedPageBreak/>
        <w:t xml:space="preserve">4.7 </w:t>
      </w:r>
      <w:r w:rsidRPr="009F5172">
        <w:rPr>
          <w:rFonts w:ascii="Times New Roman" w:cs="Times New Roman" w:hint="eastAsia"/>
          <w:sz w:val="24"/>
          <w:szCs w:val="24"/>
        </w:rPr>
        <w:t>报警处理模块设计</w:t>
      </w:r>
      <w:bookmarkEnd w:id="29"/>
    </w:p>
    <w:p w:rsidR="00DA1E79" w:rsidRPr="00185155" w:rsidRDefault="00DA1E79" w:rsidP="009C0647">
      <w:pPr>
        <w:ind w:firstLine="420"/>
        <w:rPr>
          <w:rFonts w:ascii="Times New Roman" w:cs="Times New Roman"/>
          <w:sz w:val="24"/>
          <w:szCs w:val="24"/>
        </w:rPr>
      </w:pPr>
      <w:r>
        <w:rPr>
          <w:rFonts w:ascii="Times New Roman" w:cs="Times New Roman" w:hint="eastAsia"/>
          <w:sz w:val="24"/>
          <w:szCs w:val="24"/>
        </w:rPr>
        <w:t>报警处理模块就是建立判断标准，是每个排放因子的排放标准，判断接收回来的数据里每个排放因子是否超过了指定的标准，超过了则系统后台利用短信或者微信公众号发送报警信息到相关的工作人员手机，提醒他，下位机发生了状况。</w:t>
      </w:r>
    </w:p>
    <w:p w:rsidR="00120F00" w:rsidRDefault="00120F00" w:rsidP="009B6759">
      <w:pPr>
        <w:pStyle w:val="2"/>
        <w:rPr>
          <w:rFonts w:ascii="Times New Roman" w:cs="Times New Roman"/>
          <w:sz w:val="24"/>
          <w:szCs w:val="24"/>
        </w:rPr>
      </w:pPr>
      <w:bookmarkStart w:id="30" w:name="_Toc512120766"/>
      <w:r>
        <w:rPr>
          <w:rFonts w:ascii="Times New Roman" w:cs="Times New Roman" w:hint="eastAsia"/>
          <w:sz w:val="24"/>
          <w:szCs w:val="24"/>
        </w:rPr>
        <w:t>4.</w:t>
      </w:r>
      <w:r w:rsidR="00354212">
        <w:rPr>
          <w:rFonts w:ascii="Times New Roman" w:cs="Times New Roman" w:hint="eastAsia"/>
          <w:sz w:val="24"/>
          <w:szCs w:val="24"/>
        </w:rPr>
        <w:t>8</w:t>
      </w:r>
      <w:r>
        <w:rPr>
          <w:rFonts w:ascii="Times New Roman" w:cs="Times New Roman" w:hint="eastAsia"/>
          <w:sz w:val="24"/>
          <w:szCs w:val="24"/>
        </w:rPr>
        <w:t xml:space="preserve"> </w:t>
      </w:r>
      <w:r w:rsidR="007C19F0">
        <w:rPr>
          <w:rFonts w:ascii="Times New Roman" w:cs="Times New Roman" w:hint="eastAsia"/>
          <w:sz w:val="24"/>
          <w:szCs w:val="24"/>
        </w:rPr>
        <w:t>web</w:t>
      </w:r>
      <w:r w:rsidR="00055A1A">
        <w:rPr>
          <w:rFonts w:ascii="Times New Roman" w:cs="Times New Roman" w:hint="eastAsia"/>
          <w:sz w:val="24"/>
          <w:szCs w:val="24"/>
        </w:rPr>
        <w:t>应用模块</w:t>
      </w:r>
      <w:r>
        <w:rPr>
          <w:rFonts w:ascii="Times New Roman" w:cs="Times New Roman" w:hint="eastAsia"/>
          <w:sz w:val="24"/>
          <w:szCs w:val="24"/>
        </w:rPr>
        <w:t>设计</w:t>
      </w:r>
      <w:bookmarkEnd w:id="30"/>
    </w:p>
    <w:p w:rsidR="008C7448" w:rsidRDefault="008C7448" w:rsidP="008C7448">
      <w:pPr>
        <w:ind w:firstLine="420"/>
        <w:rPr>
          <w:rFonts w:ascii="Times New Roman" w:cs="Times New Roman"/>
          <w:sz w:val="24"/>
          <w:szCs w:val="24"/>
        </w:rPr>
      </w:pPr>
      <w:r>
        <w:rPr>
          <w:rFonts w:ascii="Times New Roman" w:cs="Times New Roman" w:hint="eastAsia"/>
          <w:sz w:val="24"/>
          <w:szCs w:val="24"/>
        </w:rPr>
        <w:t>上层应用模块包括</w:t>
      </w:r>
      <w:r>
        <w:rPr>
          <w:rFonts w:ascii="Times New Roman" w:cs="Times New Roman" w:hint="eastAsia"/>
          <w:sz w:val="24"/>
          <w:szCs w:val="24"/>
        </w:rPr>
        <w:t>PC</w:t>
      </w:r>
      <w:r>
        <w:rPr>
          <w:rFonts w:ascii="Times New Roman" w:cs="Times New Roman" w:hint="eastAsia"/>
          <w:sz w:val="24"/>
          <w:szCs w:val="24"/>
        </w:rPr>
        <w:t>端的应用模块，移动端的应用模块。</w:t>
      </w:r>
    </w:p>
    <w:p w:rsidR="00226D89" w:rsidRDefault="00226D89" w:rsidP="009B6759">
      <w:pPr>
        <w:pStyle w:val="3"/>
        <w:rPr>
          <w:rFonts w:ascii="Times New Roman" w:cs="Times New Roman"/>
          <w:sz w:val="24"/>
          <w:szCs w:val="24"/>
        </w:rPr>
      </w:pPr>
      <w:bookmarkStart w:id="31" w:name="_Toc512120767"/>
      <w:r>
        <w:rPr>
          <w:rFonts w:ascii="Times New Roman" w:cs="Times New Roman" w:hint="eastAsia"/>
          <w:sz w:val="24"/>
          <w:szCs w:val="24"/>
        </w:rPr>
        <w:t>4.</w:t>
      </w:r>
      <w:r w:rsidR="00354212">
        <w:rPr>
          <w:rFonts w:ascii="Times New Roman" w:cs="Times New Roman" w:hint="eastAsia"/>
          <w:sz w:val="24"/>
          <w:szCs w:val="24"/>
        </w:rPr>
        <w:t>8</w:t>
      </w:r>
      <w:r>
        <w:rPr>
          <w:rFonts w:ascii="Times New Roman" w:cs="Times New Roman" w:hint="eastAsia"/>
          <w:sz w:val="24"/>
          <w:szCs w:val="24"/>
        </w:rPr>
        <w:t>.1 PC</w:t>
      </w:r>
      <w:r>
        <w:rPr>
          <w:rFonts w:ascii="Times New Roman" w:cs="Times New Roman" w:hint="eastAsia"/>
          <w:sz w:val="24"/>
          <w:szCs w:val="24"/>
        </w:rPr>
        <w:t>端的应用模块</w:t>
      </w:r>
      <w:bookmarkEnd w:id="31"/>
    </w:p>
    <w:p w:rsidR="00226D89" w:rsidRDefault="00226D89" w:rsidP="00226D89">
      <w:pPr>
        <w:rPr>
          <w:rFonts w:ascii="Times New Roman" w:cs="Times New Roman"/>
          <w:sz w:val="24"/>
          <w:szCs w:val="24"/>
        </w:rPr>
      </w:pPr>
      <w:r>
        <w:rPr>
          <w:rFonts w:ascii="Times New Roman" w:cs="Times New Roman" w:hint="eastAsia"/>
          <w:sz w:val="24"/>
          <w:szCs w:val="24"/>
        </w:rPr>
        <w:tab/>
      </w:r>
      <w:r w:rsidR="00600C2B">
        <w:rPr>
          <w:rFonts w:ascii="Times New Roman" w:cs="Times New Roman" w:hint="eastAsia"/>
          <w:sz w:val="24"/>
          <w:szCs w:val="24"/>
        </w:rPr>
        <w:t>PC</w:t>
      </w:r>
      <w:r w:rsidR="00C326F7">
        <w:rPr>
          <w:rFonts w:ascii="Times New Roman" w:cs="Times New Roman" w:hint="eastAsia"/>
          <w:sz w:val="24"/>
          <w:szCs w:val="24"/>
        </w:rPr>
        <w:t>端</w:t>
      </w:r>
      <w:r w:rsidR="00600C2B">
        <w:rPr>
          <w:rFonts w:ascii="Times New Roman" w:cs="Times New Roman" w:hint="eastAsia"/>
          <w:sz w:val="24"/>
          <w:szCs w:val="24"/>
        </w:rPr>
        <w:t>应用</w:t>
      </w:r>
      <w:r w:rsidR="00BC6DB4">
        <w:rPr>
          <w:rFonts w:ascii="Times New Roman" w:cs="Times New Roman" w:hint="eastAsia"/>
          <w:sz w:val="24"/>
          <w:szCs w:val="24"/>
        </w:rPr>
        <w:t>是基于电脑浏览器的</w:t>
      </w:r>
      <w:r w:rsidR="00BC6DB4">
        <w:rPr>
          <w:rFonts w:ascii="Times New Roman" w:cs="Times New Roman" w:hint="eastAsia"/>
          <w:sz w:val="24"/>
          <w:szCs w:val="24"/>
        </w:rPr>
        <w:t>web</w:t>
      </w:r>
      <w:r w:rsidR="00BC6DB4">
        <w:rPr>
          <w:rFonts w:ascii="Times New Roman" w:cs="Times New Roman" w:hint="eastAsia"/>
          <w:sz w:val="24"/>
          <w:szCs w:val="24"/>
        </w:rPr>
        <w:t>管理系统</w:t>
      </w:r>
      <w:r w:rsidR="000456A8">
        <w:rPr>
          <w:rFonts w:ascii="Times New Roman" w:cs="Times New Roman" w:hint="eastAsia"/>
          <w:sz w:val="24"/>
          <w:szCs w:val="24"/>
        </w:rPr>
        <w:t>、</w:t>
      </w:r>
      <w:r w:rsidR="000456A8">
        <w:rPr>
          <w:rFonts w:ascii="Times New Roman" w:cs="Times New Roman" w:hint="eastAsia"/>
          <w:sz w:val="24"/>
          <w:szCs w:val="24"/>
        </w:rPr>
        <w:t>web</w:t>
      </w:r>
      <w:r w:rsidR="000456A8">
        <w:rPr>
          <w:rFonts w:ascii="Times New Roman" w:cs="Times New Roman" w:hint="eastAsia"/>
          <w:sz w:val="24"/>
          <w:szCs w:val="24"/>
        </w:rPr>
        <w:t>动态曲线系统</w:t>
      </w:r>
      <w:r w:rsidR="00BC6DB4">
        <w:rPr>
          <w:rFonts w:ascii="Times New Roman" w:cs="Times New Roman" w:hint="eastAsia"/>
          <w:sz w:val="24"/>
          <w:szCs w:val="24"/>
        </w:rPr>
        <w:t>，并且</w:t>
      </w:r>
      <w:r w:rsidR="00BC6DB4">
        <w:rPr>
          <w:rFonts w:ascii="Times New Roman" w:cs="Times New Roman" w:hint="eastAsia"/>
          <w:sz w:val="24"/>
          <w:szCs w:val="24"/>
        </w:rPr>
        <w:t>web</w:t>
      </w:r>
      <w:r w:rsidR="00BC6DB4">
        <w:rPr>
          <w:rFonts w:ascii="Times New Roman" w:cs="Times New Roman" w:hint="eastAsia"/>
          <w:sz w:val="24"/>
          <w:szCs w:val="24"/>
        </w:rPr>
        <w:t>管理系统设计的兼容目标仅限于</w:t>
      </w:r>
      <w:r w:rsidR="00BC6DB4">
        <w:rPr>
          <w:rFonts w:ascii="Times New Roman" w:cs="Times New Roman" w:hint="eastAsia"/>
          <w:sz w:val="24"/>
          <w:szCs w:val="24"/>
        </w:rPr>
        <w:t>Chrome</w:t>
      </w:r>
      <w:r w:rsidR="00BC6DB4">
        <w:rPr>
          <w:rFonts w:ascii="Times New Roman" w:cs="Times New Roman" w:hint="eastAsia"/>
          <w:sz w:val="24"/>
          <w:szCs w:val="24"/>
        </w:rPr>
        <w:t>浏览器，</w:t>
      </w:r>
      <w:r w:rsidR="00BC6DB4">
        <w:rPr>
          <w:rFonts w:ascii="Times New Roman" w:cs="Times New Roman" w:hint="eastAsia"/>
          <w:sz w:val="24"/>
          <w:szCs w:val="24"/>
        </w:rPr>
        <w:t>Firefox</w:t>
      </w:r>
      <w:r w:rsidR="00DE380C">
        <w:rPr>
          <w:rFonts w:ascii="Times New Roman" w:cs="Times New Roman" w:hint="eastAsia"/>
          <w:sz w:val="24"/>
          <w:szCs w:val="24"/>
        </w:rPr>
        <w:t>浏览器</w:t>
      </w:r>
      <w:r w:rsidR="00BC6DB4">
        <w:rPr>
          <w:rFonts w:ascii="Times New Roman" w:cs="Times New Roman" w:hint="eastAsia"/>
          <w:sz w:val="24"/>
          <w:szCs w:val="24"/>
        </w:rPr>
        <w:t>与</w:t>
      </w:r>
      <w:r w:rsidR="00BC6DB4">
        <w:rPr>
          <w:rFonts w:ascii="Times New Roman" w:cs="Times New Roman" w:hint="eastAsia"/>
          <w:sz w:val="24"/>
          <w:szCs w:val="24"/>
        </w:rPr>
        <w:t>Chrome</w:t>
      </w:r>
      <w:r w:rsidR="00BC6DB4">
        <w:rPr>
          <w:rFonts w:ascii="Times New Roman" w:cs="Times New Roman" w:hint="eastAsia"/>
          <w:sz w:val="24"/>
          <w:szCs w:val="24"/>
        </w:rPr>
        <w:t>浏览器兼容性不存在很大的问题，故</w:t>
      </w:r>
      <w:r w:rsidR="00BC6DB4">
        <w:rPr>
          <w:rFonts w:ascii="Times New Roman" w:cs="Times New Roman" w:hint="eastAsia"/>
          <w:sz w:val="24"/>
          <w:szCs w:val="24"/>
        </w:rPr>
        <w:t>web</w:t>
      </w:r>
      <w:r w:rsidR="00BC6DB4">
        <w:rPr>
          <w:rFonts w:ascii="Times New Roman" w:cs="Times New Roman" w:hint="eastAsia"/>
          <w:sz w:val="24"/>
          <w:szCs w:val="24"/>
        </w:rPr>
        <w:t>管理系统也可以用</w:t>
      </w:r>
      <w:r w:rsidR="00DE380C">
        <w:rPr>
          <w:rFonts w:ascii="Times New Roman" w:cs="Times New Roman" w:hint="eastAsia"/>
          <w:sz w:val="24"/>
          <w:szCs w:val="24"/>
        </w:rPr>
        <w:t>Firefox</w:t>
      </w:r>
      <w:r w:rsidR="00DE380C">
        <w:rPr>
          <w:rFonts w:ascii="Times New Roman" w:cs="Times New Roman" w:hint="eastAsia"/>
          <w:sz w:val="24"/>
          <w:szCs w:val="24"/>
        </w:rPr>
        <w:t>浏览器打开</w:t>
      </w:r>
      <w:r w:rsidR="00037966">
        <w:rPr>
          <w:rFonts w:ascii="Times New Roman" w:cs="Times New Roman" w:hint="eastAsia"/>
          <w:sz w:val="24"/>
          <w:szCs w:val="24"/>
        </w:rPr>
        <w:t>，但是不考虑</w:t>
      </w:r>
      <w:r w:rsidR="00037966">
        <w:rPr>
          <w:rFonts w:ascii="Times New Roman" w:cs="Times New Roman" w:hint="eastAsia"/>
          <w:sz w:val="24"/>
          <w:szCs w:val="24"/>
        </w:rPr>
        <w:t>IE</w:t>
      </w:r>
      <w:r w:rsidR="00037966">
        <w:rPr>
          <w:rFonts w:ascii="Times New Roman" w:cs="Times New Roman" w:hint="eastAsia"/>
          <w:sz w:val="24"/>
          <w:szCs w:val="24"/>
        </w:rPr>
        <w:t>浏览器以及其他小众的浏览器。</w:t>
      </w:r>
    </w:p>
    <w:p w:rsidR="003A240E" w:rsidRDefault="003A240E" w:rsidP="00871255">
      <w:pPr>
        <w:pStyle w:val="4"/>
        <w:rPr>
          <w:rFonts w:ascii="Times New Roman" w:cs="Times New Roman"/>
          <w:sz w:val="24"/>
          <w:szCs w:val="24"/>
        </w:rPr>
      </w:pPr>
      <w:r>
        <w:rPr>
          <w:rFonts w:ascii="Times New Roman" w:cs="Times New Roman" w:hint="eastAsia"/>
          <w:sz w:val="24"/>
          <w:szCs w:val="24"/>
        </w:rPr>
        <w:t>4.</w:t>
      </w:r>
      <w:r w:rsidR="00354212">
        <w:rPr>
          <w:rFonts w:ascii="Times New Roman" w:cs="Times New Roman" w:hint="eastAsia"/>
          <w:sz w:val="24"/>
          <w:szCs w:val="24"/>
        </w:rPr>
        <w:t>8</w:t>
      </w:r>
      <w:r>
        <w:rPr>
          <w:rFonts w:ascii="Times New Roman" w:cs="Times New Roman" w:hint="eastAsia"/>
          <w:sz w:val="24"/>
          <w:szCs w:val="24"/>
        </w:rPr>
        <w:t>.1.1 web</w:t>
      </w:r>
      <w:r>
        <w:rPr>
          <w:rFonts w:ascii="Times New Roman" w:cs="Times New Roman" w:hint="eastAsia"/>
          <w:sz w:val="24"/>
          <w:szCs w:val="24"/>
        </w:rPr>
        <w:t>动态曲线系统</w:t>
      </w:r>
    </w:p>
    <w:p w:rsidR="003A240E" w:rsidRDefault="003A240E" w:rsidP="00226D89">
      <w:pPr>
        <w:rPr>
          <w:rFonts w:ascii="Times New Roman" w:cs="Times New Roman"/>
          <w:sz w:val="24"/>
          <w:szCs w:val="24"/>
        </w:rPr>
      </w:pPr>
      <w:r>
        <w:rPr>
          <w:rFonts w:ascii="Times New Roman" w:cs="Times New Roman" w:hint="eastAsia"/>
          <w:sz w:val="24"/>
          <w:szCs w:val="24"/>
        </w:rPr>
        <w:tab/>
        <w:t>web</w:t>
      </w:r>
      <w:r>
        <w:rPr>
          <w:rFonts w:ascii="Times New Roman" w:cs="Times New Roman" w:hint="eastAsia"/>
          <w:sz w:val="24"/>
          <w:szCs w:val="24"/>
        </w:rPr>
        <w:t>动态曲线系统是单页面系统，页面仅仅是各个监测因子的实时曲线，</w:t>
      </w:r>
      <w:r w:rsidR="001525F8">
        <w:rPr>
          <w:rFonts w:ascii="Times New Roman" w:cs="Times New Roman" w:hint="eastAsia"/>
          <w:sz w:val="24"/>
          <w:szCs w:val="24"/>
        </w:rPr>
        <w:t>具体来说就是将下位机的采集到的实时数据通过</w:t>
      </w:r>
      <w:r w:rsidR="001525F8">
        <w:rPr>
          <w:rFonts w:ascii="Times New Roman" w:cs="Times New Roman" w:hint="eastAsia"/>
          <w:sz w:val="24"/>
          <w:szCs w:val="24"/>
        </w:rPr>
        <w:t>web</w:t>
      </w:r>
      <w:r w:rsidR="001525F8">
        <w:rPr>
          <w:rFonts w:ascii="Times New Roman" w:cs="Times New Roman" w:hint="eastAsia"/>
          <w:sz w:val="24"/>
          <w:szCs w:val="24"/>
        </w:rPr>
        <w:t>页面的曲线图还原出来。</w:t>
      </w:r>
      <w:r w:rsidR="001C0DBE">
        <w:rPr>
          <w:rFonts w:ascii="Times New Roman" w:cs="Times New Roman" w:hint="eastAsia"/>
          <w:sz w:val="24"/>
          <w:szCs w:val="24"/>
        </w:rPr>
        <w:t>实时曲线不考虑手机端的，只兼容</w:t>
      </w:r>
      <w:r w:rsidR="001C0DBE">
        <w:rPr>
          <w:rFonts w:ascii="Times New Roman" w:cs="Times New Roman" w:hint="eastAsia"/>
          <w:sz w:val="24"/>
          <w:szCs w:val="24"/>
        </w:rPr>
        <w:t>PC</w:t>
      </w:r>
      <w:r w:rsidR="001C0DBE">
        <w:rPr>
          <w:rFonts w:ascii="Times New Roman" w:cs="Times New Roman" w:hint="eastAsia"/>
          <w:sz w:val="24"/>
          <w:szCs w:val="24"/>
        </w:rPr>
        <w:t>端的浏览器，因为实时数据要求的性能和系统资源比较多，而手机的资源有限。</w:t>
      </w:r>
    </w:p>
    <w:p w:rsidR="00EA0D5F" w:rsidRDefault="00EA0D5F" w:rsidP="008F5B7B">
      <w:pPr>
        <w:ind w:firstLine="420"/>
        <w:rPr>
          <w:rFonts w:ascii="Times New Roman" w:cs="Times New Roman"/>
          <w:sz w:val="24"/>
          <w:szCs w:val="24"/>
        </w:rPr>
      </w:pPr>
      <w:r>
        <w:rPr>
          <w:rFonts w:ascii="Times New Roman" w:cs="Times New Roman" w:hint="eastAsia"/>
          <w:sz w:val="24"/>
          <w:szCs w:val="24"/>
        </w:rPr>
        <w:t>动态曲线以时间为</w:t>
      </w:r>
      <w:r>
        <w:rPr>
          <w:rFonts w:ascii="Times New Roman" w:cs="Times New Roman" w:hint="eastAsia"/>
          <w:sz w:val="24"/>
          <w:szCs w:val="24"/>
        </w:rPr>
        <w:t>x</w:t>
      </w:r>
      <w:r>
        <w:rPr>
          <w:rFonts w:ascii="Times New Roman" w:cs="Times New Roman" w:hint="eastAsia"/>
          <w:sz w:val="24"/>
          <w:szCs w:val="24"/>
        </w:rPr>
        <w:t>轴，监测因子的数据为</w:t>
      </w:r>
      <w:r>
        <w:rPr>
          <w:rFonts w:ascii="Times New Roman" w:cs="Times New Roman" w:hint="eastAsia"/>
          <w:sz w:val="24"/>
          <w:szCs w:val="24"/>
        </w:rPr>
        <w:t>y</w:t>
      </w:r>
      <w:r>
        <w:rPr>
          <w:rFonts w:ascii="Times New Roman" w:cs="Times New Roman" w:hint="eastAsia"/>
          <w:sz w:val="24"/>
          <w:szCs w:val="24"/>
        </w:rPr>
        <w:t>轴，每隔</w:t>
      </w:r>
      <w:r>
        <w:rPr>
          <w:rFonts w:ascii="Times New Roman" w:cs="Times New Roman" w:hint="eastAsia"/>
          <w:sz w:val="24"/>
          <w:szCs w:val="24"/>
        </w:rPr>
        <w:t>10</w:t>
      </w:r>
      <w:r>
        <w:rPr>
          <w:rFonts w:ascii="Times New Roman" w:cs="Times New Roman" w:hint="eastAsia"/>
          <w:sz w:val="24"/>
          <w:szCs w:val="24"/>
        </w:rPr>
        <w:t>秒中刷新一次。曲线图以监测设备为最小单位，每台设备自动生成一个曲线图，每个曲线图中共有若干条曲线（多少条取决于监测多少个因子</w:t>
      </w:r>
      <w:r w:rsidR="002F7E61">
        <w:rPr>
          <w:rFonts w:ascii="Times New Roman" w:cs="Times New Roman" w:hint="eastAsia"/>
          <w:sz w:val="24"/>
          <w:szCs w:val="24"/>
        </w:rPr>
        <w:t>，包括排放因子、某些排放参数</w:t>
      </w:r>
      <w:r>
        <w:rPr>
          <w:rFonts w:ascii="Times New Roman" w:cs="Times New Roman" w:hint="eastAsia"/>
          <w:sz w:val="24"/>
          <w:szCs w:val="24"/>
        </w:rPr>
        <w:t>）</w:t>
      </w:r>
      <w:r w:rsidR="008F5B7B">
        <w:rPr>
          <w:rFonts w:ascii="Times New Roman" w:cs="Times New Roman" w:hint="eastAsia"/>
          <w:sz w:val="24"/>
          <w:szCs w:val="24"/>
        </w:rPr>
        <w:t>。</w:t>
      </w:r>
    </w:p>
    <w:p w:rsidR="008F5B7B" w:rsidRDefault="008F5B7B" w:rsidP="008F5B7B">
      <w:pPr>
        <w:ind w:firstLine="420"/>
        <w:rPr>
          <w:rFonts w:ascii="Times New Roman" w:cs="Times New Roman"/>
          <w:sz w:val="24"/>
          <w:szCs w:val="24"/>
        </w:rPr>
      </w:pPr>
      <w:r>
        <w:rPr>
          <w:rFonts w:ascii="Times New Roman" w:cs="Times New Roman" w:hint="eastAsia"/>
          <w:sz w:val="24"/>
          <w:szCs w:val="24"/>
        </w:rPr>
        <w:t>动态曲线图不设置查看权限，所有人都可以打开浏览器查看。</w:t>
      </w:r>
    </w:p>
    <w:p w:rsidR="00C6483A" w:rsidRDefault="00C6483A" w:rsidP="00871255">
      <w:pPr>
        <w:pStyle w:val="4"/>
        <w:rPr>
          <w:rFonts w:ascii="Times New Roman" w:cs="Times New Roman"/>
          <w:sz w:val="24"/>
          <w:szCs w:val="24"/>
        </w:rPr>
      </w:pPr>
      <w:r>
        <w:rPr>
          <w:rFonts w:ascii="Times New Roman" w:cs="Times New Roman" w:hint="eastAsia"/>
          <w:sz w:val="24"/>
          <w:szCs w:val="24"/>
        </w:rPr>
        <w:t>4.</w:t>
      </w:r>
      <w:r w:rsidR="00354212">
        <w:rPr>
          <w:rFonts w:ascii="Times New Roman" w:cs="Times New Roman" w:hint="eastAsia"/>
          <w:sz w:val="24"/>
          <w:szCs w:val="24"/>
        </w:rPr>
        <w:t>8</w:t>
      </w:r>
      <w:r>
        <w:rPr>
          <w:rFonts w:ascii="Times New Roman" w:cs="Times New Roman" w:hint="eastAsia"/>
          <w:sz w:val="24"/>
          <w:szCs w:val="24"/>
        </w:rPr>
        <w:t>.1.2 web</w:t>
      </w:r>
      <w:r>
        <w:rPr>
          <w:rFonts w:ascii="Times New Roman" w:cs="Times New Roman" w:hint="eastAsia"/>
          <w:sz w:val="24"/>
          <w:szCs w:val="24"/>
        </w:rPr>
        <w:t>管理系统</w:t>
      </w:r>
    </w:p>
    <w:p w:rsidR="00C6483A" w:rsidRDefault="00C6483A" w:rsidP="008F5B7B">
      <w:pPr>
        <w:ind w:firstLine="420"/>
        <w:rPr>
          <w:rFonts w:ascii="Times New Roman" w:cs="Times New Roman"/>
          <w:sz w:val="24"/>
          <w:szCs w:val="24"/>
        </w:rPr>
      </w:pPr>
      <w:r>
        <w:rPr>
          <w:rFonts w:ascii="Times New Roman" w:cs="Times New Roman" w:hint="eastAsia"/>
          <w:sz w:val="24"/>
          <w:szCs w:val="24"/>
        </w:rPr>
        <w:t>web</w:t>
      </w:r>
      <w:r>
        <w:rPr>
          <w:rFonts w:ascii="Times New Roman" w:cs="Times New Roman" w:hint="eastAsia"/>
          <w:sz w:val="24"/>
          <w:szCs w:val="24"/>
        </w:rPr>
        <w:t>管理系统</w:t>
      </w:r>
      <w:r w:rsidR="007B701F">
        <w:rPr>
          <w:rFonts w:ascii="Times New Roman" w:cs="Times New Roman" w:hint="eastAsia"/>
          <w:sz w:val="24"/>
          <w:szCs w:val="24"/>
        </w:rPr>
        <w:t>集成</w:t>
      </w:r>
      <w:r>
        <w:rPr>
          <w:rFonts w:ascii="Times New Roman" w:cs="Times New Roman" w:hint="eastAsia"/>
          <w:sz w:val="24"/>
          <w:szCs w:val="24"/>
        </w:rPr>
        <w:t>了</w:t>
      </w:r>
      <w:r w:rsidR="00CB6B44">
        <w:rPr>
          <w:rFonts w:ascii="Times New Roman" w:cs="Times New Roman" w:hint="eastAsia"/>
          <w:sz w:val="24"/>
          <w:szCs w:val="24"/>
        </w:rPr>
        <w:t>单点登陆、</w:t>
      </w:r>
      <w:r>
        <w:rPr>
          <w:rFonts w:ascii="Times New Roman" w:cs="Times New Roman" w:hint="eastAsia"/>
          <w:sz w:val="24"/>
          <w:szCs w:val="24"/>
        </w:rPr>
        <w:t>历史数据查询、报表导出、图表显示、统计分析、</w:t>
      </w:r>
      <w:r w:rsidR="00437DDF">
        <w:rPr>
          <w:rFonts w:ascii="Times New Roman" w:cs="Times New Roman" w:hint="eastAsia"/>
          <w:sz w:val="24"/>
          <w:szCs w:val="24"/>
        </w:rPr>
        <w:t>报警信息模板定制、</w:t>
      </w:r>
      <w:r w:rsidR="0011347C">
        <w:rPr>
          <w:rFonts w:ascii="Times New Roman" w:cs="Times New Roman" w:hint="eastAsia"/>
          <w:sz w:val="24"/>
          <w:szCs w:val="24"/>
        </w:rPr>
        <w:t>系统操作日志记录</w:t>
      </w:r>
      <w:r>
        <w:rPr>
          <w:rFonts w:ascii="Times New Roman" w:cs="Times New Roman" w:hint="eastAsia"/>
          <w:sz w:val="24"/>
          <w:szCs w:val="24"/>
        </w:rPr>
        <w:t>参数配置的功能。</w:t>
      </w:r>
    </w:p>
    <w:p w:rsidR="00600C2B" w:rsidRDefault="00600C2B" w:rsidP="009B6759">
      <w:pPr>
        <w:pStyle w:val="3"/>
        <w:rPr>
          <w:rFonts w:ascii="Times New Roman" w:cs="Times New Roman"/>
          <w:sz w:val="24"/>
          <w:szCs w:val="24"/>
        </w:rPr>
      </w:pPr>
      <w:bookmarkStart w:id="32" w:name="_Toc512120768"/>
      <w:r>
        <w:rPr>
          <w:rFonts w:ascii="Times New Roman" w:cs="Times New Roman" w:hint="eastAsia"/>
          <w:sz w:val="24"/>
          <w:szCs w:val="24"/>
        </w:rPr>
        <w:t>4.</w:t>
      </w:r>
      <w:r w:rsidR="00354212">
        <w:rPr>
          <w:rFonts w:ascii="Times New Roman" w:cs="Times New Roman" w:hint="eastAsia"/>
          <w:sz w:val="24"/>
          <w:szCs w:val="24"/>
        </w:rPr>
        <w:t>8</w:t>
      </w:r>
      <w:r>
        <w:rPr>
          <w:rFonts w:ascii="Times New Roman" w:cs="Times New Roman" w:hint="eastAsia"/>
          <w:sz w:val="24"/>
          <w:szCs w:val="24"/>
        </w:rPr>
        <w:t xml:space="preserve">.2 </w:t>
      </w:r>
      <w:r>
        <w:rPr>
          <w:rFonts w:ascii="Times New Roman" w:cs="Times New Roman" w:hint="eastAsia"/>
          <w:sz w:val="24"/>
          <w:szCs w:val="24"/>
        </w:rPr>
        <w:t>移动端应用</w:t>
      </w:r>
      <w:bookmarkEnd w:id="32"/>
    </w:p>
    <w:p w:rsidR="00C04F44" w:rsidRDefault="00C326F7" w:rsidP="00270D31">
      <w:pPr>
        <w:rPr>
          <w:rFonts w:ascii="Times New Roman" w:cs="Times New Roman"/>
          <w:sz w:val="24"/>
          <w:szCs w:val="24"/>
        </w:rPr>
      </w:pPr>
      <w:r>
        <w:rPr>
          <w:rFonts w:ascii="Times New Roman" w:cs="Times New Roman" w:hint="eastAsia"/>
          <w:sz w:val="24"/>
          <w:szCs w:val="24"/>
        </w:rPr>
        <w:tab/>
      </w:r>
      <w:r w:rsidR="00305491">
        <w:rPr>
          <w:rFonts w:ascii="Times New Roman" w:cs="Times New Roman" w:hint="eastAsia"/>
          <w:sz w:val="24"/>
          <w:szCs w:val="24"/>
        </w:rPr>
        <w:t>移动端应用指</w:t>
      </w:r>
      <w:r w:rsidR="00305491">
        <w:rPr>
          <w:rFonts w:ascii="Times New Roman" w:cs="Times New Roman" w:hint="eastAsia"/>
          <w:sz w:val="24"/>
          <w:szCs w:val="24"/>
        </w:rPr>
        <w:t>apk</w:t>
      </w:r>
      <w:r w:rsidR="00385066">
        <w:rPr>
          <w:rFonts w:ascii="Times New Roman" w:cs="Times New Roman" w:hint="eastAsia"/>
          <w:sz w:val="24"/>
          <w:szCs w:val="24"/>
        </w:rPr>
        <w:t>应用</w:t>
      </w:r>
      <w:r w:rsidR="00305491">
        <w:rPr>
          <w:rFonts w:ascii="Times New Roman" w:cs="Times New Roman" w:hint="eastAsia"/>
          <w:sz w:val="24"/>
          <w:szCs w:val="24"/>
        </w:rPr>
        <w:t>和基于移动端浏览器的</w:t>
      </w:r>
      <w:r w:rsidR="00305491">
        <w:rPr>
          <w:rFonts w:ascii="Times New Roman" w:cs="Times New Roman" w:hint="eastAsia"/>
          <w:sz w:val="24"/>
          <w:szCs w:val="24"/>
        </w:rPr>
        <w:t>web app</w:t>
      </w:r>
      <w:r w:rsidR="00385066">
        <w:rPr>
          <w:rFonts w:ascii="Times New Roman" w:cs="Times New Roman" w:hint="eastAsia"/>
          <w:sz w:val="24"/>
          <w:szCs w:val="24"/>
        </w:rPr>
        <w:t>应用。</w:t>
      </w:r>
      <w:r w:rsidR="00CE3371">
        <w:rPr>
          <w:rFonts w:ascii="Times New Roman" w:cs="Times New Roman" w:hint="eastAsia"/>
          <w:sz w:val="24"/>
          <w:szCs w:val="24"/>
        </w:rPr>
        <w:t>因为移动端的屏幕尺寸原因，移动端应用的功能不可设计的非常复杂，越简单越好。按照这个理念，移动端的主要功能是查询数据，查看图形图表，发送短信报警。</w:t>
      </w:r>
    </w:p>
    <w:p w:rsidR="006A500F" w:rsidRDefault="00354212" w:rsidP="00563735">
      <w:pPr>
        <w:pStyle w:val="1"/>
        <w:rPr>
          <w:rFonts w:ascii="Times New Roman" w:cs="Times New Roman"/>
          <w:sz w:val="24"/>
          <w:szCs w:val="24"/>
        </w:rPr>
      </w:pPr>
      <w:bookmarkStart w:id="33" w:name="_Toc512120769"/>
      <w:r>
        <w:rPr>
          <w:rFonts w:ascii="Times New Roman" w:hAnsi="Times New Roman" w:cs="Times New Roman" w:hint="eastAsia"/>
          <w:sz w:val="24"/>
          <w:szCs w:val="24"/>
        </w:rPr>
        <w:lastRenderedPageBreak/>
        <w:t>5</w:t>
      </w:r>
      <w:r w:rsidR="006A500F" w:rsidRPr="001A4267">
        <w:rPr>
          <w:rFonts w:ascii="Times New Roman" w:hAnsi="Times New Roman" w:cs="Times New Roman"/>
          <w:sz w:val="24"/>
          <w:szCs w:val="24"/>
        </w:rPr>
        <w:t xml:space="preserve"> </w:t>
      </w:r>
      <w:r w:rsidR="006A500F" w:rsidRPr="001A4267">
        <w:rPr>
          <w:rFonts w:ascii="Times New Roman" w:cs="Times New Roman"/>
          <w:sz w:val="24"/>
          <w:szCs w:val="24"/>
        </w:rPr>
        <w:t>数据库详细设计</w:t>
      </w:r>
      <w:bookmarkEnd w:id="33"/>
    </w:p>
    <w:p w:rsidR="00B81947" w:rsidRDefault="003330C0" w:rsidP="005708A8">
      <w:pPr>
        <w:rPr>
          <w:rFonts w:ascii="Times New Roman" w:cs="Times New Roman"/>
          <w:sz w:val="24"/>
          <w:szCs w:val="24"/>
        </w:rPr>
      </w:pPr>
      <w:r>
        <w:rPr>
          <w:rFonts w:ascii="Times New Roman" w:cs="Times New Roman" w:hint="eastAsia"/>
          <w:sz w:val="24"/>
          <w:szCs w:val="24"/>
        </w:rPr>
        <w:tab/>
      </w:r>
      <w:r w:rsidR="007C2FD6">
        <w:rPr>
          <w:rFonts w:ascii="Times New Roman" w:cs="Times New Roman" w:hint="eastAsia"/>
          <w:sz w:val="24"/>
          <w:szCs w:val="24"/>
        </w:rPr>
        <w:t>系统数据的存储来自</w:t>
      </w:r>
      <w:r w:rsidR="00463E20">
        <w:rPr>
          <w:rFonts w:ascii="Times New Roman" w:cs="Times New Roman" w:hint="eastAsia"/>
          <w:sz w:val="24"/>
          <w:szCs w:val="24"/>
        </w:rPr>
        <w:t>2</w:t>
      </w:r>
      <w:r>
        <w:rPr>
          <w:rFonts w:ascii="Times New Roman" w:cs="Times New Roman" w:hint="eastAsia"/>
          <w:sz w:val="24"/>
          <w:szCs w:val="24"/>
        </w:rPr>
        <w:t>个部分，一个</w:t>
      </w:r>
      <w:r w:rsidR="00F5756B">
        <w:rPr>
          <w:rFonts w:ascii="Times New Roman" w:cs="Times New Roman" w:hint="eastAsia"/>
          <w:sz w:val="24"/>
          <w:szCs w:val="24"/>
        </w:rPr>
        <w:t>web</w:t>
      </w:r>
      <w:r w:rsidR="00463E20">
        <w:rPr>
          <w:rFonts w:ascii="Times New Roman" w:cs="Times New Roman" w:hint="eastAsia"/>
          <w:sz w:val="24"/>
          <w:szCs w:val="24"/>
        </w:rPr>
        <w:t>应用的（移动端，</w:t>
      </w:r>
      <w:r w:rsidR="00463E20">
        <w:rPr>
          <w:rFonts w:ascii="Times New Roman" w:cs="Times New Roman" w:hint="eastAsia"/>
          <w:sz w:val="24"/>
          <w:szCs w:val="24"/>
        </w:rPr>
        <w:t>PC</w:t>
      </w:r>
      <w:r w:rsidR="00463E20">
        <w:rPr>
          <w:rFonts w:ascii="Times New Roman" w:cs="Times New Roman" w:hint="eastAsia"/>
          <w:sz w:val="24"/>
          <w:szCs w:val="24"/>
        </w:rPr>
        <w:t>端）</w:t>
      </w:r>
      <w:r w:rsidR="0019499C">
        <w:rPr>
          <w:rFonts w:ascii="Times New Roman" w:cs="Times New Roman" w:hint="eastAsia"/>
          <w:sz w:val="24"/>
          <w:szCs w:val="24"/>
        </w:rPr>
        <w:t>，</w:t>
      </w:r>
      <w:r w:rsidR="00987519">
        <w:rPr>
          <w:rFonts w:ascii="Times New Roman" w:cs="Times New Roman" w:hint="eastAsia"/>
          <w:sz w:val="24"/>
          <w:szCs w:val="24"/>
        </w:rPr>
        <w:t>另</w:t>
      </w:r>
      <w:r w:rsidR="0019499C">
        <w:rPr>
          <w:rFonts w:ascii="Times New Roman" w:cs="Times New Roman" w:hint="eastAsia"/>
          <w:sz w:val="24"/>
          <w:szCs w:val="24"/>
        </w:rPr>
        <w:t>一个是</w:t>
      </w:r>
      <w:r w:rsidR="00026E8F">
        <w:rPr>
          <w:rFonts w:ascii="Times New Roman" w:cs="Times New Roman" w:hint="eastAsia"/>
          <w:sz w:val="24"/>
          <w:szCs w:val="24"/>
        </w:rPr>
        <w:t>底层应用</w:t>
      </w:r>
      <w:r w:rsidR="0019499C">
        <w:rPr>
          <w:rFonts w:ascii="Times New Roman" w:cs="Times New Roman" w:hint="eastAsia"/>
          <w:sz w:val="24"/>
          <w:szCs w:val="24"/>
        </w:rPr>
        <w:t>的</w:t>
      </w:r>
      <w:r w:rsidR="00026E8F">
        <w:rPr>
          <w:rFonts w:ascii="Times New Roman" w:cs="Times New Roman" w:hint="eastAsia"/>
          <w:sz w:val="24"/>
          <w:szCs w:val="24"/>
        </w:rPr>
        <w:t>（采集回来的数据）</w:t>
      </w:r>
      <w:r w:rsidR="0019499C">
        <w:rPr>
          <w:rFonts w:ascii="Times New Roman" w:cs="Times New Roman" w:hint="eastAsia"/>
          <w:sz w:val="24"/>
          <w:szCs w:val="24"/>
        </w:rPr>
        <w:t>。</w:t>
      </w:r>
      <w:r w:rsidR="00CF4232">
        <w:rPr>
          <w:rFonts w:ascii="Times New Roman" w:cs="Times New Roman" w:hint="eastAsia"/>
          <w:sz w:val="24"/>
          <w:szCs w:val="24"/>
        </w:rPr>
        <w:t>上层应用的数据表包括用户表、权限表、角色表、因子表、系统配置表</w:t>
      </w:r>
      <w:r w:rsidR="00603C4C">
        <w:rPr>
          <w:rFonts w:ascii="Times New Roman" w:cs="Times New Roman" w:hint="eastAsia"/>
          <w:sz w:val="24"/>
          <w:szCs w:val="24"/>
        </w:rPr>
        <w:t>等</w:t>
      </w:r>
      <w:r w:rsidR="0096650A">
        <w:rPr>
          <w:rFonts w:ascii="Times New Roman" w:cs="Times New Roman" w:hint="eastAsia"/>
          <w:sz w:val="24"/>
          <w:szCs w:val="24"/>
        </w:rPr>
        <w:t>，</w:t>
      </w:r>
      <w:r w:rsidR="00BF4899">
        <w:rPr>
          <w:rFonts w:ascii="Times New Roman" w:cs="Times New Roman" w:hint="eastAsia"/>
          <w:sz w:val="24"/>
          <w:szCs w:val="24"/>
        </w:rPr>
        <w:t>底层应用</w:t>
      </w:r>
      <w:r w:rsidR="0096650A">
        <w:rPr>
          <w:rFonts w:ascii="Times New Roman" w:cs="Times New Roman" w:hint="eastAsia"/>
          <w:sz w:val="24"/>
          <w:szCs w:val="24"/>
        </w:rPr>
        <w:t>的数据表包括历史数据表</w:t>
      </w:r>
      <w:r w:rsidR="00E75774">
        <w:rPr>
          <w:rFonts w:ascii="Times New Roman" w:cs="Times New Roman" w:hint="eastAsia"/>
          <w:sz w:val="24"/>
          <w:szCs w:val="24"/>
        </w:rPr>
        <w:t>，就一个</w:t>
      </w:r>
      <w:r w:rsidR="00B47FF6">
        <w:rPr>
          <w:rFonts w:ascii="Times New Roman" w:cs="Times New Roman" w:hint="eastAsia"/>
          <w:sz w:val="24"/>
          <w:szCs w:val="24"/>
        </w:rPr>
        <w:t>，但表名是动态的，与年份有关。</w:t>
      </w:r>
    </w:p>
    <w:p w:rsidR="00C87BED" w:rsidRDefault="00C87BED" w:rsidP="005708A8">
      <w:pPr>
        <w:rPr>
          <w:rFonts w:ascii="Times New Roman" w:cs="Times New Roman"/>
          <w:sz w:val="24"/>
          <w:szCs w:val="24"/>
        </w:rPr>
      </w:pPr>
      <w:r>
        <w:rPr>
          <w:rFonts w:ascii="Times New Roman" w:cs="Times New Roman" w:hint="eastAsia"/>
          <w:sz w:val="24"/>
          <w:szCs w:val="24"/>
        </w:rPr>
        <w:tab/>
      </w:r>
      <w:r>
        <w:rPr>
          <w:rFonts w:ascii="Times New Roman" w:cs="Times New Roman" w:hint="eastAsia"/>
          <w:sz w:val="24"/>
          <w:szCs w:val="24"/>
        </w:rPr>
        <w:t>因为设计的系统具有通用性，</w:t>
      </w:r>
      <w:r w:rsidR="00BF1D0E">
        <w:rPr>
          <w:rFonts w:ascii="Times New Roman" w:cs="Times New Roman" w:hint="eastAsia"/>
          <w:sz w:val="24"/>
          <w:szCs w:val="24"/>
        </w:rPr>
        <w:t>即不分废水、废气、噪音等监测工程都适用，下面就以废气的设计路线进行解读。</w:t>
      </w:r>
      <w:r w:rsidR="0053565C">
        <w:rPr>
          <w:rFonts w:ascii="Times New Roman" w:cs="Times New Roman" w:hint="eastAsia"/>
          <w:sz w:val="24"/>
          <w:szCs w:val="24"/>
        </w:rPr>
        <w:t>系统的数据源头是下位机的寄存器</w:t>
      </w:r>
      <w:r w:rsidR="00A51471">
        <w:rPr>
          <w:rFonts w:ascii="Times New Roman" w:cs="Times New Roman" w:hint="eastAsia"/>
          <w:sz w:val="24"/>
          <w:szCs w:val="24"/>
        </w:rPr>
        <w:t>，</w:t>
      </w:r>
      <w:r w:rsidR="00752612">
        <w:rPr>
          <w:rFonts w:ascii="Times New Roman" w:cs="Times New Roman" w:hint="eastAsia"/>
          <w:sz w:val="24"/>
          <w:szCs w:val="24"/>
        </w:rPr>
        <w:t>寄存器读取到的数据要保存在数据标记代号字段中，数据标记代号又要与监测因子存在映射关系。</w:t>
      </w:r>
    </w:p>
    <w:p w:rsidR="00EF1C88" w:rsidRDefault="00EF1C88" w:rsidP="00A73886">
      <w:pPr>
        <w:pStyle w:val="2"/>
        <w:rPr>
          <w:rFonts w:ascii="Times New Roman" w:cs="Times New Roman"/>
          <w:sz w:val="24"/>
          <w:szCs w:val="24"/>
        </w:rPr>
      </w:pPr>
      <w:bookmarkStart w:id="34" w:name="_Toc512120770"/>
      <w:r>
        <w:rPr>
          <w:rFonts w:ascii="Times New Roman" w:cs="Times New Roman" w:hint="eastAsia"/>
          <w:sz w:val="24"/>
          <w:szCs w:val="24"/>
        </w:rPr>
        <w:t xml:space="preserve">5.1 </w:t>
      </w:r>
      <w:r>
        <w:rPr>
          <w:rFonts w:ascii="Times New Roman" w:cs="Times New Roman" w:hint="eastAsia"/>
          <w:sz w:val="24"/>
          <w:szCs w:val="24"/>
        </w:rPr>
        <w:t>底层应用数据库设计</w:t>
      </w:r>
      <w:bookmarkEnd w:id="34"/>
    </w:p>
    <w:p w:rsidR="00766202" w:rsidRDefault="00766202"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a</w:t>
      </w:r>
      <w:r w:rsidRPr="00766202">
        <w:rPr>
          <w:rFonts w:ascii="Times New Roman" w:cs="Times New Roman" w:hint="eastAsia"/>
          <w:sz w:val="24"/>
          <w:szCs w:val="24"/>
        </w:rPr>
        <w:t>寄存器地址自由分配，具体是什么，上位机程序不关心，只要确保上位机将要读取的地址与下位机提供的可读地址一致即可。</w:t>
      </w:r>
    </w:p>
    <w:p w:rsidR="00766202" w:rsidRDefault="00766202"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b </w:t>
      </w:r>
      <w:r w:rsidRPr="00766202">
        <w:rPr>
          <w:rFonts w:ascii="Times New Roman" w:cs="Times New Roman" w:hint="eastAsia"/>
          <w:sz w:val="24"/>
          <w:szCs w:val="24"/>
        </w:rPr>
        <w:t>要事先商议好从下位机读出的数据是模拟量还是数字量，这个条件决定了是否需要进行模拟量转数字量的过程。</w:t>
      </w:r>
    </w:p>
    <w:p w:rsidR="00766202" w:rsidRDefault="00766202"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c </w:t>
      </w:r>
      <w:r w:rsidRPr="00766202">
        <w:rPr>
          <w:rFonts w:ascii="Times New Roman" w:cs="Times New Roman" w:hint="eastAsia"/>
          <w:sz w:val="24"/>
          <w:szCs w:val="24"/>
        </w:rPr>
        <w:t>如果判定是模拟量，则将读到的</w:t>
      </w:r>
      <w:r w:rsidRPr="00766202">
        <w:rPr>
          <w:rFonts w:ascii="Times New Roman" w:cs="Times New Roman" w:hint="eastAsia"/>
          <w:sz w:val="24"/>
          <w:szCs w:val="24"/>
        </w:rPr>
        <w:t>16</w:t>
      </w:r>
      <w:r w:rsidRPr="00766202">
        <w:rPr>
          <w:rFonts w:ascii="Times New Roman" w:cs="Times New Roman" w:hint="eastAsia"/>
          <w:sz w:val="24"/>
          <w:szCs w:val="24"/>
        </w:rPr>
        <w:t>进制数合成</w:t>
      </w:r>
      <w:r w:rsidRPr="00766202">
        <w:rPr>
          <w:rFonts w:ascii="Times New Roman" w:cs="Times New Roman" w:hint="eastAsia"/>
          <w:sz w:val="24"/>
          <w:szCs w:val="24"/>
        </w:rPr>
        <w:t>10</w:t>
      </w:r>
      <w:r w:rsidRPr="00766202">
        <w:rPr>
          <w:rFonts w:ascii="Times New Roman" w:cs="Times New Roman" w:hint="eastAsia"/>
          <w:sz w:val="24"/>
          <w:szCs w:val="24"/>
        </w:rPr>
        <w:t>进制数，再将</w:t>
      </w:r>
      <w:r w:rsidRPr="00766202">
        <w:rPr>
          <w:rFonts w:ascii="Times New Roman" w:cs="Times New Roman" w:hint="eastAsia"/>
          <w:sz w:val="24"/>
          <w:szCs w:val="24"/>
        </w:rPr>
        <w:t>10</w:t>
      </w:r>
      <w:r w:rsidRPr="00766202">
        <w:rPr>
          <w:rFonts w:ascii="Times New Roman" w:cs="Times New Roman" w:hint="eastAsia"/>
          <w:sz w:val="24"/>
          <w:szCs w:val="24"/>
        </w:rPr>
        <w:t>进制数按照转换算法转换为数字量，然后将该寄存器地址与转换后的数字量建立映射关系，如</w:t>
      </w:r>
      <w:r w:rsidRPr="00766202">
        <w:rPr>
          <w:rFonts w:ascii="Times New Roman" w:cs="Times New Roman" w:hint="eastAsia"/>
          <w:sz w:val="24"/>
          <w:szCs w:val="24"/>
        </w:rPr>
        <w:t>[0x40001:12.45]</w:t>
      </w:r>
      <w:r w:rsidRPr="00766202">
        <w:rPr>
          <w:rFonts w:ascii="Times New Roman" w:cs="Times New Roman" w:hint="eastAsia"/>
          <w:sz w:val="24"/>
          <w:szCs w:val="24"/>
        </w:rPr>
        <w:t>。</w:t>
      </w:r>
    </w:p>
    <w:p w:rsidR="00D02971" w:rsidRDefault="00D02971"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d </w:t>
      </w:r>
      <w:r w:rsidRPr="00D02971">
        <w:rPr>
          <w:rFonts w:ascii="Times New Roman" w:cs="Times New Roman" w:hint="eastAsia"/>
          <w:sz w:val="24"/>
          <w:szCs w:val="24"/>
        </w:rPr>
        <w:t>如果判定是数字量，则将读到的</w:t>
      </w:r>
      <w:r w:rsidRPr="00D02971">
        <w:rPr>
          <w:rFonts w:ascii="Times New Roman" w:cs="Times New Roman" w:hint="eastAsia"/>
          <w:sz w:val="24"/>
          <w:szCs w:val="24"/>
        </w:rPr>
        <w:t>16</w:t>
      </w:r>
      <w:r w:rsidRPr="00D02971">
        <w:rPr>
          <w:rFonts w:ascii="Times New Roman" w:cs="Times New Roman" w:hint="eastAsia"/>
          <w:sz w:val="24"/>
          <w:szCs w:val="24"/>
        </w:rPr>
        <w:t>进制数合成</w:t>
      </w:r>
      <w:r w:rsidRPr="00D02971">
        <w:rPr>
          <w:rFonts w:ascii="Times New Roman" w:cs="Times New Roman" w:hint="eastAsia"/>
          <w:sz w:val="24"/>
          <w:szCs w:val="24"/>
        </w:rPr>
        <w:t>10</w:t>
      </w:r>
      <w:r w:rsidRPr="00D02971">
        <w:rPr>
          <w:rFonts w:ascii="Times New Roman" w:cs="Times New Roman" w:hint="eastAsia"/>
          <w:sz w:val="24"/>
          <w:szCs w:val="24"/>
        </w:rPr>
        <w:t>进制数，然后将该寄存器地址直接与数字量建立映射关系，如</w:t>
      </w:r>
      <w:r w:rsidRPr="00D02971">
        <w:rPr>
          <w:rFonts w:ascii="Times New Roman" w:cs="Times New Roman" w:hint="eastAsia"/>
          <w:sz w:val="24"/>
          <w:szCs w:val="24"/>
        </w:rPr>
        <w:t>[0x40001:12.45]</w:t>
      </w:r>
      <w:r w:rsidRPr="00D02971">
        <w:rPr>
          <w:rFonts w:ascii="Times New Roman" w:cs="Times New Roman" w:hint="eastAsia"/>
          <w:sz w:val="24"/>
          <w:szCs w:val="24"/>
        </w:rPr>
        <w:t>。</w:t>
      </w:r>
    </w:p>
    <w:p w:rsidR="00D02971" w:rsidRDefault="00D02971"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e </w:t>
      </w:r>
      <w:r w:rsidRPr="00D02971">
        <w:rPr>
          <w:rFonts w:ascii="Times New Roman" w:cs="Times New Roman" w:hint="eastAsia"/>
          <w:sz w:val="24"/>
          <w:szCs w:val="24"/>
        </w:rPr>
        <w:t>在</w:t>
      </w:r>
      <w:r w:rsidRPr="00D02971">
        <w:rPr>
          <w:rFonts w:ascii="Times New Roman" w:cs="Times New Roman" w:hint="eastAsia"/>
          <w:sz w:val="24"/>
          <w:szCs w:val="24"/>
        </w:rPr>
        <w:t>web</w:t>
      </w:r>
      <w:r w:rsidRPr="00D02971">
        <w:rPr>
          <w:rFonts w:ascii="Times New Roman" w:cs="Times New Roman" w:hint="eastAsia"/>
          <w:sz w:val="24"/>
          <w:szCs w:val="24"/>
        </w:rPr>
        <w:t>管理页面配置好寄存器地址与</w:t>
      </w:r>
      <w:r w:rsidRPr="00D02971">
        <w:rPr>
          <w:rFonts w:ascii="Times New Roman" w:cs="Times New Roman" w:hint="eastAsia"/>
          <w:sz w:val="24"/>
          <w:szCs w:val="24"/>
        </w:rPr>
        <w:t>dataX</w:t>
      </w:r>
      <w:r w:rsidRPr="00D02971">
        <w:rPr>
          <w:rFonts w:ascii="Times New Roman" w:cs="Times New Roman" w:hint="eastAsia"/>
          <w:sz w:val="24"/>
          <w:szCs w:val="24"/>
        </w:rPr>
        <w:t>的映射关系，寄存器地址是任意指定的，但</w:t>
      </w:r>
      <w:r w:rsidRPr="00D02971">
        <w:rPr>
          <w:rFonts w:ascii="Times New Roman" w:cs="Times New Roman" w:hint="eastAsia"/>
          <w:sz w:val="24"/>
          <w:szCs w:val="24"/>
        </w:rPr>
        <w:t>dataX</w:t>
      </w:r>
      <w:r w:rsidRPr="00D02971">
        <w:rPr>
          <w:rFonts w:ascii="Times New Roman" w:cs="Times New Roman" w:hint="eastAsia"/>
          <w:sz w:val="24"/>
          <w:szCs w:val="24"/>
        </w:rPr>
        <w:t>个数是指定的，它对应与监测因子的个数，这样做的目的是不管寄存器地址是什么，总有一个</w:t>
      </w:r>
      <w:r w:rsidRPr="00D02971">
        <w:rPr>
          <w:rFonts w:ascii="Times New Roman" w:cs="Times New Roman" w:hint="eastAsia"/>
          <w:sz w:val="24"/>
          <w:szCs w:val="24"/>
        </w:rPr>
        <w:t>dataX</w:t>
      </w:r>
      <w:r w:rsidRPr="00D02971">
        <w:rPr>
          <w:rFonts w:ascii="Times New Roman" w:cs="Times New Roman" w:hint="eastAsia"/>
          <w:sz w:val="24"/>
          <w:szCs w:val="24"/>
        </w:rPr>
        <w:t>与寄存器地址对应。</w:t>
      </w:r>
    </w:p>
    <w:p w:rsidR="00D02971" w:rsidRDefault="00D02971"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f </w:t>
      </w:r>
      <w:r w:rsidRPr="00D02971">
        <w:rPr>
          <w:rFonts w:ascii="Times New Roman" w:cs="Times New Roman" w:hint="eastAsia"/>
          <w:sz w:val="24"/>
          <w:szCs w:val="24"/>
        </w:rPr>
        <w:t>在</w:t>
      </w:r>
      <w:r w:rsidRPr="00D02971">
        <w:rPr>
          <w:rFonts w:ascii="Times New Roman" w:cs="Times New Roman" w:hint="eastAsia"/>
          <w:sz w:val="24"/>
          <w:szCs w:val="24"/>
        </w:rPr>
        <w:t>web</w:t>
      </w:r>
      <w:r w:rsidRPr="00D02971">
        <w:rPr>
          <w:rFonts w:ascii="Times New Roman" w:cs="Times New Roman" w:hint="eastAsia"/>
          <w:sz w:val="24"/>
          <w:szCs w:val="24"/>
        </w:rPr>
        <w:t>管理页面配置好寄存器地址与监测因子的映射关系，如</w:t>
      </w:r>
      <w:r w:rsidRPr="00D02971">
        <w:rPr>
          <w:rFonts w:ascii="Times New Roman" w:cs="Times New Roman" w:hint="eastAsia"/>
          <w:sz w:val="24"/>
          <w:szCs w:val="24"/>
        </w:rPr>
        <w:t>[0x40001:a21024]</w:t>
      </w:r>
      <w:r w:rsidRPr="00D02971">
        <w:rPr>
          <w:rFonts w:ascii="Times New Roman" w:cs="Times New Roman" w:hint="eastAsia"/>
          <w:sz w:val="24"/>
          <w:szCs w:val="24"/>
        </w:rPr>
        <w:t>，</w:t>
      </w:r>
      <w:r w:rsidRPr="00D02971">
        <w:rPr>
          <w:rFonts w:ascii="Times New Roman" w:cs="Times New Roman" w:hint="eastAsia"/>
          <w:sz w:val="24"/>
          <w:szCs w:val="24"/>
        </w:rPr>
        <w:t>[0x40001:a21026]</w:t>
      </w:r>
      <w:r w:rsidRPr="00D02971">
        <w:rPr>
          <w:rFonts w:ascii="Times New Roman" w:cs="Times New Roman" w:hint="eastAsia"/>
          <w:sz w:val="24"/>
          <w:szCs w:val="24"/>
        </w:rPr>
        <w:t>，一个寄存器地址可以与任意监测因子建立映射关系，但一个寄存器地址只能映射一个监测因子，这样做的目的是不管因子是什么，总有一个因子对应某个寄存器地址。</w:t>
      </w:r>
    </w:p>
    <w:p w:rsidR="00D02971" w:rsidRDefault="00D02971"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g </w:t>
      </w:r>
      <w:r w:rsidRPr="00D02971">
        <w:rPr>
          <w:rFonts w:ascii="Times New Roman" w:cs="Times New Roman" w:hint="eastAsia"/>
          <w:sz w:val="24"/>
          <w:szCs w:val="24"/>
        </w:rPr>
        <w:t>经过</w:t>
      </w:r>
      <w:r>
        <w:rPr>
          <w:rFonts w:ascii="Times New Roman" w:cs="Times New Roman" w:hint="eastAsia"/>
          <w:sz w:val="24"/>
          <w:szCs w:val="24"/>
        </w:rPr>
        <w:t>两次</w:t>
      </w:r>
      <w:r>
        <w:rPr>
          <w:rFonts w:ascii="Times New Roman" w:cs="Times New Roman" w:hint="eastAsia"/>
          <w:sz w:val="24"/>
          <w:szCs w:val="24"/>
        </w:rPr>
        <w:t>web</w:t>
      </w:r>
      <w:r>
        <w:rPr>
          <w:rFonts w:ascii="Times New Roman" w:cs="Times New Roman" w:hint="eastAsia"/>
          <w:sz w:val="24"/>
          <w:szCs w:val="24"/>
        </w:rPr>
        <w:t>页面</w:t>
      </w:r>
      <w:r w:rsidRPr="00D02971">
        <w:rPr>
          <w:rFonts w:ascii="Times New Roman" w:cs="Times New Roman" w:hint="eastAsia"/>
          <w:sz w:val="24"/>
          <w:szCs w:val="24"/>
        </w:rPr>
        <w:t>的设置，隐含地将</w:t>
      </w:r>
      <w:r w:rsidRPr="00D02971">
        <w:rPr>
          <w:rFonts w:ascii="Times New Roman" w:cs="Times New Roman" w:hint="eastAsia"/>
          <w:sz w:val="24"/>
          <w:szCs w:val="24"/>
        </w:rPr>
        <w:t>dataX</w:t>
      </w:r>
      <w:r w:rsidRPr="00D02971">
        <w:rPr>
          <w:rFonts w:ascii="Times New Roman" w:cs="Times New Roman" w:hint="eastAsia"/>
          <w:sz w:val="24"/>
          <w:szCs w:val="24"/>
        </w:rPr>
        <w:t>与监测因子建立了映射关系，根据这个隐式的映射关系，判断监测因子是否是排放因子、全局因子，进而计算排放因子的衍生字段值和流量字段值。</w:t>
      </w:r>
    </w:p>
    <w:p w:rsidR="004B0811" w:rsidRDefault="004B0811" w:rsidP="005708A8">
      <w:pPr>
        <w:rPr>
          <w:rFonts w:ascii="Times New Roman" w:cs="Times New Roman"/>
          <w:sz w:val="24"/>
          <w:szCs w:val="24"/>
        </w:rPr>
      </w:pPr>
      <w:r>
        <w:rPr>
          <w:rFonts w:ascii="Times New Roman" w:cs="Times New Roman" w:hint="eastAsia"/>
          <w:sz w:val="24"/>
          <w:szCs w:val="24"/>
        </w:rPr>
        <w:tab/>
      </w:r>
      <w:r w:rsidRPr="004B0811">
        <w:rPr>
          <w:rFonts w:ascii="Times New Roman" w:cs="Times New Roman" w:hint="eastAsia"/>
          <w:sz w:val="24"/>
          <w:szCs w:val="24"/>
        </w:rPr>
        <w:t>一个烟气监测系统中，流量字段有小时工况流量</w:t>
      </w:r>
      <w:r w:rsidRPr="004B0811">
        <w:rPr>
          <w:rFonts w:ascii="Times New Roman" w:cs="Times New Roman" w:hint="eastAsia"/>
          <w:sz w:val="24"/>
          <w:szCs w:val="24"/>
        </w:rPr>
        <w:t>(hour_wcf</w:t>
      </w:r>
      <w:r w:rsidRPr="004B0811">
        <w:rPr>
          <w:rFonts w:ascii="Times New Roman" w:cs="Times New Roman" w:hint="eastAsia"/>
          <w:sz w:val="24"/>
          <w:szCs w:val="24"/>
        </w:rPr>
        <w:t>，单位</w:t>
      </w:r>
      <w:r w:rsidRPr="004B0811">
        <w:rPr>
          <w:rFonts w:ascii="Times New Roman" w:cs="Times New Roman" w:hint="eastAsia"/>
          <w:sz w:val="24"/>
          <w:szCs w:val="24"/>
        </w:rPr>
        <w:t>m3/h)</w:t>
      </w:r>
      <w:r w:rsidRPr="004B0811">
        <w:rPr>
          <w:rFonts w:ascii="Times New Roman" w:cs="Times New Roman" w:hint="eastAsia"/>
          <w:sz w:val="24"/>
          <w:szCs w:val="24"/>
        </w:rPr>
        <w:t>、小时标况流量</w:t>
      </w:r>
      <w:r w:rsidRPr="004B0811">
        <w:rPr>
          <w:rFonts w:ascii="Times New Roman" w:cs="Times New Roman" w:hint="eastAsia"/>
          <w:sz w:val="24"/>
          <w:szCs w:val="24"/>
        </w:rPr>
        <w:t>(hour_scf</w:t>
      </w:r>
      <w:r w:rsidRPr="004B0811">
        <w:rPr>
          <w:rFonts w:ascii="Times New Roman" w:cs="Times New Roman" w:hint="eastAsia"/>
          <w:sz w:val="24"/>
          <w:szCs w:val="24"/>
        </w:rPr>
        <w:t>，单位</w:t>
      </w:r>
      <w:r w:rsidRPr="004B0811">
        <w:rPr>
          <w:rFonts w:ascii="Times New Roman" w:cs="Times New Roman" w:hint="eastAsia"/>
          <w:sz w:val="24"/>
          <w:szCs w:val="24"/>
        </w:rPr>
        <w:t>m3/h)</w:t>
      </w:r>
      <w:r w:rsidRPr="004B0811">
        <w:rPr>
          <w:rFonts w:ascii="Times New Roman" w:cs="Times New Roman" w:hint="eastAsia"/>
          <w:sz w:val="24"/>
          <w:szCs w:val="24"/>
        </w:rPr>
        <w:t>、日排放流量</w:t>
      </w:r>
      <w:r w:rsidRPr="004B0811">
        <w:rPr>
          <w:rFonts w:ascii="Times New Roman" w:cs="Times New Roman" w:hint="eastAsia"/>
          <w:sz w:val="24"/>
          <w:szCs w:val="24"/>
        </w:rPr>
        <w:t>(day_scf</w:t>
      </w:r>
      <w:r w:rsidRPr="004B0811">
        <w:rPr>
          <w:rFonts w:ascii="Times New Roman" w:cs="Times New Roman" w:hint="eastAsia"/>
          <w:sz w:val="24"/>
          <w:szCs w:val="24"/>
        </w:rPr>
        <w:t>，单位</w:t>
      </w:r>
      <w:r w:rsidRPr="004B0811">
        <w:rPr>
          <w:rFonts w:ascii="Times New Roman" w:cs="Times New Roman" w:hint="eastAsia"/>
          <w:sz w:val="24"/>
          <w:szCs w:val="24"/>
        </w:rPr>
        <w:t>m3/d),</w:t>
      </w:r>
      <w:r w:rsidRPr="004B0811">
        <w:rPr>
          <w:rFonts w:ascii="Times New Roman" w:cs="Times New Roman" w:hint="eastAsia"/>
          <w:sz w:val="24"/>
          <w:szCs w:val="24"/>
        </w:rPr>
        <w:t>这几个流量都与烟气流速有关系。</w:t>
      </w:r>
    </w:p>
    <w:p w:rsidR="004B0811" w:rsidRDefault="004B0811" w:rsidP="005708A8">
      <w:pPr>
        <w:rPr>
          <w:rFonts w:ascii="Times New Roman" w:cs="Times New Roman"/>
          <w:sz w:val="24"/>
          <w:szCs w:val="24"/>
        </w:rPr>
      </w:pPr>
      <w:r>
        <w:rPr>
          <w:rFonts w:ascii="Times New Roman" w:cs="Times New Roman" w:hint="eastAsia"/>
          <w:sz w:val="24"/>
          <w:szCs w:val="24"/>
        </w:rPr>
        <w:tab/>
      </w:r>
      <w:r w:rsidR="003F3E86">
        <w:rPr>
          <w:rFonts w:ascii="Times New Roman" w:cs="Times New Roman" w:hint="eastAsia"/>
          <w:sz w:val="24"/>
          <w:szCs w:val="24"/>
        </w:rPr>
        <w:t xml:space="preserve">h </w:t>
      </w:r>
      <w:r w:rsidRPr="004B0811">
        <w:rPr>
          <w:rFonts w:ascii="Times New Roman" w:cs="Times New Roman" w:hint="eastAsia"/>
          <w:sz w:val="24"/>
          <w:szCs w:val="24"/>
        </w:rPr>
        <w:t>排放因子的衍生字段有工况浓度</w:t>
      </w:r>
      <w:r w:rsidRPr="004B0811">
        <w:rPr>
          <w:rFonts w:ascii="Times New Roman" w:cs="Times New Roman" w:hint="eastAsia"/>
          <w:sz w:val="24"/>
          <w:szCs w:val="24"/>
        </w:rPr>
        <w:t>(dataX</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、标况浓度</w:t>
      </w:r>
      <w:r w:rsidRPr="004B0811">
        <w:rPr>
          <w:rFonts w:ascii="Times New Roman" w:cs="Times New Roman" w:hint="eastAsia"/>
          <w:sz w:val="24"/>
          <w:szCs w:val="24"/>
        </w:rPr>
        <w:t>(dataX_ssc</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、干基浓度</w:t>
      </w:r>
      <w:r w:rsidRPr="004B0811">
        <w:rPr>
          <w:rFonts w:ascii="Times New Roman" w:cs="Times New Roman" w:hint="eastAsia"/>
          <w:sz w:val="24"/>
          <w:szCs w:val="24"/>
        </w:rPr>
        <w:t>(dataX_dbc</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、折算浓度</w:t>
      </w:r>
      <w:r w:rsidRPr="004B0811">
        <w:rPr>
          <w:rFonts w:ascii="Times New Roman" w:cs="Times New Roman" w:hint="eastAsia"/>
          <w:sz w:val="24"/>
          <w:szCs w:val="24"/>
        </w:rPr>
        <w:t>(dataX_cnc</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、分钟均值浓度</w:t>
      </w:r>
      <w:r w:rsidRPr="004B0811">
        <w:rPr>
          <w:rFonts w:ascii="Times New Roman" w:cs="Times New Roman" w:hint="eastAsia"/>
          <w:sz w:val="24"/>
          <w:szCs w:val="24"/>
        </w:rPr>
        <w:t>(dataX_mavg</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、小时均值浓度</w:t>
      </w:r>
      <w:r w:rsidRPr="004B0811">
        <w:rPr>
          <w:rFonts w:ascii="Times New Roman" w:cs="Times New Roman" w:hint="eastAsia"/>
          <w:sz w:val="24"/>
          <w:szCs w:val="24"/>
        </w:rPr>
        <w:t>(dataX_havg</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、日均值浓度</w:t>
      </w:r>
      <w:r w:rsidRPr="004B0811">
        <w:rPr>
          <w:rFonts w:ascii="Times New Roman" w:cs="Times New Roman" w:hint="eastAsia"/>
          <w:sz w:val="24"/>
          <w:szCs w:val="24"/>
        </w:rPr>
        <w:t>(dataX_davg</w:t>
      </w:r>
      <w:r w:rsidRPr="004B0811">
        <w:rPr>
          <w:rFonts w:ascii="Times New Roman" w:cs="Times New Roman" w:hint="eastAsia"/>
          <w:sz w:val="24"/>
          <w:szCs w:val="24"/>
        </w:rPr>
        <w:t>，单位</w:t>
      </w:r>
      <w:r w:rsidRPr="004B0811">
        <w:rPr>
          <w:rFonts w:ascii="Times New Roman" w:cs="Times New Roman" w:hint="eastAsia"/>
          <w:sz w:val="24"/>
          <w:szCs w:val="24"/>
        </w:rPr>
        <w:t>mg/m3)</w:t>
      </w:r>
      <w:r w:rsidRPr="004B0811">
        <w:rPr>
          <w:rFonts w:ascii="Times New Roman" w:cs="Times New Roman" w:hint="eastAsia"/>
          <w:sz w:val="24"/>
          <w:szCs w:val="24"/>
        </w:rPr>
        <w:t>、小时排放速率</w:t>
      </w:r>
      <w:r w:rsidRPr="004B0811">
        <w:rPr>
          <w:rFonts w:ascii="Times New Roman" w:cs="Times New Roman" w:hint="eastAsia"/>
          <w:sz w:val="24"/>
          <w:szCs w:val="24"/>
        </w:rPr>
        <w:t>(dataX_her</w:t>
      </w:r>
      <w:r w:rsidRPr="004B0811">
        <w:rPr>
          <w:rFonts w:ascii="Times New Roman" w:cs="Times New Roman" w:hint="eastAsia"/>
          <w:sz w:val="24"/>
          <w:szCs w:val="24"/>
        </w:rPr>
        <w:t>，单位</w:t>
      </w:r>
      <w:r w:rsidRPr="004B0811">
        <w:rPr>
          <w:rFonts w:ascii="Times New Roman" w:cs="Times New Roman" w:hint="eastAsia"/>
          <w:sz w:val="24"/>
          <w:szCs w:val="24"/>
        </w:rPr>
        <w:t>kg/h)</w:t>
      </w:r>
      <w:r w:rsidRPr="004B0811">
        <w:rPr>
          <w:rFonts w:ascii="Times New Roman" w:cs="Times New Roman" w:hint="eastAsia"/>
          <w:sz w:val="24"/>
          <w:szCs w:val="24"/>
        </w:rPr>
        <w:t>、日排放速率</w:t>
      </w:r>
      <w:r w:rsidRPr="004B0811">
        <w:rPr>
          <w:rFonts w:ascii="Times New Roman" w:cs="Times New Roman" w:hint="eastAsia"/>
          <w:sz w:val="24"/>
          <w:szCs w:val="24"/>
        </w:rPr>
        <w:t>(dataX_der</w:t>
      </w:r>
      <w:r w:rsidRPr="004B0811">
        <w:rPr>
          <w:rFonts w:ascii="Times New Roman" w:cs="Times New Roman" w:hint="eastAsia"/>
          <w:sz w:val="24"/>
          <w:szCs w:val="24"/>
        </w:rPr>
        <w:t>，单位</w:t>
      </w:r>
      <w:r w:rsidRPr="004B0811">
        <w:rPr>
          <w:rFonts w:ascii="Times New Roman" w:cs="Times New Roman" w:hint="eastAsia"/>
          <w:sz w:val="24"/>
          <w:szCs w:val="24"/>
        </w:rPr>
        <w:t>kg/d)</w:t>
      </w:r>
      <w:r>
        <w:rPr>
          <w:rFonts w:ascii="Times New Roman" w:cs="Times New Roman" w:hint="eastAsia"/>
          <w:sz w:val="24"/>
          <w:szCs w:val="24"/>
        </w:rPr>
        <w:t>。</w:t>
      </w:r>
    </w:p>
    <w:p w:rsidR="004B0811" w:rsidRDefault="003F3E86" w:rsidP="003F3E86">
      <w:pPr>
        <w:ind w:firstLineChars="100" w:firstLine="240"/>
        <w:rPr>
          <w:rFonts w:ascii="Times New Roman" w:cs="Times New Roman"/>
          <w:sz w:val="24"/>
          <w:szCs w:val="24"/>
        </w:rPr>
      </w:pPr>
      <w:r>
        <w:rPr>
          <w:rFonts w:ascii="Times New Roman" w:cs="Times New Roman" w:hint="eastAsia"/>
          <w:sz w:val="24"/>
          <w:szCs w:val="24"/>
        </w:rPr>
        <w:t xml:space="preserve">i </w:t>
      </w:r>
      <w:r w:rsidR="004B0811" w:rsidRPr="004B0811">
        <w:rPr>
          <w:rFonts w:ascii="Times New Roman" w:cs="Times New Roman" w:hint="eastAsia"/>
          <w:sz w:val="24"/>
          <w:szCs w:val="24"/>
        </w:rPr>
        <w:t>计算过程中所涉及的浓度均是干基浓度。</w:t>
      </w:r>
    </w:p>
    <w:p w:rsidR="004B0811" w:rsidRPr="004B0811" w:rsidRDefault="003F3E86" w:rsidP="003F3E86">
      <w:pPr>
        <w:ind w:firstLineChars="100" w:firstLine="240"/>
        <w:rPr>
          <w:rFonts w:ascii="Times New Roman" w:cs="Times New Roman"/>
          <w:sz w:val="24"/>
          <w:szCs w:val="24"/>
        </w:rPr>
      </w:pPr>
      <w:r>
        <w:rPr>
          <w:rFonts w:ascii="Times New Roman" w:cs="Times New Roman" w:hint="eastAsia"/>
          <w:sz w:val="24"/>
          <w:szCs w:val="24"/>
        </w:rPr>
        <w:t xml:space="preserve">j </w:t>
      </w:r>
      <w:r w:rsidR="004B0811" w:rsidRPr="004B0811">
        <w:rPr>
          <w:rFonts w:ascii="Times New Roman" w:cs="Times New Roman" w:hint="eastAsia"/>
          <w:sz w:val="24"/>
          <w:szCs w:val="24"/>
        </w:rPr>
        <w:t>综合考虑，这个烟气历史数据表里应有的字段如下：</w:t>
      </w:r>
    </w:p>
    <w:p w:rsidR="004B0811" w:rsidRDefault="004B0811" w:rsidP="004B0811">
      <w:pPr>
        <w:rPr>
          <w:rFonts w:ascii="Times New Roman" w:cs="Times New Roman"/>
          <w:sz w:val="24"/>
          <w:szCs w:val="24"/>
        </w:rPr>
      </w:pPr>
      <w:r w:rsidRPr="004B0811">
        <w:rPr>
          <w:rFonts w:ascii="Times New Roman" w:cs="Times New Roman"/>
          <w:sz w:val="24"/>
          <w:szCs w:val="24"/>
        </w:rPr>
        <w:lastRenderedPageBreak/>
        <w:t>dataid,datatime,hour_wcf,hour_scf,day_scf,dataX,dataX_flag,dataX_ssc,dataX_dbc,dataX_cnc,dataX_mavg,dataX_havg,dataX_davg,dataX_her,dataX_der</w:t>
      </w:r>
      <w:r>
        <w:rPr>
          <w:rFonts w:ascii="Times New Roman" w:cs="Times New Roman" w:hint="eastAsia"/>
          <w:sz w:val="24"/>
          <w:szCs w:val="24"/>
        </w:rPr>
        <w:t>。</w:t>
      </w:r>
    </w:p>
    <w:p w:rsidR="00B81947" w:rsidRPr="004B0811" w:rsidRDefault="003F3E86" w:rsidP="003F3E86">
      <w:pPr>
        <w:ind w:firstLineChars="100" w:firstLine="240"/>
        <w:rPr>
          <w:rFonts w:ascii="Times New Roman" w:cs="Times New Roman"/>
          <w:sz w:val="24"/>
          <w:szCs w:val="24"/>
        </w:rPr>
      </w:pPr>
      <w:r>
        <w:rPr>
          <w:rFonts w:ascii="Times New Roman" w:cs="Times New Roman" w:hint="eastAsia"/>
          <w:sz w:val="24"/>
          <w:szCs w:val="24"/>
        </w:rPr>
        <w:t xml:space="preserve">k </w:t>
      </w:r>
      <w:r w:rsidR="002166A2" w:rsidRPr="002166A2">
        <w:rPr>
          <w:rFonts w:ascii="Times New Roman" w:cs="Times New Roman" w:hint="eastAsia"/>
          <w:sz w:val="24"/>
          <w:szCs w:val="24"/>
        </w:rPr>
        <w:t>需要指出的是：如果</w:t>
      </w:r>
      <w:r w:rsidR="002166A2" w:rsidRPr="002166A2">
        <w:rPr>
          <w:rFonts w:ascii="Times New Roman" w:cs="Times New Roman" w:hint="eastAsia"/>
          <w:sz w:val="24"/>
          <w:szCs w:val="24"/>
        </w:rPr>
        <w:t>dataX</w:t>
      </w:r>
      <w:r w:rsidR="002166A2" w:rsidRPr="002166A2">
        <w:rPr>
          <w:rFonts w:ascii="Times New Roman" w:cs="Times New Roman" w:hint="eastAsia"/>
          <w:sz w:val="24"/>
          <w:szCs w:val="24"/>
        </w:rPr>
        <w:t>是排放参数，那么在实测数据的记录中</w:t>
      </w:r>
      <w:r w:rsidR="002166A2" w:rsidRPr="002166A2">
        <w:rPr>
          <w:rFonts w:ascii="Times New Roman" w:cs="Times New Roman" w:hint="eastAsia"/>
          <w:sz w:val="24"/>
          <w:szCs w:val="24"/>
        </w:rPr>
        <w:t>,dataX_mavg,dataX_havg,dataX_davg</w:t>
      </w:r>
      <w:r w:rsidR="002166A2" w:rsidRPr="002166A2">
        <w:rPr>
          <w:rFonts w:ascii="Times New Roman" w:cs="Times New Roman" w:hint="eastAsia"/>
          <w:sz w:val="24"/>
          <w:szCs w:val="24"/>
        </w:rPr>
        <w:t>是无数据的，因为这些是统计数据，</w:t>
      </w:r>
      <w:r w:rsidR="002166A2" w:rsidRPr="002166A2">
        <w:rPr>
          <w:rFonts w:ascii="Times New Roman" w:cs="Times New Roman" w:hint="eastAsia"/>
          <w:sz w:val="24"/>
          <w:szCs w:val="24"/>
        </w:rPr>
        <w:t>dataX_her,dataX_der</w:t>
      </w:r>
      <w:r w:rsidR="002166A2" w:rsidRPr="002166A2">
        <w:rPr>
          <w:rFonts w:ascii="Times New Roman" w:cs="Times New Roman" w:hint="eastAsia"/>
          <w:sz w:val="24"/>
          <w:szCs w:val="24"/>
        </w:rPr>
        <w:t>也是没数据的，因为只有排放因子才有排放率的说法，而</w:t>
      </w:r>
      <w:r w:rsidR="002166A2" w:rsidRPr="002166A2">
        <w:rPr>
          <w:rFonts w:ascii="Times New Roman" w:cs="Times New Roman" w:hint="eastAsia"/>
          <w:sz w:val="24"/>
          <w:szCs w:val="24"/>
        </w:rPr>
        <w:t>dataid,dat</w:t>
      </w:r>
      <w:r w:rsidR="00E84757">
        <w:rPr>
          <w:rFonts w:ascii="Times New Roman" w:cs="Times New Roman" w:hint="eastAsia"/>
          <w:sz w:val="24"/>
          <w:szCs w:val="24"/>
        </w:rPr>
        <w:t>atime,hour_wcf,hour_scf,day_scf</w:t>
      </w:r>
      <w:r w:rsidR="002166A2" w:rsidRPr="002166A2">
        <w:rPr>
          <w:rFonts w:ascii="Times New Roman" w:cs="Times New Roman" w:hint="eastAsia"/>
          <w:sz w:val="24"/>
          <w:szCs w:val="24"/>
        </w:rPr>
        <w:t>不管什么类型的因子都是存在的。</w:t>
      </w:r>
    </w:p>
    <w:p w:rsidR="00B81947" w:rsidRDefault="00026E8F" w:rsidP="00403FAB">
      <w:pPr>
        <w:ind w:firstLine="420"/>
        <w:rPr>
          <w:rFonts w:ascii="Times New Roman" w:cs="Times New Roman"/>
          <w:sz w:val="24"/>
          <w:szCs w:val="24"/>
        </w:rPr>
      </w:pPr>
      <w:r>
        <w:rPr>
          <w:rFonts w:ascii="Times New Roman" w:cs="Times New Roman" w:hint="eastAsia"/>
          <w:sz w:val="24"/>
          <w:szCs w:val="24"/>
        </w:rPr>
        <w:t>如</w:t>
      </w:r>
      <w:r>
        <w:rPr>
          <w:rFonts w:ascii="Times New Roman" w:cs="Times New Roman" w:hint="eastAsia"/>
          <w:sz w:val="24"/>
          <w:szCs w:val="24"/>
        </w:rPr>
        <w:t>a~k</w:t>
      </w:r>
      <w:r>
        <w:rPr>
          <w:rFonts w:ascii="Times New Roman" w:cs="Times New Roman" w:hint="eastAsia"/>
          <w:sz w:val="24"/>
          <w:szCs w:val="24"/>
        </w:rPr>
        <w:t>的介绍，烟气监测对应的</w:t>
      </w:r>
      <w:r w:rsidR="00E55D8A">
        <w:rPr>
          <w:rFonts w:ascii="Times New Roman" w:cs="Times New Roman" w:hint="eastAsia"/>
          <w:sz w:val="24"/>
          <w:szCs w:val="24"/>
        </w:rPr>
        <w:t>底层应用</w:t>
      </w:r>
      <w:r>
        <w:rPr>
          <w:rFonts w:ascii="Times New Roman" w:cs="Times New Roman" w:hint="eastAsia"/>
          <w:sz w:val="24"/>
          <w:szCs w:val="24"/>
        </w:rPr>
        <w:t>数据表</w:t>
      </w:r>
      <w:r w:rsidR="00E55D8A">
        <w:rPr>
          <w:rFonts w:ascii="Times New Roman" w:cs="Times New Roman" w:hint="eastAsia"/>
          <w:sz w:val="24"/>
          <w:szCs w:val="24"/>
        </w:rPr>
        <w:t>基本形成，字段可能还漏了一些，比如某个统计时间段内的排放因子的最大值、最小值</w:t>
      </w:r>
      <w:r w:rsidR="00823DCD">
        <w:rPr>
          <w:rFonts w:ascii="Times New Roman" w:cs="Times New Roman" w:hint="eastAsia"/>
          <w:sz w:val="24"/>
          <w:szCs w:val="24"/>
        </w:rPr>
        <w:t>。</w:t>
      </w:r>
    </w:p>
    <w:p w:rsidR="00491D98" w:rsidRPr="00A0690E" w:rsidRDefault="00491D98" w:rsidP="00A0690E">
      <w:pPr>
        <w:rPr>
          <w:rFonts w:ascii="Times New Roman" w:cs="Times New Roman"/>
          <w:sz w:val="24"/>
          <w:szCs w:val="24"/>
        </w:rPr>
      </w:pPr>
      <w:r>
        <w:rPr>
          <w:rFonts w:ascii="Times New Roman" w:cs="Times New Roman" w:hint="eastAsia"/>
          <w:sz w:val="24"/>
          <w:szCs w:val="24"/>
        </w:rPr>
        <w:t>其他废水监测、噪音监测等也可以类比这样的设计</w:t>
      </w:r>
      <w:r w:rsidR="008B7C13">
        <w:rPr>
          <w:rFonts w:ascii="Times New Roman" w:cs="Times New Roman" w:hint="eastAsia"/>
          <w:sz w:val="24"/>
          <w:szCs w:val="24"/>
        </w:rPr>
        <w:t>，</w:t>
      </w:r>
      <w:r w:rsidR="00BA0AFA">
        <w:rPr>
          <w:rFonts w:ascii="Times New Roman" w:cs="Times New Roman" w:hint="eastAsia"/>
          <w:sz w:val="24"/>
          <w:szCs w:val="24"/>
        </w:rPr>
        <w:t>但因为废水监测中并没有折算值的说法，噪音监测中没有排放率、流量的概念等等，具体如何，应该根据污染源类型扩展监测因子的衍生字段</w:t>
      </w:r>
      <w:r w:rsidR="00A0690E">
        <w:rPr>
          <w:rFonts w:ascii="Times New Roman" w:cs="Times New Roman" w:hint="eastAsia"/>
          <w:sz w:val="24"/>
          <w:szCs w:val="24"/>
        </w:rPr>
        <w:t>，从《</w:t>
      </w:r>
      <w:r w:rsidR="00A0690E" w:rsidRPr="00A06FA7">
        <w:rPr>
          <w:rFonts w:ascii="Times New Roman" w:cs="Times New Roman" w:hint="eastAsia"/>
          <w:sz w:val="24"/>
          <w:szCs w:val="24"/>
        </w:rPr>
        <w:t>污染物在线监控（监测）系统数据传输标准</w:t>
      </w:r>
      <w:r w:rsidR="00A0690E" w:rsidRPr="00A06FA7">
        <w:rPr>
          <w:rFonts w:ascii="Times New Roman" w:cs="Times New Roman" w:hint="eastAsia"/>
          <w:sz w:val="24"/>
          <w:szCs w:val="24"/>
        </w:rPr>
        <w:t>(HJ 212-2017</w:t>
      </w:r>
      <w:r w:rsidR="00A0690E" w:rsidRPr="00A06FA7">
        <w:rPr>
          <w:rFonts w:ascii="Times New Roman" w:cs="Times New Roman" w:hint="eastAsia"/>
          <w:sz w:val="24"/>
          <w:szCs w:val="24"/>
        </w:rPr>
        <w:t>代替</w:t>
      </w:r>
      <w:r w:rsidR="00A0690E" w:rsidRPr="00A06FA7">
        <w:rPr>
          <w:rFonts w:ascii="Times New Roman" w:cs="Times New Roman" w:hint="eastAsia"/>
          <w:sz w:val="24"/>
          <w:szCs w:val="24"/>
        </w:rPr>
        <w:t>HJT 212-2005)</w:t>
      </w:r>
      <w:r w:rsidR="00A0690E">
        <w:rPr>
          <w:rFonts w:ascii="Times New Roman" w:cs="Times New Roman" w:hint="eastAsia"/>
          <w:sz w:val="24"/>
          <w:szCs w:val="24"/>
        </w:rPr>
        <w:t>》</w:t>
      </w:r>
      <w:r w:rsidR="00A0690E">
        <w:rPr>
          <w:rFonts w:ascii="Times New Roman" w:cs="Times New Roman"/>
          <w:sz w:val="24"/>
          <w:szCs w:val="24"/>
        </w:rPr>
        <w:t>中的</w:t>
      </w:r>
      <w:r w:rsidR="00A0690E">
        <w:rPr>
          <w:rFonts w:ascii="Times New Roman" w:cs="Times New Roman" w:hint="eastAsia"/>
          <w:sz w:val="24"/>
          <w:szCs w:val="24"/>
        </w:rPr>
        <w:t>“</w:t>
      </w:r>
      <w:r w:rsidR="00A0690E">
        <w:rPr>
          <w:rFonts w:ascii="Times New Roman" w:cs="Times New Roman"/>
          <w:sz w:val="24"/>
          <w:szCs w:val="24"/>
        </w:rPr>
        <w:t>主要</w:t>
      </w:r>
      <w:r w:rsidR="00A0690E" w:rsidRPr="00A0690E">
        <w:rPr>
          <w:rFonts w:ascii="Times New Roman" w:cs="Times New Roman" w:hint="eastAsia"/>
          <w:sz w:val="24"/>
          <w:szCs w:val="24"/>
        </w:rPr>
        <w:t>要污染物计算方法</w:t>
      </w:r>
      <w:r w:rsidR="00A0690E">
        <w:rPr>
          <w:rFonts w:ascii="Times New Roman" w:cs="Times New Roman" w:hint="eastAsia"/>
          <w:sz w:val="24"/>
          <w:szCs w:val="24"/>
        </w:rPr>
        <w:t>”可以查得到。</w:t>
      </w:r>
    </w:p>
    <w:p w:rsidR="008A6421" w:rsidRPr="003974F3" w:rsidRDefault="00587A79" w:rsidP="003974F3">
      <w:pPr>
        <w:pStyle w:val="2"/>
        <w:rPr>
          <w:rFonts w:ascii="Times New Roman" w:cs="Times New Roman"/>
          <w:sz w:val="24"/>
          <w:szCs w:val="24"/>
        </w:rPr>
      </w:pPr>
      <w:bookmarkStart w:id="35" w:name="_Toc512120771"/>
      <w:r w:rsidRPr="003974F3">
        <w:rPr>
          <w:rFonts w:ascii="Times New Roman" w:cs="Times New Roman" w:hint="eastAsia"/>
          <w:sz w:val="24"/>
          <w:szCs w:val="24"/>
        </w:rPr>
        <w:t>5.2 web</w:t>
      </w:r>
      <w:r w:rsidRPr="003974F3">
        <w:rPr>
          <w:rFonts w:ascii="Times New Roman" w:cs="Times New Roman" w:hint="eastAsia"/>
          <w:sz w:val="24"/>
          <w:szCs w:val="24"/>
        </w:rPr>
        <w:t>应用数据库设计</w:t>
      </w:r>
      <w:bookmarkEnd w:id="35"/>
    </w:p>
    <w:p w:rsidR="003974F3" w:rsidRDefault="003974F3" w:rsidP="003974F3">
      <w:pPr>
        <w:ind w:firstLine="420"/>
        <w:rPr>
          <w:rFonts w:ascii="Times New Roman" w:hAnsi="Times New Roman" w:cs="Times New Roman"/>
          <w:sz w:val="24"/>
          <w:szCs w:val="24"/>
        </w:rPr>
      </w:pPr>
      <w:r>
        <w:rPr>
          <w:rFonts w:ascii="Times New Roman" w:hAnsi="Times New Roman" w:cs="Times New Roman" w:hint="eastAsia"/>
          <w:sz w:val="24"/>
          <w:szCs w:val="24"/>
        </w:rPr>
        <w:t>web</w:t>
      </w:r>
      <w:r>
        <w:rPr>
          <w:rFonts w:ascii="Times New Roman" w:hAnsi="Times New Roman" w:cs="Times New Roman" w:hint="eastAsia"/>
          <w:sz w:val="24"/>
          <w:szCs w:val="24"/>
        </w:rPr>
        <w:t>应用数据库</w:t>
      </w:r>
    </w:p>
    <w:p w:rsidR="00E142BE" w:rsidRDefault="00E142BE" w:rsidP="003974F3">
      <w:pPr>
        <w:rPr>
          <w:rFonts w:ascii="Times New Roman" w:hAnsi="Times New Roman" w:cs="Times New Roman"/>
          <w:sz w:val="24"/>
          <w:szCs w:val="24"/>
        </w:rPr>
      </w:pPr>
    </w:p>
    <w:p w:rsidR="003974F3" w:rsidRDefault="003974F3" w:rsidP="00ED491C">
      <w:pPr>
        <w:pStyle w:val="1"/>
        <w:rPr>
          <w:rFonts w:ascii="Times New Roman" w:hAnsi="Times New Roman" w:cs="Times New Roman"/>
          <w:sz w:val="24"/>
          <w:szCs w:val="24"/>
        </w:rPr>
      </w:pPr>
      <w:bookmarkStart w:id="36" w:name="_Toc512120772"/>
      <w:r>
        <w:rPr>
          <w:rFonts w:ascii="Times New Roman" w:hAnsi="Times New Roman" w:cs="Times New Roman" w:hint="eastAsia"/>
          <w:sz w:val="24"/>
          <w:szCs w:val="24"/>
        </w:rPr>
        <w:t xml:space="preserve">6 </w:t>
      </w:r>
      <w:r>
        <w:rPr>
          <w:rFonts w:ascii="Times New Roman" w:hAnsi="Times New Roman" w:cs="Times New Roman" w:hint="eastAsia"/>
          <w:sz w:val="24"/>
          <w:szCs w:val="24"/>
        </w:rPr>
        <w:t>系统技术</w:t>
      </w:r>
      <w:r w:rsidR="00E142BE">
        <w:rPr>
          <w:rFonts w:ascii="Times New Roman" w:hAnsi="Times New Roman" w:cs="Times New Roman" w:hint="eastAsia"/>
          <w:sz w:val="24"/>
          <w:szCs w:val="24"/>
        </w:rPr>
        <w:t>路线</w:t>
      </w:r>
      <w:r>
        <w:rPr>
          <w:rFonts w:ascii="Times New Roman" w:hAnsi="Times New Roman" w:cs="Times New Roman" w:hint="eastAsia"/>
          <w:sz w:val="24"/>
          <w:szCs w:val="24"/>
        </w:rPr>
        <w:t>方案</w:t>
      </w:r>
      <w:bookmarkEnd w:id="36"/>
    </w:p>
    <w:p w:rsidR="00E142BE" w:rsidRDefault="00526053" w:rsidP="003974F3">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整套系统基于</w:t>
      </w:r>
      <w:r>
        <w:rPr>
          <w:rFonts w:ascii="Times New Roman" w:hAnsi="Times New Roman" w:cs="Times New Roman" w:hint="eastAsia"/>
          <w:sz w:val="24"/>
          <w:szCs w:val="24"/>
        </w:rPr>
        <w:t>B/S</w:t>
      </w:r>
      <w:r>
        <w:rPr>
          <w:rFonts w:ascii="Times New Roman" w:hAnsi="Times New Roman" w:cs="Times New Roman" w:hint="eastAsia"/>
          <w:sz w:val="24"/>
          <w:szCs w:val="24"/>
        </w:rPr>
        <w:t>构架，编程语言采用</w:t>
      </w:r>
      <w:r>
        <w:rPr>
          <w:rFonts w:ascii="Times New Roman" w:hAnsi="Times New Roman" w:cs="Times New Roman" w:hint="eastAsia"/>
          <w:sz w:val="24"/>
          <w:szCs w:val="24"/>
        </w:rPr>
        <w:t>golang</w:t>
      </w:r>
      <w:r>
        <w:rPr>
          <w:rFonts w:ascii="Times New Roman" w:hAnsi="Times New Roman" w:cs="Times New Roman" w:hint="eastAsia"/>
          <w:sz w:val="24"/>
          <w:szCs w:val="24"/>
        </w:rPr>
        <w:t>，用到的技术包括</w:t>
      </w:r>
      <w:r>
        <w:rPr>
          <w:rFonts w:ascii="Times New Roman" w:hAnsi="Times New Roman" w:cs="Times New Roman" w:hint="eastAsia"/>
          <w:sz w:val="24"/>
          <w:szCs w:val="24"/>
        </w:rPr>
        <w:t>golang TCP/IP</w:t>
      </w:r>
      <w:r>
        <w:rPr>
          <w:rFonts w:ascii="Times New Roman" w:hAnsi="Times New Roman" w:cs="Times New Roman" w:hint="eastAsia"/>
          <w:sz w:val="24"/>
          <w:szCs w:val="24"/>
        </w:rPr>
        <w:t>技术，</w:t>
      </w:r>
      <w:r>
        <w:rPr>
          <w:rFonts w:ascii="Times New Roman" w:hAnsi="Times New Roman" w:cs="Times New Roman" w:hint="eastAsia"/>
          <w:sz w:val="24"/>
          <w:szCs w:val="24"/>
        </w:rPr>
        <w:t>golang</w:t>
      </w:r>
      <w:r>
        <w:rPr>
          <w:rFonts w:ascii="Times New Roman" w:hAnsi="Times New Roman" w:cs="Times New Roman" w:hint="eastAsia"/>
          <w:sz w:val="24"/>
          <w:szCs w:val="24"/>
        </w:rPr>
        <w:t>串口编程技术，</w:t>
      </w:r>
      <w:r>
        <w:rPr>
          <w:rFonts w:ascii="Times New Roman" w:hAnsi="Times New Roman" w:cs="Times New Roman" w:hint="eastAsia"/>
          <w:sz w:val="24"/>
          <w:szCs w:val="24"/>
        </w:rPr>
        <w:t>go-redis</w:t>
      </w:r>
      <w:r>
        <w:rPr>
          <w:rFonts w:ascii="Times New Roman" w:hAnsi="Times New Roman" w:cs="Times New Roman" w:hint="eastAsia"/>
          <w:sz w:val="24"/>
          <w:szCs w:val="24"/>
        </w:rPr>
        <w:t>技术，</w:t>
      </w:r>
      <w:r>
        <w:rPr>
          <w:rFonts w:ascii="Times New Roman" w:hAnsi="Times New Roman" w:cs="Times New Roman" w:hint="eastAsia"/>
          <w:sz w:val="24"/>
          <w:szCs w:val="24"/>
        </w:rPr>
        <w:t>go-socketio</w:t>
      </w:r>
      <w:r>
        <w:rPr>
          <w:rFonts w:ascii="Times New Roman" w:hAnsi="Times New Roman" w:cs="Times New Roman" w:hint="eastAsia"/>
          <w:sz w:val="24"/>
          <w:szCs w:val="24"/>
        </w:rPr>
        <w:t>技术，</w:t>
      </w:r>
      <w:r>
        <w:rPr>
          <w:rFonts w:ascii="Times New Roman" w:hAnsi="Times New Roman" w:cs="Times New Roman" w:hint="eastAsia"/>
          <w:sz w:val="24"/>
          <w:szCs w:val="24"/>
        </w:rPr>
        <w:t>go-mysql</w:t>
      </w:r>
      <w:r>
        <w:rPr>
          <w:rFonts w:ascii="Times New Roman" w:hAnsi="Times New Roman" w:cs="Times New Roman" w:hint="eastAsia"/>
          <w:sz w:val="24"/>
          <w:szCs w:val="24"/>
        </w:rPr>
        <w:t>技术，</w:t>
      </w:r>
      <w:r>
        <w:rPr>
          <w:rFonts w:ascii="Times New Roman" w:hAnsi="Times New Roman" w:cs="Times New Roman" w:hint="eastAsia"/>
          <w:sz w:val="24"/>
          <w:szCs w:val="24"/>
        </w:rPr>
        <w:t>beego</w:t>
      </w:r>
      <w:r>
        <w:rPr>
          <w:rFonts w:ascii="Times New Roman" w:hAnsi="Times New Roman" w:cs="Times New Roman" w:hint="eastAsia"/>
          <w:sz w:val="24"/>
          <w:szCs w:val="24"/>
        </w:rPr>
        <w:t>快速开发框架，</w:t>
      </w:r>
      <w:r>
        <w:rPr>
          <w:rFonts w:ascii="Times New Roman" w:hAnsi="Times New Roman" w:cs="Times New Roman" w:hint="eastAsia"/>
          <w:sz w:val="24"/>
          <w:szCs w:val="24"/>
        </w:rPr>
        <w:t>go-cron</w:t>
      </w:r>
      <w:r>
        <w:rPr>
          <w:rFonts w:ascii="Times New Roman" w:hAnsi="Times New Roman" w:cs="Times New Roman" w:hint="eastAsia"/>
          <w:sz w:val="24"/>
          <w:szCs w:val="24"/>
        </w:rPr>
        <w:t>定时任务</w:t>
      </w:r>
      <w:r w:rsidR="008D11A6">
        <w:rPr>
          <w:rFonts w:ascii="Times New Roman" w:hAnsi="Times New Roman" w:cs="Times New Roman" w:hint="eastAsia"/>
          <w:sz w:val="24"/>
          <w:szCs w:val="24"/>
        </w:rPr>
        <w:t>，</w:t>
      </w:r>
      <w:r w:rsidR="008D11A6">
        <w:rPr>
          <w:rFonts w:ascii="Times New Roman" w:hAnsi="Times New Roman" w:cs="Times New Roman" w:hint="eastAsia"/>
          <w:sz w:val="24"/>
          <w:szCs w:val="24"/>
        </w:rPr>
        <w:t>golang</w:t>
      </w:r>
      <w:r w:rsidR="008D11A6">
        <w:rPr>
          <w:rFonts w:ascii="Times New Roman" w:hAnsi="Times New Roman" w:cs="Times New Roman" w:hint="eastAsia"/>
          <w:sz w:val="24"/>
          <w:szCs w:val="24"/>
        </w:rPr>
        <w:t>接口设计</w:t>
      </w:r>
      <w:r w:rsidR="00E779A2">
        <w:rPr>
          <w:rFonts w:ascii="Times New Roman" w:hAnsi="Times New Roman" w:cs="Times New Roman" w:hint="eastAsia"/>
          <w:sz w:val="24"/>
          <w:szCs w:val="24"/>
        </w:rPr>
        <w:t>，</w:t>
      </w:r>
      <w:r w:rsidR="00E779A2">
        <w:rPr>
          <w:rFonts w:ascii="Times New Roman" w:hAnsi="Times New Roman" w:cs="Times New Roman" w:hint="eastAsia"/>
          <w:sz w:val="24"/>
          <w:szCs w:val="24"/>
        </w:rPr>
        <w:t>golang</w:t>
      </w:r>
      <w:r w:rsidR="00E779A2">
        <w:rPr>
          <w:rFonts w:ascii="Times New Roman" w:hAnsi="Times New Roman" w:cs="Times New Roman" w:hint="eastAsia"/>
          <w:sz w:val="24"/>
          <w:szCs w:val="24"/>
        </w:rPr>
        <w:t>结构体设计，这些都是系统后台用到的技术</w:t>
      </w:r>
      <w:r w:rsidR="00631E94">
        <w:rPr>
          <w:rFonts w:ascii="Times New Roman" w:hAnsi="Times New Roman" w:cs="Times New Roman" w:hint="eastAsia"/>
          <w:sz w:val="24"/>
          <w:szCs w:val="24"/>
        </w:rPr>
        <w:t>，为前端提供</w:t>
      </w:r>
      <w:r w:rsidR="00631E94">
        <w:rPr>
          <w:rFonts w:ascii="Times New Roman" w:hAnsi="Times New Roman" w:cs="Times New Roman" w:hint="eastAsia"/>
          <w:sz w:val="24"/>
          <w:szCs w:val="24"/>
        </w:rPr>
        <w:t>API</w:t>
      </w:r>
      <w:r w:rsidR="00631E94">
        <w:rPr>
          <w:rFonts w:ascii="Times New Roman" w:hAnsi="Times New Roman" w:cs="Times New Roman" w:hint="eastAsia"/>
          <w:sz w:val="24"/>
          <w:szCs w:val="24"/>
        </w:rPr>
        <w:t>接口。</w:t>
      </w:r>
    </w:p>
    <w:p w:rsidR="00FB75DA" w:rsidRPr="00495CB9" w:rsidRDefault="00FB75DA" w:rsidP="003974F3">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前端技术包括了移动端和</w:t>
      </w:r>
      <w:r>
        <w:rPr>
          <w:rFonts w:ascii="Times New Roman" w:hAnsi="Times New Roman" w:cs="Times New Roman" w:hint="eastAsia"/>
          <w:sz w:val="24"/>
          <w:szCs w:val="24"/>
        </w:rPr>
        <w:t>PC</w:t>
      </w:r>
      <w:r>
        <w:rPr>
          <w:rFonts w:ascii="Times New Roman" w:hAnsi="Times New Roman" w:cs="Times New Roman" w:hint="eastAsia"/>
          <w:sz w:val="24"/>
          <w:szCs w:val="24"/>
        </w:rPr>
        <w:t>端，系统按照前后端分离的模式开展。</w:t>
      </w:r>
      <w:r w:rsidR="00495CB9">
        <w:rPr>
          <w:rFonts w:ascii="Times New Roman" w:hAnsi="Times New Roman" w:cs="Times New Roman" w:hint="eastAsia"/>
          <w:sz w:val="24"/>
          <w:szCs w:val="24"/>
        </w:rPr>
        <w:t>PC</w:t>
      </w:r>
      <w:r w:rsidR="00495CB9">
        <w:rPr>
          <w:rFonts w:ascii="Times New Roman" w:hAnsi="Times New Roman" w:cs="Times New Roman" w:hint="eastAsia"/>
          <w:sz w:val="24"/>
          <w:szCs w:val="24"/>
        </w:rPr>
        <w:t>端采用</w:t>
      </w:r>
      <w:r w:rsidR="00495CB9">
        <w:rPr>
          <w:rFonts w:ascii="Times New Roman" w:hAnsi="Times New Roman" w:cs="Times New Roman" w:hint="eastAsia"/>
          <w:sz w:val="24"/>
          <w:szCs w:val="24"/>
        </w:rPr>
        <w:t>Vue.js</w:t>
      </w:r>
      <w:r w:rsidR="00495CB9">
        <w:rPr>
          <w:rFonts w:ascii="Times New Roman" w:hAnsi="Times New Roman" w:cs="Times New Roman" w:hint="eastAsia"/>
          <w:sz w:val="24"/>
          <w:szCs w:val="24"/>
        </w:rPr>
        <w:t>实现界面</w:t>
      </w:r>
      <w:r w:rsidR="00495CB9">
        <w:rPr>
          <w:rFonts w:ascii="Times New Roman" w:hAnsi="Times New Roman" w:cs="Times New Roman" w:hint="eastAsia"/>
          <w:sz w:val="24"/>
          <w:szCs w:val="24"/>
        </w:rPr>
        <w:t>UI</w:t>
      </w:r>
      <w:r w:rsidR="00495CB9">
        <w:rPr>
          <w:rFonts w:ascii="Times New Roman" w:hAnsi="Times New Roman" w:cs="Times New Roman" w:hint="eastAsia"/>
          <w:sz w:val="24"/>
          <w:szCs w:val="24"/>
        </w:rPr>
        <w:t>，移动端</w:t>
      </w:r>
      <w:r w:rsidR="00495CB9">
        <w:rPr>
          <w:rFonts w:ascii="Times New Roman" w:hAnsi="Times New Roman" w:cs="Times New Roman" w:hint="eastAsia"/>
          <w:sz w:val="24"/>
          <w:szCs w:val="24"/>
        </w:rPr>
        <w:t>apk</w:t>
      </w:r>
      <w:r w:rsidR="00495CB9">
        <w:rPr>
          <w:rFonts w:ascii="Times New Roman" w:hAnsi="Times New Roman" w:cs="Times New Roman" w:hint="eastAsia"/>
          <w:sz w:val="24"/>
          <w:szCs w:val="24"/>
        </w:rPr>
        <w:t>采用</w:t>
      </w:r>
      <w:r w:rsidR="00495CB9">
        <w:rPr>
          <w:rFonts w:ascii="Times New Roman" w:hAnsi="Times New Roman" w:cs="Times New Roman" w:hint="eastAsia"/>
          <w:sz w:val="24"/>
          <w:szCs w:val="24"/>
        </w:rPr>
        <w:t>MUI</w:t>
      </w:r>
      <w:r w:rsidR="00495CB9">
        <w:rPr>
          <w:rFonts w:ascii="Times New Roman" w:hAnsi="Times New Roman" w:cs="Times New Roman" w:hint="eastAsia"/>
          <w:sz w:val="24"/>
          <w:szCs w:val="24"/>
        </w:rPr>
        <w:t>实现，移动端</w:t>
      </w:r>
      <w:r w:rsidR="00495CB9">
        <w:rPr>
          <w:rFonts w:ascii="Times New Roman" w:hAnsi="Times New Roman" w:cs="Times New Roman" w:hint="eastAsia"/>
          <w:sz w:val="24"/>
          <w:szCs w:val="24"/>
        </w:rPr>
        <w:t>web app</w:t>
      </w:r>
      <w:r w:rsidR="00495CB9">
        <w:rPr>
          <w:rFonts w:ascii="Times New Roman" w:hAnsi="Times New Roman" w:cs="Times New Roman" w:hint="eastAsia"/>
          <w:sz w:val="24"/>
          <w:szCs w:val="24"/>
        </w:rPr>
        <w:t>采用</w:t>
      </w:r>
      <w:r w:rsidR="00495CB9">
        <w:rPr>
          <w:rFonts w:ascii="Times New Roman" w:hAnsi="Times New Roman" w:cs="Times New Roman" w:hint="eastAsia"/>
          <w:sz w:val="24"/>
          <w:szCs w:val="24"/>
        </w:rPr>
        <w:t>BUI web app</w:t>
      </w:r>
      <w:r w:rsidR="00495CB9">
        <w:rPr>
          <w:rFonts w:ascii="Times New Roman" w:hAnsi="Times New Roman" w:cs="Times New Roman" w:hint="eastAsia"/>
          <w:sz w:val="24"/>
          <w:szCs w:val="24"/>
        </w:rPr>
        <w:t>快速实现。</w:t>
      </w:r>
    </w:p>
    <w:sectPr w:rsidR="00FB75DA" w:rsidRPr="00495CB9" w:rsidSect="00B117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551" w:rsidRDefault="00242551" w:rsidP="00061200">
      <w:r>
        <w:separator/>
      </w:r>
    </w:p>
  </w:endnote>
  <w:endnote w:type="continuationSeparator" w:id="1">
    <w:p w:rsidR="00242551" w:rsidRDefault="00242551" w:rsidP="000612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551" w:rsidRDefault="00242551" w:rsidP="00061200">
      <w:r>
        <w:separator/>
      </w:r>
    </w:p>
  </w:footnote>
  <w:footnote w:type="continuationSeparator" w:id="1">
    <w:p w:rsidR="00242551" w:rsidRDefault="00242551" w:rsidP="000612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200"/>
    <w:rsid w:val="000059A7"/>
    <w:rsid w:val="00010EBD"/>
    <w:rsid w:val="000135A1"/>
    <w:rsid w:val="0001395C"/>
    <w:rsid w:val="00014D31"/>
    <w:rsid w:val="0002131A"/>
    <w:rsid w:val="00023CC8"/>
    <w:rsid w:val="00026106"/>
    <w:rsid w:val="00026633"/>
    <w:rsid w:val="00026D0E"/>
    <w:rsid w:val="00026E8F"/>
    <w:rsid w:val="00027309"/>
    <w:rsid w:val="000278EF"/>
    <w:rsid w:val="000312B6"/>
    <w:rsid w:val="00031C3F"/>
    <w:rsid w:val="00037966"/>
    <w:rsid w:val="00037B76"/>
    <w:rsid w:val="00042211"/>
    <w:rsid w:val="000456A8"/>
    <w:rsid w:val="000463EB"/>
    <w:rsid w:val="000464A5"/>
    <w:rsid w:val="0004668E"/>
    <w:rsid w:val="000468FD"/>
    <w:rsid w:val="000513FF"/>
    <w:rsid w:val="0005164B"/>
    <w:rsid w:val="000533B9"/>
    <w:rsid w:val="00055A1A"/>
    <w:rsid w:val="00055EB7"/>
    <w:rsid w:val="00056883"/>
    <w:rsid w:val="00060126"/>
    <w:rsid w:val="00060B3A"/>
    <w:rsid w:val="00061200"/>
    <w:rsid w:val="00063DE4"/>
    <w:rsid w:val="00063E35"/>
    <w:rsid w:val="00064C93"/>
    <w:rsid w:val="00065649"/>
    <w:rsid w:val="000669BA"/>
    <w:rsid w:val="0007397F"/>
    <w:rsid w:val="000775C2"/>
    <w:rsid w:val="00081071"/>
    <w:rsid w:val="000816A5"/>
    <w:rsid w:val="00081B17"/>
    <w:rsid w:val="00081E49"/>
    <w:rsid w:val="000A00A9"/>
    <w:rsid w:val="000A3E42"/>
    <w:rsid w:val="000A7AFD"/>
    <w:rsid w:val="000B102F"/>
    <w:rsid w:val="000B4FB0"/>
    <w:rsid w:val="000B50B2"/>
    <w:rsid w:val="000B5C65"/>
    <w:rsid w:val="000B7B26"/>
    <w:rsid w:val="000C1D56"/>
    <w:rsid w:val="000C1F72"/>
    <w:rsid w:val="000C4679"/>
    <w:rsid w:val="000C60B1"/>
    <w:rsid w:val="000D24CD"/>
    <w:rsid w:val="000D4066"/>
    <w:rsid w:val="000D5A69"/>
    <w:rsid w:val="000D74CD"/>
    <w:rsid w:val="000E4326"/>
    <w:rsid w:val="000E48B5"/>
    <w:rsid w:val="000E4D5B"/>
    <w:rsid w:val="000F0325"/>
    <w:rsid w:val="000F03A0"/>
    <w:rsid w:val="000F7A2F"/>
    <w:rsid w:val="00102C99"/>
    <w:rsid w:val="00103B1B"/>
    <w:rsid w:val="00103F29"/>
    <w:rsid w:val="0010547B"/>
    <w:rsid w:val="00111C68"/>
    <w:rsid w:val="001129E8"/>
    <w:rsid w:val="00112D62"/>
    <w:rsid w:val="0011347C"/>
    <w:rsid w:val="00116BD6"/>
    <w:rsid w:val="00120F00"/>
    <w:rsid w:val="0012288C"/>
    <w:rsid w:val="00122B64"/>
    <w:rsid w:val="0012389D"/>
    <w:rsid w:val="001245FB"/>
    <w:rsid w:val="001246D4"/>
    <w:rsid w:val="00130C44"/>
    <w:rsid w:val="00133587"/>
    <w:rsid w:val="00134116"/>
    <w:rsid w:val="001342B4"/>
    <w:rsid w:val="001405E8"/>
    <w:rsid w:val="00141096"/>
    <w:rsid w:val="00143AAB"/>
    <w:rsid w:val="00146E48"/>
    <w:rsid w:val="00151283"/>
    <w:rsid w:val="00151F0B"/>
    <w:rsid w:val="001525F8"/>
    <w:rsid w:val="00152923"/>
    <w:rsid w:val="00167EB2"/>
    <w:rsid w:val="0017170F"/>
    <w:rsid w:val="00172030"/>
    <w:rsid w:val="001724E9"/>
    <w:rsid w:val="00173668"/>
    <w:rsid w:val="00175837"/>
    <w:rsid w:val="00180ED5"/>
    <w:rsid w:val="00181A1C"/>
    <w:rsid w:val="00181B9D"/>
    <w:rsid w:val="001826A2"/>
    <w:rsid w:val="0018340F"/>
    <w:rsid w:val="00184C47"/>
    <w:rsid w:val="00185155"/>
    <w:rsid w:val="00185A86"/>
    <w:rsid w:val="00185F7C"/>
    <w:rsid w:val="001862A5"/>
    <w:rsid w:val="00190153"/>
    <w:rsid w:val="00190AE7"/>
    <w:rsid w:val="00190CEC"/>
    <w:rsid w:val="00193D18"/>
    <w:rsid w:val="0019499C"/>
    <w:rsid w:val="00196D5B"/>
    <w:rsid w:val="001974CA"/>
    <w:rsid w:val="001A10C1"/>
    <w:rsid w:val="001A4267"/>
    <w:rsid w:val="001B1A85"/>
    <w:rsid w:val="001B3704"/>
    <w:rsid w:val="001B3709"/>
    <w:rsid w:val="001C0DBE"/>
    <w:rsid w:val="001C3BF5"/>
    <w:rsid w:val="001C6331"/>
    <w:rsid w:val="001C7967"/>
    <w:rsid w:val="001D139B"/>
    <w:rsid w:val="001D533C"/>
    <w:rsid w:val="001D57CF"/>
    <w:rsid w:val="001E0CAA"/>
    <w:rsid w:val="001E2F2D"/>
    <w:rsid w:val="001E33FB"/>
    <w:rsid w:val="001F01FA"/>
    <w:rsid w:val="001F0707"/>
    <w:rsid w:val="001F0D6E"/>
    <w:rsid w:val="001F3683"/>
    <w:rsid w:val="0020295B"/>
    <w:rsid w:val="00205642"/>
    <w:rsid w:val="00210D0E"/>
    <w:rsid w:val="002119A9"/>
    <w:rsid w:val="00212D92"/>
    <w:rsid w:val="00216282"/>
    <w:rsid w:val="002166A2"/>
    <w:rsid w:val="00216A8F"/>
    <w:rsid w:val="00217AB2"/>
    <w:rsid w:val="00221938"/>
    <w:rsid w:val="00225A59"/>
    <w:rsid w:val="00226D89"/>
    <w:rsid w:val="002327B4"/>
    <w:rsid w:val="00235183"/>
    <w:rsid w:val="00235F02"/>
    <w:rsid w:val="00240134"/>
    <w:rsid w:val="00241B9C"/>
    <w:rsid w:val="0024249D"/>
    <w:rsid w:val="00242551"/>
    <w:rsid w:val="00243DD5"/>
    <w:rsid w:val="0024534D"/>
    <w:rsid w:val="0024696B"/>
    <w:rsid w:val="00253481"/>
    <w:rsid w:val="00253560"/>
    <w:rsid w:val="00255CF7"/>
    <w:rsid w:val="002603CA"/>
    <w:rsid w:val="002618FE"/>
    <w:rsid w:val="002619CA"/>
    <w:rsid w:val="002621B3"/>
    <w:rsid w:val="0026431A"/>
    <w:rsid w:val="00266C47"/>
    <w:rsid w:val="00270D31"/>
    <w:rsid w:val="0027135A"/>
    <w:rsid w:val="0027256A"/>
    <w:rsid w:val="00272700"/>
    <w:rsid w:val="0027346D"/>
    <w:rsid w:val="00273A2D"/>
    <w:rsid w:val="0027639F"/>
    <w:rsid w:val="00277EFB"/>
    <w:rsid w:val="0028305C"/>
    <w:rsid w:val="00285C8C"/>
    <w:rsid w:val="00290879"/>
    <w:rsid w:val="00292610"/>
    <w:rsid w:val="00293AA2"/>
    <w:rsid w:val="002949B0"/>
    <w:rsid w:val="002964A6"/>
    <w:rsid w:val="0029780B"/>
    <w:rsid w:val="00297BE6"/>
    <w:rsid w:val="002A0477"/>
    <w:rsid w:val="002A1A22"/>
    <w:rsid w:val="002A56D7"/>
    <w:rsid w:val="002A6506"/>
    <w:rsid w:val="002A7B6E"/>
    <w:rsid w:val="002B01DD"/>
    <w:rsid w:val="002B16B4"/>
    <w:rsid w:val="002B4221"/>
    <w:rsid w:val="002B55F1"/>
    <w:rsid w:val="002B7116"/>
    <w:rsid w:val="002C03F4"/>
    <w:rsid w:val="002C2444"/>
    <w:rsid w:val="002C4341"/>
    <w:rsid w:val="002C4AD4"/>
    <w:rsid w:val="002C567C"/>
    <w:rsid w:val="002C690C"/>
    <w:rsid w:val="002D078D"/>
    <w:rsid w:val="002D1255"/>
    <w:rsid w:val="002D1786"/>
    <w:rsid w:val="002D204B"/>
    <w:rsid w:val="002D44B9"/>
    <w:rsid w:val="002D5538"/>
    <w:rsid w:val="002D6309"/>
    <w:rsid w:val="002D68A1"/>
    <w:rsid w:val="002D7FE1"/>
    <w:rsid w:val="002E087B"/>
    <w:rsid w:val="002E0C0C"/>
    <w:rsid w:val="002E1A33"/>
    <w:rsid w:val="002E1A41"/>
    <w:rsid w:val="002E4D79"/>
    <w:rsid w:val="002E6D0B"/>
    <w:rsid w:val="002F017E"/>
    <w:rsid w:val="002F48AB"/>
    <w:rsid w:val="002F6020"/>
    <w:rsid w:val="002F6027"/>
    <w:rsid w:val="002F7E61"/>
    <w:rsid w:val="00305491"/>
    <w:rsid w:val="0030698D"/>
    <w:rsid w:val="003076A0"/>
    <w:rsid w:val="0031074D"/>
    <w:rsid w:val="00312641"/>
    <w:rsid w:val="00314F3A"/>
    <w:rsid w:val="00315A5D"/>
    <w:rsid w:val="00317541"/>
    <w:rsid w:val="00320A4F"/>
    <w:rsid w:val="00321D64"/>
    <w:rsid w:val="00325023"/>
    <w:rsid w:val="003251DF"/>
    <w:rsid w:val="00326453"/>
    <w:rsid w:val="0032711B"/>
    <w:rsid w:val="003273B1"/>
    <w:rsid w:val="00327507"/>
    <w:rsid w:val="003309E4"/>
    <w:rsid w:val="00331603"/>
    <w:rsid w:val="003330C0"/>
    <w:rsid w:val="00333AB5"/>
    <w:rsid w:val="003368CE"/>
    <w:rsid w:val="00337563"/>
    <w:rsid w:val="00340340"/>
    <w:rsid w:val="0035070E"/>
    <w:rsid w:val="00352AC7"/>
    <w:rsid w:val="00354212"/>
    <w:rsid w:val="00355C29"/>
    <w:rsid w:val="0036407A"/>
    <w:rsid w:val="00367D4D"/>
    <w:rsid w:val="00372220"/>
    <w:rsid w:val="00374498"/>
    <w:rsid w:val="00374DDE"/>
    <w:rsid w:val="00383B9A"/>
    <w:rsid w:val="00385066"/>
    <w:rsid w:val="00387CC4"/>
    <w:rsid w:val="00395AE0"/>
    <w:rsid w:val="003974F3"/>
    <w:rsid w:val="003A094A"/>
    <w:rsid w:val="003A1571"/>
    <w:rsid w:val="003A240E"/>
    <w:rsid w:val="003A359E"/>
    <w:rsid w:val="003B4185"/>
    <w:rsid w:val="003B50DD"/>
    <w:rsid w:val="003C028B"/>
    <w:rsid w:val="003C1822"/>
    <w:rsid w:val="003C4CCE"/>
    <w:rsid w:val="003C4FFD"/>
    <w:rsid w:val="003D0256"/>
    <w:rsid w:val="003D2B70"/>
    <w:rsid w:val="003D3292"/>
    <w:rsid w:val="003D4B23"/>
    <w:rsid w:val="003D62A1"/>
    <w:rsid w:val="003E1630"/>
    <w:rsid w:val="003E19EB"/>
    <w:rsid w:val="003E3377"/>
    <w:rsid w:val="003E420F"/>
    <w:rsid w:val="003E54C1"/>
    <w:rsid w:val="003E5B9F"/>
    <w:rsid w:val="003E674B"/>
    <w:rsid w:val="003E7527"/>
    <w:rsid w:val="003F0F1A"/>
    <w:rsid w:val="003F109F"/>
    <w:rsid w:val="003F3E86"/>
    <w:rsid w:val="003F41C0"/>
    <w:rsid w:val="00403FAB"/>
    <w:rsid w:val="0040451A"/>
    <w:rsid w:val="00404DAE"/>
    <w:rsid w:val="00406760"/>
    <w:rsid w:val="0040728F"/>
    <w:rsid w:val="00411A9B"/>
    <w:rsid w:val="00413D99"/>
    <w:rsid w:val="00415714"/>
    <w:rsid w:val="00416326"/>
    <w:rsid w:val="004167A3"/>
    <w:rsid w:val="0042041C"/>
    <w:rsid w:val="00424DEC"/>
    <w:rsid w:val="004260B7"/>
    <w:rsid w:val="00431625"/>
    <w:rsid w:val="00433018"/>
    <w:rsid w:val="004353AF"/>
    <w:rsid w:val="00435C49"/>
    <w:rsid w:val="00437DDF"/>
    <w:rsid w:val="00437DE1"/>
    <w:rsid w:val="004410E3"/>
    <w:rsid w:val="00441C56"/>
    <w:rsid w:val="00445AC0"/>
    <w:rsid w:val="0044622D"/>
    <w:rsid w:val="00446B31"/>
    <w:rsid w:val="00453A59"/>
    <w:rsid w:val="00453F0F"/>
    <w:rsid w:val="00453F20"/>
    <w:rsid w:val="00456209"/>
    <w:rsid w:val="004604C6"/>
    <w:rsid w:val="00460BFE"/>
    <w:rsid w:val="00461DD3"/>
    <w:rsid w:val="00462003"/>
    <w:rsid w:val="00462531"/>
    <w:rsid w:val="004630A1"/>
    <w:rsid w:val="00463A93"/>
    <w:rsid w:val="00463E20"/>
    <w:rsid w:val="0046513E"/>
    <w:rsid w:val="00466134"/>
    <w:rsid w:val="004677F8"/>
    <w:rsid w:val="00470987"/>
    <w:rsid w:val="00470E81"/>
    <w:rsid w:val="00476ACF"/>
    <w:rsid w:val="00477726"/>
    <w:rsid w:val="00482309"/>
    <w:rsid w:val="00483F28"/>
    <w:rsid w:val="00486670"/>
    <w:rsid w:val="00490B21"/>
    <w:rsid w:val="00491D98"/>
    <w:rsid w:val="00492316"/>
    <w:rsid w:val="00495CB9"/>
    <w:rsid w:val="004A2705"/>
    <w:rsid w:val="004A4329"/>
    <w:rsid w:val="004A65C1"/>
    <w:rsid w:val="004A783C"/>
    <w:rsid w:val="004B041F"/>
    <w:rsid w:val="004B0811"/>
    <w:rsid w:val="004B09EA"/>
    <w:rsid w:val="004B0C29"/>
    <w:rsid w:val="004B3C0C"/>
    <w:rsid w:val="004B41B7"/>
    <w:rsid w:val="004C03B0"/>
    <w:rsid w:val="004C4004"/>
    <w:rsid w:val="004C7F96"/>
    <w:rsid w:val="004D35BD"/>
    <w:rsid w:val="004E42D6"/>
    <w:rsid w:val="004E460A"/>
    <w:rsid w:val="004E4C24"/>
    <w:rsid w:val="004E647D"/>
    <w:rsid w:val="004E768F"/>
    <w:rsid w:val="004F41E1"/>
    <w:rsid w:val="004F5CC7"/>
    <w:rsid w:val="0050211B"/>
    <w:rsid w:val="00502B23"/>
    <w:rsid w:val="00505207"/>
    <w:rsid w:val="00505D65"/>
    <w:rsid w:val="00510976"/>
    <w:rsid w:val="005115D5"/>
    <w:rsid w:val="00524996"/>
    <w:rsid w:val="00526053"/>
    <w:rsid w:val="0052666D"/>
    <w:rsid w:val="00530399"/>
    <w:rsid w:val="0053097B"/>
    <w:rsid w:val="005325B2"/>
    <w:rsid w:val="0053565C"/>
    <w:rsid w:val="00535A8A"/>
    <w:rsid w:val="00541F6B"/>
    <w:rsid w:val="00542323"/>
    <w:rsid w:val="0054697F"/>
    <w:rsid w:val="0054717E"/>
    <w:rsid w:val="005556AD"/>
    <w:rsid w:val="0055711D"/>
    <w:rsid w:val="00561F7E"/>
    <w:rsid w:val="00563735"/>
    <w:rsid w:val="00565249"/>
    <w:rsid w:val="00565466"/>
    <w:rsid w:val="005667F3"/>
    <w:rsid w:val="00566DFF"/>
    <w:rsid w:val="005708A8"/>
    <w:rsid w:val="00577DBA"/>
    <w:rsid w:val="00580896"/>
    <w:rsid w:val="0058195F"/>
    <w:rsid w:val="0058219F"/>
    <w:rsid w:val="00584A3F"/>
    <w:rsid w:val="005879CD"/>
    <w:rsid w:val="00587A79"/>
    <w:rsid w:val="00591E55"/>
    <w:rsid w:val="00594889"/>
    <w:rsid w:val="005959A8"/>
    <w:rsid w:val="00597E61"/>
    <w:rsid w:val="005A3619"/>
    <w:rsid w:val="005A7F52"/>
    <w:rsid w:val="005B0D6B"/>
    <w:rsid w:val="005B2BAF"/>
    <w:rsid w:val="005B33E9"/>
    <w:rsid w:val="005B60A5"/>
    <w:rsid w:val="005B7E19"/>
    <w:rsid w:val="005C12EA"/>
    <w:rsid w:val="005C6C5A"/>
    <w:rsid w:val="005D00E8"/>
    <w:rsid w:val="005D0324"/>
    <w:rsid w:val="005D11DC"/>
    <w:rsid w:val="005D25D8"/>
    <w:rsid w:val="005D4056"/>
    <w:rsid w:val="005D5611"/>
    <w:rsid w:val="005E3B9E"/>
    <w:rsid w:val="005E41FC"/>
    <w:rsid w:val="005E5087"/>
    <w:rsid w:val="005F2671"/>
    <w:rsid w:val="005F65C1"/>
    <w:rsid w:val="005F698A"/>
    <w:rsid w:val="00600896"/>
    <w:rsid w:val="00600C2B"/>
    <w:rsid w:val="00600F37"/>
    <w:rsid w:val="0060267D"/>
    <w:rsid w:val="00602D99"/>
    <w:rsid w:val="00603C4C"/>
    <w:rsid w:val="00604011"/>
    <w:rsid w:val="006065BE"/>
    <w:rsid w:val="00610020"/>
    <w:rsid w:val="00612641"/>
    <w:rsid w:val="00612B7F"/>
    <w:rsid w:val="00613870"/>
    <w:rsid w:val="00613D7C"/>
    <w:rsid w:val="00614470"/>
    <w:rsid w:val="00614FA9"/>
    <w:rsid w:val="00615BDC"/>
    <w:rsid w:val="00617D74"/>
    <w:rsid w:val="0062008E"/>
    <w:rsid w:val="006213DC"/>
    <w:rsid w:val="006219B1"/>
    <w:rsid w:val="00625300"/>
    <w:rsid w:val="00631E94"/>
    <w:rsid w:val="00632602"/>
    <w:rsid w:val="00632670"/>
    <w:rsid w:val="006362E8"/>
    <w:rsid w:val="00636836"/>
    <w:rsid w:val="00636F51"/>
    <w:rsid w:val="00637D0B"/>
    <w:rsid w:val="00641D20"/>
    <w:rsid w:val="00642A00"/>
    <w:rsid w:val="00643BD2"/>
    <w:rsid w:val="00645423"/>
    <w:rsid w:val="00646285"/>
    <w:rsid w:val="00647BF0"/>
    <w:rsid w:val="00651EE5"/>
    <w:rsid w:val="0065487E"/>
    <w:rsid w:val="00657278"/>
    <w:rsid w:val="00662EAD"/>
    <w:rsid w:val="00665879"/>
    <w:rsid w:val="00666493"/>
    <w:rsid w:val="00670085"/>
    <w:rsid w:val="00670588"/>
    <w:rsid w:val="00671A98"/>
    <w:rsid w:val="00672E9C"/>
    <w:rsid w:val="006820F1"/>
    <w:rsid w:val="0068232E"/>
    <w:rsid w:val="006823E0"/>
    <w:rsid w:val="00682432"/>
    <w:rsid w:val="00683776"/>
    <w:rsid w:val="00686B28"/>
    <w:rsid w:val="00690CAB"/>
    <w:rsid w:val="00692471"/>
    <w:rsid w:val="006927F1"/>
    <w:rsid w:val="0069362B"/>
    <w:rsid w:val="006941D7"/>
    <w:rsid w:val="00697209"/>
    <w:rsid w:val="006A3CC6"/>
    <w:rsid w:val="006A4A00"/>
    <w:rsid w:val="006A500F"/>
    <w:rsid w:val="006A5527"/>
    <w:rsid w:val="006A6734"/>
    <w:rsid w:val="006B18C6"/>
    <w:rsid w:val="006B3EEA"/>
    <w:rsid w:val="006B4826"/>
    <w:rsid w:val="006C1F8A"/>
    <w:rsid w:val="006C29E8"/>
    <w:rsid w:val="006C4CE4"/>
    <w:rsid w:val="006C5196"/>
    <w:rsid w:val="006C7CC0"/>
    <w:rsid w:val="006D089E"/>
    <w:rsid w:val="006D2058"/>
    <w:rsid w:val="006D24D1"/>
    <w:rsid w:val="006D37CC"/>
    <w:rsid w:val="006D4078"/>
    <w:rsid w:val="006D447B"/>
    <w:rsid w:val="006D629C"/>
    <w:rsid w:val="006D681D"/>
    <w:rsid w:val="006D6ABE"/>
    <w:rsid w:val="006D7B88"/>
    <w:rsid w:val="006E3EB9"/>
    <w:rsid w:val="006E51EA"/>
    <w:rsid w:val="006F08A3"/>
    <w:rsid w:val="006F0DE5"/>
    <w:rsid w:val="006F2658"/>
    <w:rsid w:val="006F3A96"/>
    <w:rsid w:val="006F49A2"/>
    <w:rsid w:val="006F49FA"/>
    <w:rsid w:val="0070556B"/>
    <w:rsid w:val="0071113A"/>
    <w:rsid w:val="00714CA7"/>
    <w:rsid w:val="00722719"/>
    <w:rsid w:val="00730A3D"/>
    <w:rsid w:val="007330CC"/>
    <w:rsid w:val="00733A7D"/>
    <w:rsid w:val="00735786"/>
    <w:rsid w:val="00740256"/>
    <w:rsid w:val="00741532"/>
    <w:rsid w:val="00742A98"/>
    <w:rsid w:val="007458F1"/>
    <w:rsid w:val="00745AB1"/>
    <w:rsid w:val="00752612"/>
    <w:rsid w:val="0075276D"/>
    <w:rsid w:val="00761250"/>
    <w:rsid w:val="00762BA3"/>
    <w:rsid w:val="00766202"/>
    <w:rsid w:val="0076706A"/>
    <w:rsid w:val="007735A4"/>
    <w:rsid w:val="00775B1D"/>
    <w:rsid w:val="00775D16"/>
    <w:rsid w:val="0078022E"/>
    <w:rsid w:val="007810F6"/>
    <w:rsid w:val="00781824"/>
    <w:rsid w:val="007829FD"/>
    <w:rsid w:val="00783D8E"/>
    <w:rsid w:val="007859C2"/>
    <w:rsid w:val="0078657C"/>
    <w:rsid w:val="0078791F"/>
    <w:rsid w:val="0079267B"/>
    <w:rsid w:val="00796323"/>
    <w:rsid w:val="0079653A"/>
    <w:rsid w:val="007A0514"/>
    <w:rsid w:val="007A056D"/>
    <w:rsid w:val="007A0EC0"/>
    <w:rsid w:val="007A4618"/>
    <w:rsid w:val="007A5411"/>
    <w:rsid w:val="007A555F"/>
    <w:rsid w:val="007B0766"/>
    <w:rsid w:val="007B27A6"/>
    <w:rsid w:val="007B6503"/>
    <w:rsid w:val="007B701F"/>
    <w:rsid w:val="007C19F0"/>
    <w:rsid w:val="007C2FD6"/>
    <w:rsid w:val="007C3DBB"/>
    <w:rsid w:val="007C6641"/>
    <w:rsid w:val="007C6D3A"/>
    <w:rsid w:val="007D1CBC"/>
    <w:rsid w:val="007D3FD1"/>
    <w:rsid w:val="007D5217"/>
    <w:rsid w:val="007E024C"/>
    <w:rsid w:val="007E0F4B"/>
    <w:rsid w:val="007E2129"/>
    <w:rsid w:val="007E37E5"/>
    <w:rsid w:val="007F214D"/>
    <w:rsid w:val="007F4069"/>
    <w:rsid w:val="007F7302"/>
    <w:rsid w:val="007F7A4E"/>
    <w:rsid w:val="00804AA4"/>
    <w:rsid w:val="008077B7"/>
    <w:rsid w:val="008146D4"/>
    <w:rsid w:val="00814EEB"/>
    <w:rsid w:val="00816331"/>
    <w:rsid w:val="00820C8F"/>
    <w:rsid w:val="00821DEB"/>
    <w:rsid w:val="00823A94"/>
    <w:rsid w:val="00823DCD"/>
    <w:rsid w:val="00824D19"/>
    <w:rsid w:val="0082764D"/>
    <w:rsid w:val="0083165C"/>
    <w:rsid w:val="0083398A"/>
    <w:rsid w:val="00833E5B"/>
    <w:rsid w:val="00835708"/>
    <w:rsid w:val="0083670A"/>
    <w:rsid w:val="008372FB"/>
    <w:rsid w:val="00837404"/>
    <w:rsid w:val="00842A6E"/>
    <w:rsid w:val="00844390"/>
    <w:rsid w:val="008464F8"/>
    <w:rsid w:val="00847397"/>
    <w:rsid w:val="0084772A"/>
    <w:rsid w:val="00850DC9"/>
    <w:rsid w:val="0085375C"/>
    <w:rsid w:val="008537A3"/>
    <w:rsid w:val="00854FE8"/>
    <w:rsid w:val="00856F00"/>
    <w:rsid w:val="00862BAF"/>
    <w:rsid w:val="00863813"/>
    <w:rsid w:val="00863BE0"/>
    <w:rsid w:val="00865AEF"/>
    <w:rsid w:val="008678E2"/>
    <w:rsid w:val="00871255"/>
    <w:rsid w:val="0087200E"/>
    <w:rsid w:val="00874C96"/>
    <w:rsid w:val="00877D15"/>
    <w:rsid w:val="00880E88"/>
    <w:rsid w:val="00881C98"/>
    <w:rsid w:val="00884737"/>
    <w:rsid w:val="00884972"/>
    <w:rsid w:val="0088659E"/>
    <w:rsid w:val="008869E8"/>
    <w:rsid w:val="00897236"/>
    <w:rsid w:val="008A1B0A"/>
    <w:rsid w:val="008A6421"/>
    <w:rsid w:val="008B19C3"/>
    <w:rsid w:val="008B1E3F"/>
    <w:rsid w:val="008B37E5"/>
    <w:rsid w:val="008B387D"/>
    <w:rsid w:val="008B7C13"/>
    <w:rsid w:val="008C283C"/>
    <w:rsid w:val="008C3C12"/>
    <w:rsid w:val="008C502C"/>
    <w:rsid w:val="008C7448"/>
    <w:rsid w:val="008D11A6"/>
    <w:rsid w:val="008D298F"/>
    <w:rsid w:val="008D4E60"/>
    <w:rsid w:val="008E0142"/>
    <w:rsid w:val="008E30E0"/>
    <w:rsid w:val="008E5B65"/>
    <w:rsid w:val="008E5C37"/>
    <w:rsid w:val="008E5EF2"/>
    <w:rsid w:val="008F53AB"/>
    <w:rsid w:val="008F5B7B"/>
    <w:rsid w:val="00900B4E"/>
    <w:rsid w:val="0090116B"/>
    <w:rsid w:val="00901DF8"/>
    <w:rsid w:val="00904580"/>
    <w:rsid w:val="009049F7"/>
    <w:rsid w:val="009050B9"/>
    <w:rsid w:val="009064E3"/>
    <w:rsid w:val="00907119"/>
    <w:rsid w:val="009073D2"/>
    <w:rsid w:val="009154D6"/>
    <w:rsid w:val="00916707"/>
    <w:rsid w:val="00922E90"/>
    <w:rsid w:val="00924E66"/>
    <w:rsid w:val="00926072"/>
    <w:rsid w:val="009263CB"/>
    <w:rsid w:val="00926B20"/>
    <w:rsid w:val="00930422"/>
    <w:rsid w:val="009307C2"/>
    <w:rsid w:val="00930864"/>
    <w:rsid w:val="00934BDE"/>
    <w:rsid w:val="00934EE8"/>
    <w:rsid w:val="0094171F"/>
    <w:rsid w:val="009435CD"/>
    <w:rsid w:val="0095063E"/>
    <w:rsid w:val="00950AEA"/>
    <w:rsid w:val="00952205"/>
    <w:rsid w:val="009526C1"/>
    <w:rsid w:val="00956F64"/>
    <w:rsid w:val="00957BDF"/>
    <w:rsid w:val="00961D12"/>
    <w:rsid w:val="009628BF"/>
    <w:rsid w:val="00965A1F"/>
    <w:rsid w:val="00965D33"/>
    <w:rsid w:val="009663E3"/>
    <w:rsid w:val="0096650A"/>
    <w:rsid w:val="009667E2"/>
    <w:rsid w:val="00970037"/>
    <w:rsid w:val="009714C2"/>
    <w:rsid w:val="009754CF"/>
    <w:rsid w:val="009771C7"/>
    <w:rsid w:val="00982789"/>
    <w:rsid w:val="0098332D"/>
    <w:rsid w:val="00983583"/>
    <w:rsid w:val="009837FA"/>
    <w:rsid w:val="00985937"/>
    <w:rsid w:val="00985FDD"/>
    <w:rsid w:val="009872CE"/>
    <w:rsid w:val="00987519"/>
    <w:rsid w:val="009943FC"/>
    <w:rsid w:val="00994A52"/>
    <w:rsid w:val="0099594F"/>
    <w:rsid w:val="009A2399"/>
    <w:rsid w:val="009A3BEB"/>
    <w:rsid w:val="009A7B82"/>
    <w:rsid w:val="009B6759"/>
    <w:rsid w:val="009C0647"/>
    <w:rsid w:val="009C0CB0"/>
    <w:rsid w:val="009C4383"/>
    <w:rsid w:val="009C79D7"/>
    <w:rsid w:val="009D169C"/>
    <w:rsid w:val="009D3CD5"/>
    <w:rsid w:val="009E15DE"/>
    <w:rsid w:val="009E3258"/>
    <w:rsid w:val="009E3465"/>
    <w:rsid w:val="009E3AAE"/>
    <w:rsid w:val="009E5B0C"/>
    <w:rsid w:val="009E6CF6"/>
    <w:rsid w:val="009F089D"/>
    <w:rsid w:val="009F2557"/>
    <w:rsid w:val="009F2CE1"/>
    <w:rsid w:val="009F4B58"/>
    <w:rsid w:val="009F5172"/>
    <w:rsid w:val="009F5401"/>
    <w:rsid w:val="009F7B43"/>
    <w:rsid w:val="009F7B9F"/>
    <w:rsid w:val="00A0026B"/>
    <w:rsid w:val="00A0117A"/>
    <w:rsid w:val="00A0690E"/>
    <w:rsid w:val="00A06FA7"/>
    <w:rsid w:val="00A07F20"/>
    <w:rsid w:val="00A12C78"/>
    <w:rsid w:val="00A144C7"/>
    <w:rsid w:val="00A201F1"/>
    <w:rsid w:val="00A207BB"/>
    <w:rsid w:val="00A23EDF"/>
    <w:rsid w:val="00A25720"/>
    <w:rsid w:val="00A26A4C"/>
    <w:rsid w:val="00A313C6"/>
    <w:rsid w:val="00A3402D"/>
    <w:rsid w:val="00A35084"/>
    <w:rsid w:val="00A40894"/>
    <w:rsid w:val="00A41500"/>
    <w:rsid w:val="00A447CD"/>
    <w:rsid w:val="00A4505D"/>
    <w:rsid w:val="00A450BA"/>
    <w:rsid w:val="00A4649F"/>
    <w:rsid w:val="00A4789B"/>
    <w:rsid w:val="00A50B0D"/>
    <w:rsid w:val="00A51471"/>
    <w:rsid w:val="00A538B2"/>
    <w:rsid w:val="00A556DA"/>
    <w:rsid w:val="00A6090C"/>
    <w:rsid w:val="00A61C03"/>
    <w:rsid w:val="00A63A8C"/>
    <w:rsid w:val="00A64D47"/>
    <w:rsid w:val="00A7234F"/>
    <w:rsid w:val="00A73886"/>
    <w:rsid w:val="00A7541C"/>
    <w:rsid w:val="00A77649"/>
    <w:rsid w:val="00A8077A"/>
    <w:rsid w:val="00A82EE0"/>
    <w:rsid w:val="00A833EB"/>
    <w:rsid w:val="00A83769"/>
    <w:rsid w:val="00A83F46"/>
    <w:rsid w:val="00A8495B"/>
    <w:rsid w:val="00A85875"/>
    <w:rsid w:val="00A85F79"/>
    <w:rsid w:val="00A86404"/>
    <w:rsid w:val="00A868FC"/>
    <w:rsid w:val="00A94DD6"/>
    <w:rsid w:val="00A958C1"/>
    <w:rsid w:val="00A95981"/>
    <w:rsid w:val="00A97686"/>
    <w:rsid w:val="00AA1041"/>
    <w:rsid w:val="00AA6FA7"/>
    <w:rsid w:val="00AA7F46"/>
    <w:rsid w:val="00AB190C"/>
    <w:rsid w:val="00AB269D"/>
    <w:rsid w:val="00AB2B64"/>
    <w:rsid w:val="00AB33ED"/>
    <w:rsid w:val="00AB40D4"/>
    <w:rsid w:val="00AB58A1"/>
    <w:rsid w:val="00AB6B6C"/>
    <w:rsid w:val="00AC172D"/>
    <w:rsid w:val="00AC33C5"/>
    <w:rsid w:val="00AC6157"/>
    <w:rsid w:val="00AC76A0"/>
    <w:rsid w:val="00AD2284"/>
    <w:rsid w:val="00AD51FE"/>
    <w:rsid w:val="00AE13C4"/>
    <w:rsid w:val="00AE1C75"/>
    <w:rsid w:val="00AE2D95"/>
    <w:rsid w:val="00AE3E26"/>
    <w:rsid w:val="00AE4515"/>
    <w:rsid w:val="00AE57BF"/>
    <w:rsid w:val="00AF0864"/>
    <w:rsid w:val="00AF33D4"/>
    <w:rsid w:val="00AF4670"/>
    <w:rsid w:val="00AF47FD"/>
    <w:rsid w:val="00AF6FCD"/>
    <w:rsid w:val="00B02935"/>
    <w:rsid w:val="00B04FD7"/>
    <w:rsid w:val="00B07A19"/>
    <w:rsid w:val="00B106F3"/>
    <w:rsid w:val="00B1172A"/>
    <w:rsid w:val="00B124D4"/>
    <w:rsid w:val="00B1540F"/>
    <w:rsid w:val="00B23920"/>
    <w:rsid w:val="00B24E98"/>
    <w:rsid w:val="00B26DC1"/>
    <w:rsid w:val="00B31078"/>
    <w:rsid w:val="00B36A0A"/>
    <w:rsid w:val="00B403CE"/>
    <w:rsid w:val="00B41992"/>
    <w:rsid w:val="00B41AA1"/>
    <w:rsid w:val="00B435B9"/>
    <w:rsid w:val="00B45C66"/>
    <w:rsid w:val="00B47EE3"/>
    <w:rsid w:val="00B47FF6"/>
    <w:rsid w:val="00B536B4"/>
    <w:rsid w:val="00B57892"/>
    <w:rsid w:val="00B61F61"/>
    <w:rsid w:val="00B6203B"/>
    <w:rsid w:val="00B65993"/>
    <w:rsid w:val="00B72692"/>
    <w:rsid w:val="00B7277E"/>
    <w:rsid w:val="00B76392"/>
    <w:rsid w:val="00B81947"/>
    <w:rsid w:val="00B81FF3"/>
    <w:rsid w:val="00B84AED"/>
    <w:rsid w:val="00B8513A"/>
    <w:rsid w:val="00B85B00"/>
    <w:rsid w:val="00B863C3"/>
    <w:rsid w:val="00B86BBF"/>
    <w:rsid w:val="00B911F8"/>
    <w:rsid w:val="00B912B8"/>
    <w:rsid w:val="00B96997"/>
    <w:rsid w:val="00B97962"/>
    <w:rsid w:val="00B97D3A"/>
    <w:rsid w:val="00BA0AFA"/>
    <w:rsid w:val="00BA17A8"/>
    <w:rsid w:val="00BA3F70"/>
    <w:rsid w:val="00BA420A"/>
    <w:rsid w:val="00BA657A"/>
    <w:rsid w:val="00BB019B"/>
    <w:rsid w:val="00BB1653"/>
    <w:rsid w:val="00BB1FC3"/>
    <w:rsid w:val="00BB4735"/>
    <w:rsid w:val="00BB745F"/>
    <w:rsid w:val="00BC06A6"/>
    <w:rsid w:val="00BC3898"/>
    <w:rsid w:val="00BC3F90"/>
    <w:rsid w:val="00BC5FD8"/>
    <w:rsid w:val="00BC6DB4"/>
    <w:rsid w:val="00BC70DF"/>
    <w:rsid w:val="00BD06E0"/>
    <w:rsid w:val="00BD1037"/>
    <w:rsid w:val="00BD1D90"/>
    <w:rsid w:val="00BD2640"/>
    <w:rsid w:val="00BD36D4"/>
    <w:rsid w:val="00BD45C3"/>
    <w:rsid w:val="00BD7189"/>
    <w:rsid w:val="00BE1F0B"/>
    <w:rsid w:val="00BE30B5"/>
    <w:rsid w:val="00BE41AD"/>
    <w:rsid w:val="00BE43AE"/>
    <w:rsid w:val="00BE4EDB"/>
    <w:rsid w:val="00BE55E9"/>
    <w:rsid w:val="00BF093F"/>
    <w:rsid w:val="00BF1D0E"/>
    <w:rsid w:val="00BF354C"/>
    <w:rsid w:val="00BF4899"/>
    <w:rsid w:val="00BF5713"/>
    <w:rsid w:val="00BF646E"/>
    <w:rsid w:val="00BF6804"/>
    <w:rsid w:val="00C04F44"/>
    <w:rsid w:val="00C0639F"/>
    <w:rsid w:val="00C1025F"/>
    <w:rsid w:val="00C108B5"/>
    <w:rsid w:val="00C11810"/>
    <w:rsid w:val="00C121B3"/>
    <w:rsid w:val="00C12C4B"/>
    <w:rsid w:val="00C12D3B"/>
    <w:rsid w:val="00C1421A"/>
    <w:rsid w:val="00C1634A"/>
    <w:rsid w:val="00C20EB2"/>
    <w:rsid w:val="00C30689"/>
    <w:rsid w:val="00C326F7"/>
    <w:rsid w:val="00C32E82"/>
    <w:rsid w:val="00C37244"/>
    <w:rsid w:val="00C40A75"/>
    <w:rsid w:val="00C41FF1"/>
    <w:rsid w:val="00C42D3E"/>
    <w:rsid w:val="00C43F88"/>
    <w:rsid w:val="00C44BD5"/>
    <w:rsid w:val="00C4579B"/>
    <w:rsid w:val="00C466ED"/>
    <w:rsid w:val="00C51AF2"/>
    <w:rsid w:val="00C52361"/>
    <w:rsid w:val="00C54023"/>
    <w:rsid w:val="00C55944"/>
    <w:rsid w:val="00C56C2E"/>
    <w:rsid w:val="00C57926"/>
    <w:rsid w:val="00C6195B"/>
    <w:rsid w:val="00C6254F"/>
    <w:rsid w:val="00C632A5"/>
    <w:rsid w:val="00C6483A"/>
    <w:rsid w:val="00C77383"/>
    <w:rsid w:val="00C8052A"/>
    <w:rsid w:val="00C81E1A"/>
    <w:rsid w:val="00C832BC"/>
    <w:rsid w:val="00C838CE"/>
    <w:rsid w:val="00C84A9D"/>
    <w:rsid w:val="00C863D2"/>
    <w:rsid w:val="00C87BED"/>
    <w:rsid w:val="00C9285A"/>
    <w:rsid w:val="00C92E4F"/>
    <w:rsid w:val="00C949C4"/>
    <w:rsid w:val="00C94CCD"/>
    <w:rsid w:val="00C96AF7"/>
    <w:rsid w:val="00C97257"/>
    <w:rsid w:val="00CA7718"/>
    <w:rsid w:val="00CB20D0"/>
    <w:rsid w:val="00CB2ECF"/>
    <w:rsid w:val="00CB2F39"/>
    <w:rsid w:val="00CB3D8B"/>
    <w:rsid w:val="00CB5933"/>
    <w:rsid w:val="00CB6B44"/>
    <w:rsid w:val="00CB7EA8"/>
    <w:rsid w:val="00CC1A41"/>
    <w:rsid w:val="00CC35C4"/>
    <w:rsid w:val="00CC3BC6"/>
    <w:rsid w:val="00CC4C0C"/>
    <w:rsid w:val="00CC5AE0"/>
    <w:rsid w:val="00CC7939"/>
    <w:rsid w:val="00CD1023"/>
    <w:rsid w:val="00CD15B1"/>
    <w:rsid w:val="00CD2840"/>
    <w:rsid w:val="00CD3DB8"/>
    <w:rsid w:val="00CD45FD"/>
    <w:rsid w:val="00CD6930"/>
    <w:rsid w:val="00CE072A"/>
    <w:rsid w:val="00CE269E"/>
    <w:rsid w:val="00CE3371"/>
    <w:rsid w:val="00CE36DB"/>
    <w:rsid w:val="00CE720E"/>
    <w:rsid w:val="00CF011B"/>
    <w:rsid w:val="00CF06C0"/>
    <w:rsid w:val="00CF18A8"/>
    <w:rsid w:val="00CF3988"/>
    <w:rsid w:val="00CF4232"/>
    <w:rsid w:val="00D00441"/>
    <w:rsid w:val="00D00B16"/>
    <w:rsid w:val="00D02971"/>
    <w:rsid w:val="00D03250"/>
    <w:rsid w:val="00D049C2"/>
    <w:rsid w:val="00D051F2"/>
    <w:rsid w:val="00D053CD"/>
    <w:rsid w:val="00D07342"/>
    <w:rsid w:val="00D07801"/>
    <w:rsid w:val="00D07DFE"/>
    <w:rsid w:val="00D1100B"/>
    <w:rsid w:val="00D1106C"/>
    <w:rsid w:val="00D131E7"/>
    <w:rsid w:val="00D13C20"/>
    <w:rsid w:val="00D15B7F"/>
    <w:rsid w:val="00D25900"/>
    <w:rsid w:val="00D26B3A"/>
    <w:rsid w:val="00D3064E"/>
    <w:rsid w:val="00D318C5"/>
    <w:rsid w:val="00D320C5"/>
    <w:rsid w:val="00D34070"/>
    <w:rsid w:val="00D44DD6"/>
    <w:rsid w:val="00D45DE9"/>
    <w:rsid w:val="00D46388"/>
    <w:rsid w:val="00D46B70"/>
    <w:rsid w:val="00D5028D"/>
    <w:rsid w:val="00D5209B"/>
    <w:rsid w:val="00D53F1B"/>
    <w:rsid w:val="00D54A1A"/>
    <w:rsid w:val="00D55522"/>
    <w:rsid w:val="00D571CB"/>
    <w:rsid w:val="00D62E79"/>
    <w:rsid w:val="00D6723E"/>
    <w:rsid w:val="00D67F84"/>
    <w:rsid w:val="00D70976"/>
    <w:rsid w:val="00D71117"/>
    <w:rsid w:val="00D729AE"/>
    <w:rsid w:val="00D7338F"/>
    <w:rsid w:val="00D7630F"/>
    <w:rsid w:val="00D8131E"/>
    <w:rsid w:val="00D865E2"/>
    <w:rsid w:val="00D91DC2"/>
    <w:rsid w:val="00D93A55"/>
    <w:rsid w:val="00DA1E79"/>
    <w:rsid w:val="00DA242D"/>
    <w:rsid w:val="00DA2931"/>
    <w:rsid w:val="00DA362A"/>
    <w:rsid w:val="00DA3C04"/>
    <w:rsid w:val="00DB02CB"/>
    <w:rsid w:val="00DB0900"/>
    <w:rsid w:val="00DB1E91"/>
    <w:rsid w:val="00DB3A2E"/>
    <w:rsid w:val="00DB6E12"/>
    <w:rsid w:val="00DB72E2"/>
    <w:rsid w:val="00DC107E"/>
    <w:rsid w:val="00DC5C8D"/>
    <w:rsid w:val="00DC5D1B"/>
    <w:rsid w:val="00DC65E7"/>
    <w:rsid w:val="00DC6C07"/>
    <w:rsid w:val="00DD03E3"/>
    <w:rsid w:val="00DD0843"/>
    <w:rsid w:val="00DD1067"/>
    <w:rsid w:val="00DD20A5"/>
    <w:rsid w:val="00DE2692"/>
    <w:rsid w:val="00DE3230"/>
    <w:rsid w:val="00DE380C"/>
    <w:rsid w:val="00DE3900"/>
    <w:rsid w:val="00DE468D"/>
    <w:rsid w:val="00DE4A0F"/>
    <w:rsid w:val="00DE6F57"/>
    <w:rsid w:val="00DE730E"/>
    <w:rsid w:val="00DF09C3"/>
    <w:rsid w:val="00DF21CD"/>
    <w:rsid w:val="00DF22CC"/>
    <w:rsid w:val="00DF346D"/>
    <w:rsid w:val="00DF4406"/>
    <w:rsid w:val="00DF4D62"/>
    <w:rsid w:val="00DF61F1"/>
    <w:rsid w:val="00E02E1A"/>
    <w:rsid w:val="00E07776"/>
    <w:rsid w:val="00E07FBC"/>
    <w:rsid w:val="00E1414B"/>
    <w:rsid w:val="00E142BE"/>
    <w:rsid w:val="00E14B63"/>
    <w:rsid w:val="00E16887"/>
    <w:rsid w:val="00E20E30"/>
    <w:rsid w:val="00E24120"/>
    <w:rsid w:val="00E2543A"/>
    <w:rsid w:val="00E2670D"/>
    <w:rsid w:val="00E26778"/>
    <w:rsid w:val="00E27A46"/>
    <w:rsid w:val="00E34251"/>
    <w:rsid w:val="00E343C0"/>
    <w:rsid w:val="00E347C2"/>
    <w:rsid w:val="00E36914"/>
    <w:rsid w:val="00E402D3"/>
    <w:rsid w:val="00E414F2"/>
    <w:rsid w:val="00E456FE"/>
    <w:rsid w:val="00E47E62"/>
    <w:rsid w:val="00E50EF5"/>
    <w:rsid w:val="00E52801"/>
    <w:rsid w:val="00E55D8A"/>
    <w:rsid w:val="00E5652D"/>
    <w:rsid w:val="00E56F3E"/>
    <w:rsid w:val="00E63959"/>
    <w:rsid w:val="00E665E9"/>
    <w:rsid w:val="00E673FA"/>
    <w:rsid w:val="00E706FB"/>
    <w:rsid w:val="00E71726"/>
    <w:rsid w:val="00E719E1"/>
    <w:rsid w:val="00E72327"/>
    <w:rsid w:val="00E7400A"/>
    <w:rsid w:val="00E752E7"/>
    <w:rsid w:val="00E75774"/>
    <w:rsid w:val="00E75913"/>
    <w:rsid w:val="00E779A2"/>
    <w:rsid w:val="00E77ECD"/>
    <w:rsid w:val="00E80636"/>
    <w:rsid w:val="00E84757"/>
    <w:rsid w:val="00E84E8A"/>
    <w:rsid w:val="00E867A3"/>
    <w:rsid w:val="00E87FEE"/>
    <w:rsid w:val="00E90E92"/>
    <w:rsid w:val="00EA020B"/>
    <w:rsid w:val="00EA0D5F"/>
    <w:rsid w:val="00EA1468"/>
    <w:rsid w:val="00EA2B04"/>
    <w:rsid w:val="00EA3A27"/>
    <w:rsid w:val="00EA3F70"/>
    <w:rsid w:val="00EA4E85"/>
    <w:rsid w:val="00EB0757"/>
    <w:rsid w:val="00EB0870"/>
    <w:rsid w:val="00EB2CD1"/>
    <w:rsid w:val="00EB2D9A"/>
    <w:rsid w:val="00EB49FD"/>
    <w:rsid w:val="00EB4E25"/>
    <w:rsid w:val="00EC1D8F"/>
    <w:rsid w:val="00EC1DDE"/>
    <w:rsid w:val="00EC47DF"/>
    <w:rsid w:val="00EC4996"/>
    <w:rsid w:val="00EC5A44"/>
    <w:rsid w:val="00ED0A68"/>
    <w:rsid w:val="00ED0AF1"/>
    <w:rsid w:val="00ED219F"/>
    <w:rsid w:val="00ED491C"/>
    <w:rsid w:val="00ED4DBB"/>
    <w:rsid w:val="00ED4F44"/>
    <w:rsid w:val="00ED7D83"/>
    <w:rsid w:val="00EE12DA"/>
    <w:rsid w:val="00EE387C"/>
    <w:rsid w:val="00EE7CFB"/>
    <w:rsid w:val="00EF02E1"/>
    <w:rsid w:val="00EF0964"/>
    <w:rsid w:val="00EF164F"/>
    <w:rsid w:val="00EF1C88"/>
    <w:rsid w:val="00EF3D93"/>
    <w:rsid w:val="00EF59BB"/>
    <w:rsid w:val="00EF5C03"/>
    <w:rsid w:val="00EF61E3"/>
    <w:rsid w:val="00EF656F"/>
    <w:rsid w:val="00F00DA3"/>
    <w:rsid w:val="00F00DDC"/>
    <w:rsid w:val="00F05CAB"/>
    <w:rsid w:val="00F05D8B"/>
    <w:rsid w:val="00F11BA4"/>
    <w:rsid w:val="00F11C21"/>
    <w:rsid w:val="00F1464F"/>
    <w:rsid w:val="00F16755"/>
    <w:rsid w:val="00F17A6D"/>
    <w:rsid w:val="00F22701"/>
    <w:rsid w:val="00F22816"/>
    <w:rsid w:val="00F23A5A"/>
    <w:rsid w:val="00F25419"/>
    <w:rsid w:val="00F2595F"/>
    <w:rsid w:val="00F267B7"/>
    <w:rsid w:val="00F31568"/>
    <w:rsid w:val="00F32844"/>
    <w:rsid w:val="00F3392B"/>
    <w:rsid w:val="00F35EB9"/>
    <w:rsid w:val="00F36707"/>
    <w:rsid w:val="00F41131"/>
    <w:rsid w:val="00F41A9B"/>
    <w:rsid w:val="00F4233C"/>
    <w:rsid w:val="00F43559"/>
    <w:rsid w:val="00F44A2B"/>
    <w:rsid w:val="00F45326"/>
    <w:rsid w:val="00F45683"/>
    <w:rsid w:val="00F46A14"/>
    <w:rsid w:val="00F53243"/>
    <w:rsid w:val="00F548A8"/>
    <w:rsid w:val="00F54BCB"/>
    <w:rsid w:val="00F5756B"/>
    <w:rsid w:val="00F61709"/>
    <w:rsid w:val="00F64307"/>
    <w:rsid w:val="00F64341"/>
    <w:rsid w:val="00F6442C"/>
    <w:rsid w:val="00F65076"/>
    <w:rsid w:val="00F653F0"/>
    <w:rsid w:val="00F6545C"/>
    <w:rsid w:val="00F6561C"/>
    <w:rsid w:val="00F7156D"/>
    <w:rsid w:val="00F83575"/>
    <w:rsid w:val="00F85A25"/>
    <w:rsid w:val="00F86779"/>
    <w:rsid w:val="00F875CC"/>
    <w:rsid w:val="00F90636"/>
    <w:rsid w:val="00F90862"/>
    <w:rsid w:val="00F908C7"/>
    <w:rsid w:val="00F94D4B"/>
    <w:rsid w:val="00F95D53"/>
    <w:rsid w:val="00FA5B50"/>
    <w:rsid w:val="00FA7FA3"/>
    <w:rsid w:val="00FB27FA"/>
    <w:rsid w:val="00FB75DA"/>
    <w:rsid w:val="00FB7C02"/>
    <w:rsid w:val="00FC2CB6"/>
    <w:rsid w:val="00FC43C7"/>
    <w:rsid w:val="00FC53B6"/>
    <w:rsid w:val="00FC6066"/>
    <w:rsid w:val="00FC7C8F"/>
    <w:rsid w:val="00FD01F2"/>
    <w:rsid w:val="00FD3899"/>
    <w:rsid w:val="00FD3B3A"/>
    <w:rsid w:val="00FD4786"/>
    <w:rsid w:val="00FD6F3F"/>
    <w:rsid w:val="00FD7A4B"/>
    <w:rsid w:val="00FE1162"/>
    <w:rsid w:val="00FE5339"/>
    <w:rsid w:val="00FE7B2B"/>
    <w:rsid w:val="00FF0DE5"/>
    <w:rsid w:val="00FF14AF"/>
    <w:rsid w:val="00FF624A"/>
    <w:rsid w:val="00FF7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72A"/>
    <w:pPr>
      <w:widowControl w:val="0"/>
      <w:jc w:val="both"/>
    </w:pPr>
  </w:style>
  <w:style w:type="paragraph" w:styleId="1">
    <w:name w:val="heading 1"/>
    <w:basedOn w:val="a"/>
    <w:next w:val="a"/>
    <w:link w:val="1Char"/>
    <w:uiPriority w:val="9"/>
    <w:qFormat/>
    <w:rsid w:val="00A837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837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293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E73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E730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200"/>
    <w:rPr>
      <w:sz w:val="18"/>
      <w:szCs w:val="18"/>
    </w:rPr>
  </w:style>
  <w:style w:type="paragraph" w:styleId="a4">
    <w:name w:val="footer"/>
    <w:basedOn w:val="a"/>
    <w:link w:val="Char0"/>
    <w:uiPriority w:val="99"/>
    <w:semiHidden/>
    <w:unhideWhenUsed/>
    <w:rsid w:val="000612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200"/>
    <w:rPr>
      <w:sz w:val="18"/>
      <w:szCs w:val="18"/>
    </w:rPr>
  </w:style>
  <w:style w:type="paragraph" w:styleId="a5">
    <w:name w:val="Balloon Text"/>
    <w:basedOn w:val="a"/>
    <w:link w:val="Char1"/>
    <w:uiPriority w:val="99"/>
    <w:semiHidden/>
    <w:unhideWhenUsed/>
    <w:rsid w:val="00E07FBC"/>
    <w:rPr>
      <w:sz w:val="18"/>
      <w:szCs w:val="18"/>
    </w:rPr>
  </w:style>
  <w:style w:type="character" w:customStyle="1" w:styleId="Char1">
    <w:name w:val="批注框文本 Char"/>
    <w:basedOn w:val="a0"/>
    <w:link w:val="a5"/>
    <w:uiPriority w:val="99"/>
    <w:semiHidden/>
    <w:rsid w:val="00E07FBC"/>
    <w:rPr>
      <w:sz w:val="18"/>
      <w:szCs w:val="18"/>
    </w:rPr>
  </w:style>
  <w:style w:type="character" w:customStyle="1" w:styleId="1Char">
    <w:name w:val="标题 1 Char"/>
    <w:basedOn w:val="a0"/>
    <w:link w:val="1"/>
    <w:uiPriority w:val="9"/>
    <w:rsid w:val="00A83769"/>
    <w:rPr>
      <w:b/>
      <w:bCs/>
      <w:kern w:val="44"/>
      <w:sz w:val="44"/>
      <w:szCs w:val="44"/>
    </w:rPr>
  </w:style>
  <w:style w:type="character" w:customStyle="1" w:styleId="2Char">
    <w:name w:val="标题 2 Char"/>
    <w:basedOn w:val="a0"/>
    <w:link w:val="2"/>
    <w:uiPriority w:val="9"/>
    <w:semiHidden/>
    <w:rsid w:val="00A83769"/>
    <w:rPr>
      <w:rFonts w:asciiTheme="majorHAnsi" w:eastAsiaTheme="majorEastAsia" w:hAnsiTheme="majorHAnsi" w:cstheme="majorBidi"/>
      <w:b/>
      <w:bCs/>
      <w:sz w:val="32"/>
      <w:szCs w:val="32"/>
    </w:rPr>
  </w:style>
  <w:style w:type="table" w:styleId="a6">
    <w:name w:val="Table Grid"/>
    <w:basedOn w:val="a1"/>
    <w:uiPriority w:val="59"/>
    <w:rsid w:val="00112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B02935"/>
    <w:rPr>
      <w:b/>
      <w:bCs/>
      <w:sz w:val="32"/>
      <w:szCs w:val="32"/>
    </w:rPr>
  </w:style>
  <w:style w:type="paragraph" w:styleId="a7">
    <w:name w:val="List Paragraph"/>
    <w:basedOn w:val="a"/>
    <w:uiPriority w:val="34"/>
    <w:qFormat/>
    <w:rsid w:val="002B7116"/>
    <w:pPr>
      <w:ind w:firstLineChars="200" w:firstLine="420"/>
    </w:pPr>
  </w:style>
  <w:style w:type="character" w:customStyle="1" w:styleId="4Char">
    <w:name w:val="标题 4 Char"/>
    <w:basedOn w:val="a0"/>
    <w:link w:val="4"/>
    <w:uiPriority w:val="9"/>
    <w:semiHidden/>
    <w:rsid w:val="00DE730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E730E"/>
    <w:rPr>
      <w:b/>
      <w:bCs/>
      <w:sz w:val="28"/>
      <w:szCs w:val="28"/>
    </w:rPr>
  </w:style>
  <w:style w:type="paragraph" w:styleId="TOC">
    <w:name w:val="TOC Heading"/>
    <w:basedOn w:val="1"/>
    <w:next w:val="a"/>
    <w:uiPriority w:val="39"/>
    <w:unhideWhenUsed/>
    <w:qFormat/>
    <w:rsid w:val="00DA3C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A3C04"/>
    <w:pPr>
      <w:ind w:left="210"/>
      <w:jc w:val="left"/>
    </w:pPr>
    <w:rPr>
      <w:rFonts w:cstheme="minorHAnsi"/>
      <w:smallCaps/>
      <w:sz w:val="20"/>
      <w:szCs w:val="20"/>
    </w:rPr>
  </w:style>
  <w:style w:type="paragraph" w:styleId="10">
    <w:name w:val="toc 1"/>
    <w:basedOn w:val="a"/>
    <w:next w:val="a"/>
    <w:autoRedefine/>
    <w:uiPriority w:val="39"/>
    <w:unhideWhenUsed/>
    <w:qFormat/>
    <w:rsid w:val="00DA3C04"/>
    <w:pPr>
      <w:spacing w:before="120" w:after="120"/>
      <w:jc w:val="left"/>
    </w:pPr>
    <w:rPr>
      <w:rFonts w:cstheme="minorHAnsi"/>
      <w:b/>
      <w:bCs/>
      <w:caps/>
      <w:sz w:val="20"/>
      <w:szCs w:val="20"/>
    </w:rPr>
  </w:style>
  <w:style w:type="paragraph" w:styleId="30">
    <w:name w:val="toc 3"/>
    <w:basedOn w:val="a"/>
    <w:next w:val="a"/>
    <w:autoRedefine/>
    <w:uiPriority w:val="39"/>
    <w:unhideWhenUsed/>
    <w:qFormat/>
    <w:rsid w:val="00DA3C04"/>
    <w:pPr>
      <w:ind w:left="420"/>
      <w:jc w:val="left"/>
    </w:pPr>
    <w:rPr>
      <w:rFonts w:cstheme="minorHAnsi"/>
      <w:i/>
      <w:iCs/>
      <w:sz w:val="20"/>
      <w:szCs w:val="20"/>
    </w:rPr>
  </w:style>
  <w:style w:type="character" w:styleId="a8">
    <w:name w:val="Hyperlink"/>
    <w:basedOn w:val="a0"/>
    <w:uiPriority w:val="99"/>
    <w:unhideWhenUsed/>
    <w:rsid w:val="00DA3C04"/>
    <w:rPr>
      <w:color w:val="0000FF" w:themeColor="hyperlink"/>
      <w:u w:val="single"/>
    </w:rPr>
  </w:style>
  <w:style w:type="paragraph" w:styleId="40">
    <w:name w:val="toc 4"/>
    <w:basedOn w:val="a"/>
    <w:next w:val="a"/>
    <w:autoRedefine/>
    <w:uiPriority w:val="39"/>
    <w:unhideWhenUsed/>
    <w:rsid w:val="00081E49"/>
    <w:pPr>
      <w:ind w:left="630"/>
      <w:jc w:val="left"/>
    </w:pPr>
    <w:rPr>
      <w:rFonts w:cstheme="minorHAnsi"/>
      <w:sz w:val="18"/>
      <w:szCs w:val="18"/>
    </w:rPr>
  </w:style>
  <w:style w:type="paragraph" w:styleId="50">
    <w:name w:val="toc 5"/>
    <w:basedOn w:val="a"/>
    <w:next w:val="a"/>
    <w:autoRedefine/>
    <w:uiPriority w:val="39"/>
    <w:unhideWhenUsed/>
    <w:rsid w:val="00081E49"/>
    <w:pPr>
      <w:ind w:left="840"/>
      <w:jc w:val="left"/>
    </w:pPr>
    <w:rPr>
      <w:rFonts w:cstheme="minorHAnsi"/>
      <w:sz w:val="18"/>
      <w:szCs w:val="18"/>
    </w:rPr>
  </w:style>
  <w:style w:type="paragraph" w:styleId="6">
    <w:name w:val="toc 6"/>
    <w:basedOn w:val="a"/>
    <w:next w:val="a"/>
    <w:autoRedefine/>
    <w:uiPriority w:val="39"/>
    <w:unhideWhenUsed/>
    <w:rsid w:val="00453F20"/>
    <w:pPr>
      <w:ind w:left="1050"/>
      <w:jc w:val="left"/>
    </w:pPr>
    <w:rPr>
      <w:rFonts w:cstheme="minorHAnsi"/>
      <w:sz w:val="18"/>
      <w:szCs w:val="18"/>
    </w:rPr>
  </w:style>
  <w:style w:type="paragraph" w:styleId="7">
    <w:name w:val="toc 7"/>
    <w:basedOn w:val="a"/>
    <w:next w:val="a"/>
    <w:autoRedefine/>
    <w:uiPriority w:val="39"/>
    <w:unhideWhenUsed/>
    <w:rsid w:val="00453F20"/>
    <w:pPr>
      <w:ind w:left="1260"/>
      <w:jc w:val="left"/>
    </w:pPr>
    <w:rPr>
      <w:rFonts w:cstheme="minorHAnsi"/>
      <w:sz w:val="18"/>
      <w:szCs w:val="18"/>
    </w:rPr>
  </w:style>
  <w:style w:type="paragraph" w:styleId="8">
    <w:name w:val="toc 8"/>
    <w:basedOn w:val="a"/>
    <w:next w:val="a"/>
    <w:autoRedefine/>
    <w:uiPriority w:val="39"/>
    <w:unhideWhenUsed/>
    <w:rsid w:val="00453F20"/>
    <w:pPr>
      <w:ind w:left="1470"/>
      <w:jc w:val="left"/>
    </w:pPr>
    <w:rPr>
      <w:rFonts w:cstheme="minorHAnsi"/>
      <w:sz w:val="18"/>
      <w:szCs w:val="18"/>
    </w:rPr>
  </w:style>
  <w:style w:type="paragraph" w:styleId="9">
    <w:name w:val="toc 9"/>
    <w:basedOn w:val="a"/>
    <w:next w:val="a"/>
    <w:autoRedefine/>
    <w:uiPriority w:val="39"/>
    <w:unhideWhenUsed/>
    <w:rsid w:val="00453F20"/>
    <w:pPr>
      <w:ind w:left="1680"/>
      <w:jc w:val="left"/>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6566512">
      <w:bodyDiv w:val="1"/>
      <w:marLeft w:val="0"/>
      <w:marRight w:val="0"/>
      <w:marTop w:val="0"/>
      <w:marBottom w:val="0"/>
      <w:divBdr>
        <w:top w:val="none" w:sz="0" w:space="0" w:color="auto"/>
        <w:left w:val="none" w:sz="0" w:space="0" w:color="auto"/>
        <w:bottom w:val="none" w:sz="0" w:space="0" w:color="auto"/>
        <w:right w:val="none" w:sz="0" w:space="0" w:color="auto"/>
      </w:divBdr>
    </w:div>
    <w:div w:id="335160189">
      <w:bodyDiv w:val="1"/>
      <w:marLeft w:val="0"/>
      <w:marRight w:val="0"/>
      <w:marTop w:val="0"/>
      <w:marBottom w:val="0"/>
      <w:divBdr>
        <w:top w:val="none" w:sz="0" w:space="0" w:color="auto"/>
        <w:left w:val="none" w:sz="0" w:space="0" w:color="auto"/>
        <w:bottom w:val="none" w:sz="0" w:space="0" w:color="auto"/>
        <w:right w:val="none" w:sz="0" w:space="0" w:color="auto"/>
      </w:divBdr>
    </w:div>
    <w:div w:id="928974283">
      <w:bodyDiv w:val="1"/>
      <w:marLeft w:val="0"/>
      <w:marRight w:val="0"/>
      <w:marTop w:val="0"/>
      <w:marBottom w:val="0"/>
      <w:divBdr>
        <w:top w:val="none" w:sz="0" w:space="0" w:color="auto"/>
        <w:left w:val="none" w:sz="0" w:space="0" w:color="auto"/>
        <w:bottom w:val="none" w:sz="0" w:space="0" w:color="auto"/>
        <w:right w:val="none" w:sz="0" w:space="0" w:color="auto"/>
      </w:divBdr>
      <w:divsChild>
        <w:div w:id="820119927">
          <w:marLeft w:val="0"/>
          <w:marRight w:val="0"/>
          <w:marTop w:val="0"/>
          <w:marBottom w:val="0"/>
          <w:divBdr>
            <w:top w:val="none" w:sz="0" w:space="0" w:color="auto"/>
            <w:left w:val="none" w:sz="0" w:space="0" w:color="auto"/>
            <w:bottom w:val="none" w:sz="0" w:space="0" w:color="auto"/>
            <w:right w:val="none" w:sz="0" w:space="0" w:color="auto"/>
          </w:divBdr>
          <w:divsChild>
            <w:div w:id="11313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5638">
      <w:bodyDiv w:val="1"/>
      <w:marLeft w:val="0"/>
      <w:marRight w:val="0"/>
      <w:marTop w:val="0"/>
      <w:marBottom w:val="0"/>
      <w:divBdr>
        <w:top w:val="none" w:sz="0" w:space="0" w:color="auto"/>
        <w:left w:val="none" w:sz="0" w:space="0" w:color="auto"/>
        <w:bottom w:val="none" w:sz="0" w:space="0" w:color="auto"/>
        <w:right w:val="none" w:sz="0" w:space="0" w:color="auto"/>
      </w:divBdr>
    </w:div>
    <w:div w:id="1047143982">
      <w:bodyDiv w:val="1"/>
      <w:marLeft w:val="0"/>
      <w:marRight w:val="0"/>
      <w:marTop w:val="0"/>
      <w:marBottom w:val="0"/>
      <w:divBdr>
        <w:top w:val="none" w:sz="0" w:space="0" w:color="auto"/>
        <w:left w:val="none" w:sz="0" w:space="0" w:color="auto"/>
        <w:bottom w:val="none" w:sz="0" w:space="0" w:color="auto"/>
        <w:right w:val="none" w:sz="0" w:space="0" w:color="auto"/>
      </w:divBdr>
    </w:div>
    <w:div w:id="11684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1ECBE-D86F-4196-BC2D-DD8C3F59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15</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lvyong</dc:creator>
  <cp:lastModifiedBy>lvyong</cp:lastModifiedBy>
  <cp:revision>1051</cp:revision>
  <dcterms:created xsi:type="dcterms:W3CDTF">2018-04-15T05:52:00Z</dcterms:created>
  <dcterms:modified xsi:type="dcterms:W3CDTF">2018-04-22T09:51:00Z</dcterms:modified>
</cp:coreProperties>
</file>