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 xml:space="preserve">Team Name: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Team Members and Affiliations: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Training configuration: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K-fold cross validation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>Leave one out</w:t>
      </w:r>
    </w:p>
    <w:p>
      <w:pPr>
        <w:pStyle w:val="Normal"/>
        <w:spacing w:before="0" w:after="0"/>
        <w:contextualSpacing/>
        <w:rPr/>
      </w:pPr>
      <w:r>
        <w:rPr>
          <w:b w:val="false"/>
          <w:bCs w:val="false"/>
        </w:rPr>
        <w:t>Other (please specify)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contextualSpacing/>
        <w:rPr/>
      </w:pPr>
      <w:r>
        <w:rPr>
          <w:b/>
        </w:rPr>
        <w:t xml:space="preserve">Network architecture </w:t>
      </w:r>
      <w:r>
        <w:rPr/>
        <w:t>(If custom network, state each layer configuration):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  <w:bCs/>
        </w:rPr>
        <w:t>Whether any pre-training, transfer learning or other network initialization was used?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rPr/>
      </w:pPr>
      <w:r>
        <w:rPr>
          <w:b/>
        </w:rPr>
        <w:t>Augmentation</w:t>
      </w:r>
      <w:r>
        <w:rPr/>
        <w:t xml:space="preserve"> (Yes/No. If yes, provide full description):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Parameters: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>Batch size: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 xml:space="preserve">Network weights initialization: 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 xml:space="preserve">Activation function: 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>Optimization Method: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>Learning rate (all parameter settings):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 xml:space="preserve">Loss function: 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>Number of training epochs: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Other network configurations: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/>
      </w:pPr>
      <w:r>
        <w:rPr/>
        <w:t>*Provide references where appropriate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A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72</Words>
  <Characters>520</Characters>
  <CharactersWithSpaces>578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>Shazia Akbar</cp:lastModifiedBy>
  <dcterms:modified xsi:type="dcterms:W3CDTF">2018-10-12T15:22:18Z</dcterms:modified>
  <cp:revision>5</cp:revision>
  <dc:subject/>
  <dc:title/>
</cp:coreProperties>
</file>