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640E5840" w:rsidR="00C8392D" w:rsidRDefault="00E90F60" w:rsidP="00C8392D">
      <w:pPr>
        <w:pStyle w:val="Authors"/>
        <w:framePr w:wrap="notBeside" w:x="1614"/>
      </w:pPr>
      <w:r>
        <w:t>Yuncheng Jiang</w:t>
      </w:r>
      <w:r w:rsidR="00C8392D">
        <w:t xml:space="preserve">, </w:t>
      </w:r>
      <w:r>
        <w:t>Qi Lin</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40A46868" w14:textId="58F63AAF" w:rsidR="009A5648" w:rsidRDefault="009A5648" w:rsidP="00D31783">
      <w:pPr>
        <w:pStyle w:val="ab"/>
        <w:ind w:firstLine="0"/>
        <w:rPr>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687B9794" w:rsidR="00560496" w:rsidRDefault="00560496" w:rsidP="00D31783">
      <w:pPr>
        <w:pStyle w:val="ab"/>
        <w:ind w:firstLine="0"/>
        <w:rPr>
          <w:lang w:eastAsia="zh-CN"/>
        </w:rPr>
      </w:pPr>
      <w:r>
        <w:rPr>
          <w:lang w:eastAsia="zh-CN"/>
        </w:rPr>
        <w:tab/>
      </w:r>
      <w:r w:rsidR="00376458">
        <w:rPr>
          <w:lang w:eastAsia="zh-CN"/>
        </w:rPr>
        <w:t>In terms of merge planning, there are also two major approaches: path/speed decoupled method and path/speed coupled method. In decoupled method, polynomial curvature spiral is generated, and spatial trajectory is solved by using Lagragian method [</w:t>
      </w:r>
      <w:r w:rsidR="00A90E78">
        <w:rPr>
          <w:lang w:eastAsia="zh-CN"/>
        </w:rPr>
        <w:t>xx</w:t>
      </w:r>
      <w:r w:rsidR="00376458">
        <w:rPr>
          <w:lang w:eastAsia="zh-CN"/>
        </w:rPr>
        <w:t>][</w:t>
      </w:r>
      <w:r w:rsidR="00A90E78">
        <w:rPr>
          <w:lang w:eastAsia="zh-CN"/>
        </w:rPr>
        <w:t>xx</w:t>
      </w:r>
      <w:r w:rsidR="00376458">
        <w:rPr>
          <w:lang w:eastAsia="zh-CN"/>
        </w:rPr>
        <w:t>][</w:t>
      </w:r>
      <w:r w:rsidR="00A90E78">
        <w:rPr>
          <w:lang w:eastAsia="zh-CN"/>
        </w:rPr>
        <w:t>xx</w:t>
      </w:r>
      <w:r w:rsidR="00376458">
        <w:rPr>
          <w:lang w:eastAsia="zh-CN"/>
        </w:rPr>
        <w:t>]. Cubic polynomial is also used to generate spatial trajectory [</w:t>
      </w:r>
      <w:r w:rsidR="00A90E78">
        <w:rPr>
          <w:lang w:eastAsia="zh-CN"/>
        </w:rPr>
        <w:t>xx</w:t>
      </w:r>
      <w:r w:rsidR="00376458">
        <w:rPr>
          <w:lang w:eastAsia="zh-CN"/>
        </w:rPr>
        <w:t>][</w:t>
      </w:r>
      <w:r w:rsidR="00A90E78">
        <w:rPr>
          <w:lang w:eastAsia="zh-CN"/>
        </w:rPr>
        <w:t>xx</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merging maneuver require that the vehicle reaches some position at some 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A90E78">
        <w:rPr>
          <w:lang w:eastAsia="zh-CN"/>
        </w:rPr>
        <w:t>xx</w:t>
      </w:r>
      <w:r w:rsidR="00376458">
        <w:rPr>
          <w:lang w:eastAsia="zh-CN"/>
        </w:rPr>
        <w:t>][</w:t>
      </w:r>
      <w:r w:rsidR="00A90E78">
        <w:rPr>
          <w:lang w:eastAsia="zh-CN"/>
        </w:rPr>
        <w:t>xx</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57BD947C" w:rsidR="002C7B07" w:rsidRDefault="002C7B07" w:rsidP="00D31783">
      <w:pPr>
        <w:pStyle w:val="ab"/>
        <w:ind w:firstLine="0"/>
        <w:rPr>
          <w:lang w:eastAsia="zh-CN"/>
        </w:rPr>
      </w:pPr>
      <w:r>
        <w:rPr>
          <w:lang w:eastAsia="zh-CN"/>
        </w:rPr>
        <w:tab/>
        <w:t>In trajectory postprocessing, gradient descent method is used in [</w:t>
      </w:r>
      <w:r w:rsidR="00D50AF9">
        <w:rPr>
          <w:lang w:eastAsia="zh-CN"/>
        </w:rPr>
        <w:t>xx</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by converting the smoothing problem into a convex optimization problem.</w:t>
      </w:r>
      <w:r w:rsidR="00D50AF9">
        <w:rPr>
          <w:lang w:eastAsia="zh-CN"/>
        </w:rPr>
        <w:t xml:space="preserve"> The algorithm has an average running time about 0.18s- 0.21s [xx].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0" w:name="_Hlk62750800"/>
      <w:r>
        <w:t xml:space="preserve">Dual-Layer Automatic </w:t>
      </w:r>
      <w:r>
        <w:rPr>
          <w:lang w:eastAsia="zh-CN"/>
        </w:rPr>
        <w:t>Merge</w:t>
      </w:r>
      <w:r>
        <w:t xml:space="preserve"> Planning</w:t>
      </w:r>
      <w:bookmarkEnd w:id="0"/>
      <w:r>
        <w:t xml:space="preserve"> (DL-AMP) and a Descent-Based Trajectory Optimization (DBTO)</w:t>
      </w:r>
      <w:r w:rsidR="0083391C">
        <w:rPr>
          <w:lang w:eastAsia="zh-CN"/>
        </w:rPr>
        <w:t>. Our method addresses above mentioned issues with the following advantages:</w:t>
      </w:r>
    </w:p>
    <w:p w14:paraId="79829128" w14:textId="0DF7C823" w:rsidR="0083391C" w:rsidRDefault="0083391C" w:rsidP="00A90E78">
      <w:pPr>
        <w:pStyle w:val="ab"/>
        <w:ind w:firstLine="0"/>
        <w:rPr>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[xxx]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 prediction model is used to predict the relative distance and velocity between ego vehicle and other traffics. Cost function that emphasis driving efficiency and comfort is designed, and the maneuver that satisfies safety hard constraints with the minimum cost is chosen.</w:t>
      </w:r>
    </w:p>
    <w:p w14:paraId="3A6BCA0D" w14:textId="76A9BB19" w:rsidR="0083391C"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Pr="0083391C">
        <w:rPr>
          <w:b/>
          <w:bCs/>
          <w:lang w:eastAsia="zh-CN"/>
        </w:rPr>
        <w:t>Sampling Reasonability</w:t>
      </w:r>
      <w:r>
        <w:rPr>
          <w:lang w:eastAsia="zh-CN"/>
        </w:rPr>
        <w:t>:</w:t>
      </w:r>
      <w:r w:rsidR="00557383">
        <w:rPr>
          <w:lang w:eastAsia="zh-CN"/>
        </w:rPr>
        <w:t xml:space="preserve"> although quintic polynomial sampling method has been used in [], it does not well deal with </w:t>
      </w:r>
      <w:r w:rsidR="00557383">
        <w:rPr>
          <w:lang w:eastAsia="zh-CN"/>
        </w:rPr>
        <w:lastRenderedPageBreak/>
        <w:t xml:space="preserve">merge scenario motion planning. In our DL-AMP, the second layer algorithm is based on path/speed quintic polynomial sampling method. The longitudinal planning is divided into distance control and velocity control to adapt to difference merge scenarios. In lateral planning, we divide the scenarios into four categories, and different desired distance is selected under different scenarios. To improve sampling efficiency, the sampling dimension desired distance in lateral planning and desired velocity in longitudinal planning are constrained in reasonable ranges which are calculated in prior. </w:t>
      </w:r>
      <w:r w:rsidR="00785743">
        <w:rPr>
          <w:lang w:eastAsia="zh-CN"/>
        </w:rPr>
        <w:t xml:space="preserve">Vehicle dynamic constraints are considered to calculate the constraints for the sampling range so that the sampling is warm started from some suboptimal point, and it can quickly find the global optima </w:t>
      </w:r>
      <w:r w:rsidR="002C7B07">
        <w:rPr>
          <w:lang w:eastAsia="zh-CN"/>
        </w:rPr>
        <w:t xml:space="preserve">which is usually </w:t>
      </w:r>
      <w:r w:rsidR="00785743">
        <w:rPr>
          <w:lang w:eastAsia="zh-CN"/>
        </w:rPr>
        <w:t>near the suboptimal point.</w:t>
      </w:r>
    </w:p>
    <w:p w14:paraId="1753A81F" w14:textId="64956CBB" w:rsidR="0083391C" w:rsidRDefault="0083391C" w:rsidP="00D50AF9">
      <w:pPr>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w:t>
      </w:r>
      <w:r w:rsidR="00A66437">
        <w:rPr>
          <w:rFonts w:eastAsia="SimSun"/>
          <w:spacing w:val="-1"/>
          <w:lang w:eastAsia="zh-CN"/>
        </w:rPr>
        <w:t xml:space="preserve"> </w:t>
      </w:r>
      <w:r w:rsidR="00D50AF9" w:rsidRPr="00D50AF9">
        <w:rPr>
          <w:rFonts w:eastAsia="SimSun"/>
          <w:spacing w:val="-1"/>
          <w:lang w:eastAsia="zh-CN"/>
        </w:rPr>
        <w:t>ed</w:t>
      </w:r>
      <w:r w:rsidR="00D50AF9">
        <w:rPr>
          <w:rFonts w:eastAsia="SimSun"/>
          <w:spacing w:val="-1"/>
          <w:lang w:eastAsia="zh-CN"/>
        </w:rPr>
        <w:t xml:space="preserve"> to reduce trajectory discontinuity and turning radius which results in reduced lateral acceleration and wheel turning angles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[xx], we also modify our gradient based method to deal with exploding and vanishing gradient problems.</w:t>
      </w:r>
    </w:p>
    <w:p w14:paraId="26A4ED5B" w14:textId="5FFB1DCF" w:rsidR="00D50AF9" w:rsidRPr="0083391C" w:rsidRDefault="0028382C" w:rsidP="005F0179">
      <w:pPr>
        <w:pStyle w:val="ab"/>
        <w:ind w:firstLine="0"/>
        <w:rPr>
          <w:lang w:eastAsia="zh-CN"/>
        </w:rPr>
      </w:pPr>
      <w:r>
        <w:rPr>
          <w:lang w:eastAsia="zh-CN"/>
        </w:rPr>
        <w:t xml:space="preserve">This paper is organized as follows: the problem statement is presented in Section II, DL-AMP and </w:t>
      </w:r>
      <w:r>
        <w:t xml:space="preserve">DBTO are illustrated in Section III and </w:t>
      </w:r>
      <w:r w:rsidR="005F0179">
        <w:rPr>
          <w:lang w:eastAsia="zh-CN"/>
        </w:rPr>
        <w:fldChar w:fldCharType="begin"/>
      </w:r>
      <w:r w:rsidR="005F0179">
        <w:rPr>
          <w:lang w:eastAsia="zh-CN"/>
        </w:rPr>
        <w:instrText xml:space="preserve"> </w:instrText>
      </w:r>
      <w:r w:rsidR="005F0179">
        <w:rPr>
          <w:rFonts w:hint="eastAsia"/>
          <w:lang w:eastAsia="zh-CN"/>
        </w:rPr>
        <w:instrText>= 4 \* ROMAN</w:instrText>
      </w:r>
      <w:r w:rsidR="005F0179">
        <w:rPr>
          <w:lang w:eastAsia="zh-CN"/>
        </w:rPr>
        <w:instrText xml:space="preserve"> </w:instrText>
      </w:r>
      <w:r w:rsidR="005F0179">
        <w:rPr>
          <w:lang w:eastAsia="zh-CN"/>
        </w:rPr>
        <w:fldChar w:fldCharType="separate"/>
      </w:r>
      <w:r w:rsidR="005F0179">
        <w:rPr>
          <w:noProof/>
          <w:lang w:eastAsia="zh-CN"/>
        </w:rPr>
        <w:t>IV</w:t>
      </w:r>
      <w:r w:rsidR="005F0179">
        <w:rPr>
          <w:lang w:eastAsia="zh-CN"/>
        </w:rPr>
        <w:fldChar w:fldCharType="end"/>
      </w:r>
      <w:r w:rsidR="005F0179">
        <w:t xml:space="preserve">, </w:t>
      </w:r>
      <w:r>
        <w:t>respectively. The simulation and on-road tests results are shown in Section V.</w:t>
      </w:r>
    </w:p>
    <w:p w14:paraId="1C7703BB" w14:textId="77777777" w:rsidR="0083391C" w:rsidRPr="0083391C" w:rsidRDefault="0083391C" w:rsidP="0083391C">
      <w:pPr>
        <w:rPr>
          <w:lang w:eastAsia="zh-CN"/>
        </w:rPr>
      </w:pPr>
    </w:p>
    <w:p w14:paraId="45E46266" w14:textId="0EC2A1DA" w:rsidR="00C8392D" w:rsidRDefault="009F6489" w:rsidP="00C8392D">
      <w:pPr>
        <w:pStyle w:val="1"/>
        <w:spacing w:before="120" w:after="120"/>
      </w:pPr>
      <w:r>
        <w:t>algorithm framework</w:t>
      </w:r>
    </w:p>
    <w:p w14:paraId="5B5311E4" w14:textId="034FE83B" w:rsidR="006C066C" w:rsidRPr="005B520E" w:rsidRDefault="006C066C" w:rsidP="006C066C">
      <w:pPr>
        <w:pStyle w:val="ab"/>
        <w:rPr>
          <w:lang w:eastAsia="zh-CN"/>
        </w:rPr>
      </w:pPr>
      <w:r>
        <w:rPr>
          <w:highlight w:val="yellow"/>
          <w:lang w:eastAsia="zh-CN"/>
        </w:rPr>
        <w:t xml:space="preserve">PLEASE </w:t>
      </w:r>
      <w:r w:rsidRPr="006C066C">
        <w:rPr>
          <w:highlight w:val="yellow"/>
          <w:lang w:eastAsia="zh-CN"/>
        </w:rPr>
        <w:t xml:space="preserve">FILL IN THE </w:t>
      </w:r>
      <w:r>
        <w:rPr>
          <w:highlight w:val="yellow"/>
          <w:lang w:eastAsia="zh-CN"/>
        </w:rPr>
        <w:t xml:space="preserve">FRAMEWORK </w:t>
      </w:r>
      <w:r w:rsidRPr="006C066C">
        <w:rPr>
          <w:highlight w:val="yellow"/>
          <w:lang w:eastAsia="zh-CN"/>
        </w:rPr>
        <w:t>DESIGN</w:t>
      </w:r>
    </w:p>
    <w:p w14:paraId="5BC7EE7A" w14:textId="77777777" w:rsidR="00B202A7" w:rsidRPr="00B202A7" w:rsidRDefault="00B202A7" w:rsidP="00B202A7"/>
    <w:p w14:paraId="4668B076" w14:textId="62130563" w:rsidR="00C8392D" w:rsidRDefault="00B202A7" w:rsidP="00424C5B">
      <w:pPr>
        <w:pStyle w:val="1"/>
        <w:spacing w:before="120" w:after="120"/>
      </w:pPr>
      <w:r>
        <w:t xml:space="preserve"> </w:t>
      </w:r>
      <w:r w:rsidR="00424C5B">
        <w:t xml:space="preserve">Dual-Layer Automatic </w:t>
      </w:r>
      <w:r w:rsidR="00424C5B">
        <w:rPr>
          <w:lang w:eastAsia="zh-CN"/>
        </w:rPr>
        <w:t>Merge</w:t>
      </w:r>
      <w:r w:rsidR="00424C5B">
        <w:t xml:space="preserve"> Planning</w:t>
      </w:r>
    </w:p>
    <w:p w14:paraId="39467B54" w14:textId="1561EF0B" w:rsidR="00C8392D" w:rsidRPr="005B520E" w:rsidRDefault="004B416B" w:rsidP="00C8392D">
      <w:pPr>
        <w:pStyle w:val="ab"/>
      </w:pPr>
      <w:r>
        <w:t>In this section, we introduce the two parts of DL-AMP: I</w:t>
      </w:r>
      <w:r w:rsidR="003B6904">
        <w:t>n</w:t>
      </w:r>
      <w:r>
        <w:t xml:space="preserve"> III-A we introduce </w:t>
      </w:r>
      <w:r w:rsidR="003B6904">
        <w:t>how to find the best merging opportunity and in III-B we introduce merging trajectory generation.</w:t>
      </w:r>
      <w:r w:rsidR="004857E3">
        <w:t xml:space="preserve"> The overall algorithm is shown in 1.</w:t>
      </w:r>
    </w:p>
    <w:p w14:paraId="00F26E2A" w14:textId="1E815CEE" w:rsidR="00C8392D" w:rsidRDefault="00C8392D" w:rsidP="00C8392D">
      <w:pPr>
        <w:pStyle w:val="2"/>
        <w:keepLines/>
        <w:numPr>
          <w:ilvl w:val="1"/>
          <w:numId w:val="0"/>
        </w:numPr>
        <w:tabs>
          <w:tab w:val="num" w:pos="360"/>
        </w:tabs>
        <w:autoSpaceDE/>
        <w:autoSpaceDN/>
        <w:ind w:left="288" w:hanging="288"/>
      </w:pPr>
      <w:r>
        <w:t xml:space="preserve">A. </w:t>
      </w:r>
      <w:r>
        <w:tab/>
      </w:r>
      <w:r w:rsidR="003B6904">
        <w:t>finding the best merging opportunity</w:t>
      </w:r>
    </w:p>
    <w:p w14:paraId="6F78F63B" w14:textId="249DF955" w:rsidR="00C8392D" w:rsidRDefault="00CD7431" w:rsidP="00C8392D">
      <w:pPr>
        <w:pStyle w:val="ab"/>
      </w:pPr>
      <w:r>
        <w:t>In this section we introduce our design of how to find the best merge opportunity.</w:t>
      </w:r>
    </w:p>
    <w:p w14:paraId="5B7303D9" w14:textId="1F457060" w:rsidR="00CD7431" w:rsidRPr="005B520E" w:rsidRDefault="006C066C" w:rsidP="00C8392D">
      <w:pPr>
        <w:pStyle w:val="ab"/>
        <w:rPr>
          <w:lang w:eastAsia="zh-CN"/>
        </w:rPr>
      </w:pPr>
      <w:r>
        <w:rPr>
          <w:highlight w:val="yellow"/>
          <w:lang w:eastAsia="zh-CN"/>
        </w:rPr>
        <w:t xml:space="preserve">PLEASE </w:t>
      </w:r>
      <w:r w:rsidRPr="006C066C">
        <w:rPr>
          <w:highlight w:val="yellow"/>
          <w:lang w:eastAsia="zh-CN"/>
        </w:rPr>
        <w:t>FILL IN THE PLANNER DESIGN</w:t>
      </w:r>
    </w:p>
    <w:p w14:paraId="0E8B1F63" w14:textId="1D02201C"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2946F9D" w14:textId="78F42C3B" w:rsidR="00242CC7" w:rsidRPr="002E76D4" w:rsidRDefault="00242CC7" w:rsidP="00242CC7">
      <w:pPr>
        <w:jc w:val="both"/>
      </w:pPr>
      <w:r>
        <w:tab/>
        <w:t xml:space="preserve">We use sampling-based method to generate quintic polynomials longitudinally and laterally and evaluate the candidate trajectories using cost function considering driving efficiency, comfort, and safety. To make merge maneuver more like human behaviors, we calculate in prior a reasonable sampling time range that satisfies comfortable lateral acceleration and </w:t>
      </w:r>
      <w:r w:rsidR="00383A58">
        <w:t>curvature limits</w:t>
      </w:r>
      <w:r>
        <w:t xml:space="preserve">. </w:t>
      </w:r>
      <w:r w:rsidR="00383A58">
        <w:t xml:space="preserve">It affects the sampling range of desired longitudinal distance in longitudinal distance planning and the sampling range of velocity in longitudinal velocity planning. More details in shown in 1). We divide </w:t>
      </w:r>
      <w:r w:rsidR="00383A58">
        <w:t>merging scenarios into four categories, which is shown in Fig.1. under different scenarios, desired longitudinal distance is calculated differently.</w:t>
      </w:r>
    </w:p>
    <w:p w14:paraId="7596A1E5" w14:textId="738AC70E" w:rsidR="00242CC7" w:rsidRPr="00242CC7" w:rsidRDefault="00242CC7" w:rsidP="00242CC7"/>
    <w:p w14:paraId="796B92B1" w14:textId="2F21183A" w:rsidR="003B6904" w:rsidRDefault="003B6904" w:rsidP="002E76D4">
      <w:pPr>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A67D94">
        <w:t xml:space="preserve"> </w:t>
      </w:r>
      <w:r w:rsidR="00596008">
        <w:rPr>
          <w:rFonts w:hint="eastAsia"/>
          <w:lang w:eastAsia="zh-CN"/>
        </w:rPr>
        <w:t>x</w:t>
      </w:r>
      <w:r w:rsidR="00596008">
        <w:t>. the sampling time range is constrained between 3.5s and 6.0s.</w:t>
      </w:r>
    </w:p>
    <w:p w14:paraId="092CBB73" w14:textId="29B4B738" w:rsidR="00596008" w:rsidRDefault="00596008" w:rsidP="002E76D4">
      <w:pPr>
        <w:jc w:val="both"/>
      </w:pPr>
    </w:p>
    <w:p w14:paraId="14E5AB40" w14:textId="118F486D" w:rsidR="00596008" w:rsidRDefault="00596008" w:rsidP="00596008">
      <w:pPr>
        <w:jc w:val="center"/>
      </w:pPr>
      <w:r>
        <w:rPr>
          <w:rFonts w:hint="eastAsia"/>
          <w:noProof/>
        </w:rPr>
        <w:drawing>
          <wp:inline distT="0" distB="0" distL="0" distR="0" wp14:anchorId="459BEC96" wp14:editId="3DEABA41">
            <wp:extent cx="1533053" cy="1149790"/>
            <wp:effectExtent l="0" t="0" r="0" b="0"/>
            <wp:docPr id="2" name="图片 2"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surface chart&#10;&#10;描述已自动生成"/>
                    <pic:cNvPicPr/>
                  </pic:nvPicPr>
                  <pic:blipFill>
                    <a:blip r:embed="rId7"/>
                    <a:stretch>
                      <a:fillRect/>
                    </a:stretch>
                  </pic:blipFill>
                  <pic:spPr>
                    <a:xfrm>
                      <a:off x="0" y="0"/>
                      <a:ext cx="1569376" cy="1177032"/>
                    </a:xfrm>
                    <a:prstGeom prst="rect">
                      <a:avLst/>
                    </a:prstGeom>
                  </pic:spPr>
                </pic:pic>
              </a:graphicData>
            </a:graphic>
          </wp:inline>
        </w:drawing>
      </w:r>
      <w:r>
        <w:rPr>
          <w:rFonts w:hint="eastAsia"/>
          <w:noProof/>
        </w:rPr>
        <w:drawing>
          <wp:inline distT="0" distB="0" distL="0" distR="0" wp14:anchorId="127F224B" wp14:editId="1BD69142">
            <wp:extent cx="1525509" cy="1144131"/>
            <wp:effectExtent l="0" t="0" r="0" b="0"/>
            <wp:docPr id="3" name="图片 3"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surface chart&#10;&#10;描述已自动生成"/>
                    <pic:cNvPicPr/>
                  </pic:nvPicPr>
                  <pic:blipFill>
                    <a:blip r:embed="rId8"/>
                    <a:stretch>
                      <a:fillRect/>
                    </a:stretch>
                  </pic:blipFill>
                  <pic:spPr>
                    <a:xfrm>
                      <a:off x="0" y="0"/>
                      <a:ext cx="1551592" cy="1163693"/>
                    </a:xfrm>
                    <a:prstGeom prst="rect">
                      <a:avLst/>
                    </a:prstGeom>
                  </pic:spPr>
                </pic:pic>
              </a:graphicData>
            </a:graphic>
          </wp:inline>
        </w:drawing>
      </w:r>
    </w:p>
    <w:p w14:paraId="4F1FF2CD" w14:textId="1E2BC25D" w:rsidR="00EC57E0" w:rsidRDefault="00596008" w:rsidP="005F2B74">
      <w:pPr>
        <w:jc w:val="both"/>
        <w:rPr>
          <w:lang w:eastAsia="zh-CN"/>
        </w:rPr>
      </w:pPr>
      <w:r>
        <w:rPr>
          <w:rFonts w:hint="eastAsia"/>
          <w:lang w:eastAsia="zh-CN"/>
        </w:rPr>
        <w:t>F</w:t>
      </w:r>
      <w:r>
        <w:rPr>
          <w:lang w:eastAsia="zh-CN"/>
        </w:rPr>
        <w:t>ig.</w:t>
      </w:r>
      <w:r w:rsidR="00A67D94">
        <w:rPr>
          <w:lang w:eastAsia="zh-CN"/>
        </w:rPr>
        <w:t xml:space="preserve"> </w:t>
      </w:r>
      <w:r>
        <w:rPr>
          <w:lang w:eastAsia="zh-CN"/>
        </w:rPr>
        <w:t xml:space="preserve">x: </w:t>
      </w:r>
      <w:r w:rsidR="005F2B74">
        <w:rPr>
          <w:lang w:eastAsia="zh-CN"/>
        </w:rPr>
        <w:t xml:space="preserve"> </w:t>
      </w:r>
    </w:p>
    <w:p w14:paraId="353DFBE6" w14:textId="77777777" w:rsidR="00EC57E0" w:rsidRDefault="00EC57E0" w:rsidP="005F2B74">
      <w:pPr>
        <w:jc w:val="both"/>
        <w:rPr>
          <w:lang w:eastAsia="zh-CN"/>
        </w:rPr>
      </w:pPr>
    </w:p>
    <w:p w14:paraId="40DA40F5" w14:textId="65EAD64D" w:rsidR="00596008" w:rsidRDefault="005F2B74" w:rsidP="005F2B74">
      <w:pPr>
        <w:jc w:val="both"/>
        <w:rPr>
          <w:lang w:eastAsia="zh-CN"/>
        </w:rPr>
      </w:pPr>
      <w:r>
        <w:rPr>
          <w:lang w:eastAsia="zh-CN"/>
        </w:rPr>
        <w:t>We calculate the maximum lateral acceleration a quintic polynomial can generate with a constant lateral offset (in China, standard road width 3.</w:t>
      </w:r>
      <w:r w:rsidR="004857E3">
        <w:rPr>
          <w:lang w:eastAsia="zh-CN"/>
        </w:rPr>
        <w:t>7</w:t>
      </w:r>
      <w:r>
        <w:rPr>
          <w:lang w:eastAsia="zh-CN"/>
        </w:rPr>
        <w:t>5m) and longitudinal velocity varying from 36km/h to 108 km/h. We find that the lateral acceleration profile is like a saddle with its peak values</w:t>
      </w:r>
      <w:r w:rsidR="006B52A9">
        <w:rPr>
          <w:lang w:eastAsia="zh-CN"/>
        </w:rPr>
        <w:t xml:space="preserve"> </w:t>
      </w:r>
      <w:r>
        <w:rPr>
          <w:lang w:eastAsia="zh-CN"/>
        </w:rPr>
        <w:t xml:space="preserve">(time fixed) ranging between 68km/h and 76km/h. </w:t>
      </w:r>
      <w:r w:rsidR="006B52A9">
        <w:rPr>
          <w:lang w:eastAsia="zh-CN"/>
        </w:rPr>
        <w:t>A</w:t>
      </w:r>
      <w:r>
        <w:rPr>
          <w:lang w:eastAsia="zh-CN"/>
        </w:rPr>
        <w:t xml:space="preserve">ccording </w:t>
      </w:r>
      <w:r w:rsidR="006B52A9">
        <w:rPr>
          <w:lang w:eastAsia="zh-CN"/>
        </w:rPr>
        <w:t xml:space="preserve">to driver statistics, we find that lateral acceleration should be less than 0.15g, the minimum time is therefore limited at </w:t>
      </w:r>
      <w:r w:rsidR="003F2DFE">
        <w:rPr>
          <w:lang w:eastAsia="zh-CN"/>
        </w:rPr>
        <w:t>4.0</w:t>
      </w:r>
      <w:r w:rsidR="006B52A9">
        <w:rPr>
          <w:lang w:eastAsia="zh-CN"/>
        </w:rPr>
        <w:t xml:space="preserve">s. </w:t>
      </w:r>
      <w:r w:rsidR="003F2DFE">
        <w:rPr>
          <w:lang w:eastAsia="zh-CN"/>
        </w:rPr>
        <w:t>The curvature graph is then used to check if the maximum curvature is too aggressive with time equaling 4.0s. To</w:t>
      </w:r>
      <w:r w:rsidR="006B52A9">
        <w:rPr>
          <w:lang w:eastAsia="zh-CN"/>
        </w:rPr>
        <w:t xml:space="preserve"> ensure merging efficiency, we limit maximum time at 6</w:t>
      </w:r>
      <w:r w:rsidR="003F2DFE">
        <w:rPr>
          <w:lang w:eastAsia="zh-CN"/>
        </w:rPr>
        <w:t>.0</w:t>
      </w:r>
      <w:r w:rsidR="006B52A9">
        <w:rPr>
          <w:lang w:eastAsia="zh-CN"/>
        </w:rPr>
        <w:t xml:space="preserve">s </w:t>
      </w:r>
      <w:r w:rsidR="003F2DFE">
        <w:rPr>
          <w:lang w:eastAsia="zh-CN"/>
        </w:rPr>
        <w:t xml:space="preserve">which is like </w:t>
      </w:r>
      <w:r w:rsidR="006B52A9">
        <w:rPr>
          <w:lang w:eastAsia="zh-CN"/>
        </w:rPr>
        <w:t>human drivers</w:t>
      </w:r>
      <w:r w:rsidR="003F2DFE">
        <w:rPr>
          <w:lang w:eastAsia="zh-CN"/>
        </w:rPr>
        <w:t>’ behavior</w:t>
      </w:r>
      <w:r w:rsidR="006B52A9">
        <w:rPr>
          <w:lang w:eastAsia="zh-CN"/>
        </w:rPr>
        <w:t>.</w:t>
      </w:r>
    </w:p>
    <w:p w14:paraId="4D09A139" w14:textId="09DAB5CB" w:rsidR="00806FD4" w:rsidRPr="003F2DFE" w:rsidRDefault="00806FD4" w:rsidP="005F2B74">
      <w:pPr>
        <w:jc w:val="both"/>
        <w:rPr>
          <w:lang w:eastAsia="zh-CN"/>
        </w:rPr>
      </w:pPr>
    </w:p>
    <w:p w14:paraId="73AC6B6B" w14:textId="0D834B9B" w:rsidR="00806FD4" w:rsidRDefault="00806FD4" w:rsidP="00806FD4">
      <w:pPr>
        <w:jc w:val="both"/>
        <w:rPr>
          <w:iCs/>
          <w:lang w:eastAsia="zh-CN"/>
        </w:rPr>
      </w:pPr>
      <w:r>
        <w:rPr>
          <w:lang w:eastAsia="zh-CN"/>
        </w:rPr>
        <w:t xml:space="preserve">In lateral direction,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Pr="00806FD4">
        <w:rPr>
          <w:lang w:eastAsia="zh-CN"/>
        </w:rPr>
        <w:t>.</w:t>
      </w:r>
      <w:r>
        <w:rPr>
          <w:lang w:eastAsia="zh-CN"/>
        </w:rPr>
        <w:t xml:space="preserve"> The </w:t>
      </w:r>
      <w:r w:rsidR="007C22CA">
        <w:rPr>
          <w:lang w:eastAsia="zh-CN"/>
        </w:rPr>
        <w:t>terminal</w:t>
      </w:r>
      <w:r>
        <w:rPr>
          <w:lang w:eastAsia="zh-CN"/>
        </w:rPr>
        <w:t xml:space="preserve"> state is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sampling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sampling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Pr="00806FD4">
        <w:rPr>
          <w:lang w:eastAsia="zh-CN"/>
        </w:rPr>
        <w:t xml:space="preserve">, as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 </w:t>
      </w:r>
      <w:r w:rsidRPr="00806FD4">
        <w:rPr>
          <w:iCs/>
          <w:lang w:eastAsia="zh-CN"/>
        </w:rPr>
        <w:t>The cost function is denoted by:</w:t>
      </w:r>
    </w:p>
    <w:p w14:paraId="0E546B2C" w14:textId="77777777" w:rsidR="00D22E85" w:rsidRPr="00806FD4" w:rsidRDefault="00D22E85" w:rsidP="00806FD4">
      <w:pPr>
        <w:jc w:val="both"/>
        <w:rPr>
          <w:iCs/>
          <w:lang w:eastAsia="zh-CN"/>
        </w:rPr>
      </w:pPr>
    </w:p>
    <w:p w14:paraId="38A1CEC0" w14:textId="57A02D15" w:rsidR="00806FD4" w:rsidRDefault="0048681F" w:rsidP="00D22E85">
      <w:pPr>
        <w:jc w:val="center"/>
        <w:rPr>
          <w:iCs/>
          <w:lang w:eastAsia="zh-CN"/>
        </w:rPr>
      </w:p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r>
          <w:rPr>
            <w:rFonts w:ascii="Cambria Math" w:hAnsi="Cambria Math"/>
            <w:lang w:eastAsia="zh-CN"/>
          </w:rPr>
          <m:t xml:space="preserve">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sSubSup>
          <m:sSubSupPr>
            <m:ctrlPr>
              <w:rPr>
                <w:rFonts w:ascii="Cambria Math" w:hAnsi="Cambria Math"/>
                <w:i/>
                <w:iCs/>
                <w:lang w:eastAsia="zh-CN"/>
              </w:rPr>
            </m:ctrlPr>
          </m:sSubSupPr>
          <m:e>
            <m:r>
              <w:rPr>
                <w:rFonts w:ascii="Cambria Math" w:hAnsi="Cambria Math"/>
                <w:lang w:eastAsia="zh-CN"/>
              </w:rPr>
              <m:t>d</m:t>
            </m:r>
          </m:e>
          <m:sub>
            <m:r>
              <w:rPr>
                <w:rFonts w:ascii="Cambria Math" w:hAnsi="Cambria Math"/>
                <w:lang w:eastAsia="zh-CN"/>
              </w:rPr>
              <m:t>e</m:t>
            </m:r>
          </m:sub>
          <m:sup>
            <m:r>
              <w:rPr>
                <w:rFonts w:ascii="Cambria Math" w:hAnsi="Cambria Math"/>
                <w:lang w:eastAsia="zh-CN"/>
              </w:rPr>
              <m:t>2</m:t>
            </m:r>
          </m:sup>
        </m:sSubSup>
      </m:oMath>
      <w:r w:rsidR="00806FD4" w:rsidRPr="00806FD4">
        <w:rPr>
          <w:rFonts w:hint="eastAsia"/>
          <w:iCs/>
          <w:lang w:eastAsia="zh-CN"/>
        </w:rPr>
        <w:t>,</w:t>
      </w:r>
    </w:p>
    <w:p w14:paraId="36EE5E03" w14:textId="77777777" w:rsidR="00D22E85" w:rsidRPr="00806FD4" w:rsidRDefault="00D22E85" w:rsidP="00D22E85">
      <w:pPr>
        <w:jc w:val="center"/>
        <w:rPr>
          <w:iCs/>
          <w:lang w:eastAsia="zh-CN"/>
        </w:rPr>
      </w:pPr>
    </w:p>
    <w:p w14:paraId="54513EDE" w14:textId="24520C92" w:rsidR="00806FD4" w:rsidRDefault="00806FD4" w:rsidP="005F2B74">
      <w:pPr>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respective penalty weights on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(d(t))</m:t>
        </m:r>
      </m:oMath>
      <w:r w:rsidRPr="00806FD4">
        <w:rPr>
          <w:rFonts w:hint="eastAsia"/>
          <w:iCs/>
          <w:lang w:eastAsia="zh-CN"/>
        </w:rPr>
        <w:t xml:space="preserve"> </w:t>
      </w:r>
      <w:r w:rsidRPr="00806FD4">
        <w:rPr>
          <w:iCs/>
          <w:lang w:eastAsia="zh-CN"/>
        </w:rPr>
        <w:t xml:space="preserve">is the mean value along the planned trajectory, T is planning time T, and </w:t>
      </w:r>
      <m:oMath>
        <m:sSubSup>
          <m:sSubSupPr>
            <m:ctrlPr>
              <w:rPr>
                <w:rFonts w:ascii="Cambria Math" w:hAnsi="Cambria Math"/>
                <w:i/>
                <w:iCs/>
                <w:lang w:eastAsia="zh-CN"/>
              </w:rPr>
            </m:ctrlPr>
          </m:sSubSupPr>
          <m:e>
            <m:r>
              <w:rPr>
                <w:rFonts w:ascii="Cambria Math" w:hAnsi="Cambria Math"/>
                <w:lang w:eastAsia="zh-CN"/>
              </w:rPr>
              <m:t>d</m:t>
            </m:r>
          </m:e>
          <m:sub>
            <m:r>
              <w:rPr>
                <w:rFonts w:ascii="Cambria Math" w:hAnsi="Cambria Math"/>
                <w:lang w:eastAsia="zh-CN"/>
              </w:rPr>
              <m:t>e</m:t>
            </m:r>
          </m:sub>
          <m:sup>
            <m:r>
              <w:rPr>
                <w:rFonts w:ascii="Cambria Math" w:hAnsi="Cambria Math"/>
                <w:lang w:eastAsia="zh-CN"/>
              </w:rPr>
              <m:t>2</m:t>
            </m:r>
          </m:sup>
        </m:sSubSup>
      </m:oMath>
      <w:r w:rsidRPr="00806FD4">
        <w:rPr>
          <w:rFonts w:hint="eastAsia"/>
          <w:iCs/>
          <w:lang w:eastAsia="zh-CN"/>
        </w:rPr>
        <w:t xml:space="preserve"> </w:t>
      </w:r>
      <w:r w:rsidRPr="00806FD4">
        <w:rPr>
          <w:iCs/>
          <w:lang w:eastAsia="zh-CN"/>
        </w:rPr>
        <w:t xml:space="preserve">is mean value of squared lateral offset of the planned trajectory along the reference line. </w:t>
      </w:r>
      <w:r w:rsidR="00D22E85">
        <w:rPr>
          <w:iCs/>
          <w:lang w:eastAsia="zh-CN"/>
        </w:rPr>
        <w:t xml:space="preserve">Unlike [], we want to select cost function terms as less as possible, as parameter calibration is always time consuming. In terms of comfort, we find that jerk is the most direct factor that affect driver </w:t>
      </w:r>
      <w:r w:rsidR="007C22CA">
        <w:rPr>
          <w:iCs/>
          <w:lang w:eastAsia="zh-CN"/>
        </w:rPr>
        <w:t>comfort;</w:t>
      </w:r>
      <w:r w:rsidR="00D22E85">
        <w:rPr>
          <w:iCs/>
          <w:lang w:eastAsia="zh-CN"/>
        </w:rPr>
        <w:t xml:space="preserve"> </w:t>
      </w:r>
      <w:r w:rsidR="007D2210">
        <w:rPr>
          <w:iCs/>
          <w:lang w:eastAsia="zh-CN"/>
        </w:rPr>
        <w:t>thus,</w:t>
      </w:r>
      <w:r w:rsidR="00D22E85">
        <w:rPr>
          <w:iCs/>
          <w:lang w:eastAsia="zh-CN"/>
        </w:rPr>
        <w:t xml:space="preserve"> we only keep jerk term, neglecting lateral velocity</w:t>
      </w:r>
      <w:r w:rsidR="007D2210">
        <w:rPr>
          <w:iCs/>
          <w:lang w:eastAsia="zh-CN"/>
        </w:rPr>
        <w:t xml:space="preserve"> and</w:t>
      </w:r>
      <w:r w:rsidR="00D22E85">
        <w:rPr>
          <w:iCs/>
          <w:lang w:eastAsia="zh-CN"/>
        </w:rPr>
        <w:t xml:space="preserve"> acceleration terms. The </w:t>
      </w:r>
      <w:r w:rsidR="00D22E85">
        <w:rPr>
          <w:iCs/>
          <w:lang w:eastAsia="zh-CN"/>
        </w:rPr>
        <w:lastRenderedPageBreak/>
        <w:t xml:space="preserve">curvature-related terms are also neglected since we not only calculate in priori a reasonable sampling time range that ensures proper trajectory curvature, but also do trajectory smoothing in </w:t>
      </w:r>
      <w:r w:rsidR="007C22CA">
        <w:t xml:space="preserve">DBTO to optimize curvature. The </w:t>
      </w:r>
      <w:r w:rsidR="007C22CA" w:rsidRPr="007C22CA">
        <w:t xml:space="preserve">consecutivity </w:t>
      </w:r>
      <w:r w:rsidR="007C22CA">
        <w:t xml:space="preserve">term is neglected in merge scenarios where there exists no </w:t>
      </w:r>
      <w:r w:rsidR="007C22CA" w:rsidRPr="007C22CA">
        <w:rPr>
          <w:rFonts w:hint="eastAsia"/>
        </w:rPr>
        <w:t>symmetry</w:t>
      </w:r>
      <w:r w:rsidR="007C22CA">
        <w:t xml:space="preserve">. Less cost function terms can improve computation efficiency and reduce parameter calibration burden. With initial and </w:t>
      </w:r>
      <w:r w:rsidR="007C22CA">
        <w:rPr>
          <w:lang w:eastAsia="zh-CN"/>
        </w:rPr>
        <w:t>terminal states, lateral quintic polynomial</w:t>
      </w:r>
      <w:r w:rsidR="007D2210">
        <w:rPr>
          <w:lang w:eastAsia="zh-CN"/>
        </w:rPr>
        <w:t>s</w:t>
      </w:r>
      <w:r w:rsidR="007C22CA">
        <w:rPr>
          <w:lang w:eastAsia="zh-CN"/>
        </w:rPr>
        <w:t xml:space="preserve"> can be generated, with more details in Appendix I.</w:t>
      </w:r>
    </w:p>
    <w:p w14:paraId="7AB8EFEA" w14:textId="23D8CAA9" w:rsidR="00F97BA6" w:rsidRDefault="00F97BA6" w:rsidP="005F2B74">
      <w:pPr>
        <w:jc w:val="both"/>
        <w:rPr>
          <w:iCs/>
          <w:lang w:eastAsia="zh-CN"/>
        </w:rPr>
      </w:pPr>
    </w:p>
    <w:p w14:paraId="02E210DC" w14:textId="118BD070" w:rsidR="004853EB" w:rsidRDefault="00F97BA6" w:rsidP="004853EB">
      <w:pPr>
        <w:jc w:val="both"/>
        <w:rPr>
          <w:iCs/>
          <w:szCs w:val="24"/>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xml:space="preserve">. Similar with lateral planning, we use quintic polynomial in distance planning and quantic polynomial in velocity planning.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5F60B2">
        <w:rPr>
          <w:rFonts w:hint="eastAsia"/>
          <w:lang w:eastAsia="zh-CN"/>
        </w:rPr>
        <w:t xml:space="preserve"> </w:t>
      </w:r>
      <w:r w:rsidR="005F60B2">
        <w:rPr>
          <w:lang w:eastAsia="zh-CN"/>
        </w:rPr>
        <w:t xml:space="preserve">is ego vehicle’s longitudinal distance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5F60B2">
        <w:rPr>
          <w:lang w:eastAsia="zh-CN"/>
        </w:rPr>
        <w:t xml:space="preserve">is ego vehicle’s longitudinal velocity, </w:t>
      </w:r>
      <w:r w:rsidR="005F60B2"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5F60B2">
        <w:rPr>
          <w:lang w:eastAsia="zh-CN"/>
        </w:rPr>
        <w:t xml:space="preserve">is ego vehicle’s longitudinal acceleration,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5F60B2" w:rsidRPr="00806FD4">
        <w:rPr>
          <w:lang w:eastAsia="zh-CN"/>
        </w:rPr>
        <w:t>.</w:t>
      </w:r>
      <w:r w:rsidR="005F60B2">
        <w:rPr>
          <w:lang w:eastAsia="zh-CN"/>
        </w:rPr>
        <w:t xml:space="preserve"> The terminal state is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acceleration.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 In velocity planning, the terminal states 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szCs w:val="24"/>
          <w:lang w:eastAsia="zh-CN"/>
        </w:rPr>
        <w:t xml:space="preserve">, we leave a degree of freedom in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w:r w:rsidR="005F60B2">
        <w:rPr>
          <w:szCs w:val="24"/>
          <w:lang w:eastAsia="zh-CN"/>
        </w:rPr>
        <w:t xml:space="preserve"> and therefore, velocity planning becomes </w:t>
      </w:r>
      <w:r w:rsidR="004853EB">
        <w:rPr>
          <w:szCs w:val="24"/>
          <w:lang w:eastAsia="zh-CN"/>
        </w:rPr>
        <w:t>quantic polynomial profiles.</w:t>
      </w:r>
      <w:r w:rsidR="005F60B2">
        <w:rPr>
          <w:szCs w:val="24"/>
          <w:lang w:eastAsia="zh-CN"/>
        </w:rPr>
        <w:t xml:space="preserve"> </w:t>
      </w:r>
      <w:r w:rsidR="004853EB" w:rsidRPr="004853EB">
        <w:rPr>
          <w:iCs/>
          <w:szCs w:val="24"/>
          <w:lang w:eastAsia="zh-CN"/>
        </w:rPr>
        <w:t>The cost function</w:t>
      </w:r>
      <w:r w:rsidR="004853EB">
        <w:rPr>
          <w:rFonts w:hint="eastAsia"/>
          <w:iCs/>
          <w:szCs w:val="24"/>
          <w:lang w:eastAsia="zh-CN"/>
        </w:rPr>
        <w:t>s</w:t>
      </w:r>
      <w:r w:rsidR="004853EB">
        <w:rPr>
          <w:iCs/>
          <w:szCs w:val="24"/>
          <w:lang w:eastAsia="zh-CN"/>
        </w:rPr>
        <w:t xml:space="preserve"> for distance planning and velocity planning are</w:t>
      </w:r>
      <w:r w:rsidR="004853EB" w:rsidRPr="004853EB">
        <w:rPr>
          <w:iCs/>
          <w:szCs w:val="24"/>
          <w:lang w:eastAsia="zh-CN"/>
        </w:rPr>
        <w:t xml:space="preserve"> denoted</w:t>
      </w:r>
      <w:r w:rsidR="004853EB">
        <w:rPr>
          <w:iCs/>
          <w:szCs w:val="24"/>
          <w:lang w:eastAsia="zh-CN"/>
        </w:rPr>
        <w:t xml:space="preserve">, respectively, </w:t>
      </w:r>
      <w:r w:rsidR="004853EB" w:rsidRPr="004853EB">
        <w:rPr>
          <w:iCs/>
          <w:szCs w:val="24"/>
          <w:lang w:eastAsia="zh-CN"/>
        </w:rPr>
        <w:t>by</w:t>
      </w:r>
      <w:r w:rsidR="004853EB">
        <w:rPr>
          <w:iCs/>
          <w:szCs w:val="24"/>
          <w:lang w:eastAsia="zh-CN"/>
        </w:rPr>
        <w:t>:</w:t>
      </w:r>
    </w:p>
    <w:p w14:paraId="4B44AB8E" w14:textId="77777777" w:rsidR="004853EB" w:rsidRPr="004853EB" w:rsidRDefault="004853EB" w:rsidP="004853EB">
      <w:pPr>
        <w:jc w:val="both"/>
        <w:rPr>
          <w:iCs/>
          <w:szCs w:val="24"/>
          <w:lang w:eastAsia="zh-CN"/>
        </w:rPr>
      </w:pPr>
    </w:p>
    <w:p w14:paraId="35AD73D5" w14:textId="6F326239" w:rsidR="004853EB" w:rsidRPr="0048681F" w:rsidRDefault="0048681F" w:rsidP="004853EB">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lon_dist</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 xml:space="preserve">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r>
            <w:rPr>
              <w:rFonts w:ascii="Cambria Math" w:hAnsi="Cambria Math"/>
              <w:szCs w:val="24"/>
              <w:lang w:eastAsia="zh-CN"/>
            </w:rPr>
            <m:t xml:space="preserve"> </m:t>
          </m:r>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s</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m:oMathPara>
    </w:p>
    <w:p w14:paraId="531FD5C2" w14:textId="31615AF9" w:rsidR="004853EB" w:rsidRPr="0048681F" w:rsidRDefault="0048681F" w:rsidP="004853EB">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lon_vel</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 xml:space="preserve">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r>
            <w:rPr>
              <w:rFonts w:ascii="Cambria Math" w:hAnsi="Cambria Math"/>
              <w:szCs w:val="24"/>
              <w:lang w:eastAsia="zh-CN"/>
            </w:rPr>
            <m:t xml:space="preserve"> </m:t>
          </m:r>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m:oMathPara>
    </w:p>
    <w:p w14:paraId="728B597A" w14:textId="77777777" w:rsidR="004853EB" w:rsidRPr="004853EB" w:rsidRDefault="004853EB" w:rsidP="004853EB">
      <w:pPr>
        <w:jc w:val="both"/>
        <w:rPr>
          <w:iCs/>
          <w:szCs w:val="24"/>
          <w:lang w:eastAsia="zh-CN"/>
        </w:rPr>
      </w:pPr>
    </w:p>
    <w:p w14:paraId="66D4AFCE" w14:textId="60935B28" w:rsidR="004853EB" w:rsidRDefault="004853EB" w:rsidP="004853EB">
      <w:pPr>
        <w:jc w:val="both"/>
        <w:rPr>
          <w:iCs/>
          <w:szCs w:val="24"/>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oMath>
      <w:r w:rsidRPr="00806FD4">
        <w:rPr>
          <w:rFonts w:hint="eastAsia"/>
          <w:iCs/>
          <w:lang w:eastAsia="zh-CN"/>
        </w:rPr>
        <w:t>,</w:t>
      </w:r>
      <w:r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Pr>
          <w:rFonts w:hint="eastAsia"/>
          <w:iCs/>
          <w:szCs w:val="24"/>
          <w:lang w:eastAsia="zh-CN"/>
        </w:rPr>
        <w:t xml:space="preserve"> </w:t>
      </w:r>
      <w:r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Pr="00806FD4">
        <w:rPr>
          <w:rFonts w:hint="eastAsia"/>
          <w:iCs/>
          <w:lang w:eastAsia="zh-CN"/>
        </w:rPr>
        <w:t xml:space="preserve"> </w:t>
      </w:r>
      <w:r>
        <w:rPr>
          <w:iCs/>
          <w:lang w:eastAsia="zh-CN"/>
        </w:rPr>
        <w:t>are</w:t>
      </w:r>
      <w:r w:rsidRPr="00806FD4">
        <w:rPr>
          <w:iCs/>
          <w:lang w:eastAsia="zh-CN"/>
        </w:rPr>
        <w:t xml:space="preserve"> respective penalty weights on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(s(t))</m:t>
        </m:r>
      </m:oMath>
      <w:r w:rsidRPr="00806FD4">
        <w:rPr>
          <w:rFonts w:hint="eastAsia"/>
          <w:iCs/>
          <w:lang w:eastAsia="zh-CN"/>
        </w:rPr>
        <w:t xml:space="preserve"> </w:t>
      </w:r>
      <w:r w:rsidRPr="00806FD4">
        <w:rPr>
          <w:iCs/>
          <w:lang w:eastAsia="zh-CN"/>
        </w:rPr>
        <w:t xml:space="preserve">is the mean value along the planned trajectory, T is planning time T, </w:t>
      </w:r>
      <m:oMath>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s</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w:r w:rsidRPr="00806FD4">
        <w:rPr>
          <w:rFonts w:hint="eastAsia"/>
          <w:iCs/>
          <w:lang w:eastAsia="zh-CN"/>
        </w:rPr>
        <w:t xml:space="preserve"> </w:t>
      </w:r>
      <w:r w:rsidRPr="00806FD4">
        <w:rPr>
          <w:iCs/>
          <w:lang w:eastAsia="zh-CN"/>
        </w:rPr>
        <w:t xml:space="preserve">is squared </w:t>
      </w:r>
      <w:r>
        <w:rPr>
          <w:iCs/>
          <w:lang w:eastAsia="zh-CN"/>
        </w:rPr>
        <w:t>longitudinal</w:t>
      </w:r>
      <w:r w:rsidRPr="00806FD4">
        <w:rPr>
          <w:iCs/>
          <w:lang w:eastAsia="zh-CN"/>
        </w:rPr>
        <w:t xml:space="preserve"> </w:t>
      </w:r>
      <w:r>
        <w:rPr>
          <w:iCs/>
          <w:lang w:eastAsia="zh-CN"/>
        </w:rPr>
        <w:t xml:space="preserve">offset between desired distance and sampling terminal distance, and </w:t>
      </w:r>
      <m:oMath>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w:r>
        <w:rPr>
          <w:rFonts w:hint="eastAsia"/>
          <w:iCs/>
          <w:szCs w:val="24"/>
          <w:lang w:eastAsia="zh-CN"/>
        </w:rPr>
        <w:t xml:space="preserve"> </w:t>
      </w:r>
      <w:r>
        <w:rPr>
          <w:iCs/>
          <w:szCs w:val="24"/>
          <w:lang w:eastAsia="zh-CN"/>
        </w:rPr>
        <w:t xml:space="preserve">is squared longitudinal velocity offset between set speed and </w:t>
      </w:r>
      <w:r w:rsidR="004B63F1">
        <w:rPr>
          <w:iCs/>
          <w:szCs w:val="24"/>
          <w:lang w:eastAsia="zh-CN"/>
        </w:rPr>
        <w:t xml:space="preserve">sampling terminal speed. </w:t>
      </w:r>
    </w:p>
    <w:p w14:paraId="1B16E1B2" w14:textId="77777777" w:rsidR="004B63F1" w:rsidRPr="004853EB" w:rsidRDefault="004B63F1" w:rsidP="004853EB">
      <w:pPr>
        <w:jc w:val="both"/>
        <w:rPr>
          <w:szCs w:val="24"/>
          <w:lang w:eastAsia="zh-CN"/>
        </w:rPr>
      </w:pPr>
    </w:p>
    <w:p w14:paraId="422C3F8A" w14:textId="2E1E8068" w:rsidR="004B63F1" w:rsidRDefault="002E55FD" w:rsidP="005F2B74">
      <w:pPr>
        <w:jc w:val="both"/>
        <w:rPr>
          <w:lang w:eastAsia="zh-CN"/>
        </w:rPr>
      </w:pPr>
      <w:r>
        <w:rPr>
          <w:lang w:eastAsia="zh-CN"/>
        </w:rPr>
        <w:t>D</w:t>
      </w:r>
      <w:r w:rsidR="00F97BA6">
        <w:rPr>
          <w:lang w:eastAsia="zh-CN"/>
        </w:rPr>
        <w:t>istance planning is further divided into four categories</w:t>
      </w:r>
      <w:r>
        <w:rPr>
          <w:lang w:eastAsia="zh-CN"/>
        </w:rPr>
        <w:t xml:space="preserve"> shown in Fig. X. In different categories, 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Pr>
          <w:lang w:eastAsia="zh-CN"/>
        </w:rPr>
        <w:t xml:space="preserve"> is calculated differently</w:t>
      </w:r>
      <w:r w:rsidR="004B63F1">
        <w:rPr>
          <w:lang w:eastAsia="zh-CN"/>
        </w:rPr>
        <w:t>, we use Case I as an example for our following contents, and the other deduction can be seen in Appendix II. We make a simple assumption that in Case I, vehicle a and vehicle b have constant accelerations:</w:t>
      </w:r>
    </w:p>
    <w:p w14:paraId="12FB3B88" w14:textId="77777777" w:rsidR="004B63F1" w:rsidRDefault="004B63F1" w:rsidP="0048681F">
      <w:pPr>
        <w:jc w:val="center"/>
        <w:rPr>
          <w:lang w:eastAsia="zh-CN"/>
        </w:rPr>
      </w:pPr>
    </w:p>
    <w:p w14:paraId="03DEE2A6" w14:textId="7364E45B" w:rsidR="004B63F1" w:rsidRPr="004B63F1" w:rsidRDefault="0048681F" w:rsidP="0048681F">
      <w:pPr>
        <w:jc w:val="center"/>
        <w:rPr>
          <w:lang w:eastAsia="zh-CN"/>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=const</m:t>
          </m:r>
        </m:oMath>
      </m:oMathPara>
    </w:p>
    <w:p w14:paraId="18A9BA5F" w14:textId="0026F922" w:rsidR="004B63F1" w:rsidRPr="004B63F1" w:rsidRDefault="0048681F" w:rsidP="0048681F">
      <w:pPr>
        <w:jc w:val="center"/>
        <w:rPr>
          <w:lang w:eastAsia="zh-CN"/>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=const</m:t>
          </m:r>
        </m:oMath>
      </m:oMathPara>
    </w:p>
    <w:p w14:paraId="7230349C" w14:textId="77777777" w:rsidR="004B63F1" w:rsidRPr="004B63F1" w:rsidRDefault="004B63F1" w:rsidP="004B63F1">
      <w:pPr>
        <w:jc w:val="both"/>
        <w:rPr>
          <w:lang w:eastAsia="zh-CN"/>
        </w:rPr>
      </w:pPr>
    </w:p>
    <w:p w14:paraId="5ADF2134" w14:textId="02D97785" w:rsidR="004B63F1" w:rsidRDefault="004B63F1" w:rsidP="004B63F1">
      <w:pPr>
        <w:jc w:val="both"/>
        <w:rPr>
          <w:lang w:eastAsia="zh-CN"/>
        </w:rPr>
      </w:pPr>
      <w:r>
        <w:rPr>
          <w:lang w:eastAsia="zh-CN"/>
        </w:rPr>
        <w:t>The two vehicles’ longitudinal velocity and distance are as follows:</w:t>
      </w:r>
    </w:p>
    <w:p w14:paraId="68EA999C" w14:textId="77777777" w:rsidR="004B63F1" w:rsidRDefault="004B63F1" w:rsidP="0048681F">
      <w:pPr>
        <w:jc w:val="center"/>
        <w:rPr>
          <w:lang w:eastAsia="zh-CN"/>
        </w:rPr>
      </w:pPr>
    </w:p>
    <w:p w14:paraId="3B40C9A6" w14:textId="77777777" w:rsidR="004B63F1" w:rsidRPr="00C05362" w:rsidRDefault="0048681F" w:rsidP="0048681F">
      <w:pPr>
        <w:jc w:val="center"/>
        <w:rPr>
          <w:i/>
          <w:szCs w:val="24"/>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hint="eastAsia"/>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oMath>
      </m:oMathPara>
    </w:p>
    <w:p w14:paraId="3F84C836" w14:textId="77777777" w:rsidR="004B63F1" w:rsidRPr="00885594" w:rsidRDefault="0048681F" w:rsidP="0048681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d>
            <m:dPr>
              <m:begChr m:val="["/>
              <m:endChr m:val="]"/>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e>
            <m:sup>
              <m:r>
                <w:rPr>
                  <w:rFonts w:ascii="Cambria Math" w:hAnsi="Cambria Math"/>
                  <w:szCs w:val="24"/>
                </w:rPr>
                <m:t>2</m:t>
              </m:r>
            </m:sup>
          </m:sSup>
        </m:oMath>
      </m:oMathPara>
    </w:p>
    <w:p w14:paraId="64019077" w14:textId="77777777" w:rsidR="004B63F1" w:rsidRPr="00C05362" w:rsidRDefault="0048681F" w:rsidP="0048681F">
      <w:pPr>
        <w:jc w:val="center"/>
        <w:rPr>
          <w:i/>
          <w:szCs w:val="24"/>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hint="eastAsia"/>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oMath>
      </m:oMathPara>
    </w:p>
    <w:p w14:paraId="2B0FFEB2" w14:textId="77777777" w:rsidR="004B63F1" w:rsidRDefault="0048681F" w:rsidP="0048681F">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d>
          <m:dPr>
            <m:begChr m:val="["/>
            <m:endChr m:val="]"/>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e>
          <m:sup>
            <m:r>
              <w:rPr>
                <w:rFonts w:ascii="Cambria Math" w:hAnsi="Cambria Math"/>
                <w:szCs w:val="24"/>
              </w:rPr>
              <m:t>2</m:t>
            </m:r>
          </m:sup>
        </m:sSup>
      </m:oMath>
      <w:r w:rsidR="004B63F1">
        <w:rPr>
          <w:rFonts w:hint="eastAsia"/>
          <w:szCs w:val="24"/>
        </w:rPr>
        <w:t>，</w:t>
      </w:r>
    </w:p>
    <w:p w14:paraId="2157AAD1" w14:textId="6BCAD3E0" w:rsidR="004B63F1" w:rsidRDefault="004B63F1" w:rsidP="004B63F1">
      <w:pPr>
        <w:jc w:val="both"/>
        <w:rPr>
          <w:lang w:eastAsia="zh-CN"/>
        </w:rPr>
      </w:pPr>
    </w:p>
    <w:p w14:paraId="5F2F18CF" w14:textId="02239C65" w:rsidR="004B63F1" w:rsidRDefault="004B63F1" w:rsidP="004B63F1">
      <w:pPr>
        <w:jc w:val="both"/>
        <w:rPr>
          <w:szCs w:val="24"/>
          <w:lang w:eastAsia="zh-CN"/>
        </w:rPr>
      </w:pPr>
      <w:r>
        <w:rPr>
          <w:lang w:eastAsia="zh-CN"/>
        </w:rPr>
        <w:t xml:space="preserve">where </w:t>
      </w:r>
      <m:oMath>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 xml:space="preserve">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w:t>
      </w:r>
    </w:p>
    <w:p w14:paraId="2B338D42" w14:textId="73BEEA27" w:rsidR="004B63F1" w:rsidRDefault="004B63F1" w:rsidP="004B63F1">
      <w:pPr>
        <w:jc w:val="both"/>
        <w:rPr>
          <w:szCs w:val="24"/>
          <w:lang w:eastAsia="zh-CN"/>
        </w:rPr>
      </w:pPr>
    </w:p>
    <w:p w14:paraId="20C4EA7B" w14:textId="76D35D26" w:rsidR="004B63F1" w:rsidRDefault="004B63F1" w:rsidP="004B63F1">
      <w:pPr>
        <w:jc w:val="both"/>
        <w:rPr>
          <w:lang w:eastAsia="zh-CN"/>
        </w:rPr>
      </w:pPr>
      <w:r>
        <w:rPr>
          <w:lang w:eastAsia="zh-CN"/>
        </w:rPr>
        <w:t xml:space="preserve">In real traffic, human drivers </w:t>
      </w:r>
      <w:r w:rsidR="0094234E">
        <w:rPr>
          <w:lang w:eastAsia="zh-CN"/>
        </w:rPr>
        <w:t>are more likely</w:t>
      </w:r>
      <w:r>
        <w:rPr>
          <w:lang w:eastAsia="zh-CN"/>
        </w:rPr>
        <w:t xml:space="preserve"> to move closer to the front vehicle when merging, therefore we define:</w:t>
      </w:r>
    </w:p>
    <w:p w14:paraId="25A969DA" w14:textId="77777777" w:rsidR="0094234E" w:rsidRDefault="0094234E" w:rsidP="004B63F1">
      <w:pPr>
        <w:jc w:val="both"/>
        <w:rPr>
          <w:lang w:eastAsia="zh-CN"/>
        </w:rPr>
      </w:pPr>
    </w:p>
    <w:p w14:paraId="3D642DE7" w14:textId="4BE10161" w:rsidR="004B63F1" w:rsidRDefault="0048681F"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77777777" w:rsidR="0094234E" w:rsidRDefault="004B63F1" w:rsidP="0094234E">
      <w:pPr>
        <w:jc w:val="both"/>
        <w:rPr>
          <w:lang w:eastAsia="zh-CN"/>
        </w:rPr>
      </w:pPr>
      <w:r>
        <w:rPr>
          <w:lang w:eastAsia="zh-CN"/>
        </w:rPr>
        <w:t xml:space="preserve"> </w:t>
      </w:r>
      <w:r w:rsidR="0094234E">
        <w:rPr>
          <w:lang w:eastAsia="zh-CN"/>
        </w:rPr>
        <w:t xml:space="preserve">The derivative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is:</w:t>
      </w:r>
    </w:p>
    <w:p w14:paraId="381D4710" w14:textId="77777777" w:rsidR="0094234E" w:rsidRPr="0094234E" w:rsidRDefault="0094234E" w:rsidP="0094234E">
      <w:pPr>
        <w:jc w:val="both"/>
        <w:rPr>
          <w:szCs w:val="24"/>
        </w:rPr>
      </w:pPr>
    </w:p>
    <w:p w14:paraId="5C628DA6" w14:textId="77777777" w:rsidR="0094234E" w:rsidRPr="0094234E" w:rsidRDefault="0048681F" w:rsidP="0094234E">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d>
            <m:dPr>
              <m:begChr m:val="["/>
              <m:endChr m:val="]"/>
              <m:ctrlPr>
                <w:rPr>
                  <w:rFonts w:ascii="Cambria Math" w:hAnsi="Cambria Math"/>
                  <w:i/>
                  <w:lang w:eastAsia="zh-CN"/>
                </w:rPr>
              </m:ctrlPr>
            </m:dPr>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d>
                <m:dPr>
                  <m:ctrlPr>
                    <w:rPr>
                      <w:rFonts w:ascii="Cambria Math" w:hAnsi="Cambria Math"/>
                      <w:i/>
                      <w:lang w:eastAsia="zh-CN"/>
                    </w:rPr>
                  </m:ctrlPr>
                </m:dPr>
                <m:e>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e>
          </m:d>
        </m:oMath>
      </m:oMathPara>
    </w:p>
    <w:p w14:paraId="2E64B3CD" w14:textId="3B2A2F3A" w:rsidR="0094234E" w:rsidRPr="0094234E" w:rsidRDefault="0094234E" w:rsidP="0094234E">
      <w:pPr>
        <w:jc w:val="both"/>
        <w:rPr>
          <w:lang w:eastAsia="zh-CN"/>
        </w:rPr>
      </w:pPr>
      <m:oMathPara>
        <m:oMathParaPr>
          <m:jc m:val="center"/>
        </m:oMathParaPr>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r>
            <w:rPr>
              <w:rFonts w:ascii="Cambria Math" w:hAnsi="Cambria Math"/>
              <w:lang w:eastAsia="zh-CN"/>
            </w:rPr>
            <m:t>)]</m:t>
          </m:r>
        </m:oMath>
      </m:oMathPara>
    </w:p>
    <w:p w14:paraId="186B3843" w14:textId="43365116" w:rsidR="0094234E" w:rsidRPr="0094234E" w:rsidRDefault="0048681F"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D18E90" w14:textId="77777777" w:rsidR="0094234E" w:rsidRPr="0094234E" w:rsidRDefault="0094234E" w:rsidP="0094234E">
      <w:pPr>
        <w:jc w:val="both"/>
        <w:rPr>
          <w:i/>
          <w:lang w:eastAsia="zh-CN"/>
        </w:rPr>
      </w:pPr>
    </w:p>
    <w:p w14:paraId="15A05225" w14:textId="18399BBB" w:rsidR="0094234E" w:rsidRDefault="0094234E" w:rsidP="0094234E">
      <w:pPr>
        <w:jc w:val="both"/>
        <w:rPr>
          <w:lang w:eastAsia="zh-CN"/>
        </w:rPr>
      </w:pPr>
      <w:r>
        <w:t xml:space="preserve">With initial and </w:t>
      </w:r>
      <w:r>
        <w:rPr>
          <w:lang w:eastAsia="zh-CN"/>
        </w:rPr>
        <w:t xml:space="preserve">terminal states, longitudinal quintic polynomials can be solved using the same method as that in lateral planning. </w:t>
      </w:r>
    </w:p>
    <w:p w14:paraId="751806E8" w14:textId="35CDF867" w:rsidR="00172A4D" w:rsidRDefault="00172A4D" w:rsidP="0094234E">
      <w:pPr>
        <w:jc w:val="both"/>
        <w:rPr>
          <w:lang w:eastAsia="zh-CN"/>
        </w:rPr>
      </w:pPr>
    </w:p>
    <w:p w14:paraId="39BF66A7" w14:textId="7326D897" w:rsidR="00172A4D" w:rsidRDefault="00172A4D" w:rsidP="0094234E">
      <w:pPr>
        <w:jc w:val="both"/>
        <w:rPr>
          <w:szCs w:val="24"/>
          <w:lang w:eastAsia="zh-CN"/>
        </w:rPr>
      </w:pPr>
      <w:r>
        <w:rPr>
          <w:lang w:eastAsia="zh-CN"/>
        </w:rPr>
        <w:t xml:space="preserve">In longitudinal velocity planning, we constrain longitudinal acceleration between -0.15g ~ 0.1g, and the velocity sampling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is defined as a function of time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r>
          <w:rPr>
            <w:rFonts w:ascii="Cambria Math" w:hAnsi="Cambria Math"/>
            <w:szCs w:val="24"/>
          </w:rPr>
          <m:t>(t)</m:t>
        </m:r>
      </m:oMath>
      <w:r>
        <w:rPr>
          <w:szCs w:val="24"/>
          <w:lang w:eastAsia="zh-CN"/>
        </w:rPr>
        <w:t>. Therefore, a reasonable velocity sampling range is calculated in priori to improve sampling efficiency:</w:t>
      </w:r>
    </w:p>
    <w:p w14:paraId="34500760" w14:textId="77777777" w:rsidR="00172A4D" w:rsidRDefault="00172A4D" w:rsidP="0094234E">
      <w:pPr>
        <w:jc w:val="both"/>
        <w:rPr>
          <w:szCs w:val="24"/>
          <w:lang w:eastAsia="zh-CN"/>
        </w:rPr>
      </w:pPr>
    </w:p>
    <w:p w14:paraId="6C575B26" w14:textId="5D805B3B" w:rsidR="00172A4D" w:rsidRPr="0048681F" w:rsidRDefault="0048681F" w:rsidP="0094234E">
      <w:pPr>
        <w:jc w:val="both"/>
        <w:rPr>
          <w:szCs w:val="24"/>
        </w:rPr>
      </w:pPr>
      <m:oMathPara>
        <m:oMathParaPr>
          <m:jc m:val="center"/>
        </m:oMathPara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hAnsi="Cambria Math"/>
              <w:szCs w:val="24"/>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r>
            <w:rPr>
              <w:rFonts w:ascii="Cambria Math" w:hAnsi="Cambria Math"/>
              <w:szCs w:val="24"/>
            </w:rPr>
            <m:t>]</m:t>
          </m:r>
        </m:oMath>
      </m:oMathPara>
    </w:p>
    <w:p w14:paraId="5AC7D8D4" w14:textId="674E019E" w:rsidR="004B63F1" w:rsidRDefault="004B63F1" w:rsidP="005F2B74">
      <w:pPr>
        <w:jc w:val="both"/>
        <w:rPr>
          <w:lang w:eastAsia="zh-CN"/>
        </w:rPr>
      </w:pPr>
    </w:p>
    <w:p w14:paraId="36A0FF70" w14:textId="6D40F296" w:rsidR="00172A4D" w:rsidRDefault="00172A4D" w:rsidP="005F2B74">
      <w:pPr>
        <w:jc w:val="both"/>
        <w:rPr>
          <w:lang w:eastAsia="zh-CN"/>
        </w:rPr>
      </w:pPr>
      <w:r>
        <w:rPr>
          <w:lang w:eastAsia="zh-CN"/>
        </w:rPr>
        <w:t>where</w:t>
      </w:r>
    </w:p>
    <w:p w14:paraId="4C3ECEE8" w14:textId="7C2362DC" w:rsidR="00172A4D" w:rsidRPr="0048681F" w:rsidRDefault="0048681F"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hAnsi="Cambria Math"/>
              <w:lang w:eastAsia="zh-CN"/>
            </w:rPr>
            <m:t>=</m:t>
          </m:r>
          <m:sSup>
            <m:sSupPr>
              <m:ctrlPr>
                <w:rPr>
                  <w:rFonts w:ascii="Cambria Math" w:hAnsi="Cambria Math"/>
                  <w:i/>
                  <w:szCs w:val="24"/>
                </w:rPr>
              </m:ctrlPr>
            </m:sSupPr>
            <m:e>
              <m:r>
                <w:rPr>
                  <w:rFonts w:ascii="Cambria Math" w:hAnsi="Cambria Math"/>
                  <w:szCs w:val="24"/>
                </w:rPr>
                <m:t>(v_eg</m:t>
              </m:r>
              <m:r>
                <w:rPr>
                  <w:rFonts w:ascii="Cambria Math" w:hAnsi="Cambria Math" w:hint="eastAsia"/>
                  <w:szCs w:val="24"/>
                  <w:lang w:eastAsia="zh-CN"/>
                </w:rPr>
                <m:t>o</m:t>
              </m:r>
              <m:r>
                <w:rPr>
                  <w:rFonts w:ascii="Cambria Math" w:hAnsi="Cambria Math"/>
                  <w:szCs w:val="24"/>
                </w:rPr>
                <m:t>-</m:t>
              </m:r>
              <m:r>
                <w:rPr>
                  <w:rFonts w:ascii="Cambria Math" w:hAnsi="Cambria Math"/>
                  <w:lang w:eastAsia="zh-CN"/>
                </w:rPr>
                <m:t>0.15g×</m:t>
              </m:r>
              <m:r>
                <w:rPr>
                  <w:rFonts w:ascii="Cambria Math" w:hAnsi="Cambria Math"/>
                  <w:szCs w:val="24"/>
                </w:rPr>
                <m:t>T_e )</m:t>
              </m:r>
            </m:e>
            <m:sup>
              <m:r>
                <w:rPr>
                  <w:rFonts w:ascii="Cambria Math" w:hAnsi="Cambria Math"/>
                  <w:szCs w:val="24"/>
                </w:rPr>
                <m:t>+</m:t>
              </m:r>
            </m:sup>
          </m:sSup>
        </m:oMath>
      </m:oMathPara>
    </w:p>
    <w:p w14:paraId="3863AFD6" w14:textId="1E92717D" w:rsidR="002E55FD" w:rsidRPr="0048681F" w:rsidRDefault="0048681F"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r>
            <w:rPr>
              <w:rFonts w:ascii="Cambria Math" w:hAnsi="Cambria Math"/>
              <w:lang w:eastAsia="zh-CN"/>
            </w:rPr>
            <m:t>=</m:t>
          </m:r>
          <m:sSub>
            <m:sSubPr>
              <m:ctrlPr>
                <w:rPr>
                  <w:rFonts w:ascii="Cambria Math" w:hAnsi="Cambria Math"/>
                  <w:i/>
                  <w:szCs w:val="24"/>
                </w:rPr>
              </m:ctrlPr>
            </m:sSubPr>
            <m:e>
              <m:r>
                <m:rPr>
                  <m:sty m:val="p"/>
                </m:rPr>
                <w:rPr>
                  <w:rFonts w:ascii="Cambria Math" w:hAnsi="Cambria Math"/>
                  <w:szCs w:val="24"/>
                </w:rPr>
                <m:t>min⁡</m:t>
              </m:r>
              <m:r>
                <w:rPr>
                  <w:rFonts w:ascii="Cambria Math" w:hAnsi="Cambria Math"/>
                  <w:szCs w:val="24"/>
                </w:rPr>
                <m:t>(v</m:t>
              </m:r>
            </m:e>
            <m:sub>
              <m:r>
                <w:rPr>
                  <w:rFonts w:ascii="Cambria Math" w:hAnsi="Cambria Math"/>
                  <w:szCs w:val="24"/>
                </w:rPr>
                <m:t>ego</m:t>
              </m:r>
            </m:sub>
          </m:sSub>
          <m:r>
            <w:rPr>
              <w:rFonts w:ascii="Cambria Math" w:hAnsi="Cambria Math"/>
              <w:szCs w:val="24"/>
            </w:rPr>
            <m:t>+</m:t>
          </m:r>
          <m:r>
            <w:rPr>
              <w:rFonts w:ascii="Cambria Math" w:hAnsi="Cambria Math"/>
              <w:lang w:eastAsia="zh-CN"/>
            </w:rPr>
            <m:t>0.1g</m:t>
          </m:r>
          <m:r>
            <m:rPr>
              <m:sty m:val="p"/>
            </m:rPr>
            <w:rPr>
              <w:rFonts w:ascii="Cambria Math" w:hAnsi="Cambria Math"/>
              <w:lang w:eastAsia="zh-CN"/>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r>
            <w:rPr>
              <w:rFonts w:ascii="Cambria Math" w:hAnsi="Cambria Math"/>
              <w:szCs w:val="24"/>
            </w:rPr>
            <m:t xml:space="preserve">, </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limit</m:t>
              </m:r>
            </m:sub>
          </m:sSub>
          <m:r>
            <w:rPr>
              <w:rFonts w:ascii="Cambria Math" w:hAnsi="Cambria Math"/>
              <w:lang w:eastAsia="zh-CN"/>
            </w:rPr>
            <m:t>)</m:t>
          </m:r>
        </m:oMath>
      </m:oMathPara>
    </w:p>
    <w:p w14:paraId="73187E95" w14:textId="0DBD007C" w:rsidR="009F6489" w:rsidRDefault="009F6489" w:rsidP="005F2B74">
      <w:pPr>
        <w:jc w:val="both"/>
        <w:rPr>
          <w:lang w:eastAsia="zh-CN"/>
        </w:rPr>
      </w:pPr>
    </w:p>
    <w:p w14:paraId="26C84D52" w14:textId="31C93D97" w:rsidR="009F6489" w:rsidRDefault="009F6489" w:rsidP="005F2B74">
      <w:pPr>
        <w:jc w:val="both"/>
        <w:rPr>
          <w:lang w:eastAsia="zh-CN"/>
        </w:rPr>
      </w:pPr>
      <w:r>
        <w:rPr>
          <w:lang w:eastAsia="zh-CN"/>
        </w:rPr>
        <w:t xml:space="preserve">The details of solving quantic polynomial </w:t>
      </w:r>
      <w:r w:rsidR="001F18F5">
        <w:rPr>
          <w:lang w:eastAsia="zh-CN"/>
        </w:rPr>
        <w:t>are</w:t>
      </w:r>
      <w:r>
        <w:rPr>
          <w:lang w:eastAsia="zh-CN"/>
        </w:rPr>
        <w:t xml:space="preserve"> also shown in Appendix I.</w:t>
      </w:r>
    </w:p>
    <w:p w14:paraId="7ADE6B0C" w14:textId="200C1809" w:rsidR="00A66437" w:rsidRDefault="00A66437" w:rsidP="00A66437">
      <w:pPr>
        <w:pStyle w:val="1"/>
        <w:spacing w:before="120" w:after="120"/>
      </w:pPr>
      <w:r>
        <w:t>Descent based trajectory optimization</w:t>
      </w:r>
    </w:p>
    <w:p w14:paraId="0B02C74C" w14:textId="0BF31986" w:rsidR="00A66437" w:rsidRDefault="00A66437" w:rsidP="00A66437">
      <w:pPr>
        <w:jc w:val="both"/>
        <w:rPr>
          <w:lang w:eastAsia="zh-CN"/>
        </w:rPr>
      </w:pPr>
      <w:r>
        <w:rPr>
          <w:lang w:eastAsia="zh-CN"/>
        </w:rPr>
        <w:t xml:space="preserve">In this section, </w:t>
      </w:r>
      <w:r w:rsidR="00D64ABA">
        <w:rPr>
          <w:lang w:eastAsia="zh-CN"/>
        </w:rPr>
        <w:t>t</w:t>
      </w:r>
      <w:r w:rsidR="00D64ABA">
        <w:rPr>
          <w:lang w:eastAsia="zh-CN"/>
        </w:rPr>
        <w:t xml:space="preserve">o further reduce the curvature and heading angle of the optimal quintic polynomial, </w:t>
      </w:r>
      <w:r>
        <w:rPr>
          <w:lang w:eastAsia="zh-CN"/>
        </w:rPr>
        <w:t>we introduce our descent-based trajectory 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 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48681F"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56D8AB54" w:rsidR="0015574D" w:rsidRDefault="0048681F"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three </w:t>
      </w:r>
      <w:r w:rsidR="0015574D" w:rsidRPr="00806FD4">
        <w:rPr>
          <w:iCs/>
          <w:lang w:eastAsia="zh-CN"/>
        </w:rPr>
        <w:t xml:space="preserve">penalty weights on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w:t>
      </w:r>
      <w:r w:rsidR="0015574D">
        <w:rPr>
          <w:iCs/>
          <w:lang w:eastAsia="zh-CN"/>
        </w:rPr>
        <w:lastRenderedPageBreak/>
        <w:t xml:space="preserve">Post-processing of trajectory generated by Hybrid A* is introduced in [][],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010368F7" w14:textId="18E9CD16" w:rsidR="00A66437"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DD7A92">
        <w:rPr>
          <w:szCs w:val="24"/>
          <w:lang w:eastAsia="zh-CN"/>
        </w:rPr>
        <w:t>x and Fig.</w:t>
      </w:r>
      <w:r w:rsidR="005B798D">
        <w:rPr>
          <w:szCs w:val="24"/>
          <w:lang w:eastAsia="zh-CN"/>
        </w:rPr>
        <w:t xml:space="preserve"> </w:t>
      </w:r>
      <w:r w:rsidR="00DD7A92">
        <w:rPr>
          <w:szCs w:val="24"/>
          <w:lang w:eastAsia="zh-CN"/>
        </w:rPr>
        <w:t>x.</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C13F5">
        <w:rPr>
          <w:szCs w:val="24"/>
          <w:lang w:eastAsia="zh-CN"/>
        </w:rPr>
        <w:t>1</w:t>
      </w:r>
      <w:r w:rsidR="00FC4046">
        <w:rPr>
          <w:szCs w:val="24"/>
          <w:lang w:eastAsia="zh-CN"/>
        </w:rPr>
        <w:t>91</w:t>
      </w:r>
      <w:r w:rsidR="006C13F5">
        <w:rPr>
          <w:szCs w:val="24"/>
          <w:lang w:eastAsia="zh-CN"/>
        </w:rPr>
        <w:t xml:space="preserve"> iteration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5305E3EE" w14:textId="180297B9" w:rsidR="00F24C2F" w:rsidRDefault="00F24C2F" w:rsidP="00FC4046">
      <w:pPr>
        <w:jc w:val="center"/>
        <w:rPr>
          <w:szCs w:val="24"/>
          <w:lang w:eastAsia="zh-CN"/>
        </w:rPr>
      </w:pPr>
      <w:proofErr w:type="spellStart"/>
      <w:r>
        <w:rPr>
          <w:rFonts w:hint="eastAsia"/>
          <w:szCs w:val="24"/>
          <w:lang w:eastAsia="zh-CN"/>
        </w:rPr>
        <w:t>F</w:t>
      </w:r>
      <w:r>
        <w:rPr>
          <w:szCs w:val="24"/>
          <w:lang w:eastAsia="zh-CN"/>
        </w:rPr>
        <w:t>ig.x</w:t>
      </w:r>
      <w:proofErr w:type="spellEnd"/>
      <w:r>
        <w:rPr>
          <w:szCs w:val="24"/>
          <w:lang w:eastAsia="zh-CN"/>
        </w:rPr>
        <w:t xml:space="preserve"> Gradient descent without straightness term</w:t>
      </w:r>
    </w:p>
    <w:p w14:paraId="36835745" w14:textId="77777777" w:rsidR="00B621D7" w:rsidRDefault="00B621D7" w:rsidP="005F2B74">
      <w:pPr>
        <w:jc w:val="both"/>
        <w:rPr>
          <w:rFonts w:hint="eastAsia"/>
          <w:szCs w:val="24"/>
          <w:lang w:eastAsia="zh-CN"/>
        </w:rPr>
      </w:pPr>
    </w:p>
    <w:p w14:paraId="7541350D" w14:textId="5A62D96F" w:rsidR="00DD7A92" w:rsidRDefault="00DD7A92" w:rsidP="005F2B74">
      <w:pPr>
        <w:jc w:val="both"/>
        <w:rPr>
          <w:lang w:eastAsia="zh-CN"/>
        </w:rPr>
      </w:pPr>
    </w:p>
    <w:p w14:paraId="6DB7BFF4" w14:textId="53F57017" w:rsidR="00FC4046" w:rsidRDefault="00FC4046" w:rsidP="005F2B74">
      <w:pPr>
        <w:jc w:val="both"/>
        <w:rPr>
          <w:rFonts w:hint="eastAsia"/>
          <w:lang w:eastAsia="zh-CN"/>
        </w:rPr>
      </w:pPr>
      <w:r>
        <w:rPr>
          <w:noProof/>
          <w:lang w:eastAsia="zh-CN"/>
        </w:rPr>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1D3C59B5" w:rsidR="00F24C2F" w:rsidRDefault="00F24C2F" w:rsidP="00FC4046">
      <w:pPr>
        <w:jc w:val="center"/>
        <w:rPr>
          <w:lang w:eastAsia="zh-CN"/>
        </w:rPr>
      </w:pPr>
      <w:proofErr w:type="spellStart"/>
      <w:r>
        <w:rPr>
          <w:rFonts w:hint="eastAsia"/>
          <w:lang w:eastAsia="zh-CN"/>
        </w:rPr>
        <w:t>F</w:t>
      </w:r>
      <w:r>
        <w:rPr>
          <w:lang w:eastAsia="zh-CN"/>
        </w:rPr>
        <w:t>ig.x</w:t>
      </w:r>
      <w:proofErr w:type="spellEnd"/>
      <w:r>
        <w:rPr>
          <w:szCs w:val="24"/>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5C6D94F0" w:rsidR="0058798D" w:rsidRDefault="0058798D" w:rsidP="005F2B74">
      <w:pPr>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Pr>
          <w:lang w:eastAsia="zh-CN"/>
        </w:rPr>
        <w:t xml:space="preserve">x, </w:t>
      </w:r>
      <w:r w:rsidR="00473046">
        <w:rPr>
          <w:lang w:eastAsia="zh-CN"/>
        </w:rPr>
        <w:t xml:space="preserve">gradient of smoothness term explodes if a big step size is selected, thus the optimized trajectory becomes unreasonable. We use buffer band to avoid gradient explode. As is shown in Fig. x, algorithm is stopped </w:t>
      </w:r>
      <w:r w:rsidR="007B1A32">
        <w:rPr>
          <w:lang w:eastAsia="zh-CN"/>
        </w:rPr>
        <w:t>if</w:t>
      </w:r>
      <w:r w:rsidR="00473046">
        <w:rPr>
          <w:lang w:eastAsia="zh-CN"/>
        </w:rPr>
        <w:t xml:space="preserve"> the points of optimized trajectory move out of the range of buffer band.</w:t>
      </w:r>
    </w:p>
    <w:p w14:paraId="72F7B41E" w14:textId="77777777" w:rsidR="00FC4046" w:rsidRDefault="00FC4046" w:rsidP="005F2B74">
      <w:pPr>
        <w:jc w:val="both"/>
        <w:rPr>
          <w:lang w:eastAsia="zh-CN"/>
        </w:rPr>
      </w:pPr>
    </w:p>
    <w:p w14:paraId="3574479C" w14:textId="57393071" w:rsidR="006C13F5" w:rsidRDefault="0058798D" w:rsidP="005F2B74">
      <w:pPr>
        <w:jc w:val="both"/>
        <w:rPr>
          <w:rFonts w:hint="eastAsia"/>
          <w:lang w:eastAsia="zh-CN"/>
        </w:rPr>
      </w:pPr>
      <w:r>
        <w:rPr>
          <w:noProof/>
          <w:lang w:eastAsia="zh-CN"/>
        </w:rPr>
        <w:drawing>
          <wp:inline distT="0" distB="0" distL="0" distR="0" wp14:anchorId="1F61B675" wp14:editId="2DB7240F">
            <wp:extent cx="3129280" cy="9399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974" cy="942553"/>
                    </a:xfrm>
                    <a:prstGeom prst="rect">
                      <a:avLst/>
                    </a:prstGeom>
                    <a:noFill/>
                    <a:ln>
                      <a:noFill/>
                    </a:ln>
                  </pic:spPr>
                </pic:pic>
              </a:graphicData>
            </a:graphic>
          </wp:inline>
        </w:drawing>
      </w:r>
    </w:p>
    <w:p w14:paraId="5BE08083" w14:textId="7A83B22D" w:rsidR="00F24C2F" w:rsidRDefault="000C5C16" w:rsidP="005F2B74">
      <w:pPr>
        <w:jc w:val="both"/>
        <w:rPr>
          <w:rFonts w:hint="eastAsia"/>
          <w:lang w:eastAsia="zh-CN"/>
        </w:rPr>
      </w:pPr>
      <w:r>
        <w:rPr>
          <w:noProof/>
        </w:rPr>
        <w:drawing>
          <wp:inline distT="0" distB="0" distL="0" distR="0" wp14:anchorId="4EDC4EE8" wp14:editId="5A2DEE70">
            <wp:extent cx="3121025" cy="950158"/>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245" cy="952661"/>
                    </a:xfrm>
                    <a:prstGeom prst="rect">
                      <a:avLst/>
                    </a:prstGeom>
                    <a:noFill/>
                    <a:ln>
                      <a:noFill/>
                    </a:ln>
                  </pic:spPr>
                </pic:pic>
              </a:graphicData>
            </a:graphic>
          </wp:inline>
        </w:drawing>
      </w:r>
    </w:p>
    <w:p w14:paraId="04F654BA" w14:textId="5A6FD562" w:rsidR="00F24C2F" w:rsidRDefault="0058798D" w:rsidP="005F2B74">
      <w:pPr>
        <w:jc w:val="both"/>
        <w:rPr>
          <w:rFonts w:hint="eastAsia"/>
          <w:lang w:eastAsia="zh-CN"/>
        </w:rPr>
      </w:pPr>
      <w:proofErr w:type="spellStart"/>
      <w:r>
        <w:rPr>
          <w:rFonts w:hint="eastAsia"/>
          <w:lang w:eastAsia="zh-CN"/>
        </w:rPr>
        <w:t>F</w:t>
      </w:r>
      <w:r>
        <w:rPr>
          <w:lang w:eastAsia="zh-CN"/>
        </w:rPr>
        <w:t>ig.x</w:t>
      </w:r>
      <w:proofErr w:type="spellEnd"/>
      <w:r>
        <w:rPr>
          <w:lang w:eastAsia="zh-CN"/>
        </w:rPr>
        <w:t xml:space="preserve">: </w:t>
      </w:r>
    </w:p>
    <w:p w14:paraId="516C92F9" w14:textId="30AF6E9D" w:rsidR="00B621D7" w:rsidRPr="00F24C2F" w:rsidRDefault="00B621D7" w:rsidP="005F2B74">
      <w:pPr>
        <w:jc w:val="both"/>
        <w:rPr>
          <w:rFonts w:hint="eastAsia"/>
          <w:lang w:eastAsia="zh-CN"/>
        </w:rPr>
      </w:pPr>
    </w:p>
    <w:p w14:paraId="65884084" w14:textId="02F53A14" w:rsidR="00C8392D" w:rsidRDefault="00473046" w:rsidP="00473046">
      <w:pPr>
        <w:pStyle w:val="2"/>
        <w:numPr>
          <w:ilvl w:val="0"/>
          <w:numId w:val="0"/>
        </w:numPr>
      </w:pPr>
      <w:r>
        <w:t xml:space="preserve">C. </w:t>
      </w:r>
      <w:r w:rsidR="0058798D">
        <w:t>Variable Penalty Weights</w:t>
      </w:r>
    </w:p>
    <w:p w14:paraId="14C1B3A9" w14:textId="2C3076F6" w:rsidR="00473046" w:rsidRDefault="00CA3506" w:rsidP="00CA3506">
      <w:pPr>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As a result, points near the initial and terminal points have smaller gradient descent step size, thus moving less compared to those points far from the initial and terminal points. The Gaussian distribution is shown in Fig. x.</w:t>
      </w:r>
    </w:p>
    <w:p w14:paraId="5A507775" w14:textId="77777777" w:rsidR="00F571B4" w:rsidRPr="00473046" w:rsidRDefault="00F571B4" w:rsidP="00CA3506">
      <w:pPr>
        <w:jc w:val="both"/>
        <w:rPr>
          <w:rFonts w:hint="eastAsia"/>
          <w:lang w:eastAsia="zh-CN"/>
        </w:rPr>
      </w:pPr>
    </w:p>
    <w:p w14:paraId="0A87ECF7" w14:textId="7DB872D1" w:rsidR="00473046" w:rsidRDefault="00B621D7" w:rsidP="00473046">
      <w:r>
        <w:rPr>
          <w:noProof/>
          <w:lang w:eastAsia="zh-CN"/>
        </w:rPr>
        <w:drawing>
          <wp:inline distT="0" distB="0" distL="0" distR="0" wp14:anchorId="3CD4223F" wp14:editId="31329CDC">
            <wp:extent cx="3125470" cy="6991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470" cy="699135"/>
                    </a:xfrm>
                    <a:prstGeom prst="rect">
                      <a:avLst/>
                    </a:prstGeom>
                    <a:noFill/>
                    <a:ln>
                      <a:noFill/>
                    </a:ln>
                  </pic:spPr>
                </pic:pic>
              </a:graphicData>
            </a:graphic>
          </wp:inline>
        </w:drawing>
      </w:r>
    </w:p>
    <w:p w14:paraId="2819C665" w14:textId="79A05C51" w:rsidR="00B621D7" w:rsidRDefault="00B621D7" w:rsidP="00B621D7">
      <w:pPr>
        <w:jc w:val="center"/>
      </w:pPr>
      <w:r>
        <w:rPr>
          <w:lang w:eastAsia="zh-CN"/>
        </w:rPr>
        <w:t>F</w:t>
      </w:r>
      <w:r>
        <w:rPr>
          <w:rFonts w:hint="eastAsia"/>
          <w:lang w:eastAsia="zh-CN"/>
        </w:rPr>
        <w:t>ig</w:t>
      </w:r>
      <w:r>
        <w:t>. x: step size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10990D20"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91F26F5" w14:textId="77777777" w:rsidR="009D5BF3" w:rsidRPr="009D5BF3" w:rsidRDefault="00FF1DD6"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lang w:eastAsia="zh-CN"/>
                            </w:rPr>
                            <m:t>-</m:t>
                          </m:r>
                          <m:r>
                            <w:rPr>
                              <w:rFonts w:ascii="Cambria Math" w:hAnsi="Cambria Math"/>
                              <w:lang w:eastAsia="zh-CN"/>
                            </w:rPr>
                            <m:t>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lang w:eastAsia="zh-CN"/>
                            </w:rPr>
                            <m:t>-</m:t>
                          </m:r>
                          <m:r>
                            <w:rPr>
                              <w:rFonts w:ascii="Cambria Math" w:hAnsi="Cambria Math"/>
                              <w:lang w:eastAsia="zh-CN"/>
                            </w:rPr>
                            <m:t>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m:t>
              </m:r>
              <m:r>
                <w:rPr>
                  <w:rFonts w:ascii="Cambria Math" w:hAnsi="Cambria Math"/>
                  <w:lang w:eastAsia="zh-CN"/>
                </w:rPr>
                <m:t>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49E2C57B" w:rsidR="00D64ABA" w:rsidRDefault="00D64ABA" w:rsidP="00D64ABA">
      <w:pPr>
        <w:rPr>
          <w:lang w:eastAsia="zh-CN"/>
        </w:rPr>
      </w:pPr>
    </w:p>
    <w:p w14:paraId="1BBEDFAC" w14:textId="641DCC31"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128A0DE5" w14:textId="0F59E580" w:rsidR="009D18C0" w:rsidRPr="00C65DD1" w:rsidRDefault="009D18C0"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oMath>
      </m:oMathPara>
    </w:p>
    <w:p w14:paraId="06C60B43" w14:textId="77777777" w:rsidR="00C65DD1" w:rsidRPr="009D5BF3" w:rsidRDefault="00C65DD1" w:rsidP="00D64ABA">
      <w:pPr>
        <w:rPr>
          <w:rFonts w:hint="eastAsia"/>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75899416" w14:textId="197C5F8D" w:rsidR="009D18C0" w:rsidRDefault="009D5BF3" w:rsidP="00D64ABA">
      <w:pPr>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p w14:paraId="536A6975" w14:textId="77777777" w:rsidR="009D5BF3" w:rsidRDefault="009D5BF3" w:rsidP="00D64ABA">
      <w:pPr>
        <w:rPr>
          <w:lang w:eastAsia="zh-CN"/>
        </w:rPr>
      </w:pPr>
    </w:p>
    <w:p w14:paraId="650CA3D6" w14:textId="345C8C8D" w:rsidR="009D5BF3" w:rsidRPr="009D5BF3" w:rsidRDefault="009D5BF3"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t>
                  </m:r>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5D88D3B0" w14:textId="77777777" w:rsidR="009D5BF3" w:rsidRPr="009D5BF3" w:rsidRDefault="009D5BF3" w:rsidP="00D64ABA">
      <w:pPr>
        <w:rPr>
          <w:rFonts w:hint="eastAsia"/>
          <w:lang w:eastAsia="zh-CN"/>
        </w:rPr>
      </w:pPr>
    </w:p>
    <w:p w14:paraId="2B2C10D1" w14:textId="652DF84D" w:rsidR="009D5BF3" w:rsidRDefault="009D5BF3" w:rsidP="00D64ABA">
      <w:pPr>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m:t>
            </m:r>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+1</m:t>
            </m:r>
          </m:sub>
        </m:sSub>
      </m:oMath>
    </w:p>
    <w:p w14:paraId="2F9B9B5C" w14:textId="77777777" w:rsidR="009D5BF3" w:rsidRDefault="009D5BF3" w:rsidP="00D64ABA">
      <w:pPr>
        <w:rPr>
          <w:rFonts w:hint="eastAsia"/>
          <w:lang w:eastAsia="zh-CN"/>
        </w:rPr>
      </w:pPr>
    </w:p>
    <w:p w14:paraId="356B752E" w14:textId="2996C49D" w:rsidR="009D5BF3" w:rsidRPr="009D5BF3" w:rsidRDefault="009D5BF3"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m:t>
              </m:r>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m:t>
                      </m:r>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00ECDA39" w14:textId="7FA3D5C9" w:rsidR="009D5BF3" w:rsidRDefault="009D5BF3" w:rsidP="00D64ABA">
      <w:pPr>
        <w:rPr>
          <w:lang w:eastAsia="zh-CN"/>
        </w:rPr>
      </w:pPr>
    </w:p>
    <w:p w14:paraId="4B4D7728" w14:textId="3A0D4B8D" w:rsidR="009D5BF3" w:rsidRDefault="00C65DD1" w:rsidP="00D64ABA">
      <w:pPr>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[xxx].</w:t>
      </w:r>
    </w:p>
    <w:p w14:paraId="2B18332B" w14:textId="77777777" w:rsidR="00C65DD1" w:rsidRPr="00C65DD1" w:rsidRDefault="00C65DD1" w:rsidP="00D64ABA">
      <w:pPr>
        <w:rPr>
          <w:rFonts w:hint="eastAsia"/>
          <w:lang w:eastAsia="zh-CN"/>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6B1EC6" w14:paraId="022B24EF" w14:textId="77777777" w:rsidTr="00E90DE0">
        <w:trPr>
          <w:trHeight w:val="260"/>
        </w:trPr>
        <w:tc>
          <w:tcPr>
            <w:tcW w:w="4902" w:type="dxa"/>
            <w:gridSpan w:val="2"/>
            <w:tcBorders>
              <w:top w:val="single" w:sz="12" w:space="0" w:color="auto"/>
              <w:bottom w:val="single" w:sz="12" w:space="0" w:color="auto"/>
            </w:tcBorders>
          </w:tcPr>
          <w:p w14:paraId="69F1F404" w14:textId="36797B2D" w:rsidR="00E90DE0" w:rsidRDefault="006B1EC6" w:rsidP="006C066C">
            <w:pPr>
              <w:rPr>
                <w:rFonts w:hint="eastAsia"/>
                <w:lang w:eastAsia="zh-CN"/>
              </w:rPr>
            </w:pPr>
            <w:r w:rsidRPr="006B1EC6">
              <w:rPr>
                <w:rFonts w:hint="eastAsia"/>
                <w:b/>
                <w:bCs/>
                <w:lang w:eastAsia="zh-CN"/>
              </w:rPr>
              <w:t>A</w:t>
            </w:r>
            <w:r w:rsidRPr="006B1EC6">
              <w:rPr>
                <w:b/>
                <w:bCs/>
                <w:lang w:eastAsia="zh-CN"/>
              </w:rPr>
              <w:t>lgorithm 1</w:t>
            </w:r>
            <w:r>
              <w:rPr>
                <w:lang w:eastAsia="zh-CN"/>
              </w:rPr>
              <w:t>: Gradient Descent Algorithm</w:t>
            </w:r>
          </w:p>
        </w:tc>
      </w:tr>
      <w:tr w:rsidR="006B1EC6" w14:paraId="1A4963F9" w14:textId="77777777" w:rsidTr="004B32E3">
        <w:tc>
          <w:tcPr>
            <w:tcW w:w="4902" w:type="dxa"/>
            <w:gridSpan w:val="2"/>
            <w:tcBorders>
              <w:top w:val="single" w:sz="12" w:space="0" w:color="auto"/>
            </w:tcBorders>
          </w:tcPr>
          <w:p w14:paraId="17E07DDE" w14:textId="0846B08F" w:rsidR="006B1EC6" w:rsidRPr="006B1EC6" w:rsidRDefault="006B1EC6" w:rsidP="006C066C">
            <w:pPr>
              <w:rPr>
                <w:b/>
                <w:bCs/>
              </w:rPr>
            </w:pPr>
            <w:r w:rsidRPr="006B1EC6">
              <w:rPr>
                <w:rFonts w:hint="eastAsia"/>
                <w:b/>
                <w:bCs/>
                <w:lang w:eastAsia="zh-CN"/>
              </w:rPr>
              <w:t>V</w:t>
            </w:r>
            <w:r w:rsidRPr="006B1EC6">
              <w:rPr>
                <w:b/>
                <w:bCs/>
                <w:lang w:eastAsia="zh-CN"/>
              </w:rPr>
              <w:t>ariable:</w:t>
            </w:r>
          </w:p>
        </w:tc>
      </w:tr>
      <w:tr w:rsidR="006B1EC6" w14:paraId="383108EE" w14:textId="77777777" w:rsidTr="004B32E3">
        <w:trPr>
          <w:trHeight w:val="470"/>
        </w:trPr>
        <w:tc>
          <w:tcPr>
            <w:tcW w:w="4902" w:type="dxa"/>
            <w:gridSpan w:val="2"/>
          </w:tcPr>
          <w:p w14:paraId="3ED08BF8" w14:textId="21E5E352" w:rsidR="006B1EC6" w:rsidRDefault="006B1EC6" w:rsidP="006C066C">
            <w:pPr>
              <w:rPr>
                <w:lang w:eastAsia="zh-CN"/>
              </w:rPr>
            </w:pPr>
            <w:r>
              <w:rPr>
                <w:lang w:eastAsia="zh-CN"/>
              </w:rPr>
              <w:t>id: trajectory index.</w:t>
            </w:r>
          </w:p>
          <w:p w14:paraId="4736B746" w14:textId="77777777" w:rsidR="006B1EC6" w:rsidRDefault="006B1EC6" w:rsidP="006C066C">
            <w:pPr>
              <w:rPr>
                <w:lang w:eastAsia="zh-CN"/>
              </w:rPr>
            </w:pPr>
            <m:oMath>
              <m:r>
                <m:rPr>
                  <m:sty m:val="p"/>
                </m:rPr>
                <w:rPr>
                  <w:rFonts w:ascii="Cambria Math" w:hAnsi="Cambria Math"/>
                  <w:lang w:eastAsia="zh-CN"/>
                </w:rPr>
                <m:t>∇</m:t>
              </m:r>
            </m:oMath>
            <w:r>
              <w:rPr>
                <w:rFonts w:hint="eastAsia"/>
                <w:lang w:eastAsia="zh-CN"/>
              </w:rPr>
              <w:t>:</w:t>
            </w:r>
            <w:r>
              <w:rPr>
                <w:lang w:eastAsia="zh-CN"/>
              </w:rPr>
              <w:t xml:space="preserve"> gradient of trajectory points.</w:t>
            </w:r>
          </w:p>
          <w:p w14:paraId="4DE4DD88" w14:textId="463636FE" w:rsidR="006B1EC6" w:rsidRDefault="006B1EC6" w:rsidP="006C066C">
            <w:pPr>
              <w:rPr>
                <w:lang w:eastAsia="zh-CN"/>
              </w:rPr>
            </w:pPr>
            <m:oMath>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max</m:t>
                  </m:r>
                </m:sub>
                <m:sup>
                  <m:r>
                    <w:rPr>
                      <w:rFonts w:ascii="Cambria Math" w:hAnsi="Cambria Math"/>
                      <w:lang w:eastAsia="zh-CN"/>
                    </w:rPr>
                    <m:t>traj</m:t>
                  </m:r>
                </m:sup>
              </m:sSubSup>
            </m:oMath>
            <w:r>
              <w:rPr>
                <w:rFonts w:hint="eastAsia"/>
                <w:lang w:eastAsia="zh-CN"/>
              </w:rPr>
              <w:t>:</w:t>
            </w:r>
            <w:r>
              <w:rPr>
                <w:lang w:eastAsia="zh-CN"/>
              </w:rPr>
              <w:t xml:space="preserve"> the maximum absolute value of trajectory curvature</w:t>
            </w:r>
          </w:p>
          <w:p w14:paraId="04434A3B" w14:textId="77777777" w:rsidR="006B1EC6" w:rsidRDefault="006B1EC6" w:rsidP="006C066C">
            <w:pPr>
              <w:rPr>
                <w:lang w:eastAsia="zh-CN"/>
              </w:rPr>
            </w:pP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max</m:t>
                  </m:r>
                </m:sub>
                <m:sup>
                  <m:r>
                    <w:rPr>
                      <w:rFonts w:ascii="Cambria Math" w:hAnsi="Cambria Math"/>
                      <w:lang w:eastAsia="zh-CN"/>
                    </w:rPr>
                    <m:t>traj</m:t>
                  </m:r>
                </m:sup>
              </m:sSubSup>
            </m:oMath>
            <w:r>
              <w:rPr>
                <w:rFonts w:hint="eastAsia"/>
                <w:lang w:eastAsia="zh-CN"/>
              </w:rPr>
              <w:t>:</w:t>
            </w:r>
            <w:r>
              <w:rPr>
                <w:lang w:eastAsia="zh-CN"/>
              </w:rPr>
              <w:t xml:space="preserve"> the maximum absolute value of offset between original trajectory and smoothed trajectory</w:t>
            </w:r>
          </w:p>
          <w:p w14:paraId="1B7A26D9" w14:textId="144A5FA0" w:rsidR="006B1EC6" w:rsidRPr="006B1EC6" w:rsidRDefault="006B1EC6" w:rsidP="006C066C">
            <w:pPr>
              <w:rPr>
                <w:rFonts w:hint="eastAsia"/>
                <w:lang w:eastAsia="zh-CN"/>
              </w:rPr>
            </w:pPr>
          </w:p>
        </w:tc>
      </w:tr>
      <w:tr w:rsidR="006B1EC6" w14:paraId="169C0A3E" w14:textId="77777777" w:rsidTr="004B32E3">
        <w:tc>
          <w:tcPr>
            <w:tcW w:w="4902" w:type="dxa"/>
            <w:gridSpan w:val="2"/>
          </w:tcPr>
          <w:p w14:paraId="798C4E12" w14:textId="5C170324" w:rsidR="006B1EC6" w:rsidRPr="006B1EC6" w:rsidRDefault="006B1EC6" w:rsidP="006C066C">
            <w:pPr>
              <w:rPr>
                <w:b/>
                <w:bCs/>
              </w:rPr>
            </w:pPr>
            <w:r w:rsidRPr="006B1EC6">
              <w:rPr>
                <w:rFonts w:hint="eastAsia"/>
                <w:b/>
                <w:bCs/>
                <w:lang w:eastAsia="zh-CN"/>
              </w:rPr>
              <w:t>P</w:t>
            </w:r>
            <w:r w:rsidRPr="006B1EC6">
              <w:rPr>
                <w:b/>
                <w:bCs/>
                <w:lang w:eastAsia="zh-CN"/>
              </w:rPr>
              <w:t>arameters:</w:t>
            </w:r>
          </w:p>
        </w:tc>
      </w:tr>
      <w:tr w:rsidR="006B1EC6" w14:paraId="7AE48567" w14:textId="77777777" w:rsidTr="004B32E3">
        <w:tc>
          <w:tcPr>
            <w:tcW w:w="4902" w:type="dxa"/>
            <w:gridSpan w:val="2"/>
          </w:tcPr>
          <w:p w14:paraId="2631C7DB" w14:textId="300A7600" w:rsidR="006B1EC6" w:rsidRPr="00E948F0" w:rsidRDefault="006B1EC6" w:rsidP="006C066C">
            <w:pPr>
              <w:rPr>
                <w:rFonts w:hint="eastAsia"/>
                <w:lang w:eastAsia="zh-CN"/>
              </w:rPr>
            </w:pPr>
            <m:oMath>
              <m:r>
                <w:rPr>
                  <w:rFonts w:ascii="Cambria Math" w:hAnsi="Cambria Math"/>
                </w:rPr>
                <m:t>α</m:t>
              </m:r>
            </m:oMath>
            <w:r>
              <w:rPr>
                <w:rFonts w:hint="eastAsia"/>
                <w:lang w:eastAsia="zh-CN"/>
              </w:rPr>
              <w:t>:</w:t>
            </w:r>
            <w:r>
              <w:rPr>
                <w:lang w:eastAsia="zh-CN"/>
              </w:rPr>
              <w:t xml:space="preserve"> gradient descent step size of smoothness term.</w:t>
            </w:r>
          </w:p>
          <w:p w14:paraId="1E6D6365" w14:textId="5B06F398" w:rsidR="006B1EC6" w:rsidRPr="00E948F0" w:rsidRDefault="006B1EC6" w:rsidP="006C066C">
            <w:pPr>
              <w:rPr>
                <w:rFonts w:hint="eastAsia"/>
                <w:lang w:eastAsia="zh-CN"/>
              </w:rPr>
            </w:pPr>
            <m:oMath>
              <m:r>
                <w:rPr>
                  <w:rFonts w:ascii="Cambria Math" w:hAnsi="Cambria Math"/>
                </w:rPr>
                <m:t>β</m:t>
              </m:r>
            </m:oMath>
            <w:r>
              <w:rPr>
                <w:rFonts w:hint="eastAsia"/>
                <w:lang w:eastAsia="zh-CN"/>
              </w:rPr>
              <w:t>:</w:t>
            </w:r>
            <w:r>
              <w:rPr>
                <w:lang w:eastAsia="zh-CN"/>
              </w:rPr>
              <w:t xml:space="preserve"> gradient descent step size of straightness term.</w:t>
            </w:r>
          </w:p>
          <w:p w14:paraId="1DDC20D1" w14:textId="34BC05F5" w:rsidR="006B1EC6" w:rsidRPr="00E948F0" w:rsidRDefault="006B1EC6" w:rsidP="006C066C">
            <w:pPr>
              <w:rPr>
                <w:rFonts w:hint="eastAsia"/>
                <w:lang w:eastAsia="zh-CN"/>
              </w:rPr>
            </w:pPr>
            <m:oMath>
              <m:r>
                <w:rPr>
                  <w:rFonts w:ascii="Cambria Math" w:hAnsi="Cambria Math"/>
                </w:rPr>
                <m:t>γ</m:t>
              </m:r>
            </m:oMath>
            <w:r>
              <w:rPr>
                <w:rFonts w:hint="eastAsia"/>
                <w:lang w:eastAsia="zh-CN"/>
              </w:rPr>
              <w:t>:</w:t>
            </w:r>
            <w:r>
              <w:rPr>
                <w:lang w:eastAsia="zh-CN"/>
              </w:rPr>
              <w:t xml:space="preserve"> gradient descent step size of curvature term.</w:t>
            </w:r>
          </w:p>
          <w:p w14:paraId="59B7DEDA" w14:textId="2C3D4586" w:rsidR="006B1EC6" w:rsidRDefault="006B1EC6" w:rsidP="006C066C">
            <w:pPr>
              <w:rPr>
                <w:lang w:eastAsia="zh-CN"/>
              </w:rPr>
            </w:pPr>
            <m:oMath>
              <m:r>
                <w:rPr>
                  <w:rFonts w:ascii="Cambria Math" w:hAnsi="Cambria Math"/>
                </w:rPr>
                <m:t>σ</m:t>
              </m:r>
            </m:oMath>
            <w:r>
              <w:rPr>
                <w:rFonts w:hint="eastAsia"/>
                <w:lang w:eastAsia="zh-CN"/>
              </w:rPr>
              <w:t>:</w:t>
            </w:r>
            <w:r>
              <w:rPr>
                <w:lang w:eastAsia="zh-CN"/>
              </w:rPr>
              <w:t xml:space="preserve"> </w:t>
            </w:r>
            <w:r w:rsidRPr="00E948F0">
              <w:rPr>
                <w:lang w:eastAsia="zh-CN"/>
              </w:rPr>
              <w:t>the standard deviation</w:t>
            </w:r>
            <w:r>
              <w:rPr>
                <w:lang w:eastAsia="zh-CN"/>
              </w:rPr>
              <w:t xml:space="preserve"> of Gaussian distribution.</w:t>
            </w:r>
          </w:p>
          <w:p w14:paraId="2CFA266E" w14:textId="45A0DE07" w:rsidR="006B1EC6" w:rsidRDefault="006B1EC6" w:rsidP="006C066C">
            <w:pPr>
              <w:rPr>
                <w:lang w:eastAsia="zh-CN"/>
              </w:rPr>
            </w:pPr>
            <w:r w:rsidRPr="00E948F0">
              <w:rPr>
                <w:rFonts w:hint="eastAsia"/>
                <w:i/>
                <w:iCs/>
                <w:lang w:eastAsia="zh-CN"/>
              </w:rPr>
              <w:t>L</w:t>
            </w:r>
            <w:r>
              <w:rPr>
                <w:lang w:eastAsia="zh-CN"/>
              </w:rPr>
              <w:t>: the length of trajectory points.</w:t>
            </w:r>
          </w:p>
          <w:p w14:paraId="75BD11FD" w14:textId="0E2A782D" w:rsidR="006B1EC6" w:rsidRDefault="006B1EC6" w:rsidP="006C066C">
            <w:pPr>
              <w:rPr>
                <w:lang w:eastAsia="zh-CN"/>
              </w:rPr>
            </w:pPr>
            <w:r w:rsidRPr="00E948F0">
              <w:rPr>
                <w:rFonts w:hint="eastAsia"/>
                <w:i/>
                <w:iCs/>
                <w:lang w:eastAsia="zh-CN"/>
              </w:rPr>
              <w:t>P</w:t>
            </w:r>
            <w:r>
              <w:rPr>
                <w:lang w:eastAsia="zh-CN"/>
              </w:rPr>
              <w:t>: original trajectory points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x</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y</m:t>
                  </m:r>
                </m:sub>
              </m:sSub>
            </m:oMath>
            <w:r>
              <w:rPr>
                <w:lang w:eastAsia="zh-CN"/>
              </w:rPr>
              <w:t>].</w:t>
            </w:r>
          </w:p>
          <w:p w14:paraId="0E511691" w14:textId="7BF7EB0D" w:rsidR="006B1EC6" w:rsidRDefault="006B1EC6" w:rsidP="006C066C">
            <w:pPr>
              <w:rPr>
                <w:lang w:eastAsia="zh-CN"/>
              </w:rPr>
            </w:pPr>
            <w:r>
              <w:rPr>
                <w:rFonts w:hint="eastAsia"/>
                <w:lang w:eastAsia="zh-CN"/>
              </w:rPr>
              <w:t>M</w:t>
            </w:r>
            <w:r>
              <w:rPr>
                <w:lang w:eastAsia="zh-CN"/>
              </w:rPr>
              <w:t>AX_ITER: maximum iteration number</w:t>
            </w:r>
          </w:p>
          <w:p w14:paraId="71014D20" w14:textId="435CA681" w:rsidR="006B1EC6" w:rsidRDefault="006B1EC6" w:rsidP="006C066C">
            <w:pPr>
              <w:rPr>
                <w:lang w:eastAsia="zh-CN"/>
              </w:rPr>
            </w:pPr>
            <w:r w:rsidRPr="00E948F0">
              <w:rPr>
                <w:rFonts w:hint="eastAsia"/>
                <w:i/>
                <w:iCs/>
                <w:lang w:eastAsia="zh-CN"/>
              </w:rPr>
              <w:t>B</w:t>
            </w:r>
            <w:r>
              <w:rPr>
                <w:lang w:eastAsia="zh-CN"/>
              </w:rPr>
              <w:t>: buffer band.</w:t>
            </w:r>
          </w:p>
          <w:p w14:paraId="546C7E33" w14:textId="5560C06C" w:rsidR="006B1EC6" w:rsidRDefault="006B1EC6" w:rsidP="006C066C">
            <w:pPr>
              <w:rPr>
                <w:lang w:eastAsia="zh-CN"/>
              </w:rPr>
            </w:pP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max</m:t>
                  </m:r>
                </m:sub>
              </m:sSub>
            </m:oMath>
            <w:r>
              <w:rPr>
                <w:lang w:eastAsia="zh-CN"/>
              </w:rPr>
              <w:t>: satisfactory curvature.</w:t>
            </w:r>
          </w:p>
          <w:p w14:paraId="2210D5BD" w14:textId="52432A5D" w:rsidR="006B1EC6" w:rsidRPr="00E948F0" w:rsidRDefault="006B1EC6" w:rsidP="006C066C">
            <w:pPr>
              <w:rPr>
                <w:rFonts w:hint="eastAsia"/>
                <w:lang w:eastAsia="zh-CN"/>
              </w:rPr>
            </w:pPr>
          </w:p>
        </w:tc>
      </w:tr>
      <w:tr w:rsidR="004B32E3" w14:paraId="1731C3B2" w14:textId="77777777" w:rsidTr="004B32E3">
        <w:tc>
          <w:tcPr>
            <w:tcW w:w="426" w:type="dxa"/>
          </w:tcPr>
          <w:p w14:paraId="04501C69" w14:textId="629EA157" w:rsidR="004B32E3" w:rsidRDefault="004B32E3" w:rsidP="004B32E3">
            <w:pPr>
              <w:rPr>
                <w:rFonts w:eastAsia="DengXian" w:hint="eastAsia"/>
                <w:lang w:eastAsia="zh-CN"/>
              </w:rPr>
            </w:pPr>
            <w:r>
              <w:rPr>
                <w:rFonts w:eastAsia="DengXian" w:hint="eastAsia"/>
                <w:lang w:eastAsia="zh-CN"/>
              </w:rPr>
              <w:t>1</w:t>
            </w:r>
          </w:p>
        </w:tc>
        <w:tc>
          <w:tcPr>
            <w:tcW w:w="4476" w:type="dxa"/>
          </w:tcPr>
          <w:p w14:paraId="105E92C8" w14:textId="1C532B2B" w:rsidR="004B32E3" w:rsidRDefault="004B32E3" w:rsidP="004B32E3">
            <w:pPr>
              <w:rPr>
                <w:rFonts w:eastAsia="DengXian"/>
              </w:rPr>
            </w:pP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1</w:t>
            </w:r>
          </w:p>
        </w:tc>
      </w:tr>
      <w:tr w:rsidR="004B32E3" w14:paraId="1832DA38" w14:textId="77777777" w:rsidTr="004B32E3">
        <w:tc>
          <w:tcPr>
            <w:tcW w:w="426" w:type="dxa"/>
          </w:tcPr>
          <w:p w14:paraId="0F94D0A4" w14:textId="7AA066BC" w:rsidR="004B32E3" w:rsidRDefault="004B32E3" w:rsidP="004B32E3">
            <w:pPr>
              <w:rPr>
                <w:rFonts w:eastAsia="DengXian" w:hint="eastAsia"/>
                <w:lang w:eastAsia="zh-CN"/>
              </w:rPr>
            </w:pPr>
            <w:r>
              <w:rPr>
                <w:rFonts w:eastAsia="DengXian" w:hint="eastAsia"/>
                <w:lang w:eastAsia="zh-CN"/>
              </w:rPr>
              <w:t>2</w:t>
            </w:r>
          </w:p>
        </w:tc>
        <w:tc>
          <w:tcPr>
            <w:tcW w:w="4476" w:type="dxa"/>
          </w:tcPr>
          <w:p w14:paraId="61EB3A92" w14:textId="3DABDB40" w:rsidR="004B32E3" w:rsidRDefault="004B32E3" w:rsidP="004B32E3">
            <w:pPr>
              <w:rPr>
                <w:rFonts w:eastAsia="DengXian"/>
              </w:rPr>
            </w:pPr>
            <w:r w:rsidRPr="004D2718">
              <w:rPr>
                <w:b/>
                <w:bCs/>
                <w:lang w:eastAsia="zh-CN"/>
              </w:rPr>
              <w:t>W</w:t>
            </w:r>
            <w:r w:rsidRPr="004D2718">
              <w:rPr>
                <w:rFonts w:hint="eastAsia"/>
                <w:b/>
                <w:bCs/>
                <w:lang w:eastAsia="zh-CN"/>
              </w:rPr>
              <w:t>hile</w:t>
            </w:r>
            <w:r w:rsidRPr="004D2718">
              <w:rPr>
                <w:lang w:eastAsia="zh-CN"/>
              </w:rPr>
              <w:t xml:space="preserve"> </w:t>
            </w:r>
            <w:r w:rsidRPr="004D2718">
              <w:rPr>
                <w:i/>
                <w:iCs/>
                <w:lang w:eastAsia="zh-CN"/>
              </w:rPr>
              <w:t>COND = 1</w:t>
            </w:r>
            <w:r w:rsidRPr="004D2718">
              <w:rPr>
                <w:lang w:eastAsia="zh-CN"/>
              </w:rPr>
              <w:t xml:space="preserve"> </w:t>
            </w:r>
            <w:r w:rsidRPr="004D2718">
              <w:rPr>
                <w:b/>
                <w:bCs/>
                <w:lang w:eastAsia="zh-CN"/>
              </w:rPr>
              <w:t>do</w:t>
            </w:r>
          </w:p>
        </w:tc>
      </w:tr>
      <w:tr w:rsidR="004B32E3" w14:paraId="2A307C84" w14:textId="77777777" w:rsidTr="004B32E3">
        <w:tc>
          <w:tcPr>
            <w:tcW w:w="426" w:type="dxa"/>
          </w:tcPr>
          <w:p w14:paraId="3EAF2ADD" w14:textId="76923C38" w:rsidR="004B32E3" w:rsidRDefault="004B32E3" w:rsidP="004B32E3">
            <w:pPr>
              <w:rPr>
                <w:rFonts w:eastAsia="DengXian" w:hint="eastAsia"/>
                <w:lang w:eastAsia="zh-CN"/>
              </w:rPr>
            </w:pPr>
            <w:r>
              <w:rPr>
                <w:rFonts w:eastAsia="DengXian" w:hint="eastAsia"/>
                <w:lang w:eastAsia="zh-CN"/>
              </w:rPr>
              <w:t>3</w:t>
            </w:r>
          </w:p>
        </w:tc>
        <w:tc>
          <w:tcPr>
            <w:tcW w:w="4476" w:type="dxa"/>
          </w:tcPr>
          <w:p w14:paraId="610C2691" w14:textId="0506FCCC" w:rsidR="004B32E3" w:rsidRDefault="004B32E3" w:rsidP="0066422A">
            <w:pPr>
              <w:ind w:firstLineChars="200" w:firstLine="400"/>
              <w:rPr>
                <w:rFonts w:eastAsia="DengXian"/>
              </w:rPr>
            </w:pPr>
            <w:r w:rsidRPr="004D2718">
              <w:rPr>
                <w:b/>
                <w:bCs/>
                <w:lang w:eastAsia="zh-CN"/>
              </w:rPr>
              <w:t>for</w:t>
            </w:r>
            <w:r w:rsidRPr="004D2718">
              <w:rPr>
                <w:lang w:eastAsia="zh-CN"/>
              </w:rPr>
              <w:t xml:space="preserve"> all </w:t>
            </w:r>
            <m:oMath>
              <m:r>
                <w:rPr>
                  <w:rFonts w:ascii="Cambria Math" w:hAnsi="Cambria Math"/>
                  <w:lang w:eastAsia="zh-CN"/>
                </w:rPr>
                <m:t>Pϵ original trajectory</m:t>
              </m:r>
            </m:oMath>
            <w:r w:rsidRPr="004D2718">
              <w:rPr>
                <w:rFonts w:hint="eastAsia"/>
                <w:i/>
                <w:iCs/>
                <w:lang w:eastAsia="zh-CN"/>
              </w:rPr>
              <w:t xml:space="preserve"> </w:t>
            </w:r>
            <w:r w:rsidRPr="004D2718">
              <w:rPr>
                <w:b/>
                <w:bCs/>
                <w:lang w:eastAsia="zh-CN"/>
              </w:rPr>
              <w:t>do</w:t>
            </w:r>
          </w:p>
        </w:tc>
      </w:tr>
      <w:tr w:rsidR="004B32E3" w14:paraId="50B5F2E9" w14:textId="77777777" w:rsidTr="004B32E3">
        <w:tc>
          <w:tcPr>
            <w:tcW w:w="426" w:type="dxa"/>
          </w:tcPr>
          <w:p w14:paraId="3BD85BD9" w14:textId="631D2F58" w:rsidR="004B32E3" w:rsidRDefault="004B32E3" w:rsidP="004B32E3">
            <w:pPr>
              <w:rPr>
                <w:rFonts w:eastAsia="DengXian" w:hint="eastAsia"/>
                <w:lang w:eastAsia="zh-CN"/>
              </w:rPr>
            </w:pPr>
            <w:r>
              <w:rPr>
                <w:rFonts w:eastAsia="DengXian" w:hint="eastAsia"/>
                <w:lang w:eastAsia="zh-CN"/>
              </w:rPr>
              <w:t>4</w:t>
            </w:r>
          </w:p>
        </w:tc>
        <w:tc>
          <w:tcPr>
            <w:tcW w:w="4476" w:type="dxa"/>
          </w:tcPr>
          <w:p w14:paraId="76485A1D" w14:textId="781CC9B7"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lang w:eastAsia="zh-CN"/>
              </w:rPr>
              <w:t xml:space="preserve">  </w:t>
            </w:r>
            <w:r w:rsidRPr="004D2718">
              <w:rPr>
                <w:lang w:eastAsia="zh-CN"/>
              </w:rPr>
              <w:t xml:space="preserve">       </w:t>
            </w:r>
            <w:r w:rsidRPr="004D2718">
              <w:rPr>
                <w:rFonts w:hint="eastAsia"/>
                <w:i/>
                <w:iCs/>
                <w:lang w:eastAsia="zh-CN"/>
              </w:rPr>
              <w:t xml:space="preserve"> </w:t>
            </w:r>
            <m:oMath>
              <m:r>
                <w:rPr>
                  <w:rFonts w:ascii="Cambria Math" w:hAnsi="Cambria Math"/>
                  <w:lang w:eastAsia="zh-CN"/>
                </w:rPr>
                <m:t>∇ ←(0,0)</m:t>
              </m:r>
            </m:oMath>
          </w:p>
        </w:tc>
      </w:tr>
      <w:tr w:rsidR="004B32E3" w14:paraId="59D0ADE3" w14:textId="77777777" w:rsidTr="004B32E3">
        <w:tc>
          <w:tcPr>
            <w:tcW w:w="426" w:type="dxa"/>
          </w:tcPr>
          <w:p w14:paraId="03670F1A" w14:textId="71AE3EAC" w:rsidR="004B32E3" w:rsidRDefault="004B32E3" w:rsidP="004B32E3">
            <w:pPr>
              <w:rPr>
                <w:rFonts w:eastAsia="DengXian" w:hint="eastAsia"/>
                <w:lang w:eastAsia="zh-CN"/>
              </w:rPr>
            </w:pPr>
            <w:r>
              <w:rPr>
                <w:rFonts w:eastAsia="DengXian" w:hint="eastAsia"/>
                <w:lang w:eastAsia="zh-CN"/>
              </w:rPr>
              <w:t>5</w:t>
            </w:r>
          </w:p>
        </w:tc>
        <w:tc>
          <w:tcPr>
            <w:tcW w:w="4476" w:type="dxa"/>
          </w:tcPr>
          <w:p w14:paraId="23BB0C39" w14:textId="037366BF"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m:oMath>
              <m:r>
                <w:rPr>
                  <w:rFonts w:ascii="Cambria Math" w:hAnsi="Cambria Math"/>
                </w:rPr>
                <m:t>α</m:t>
              </m:r>
              <m:r>
                <w:rPr>
                  <w:rFonts w:ascii="Cambria Math" w:hAnsi="Cambria Math"/>
                  <w:lang w:eastAsia="zh-CN"/>
                </w:rPr>
                <m:t>←</m:t>
              </m:r>
            </m:oMath>
            <w:r w:rsidRPr="004D2718">
              <w:rPr>
                <w:rFonts w:hint="eastAsia"/>
                <w:i/>
                <w:iCs/>
                <w:lang w:eastAsia="zh-CN"/>
              </w:rPr>
              <w:t xml:space="preserve"> </w:t>
            </w:r>
            <w:proofErr w:type="spellStart"/>
            <w:r w:rsidRPr="004D2718">
              <w:rPr>
                <w:i/>
                <w:iCs/>
                <w:lang w:eastAsia="zh-CN"/>
              </w:rPr>
              <w:t>GaussianDistribution</w:t>
            </w:r>
            <w:proofErr w:type="spellEnd"/>
            <w:r w:rsidRPr="004D2718">
              <w:rPr>
                <w:i/>
                <w:iCs/>
                <w:lang w:eastAsia="zh-CN"/>
              </w:rPr>
              <w:t xml:space="preserve"> (id, </w:t>
            </w:r>
            <m:oMath>
              <m:r>
                <w:rPr>
                  <w:rFonts w:ascii="Cambria Math" w:hAnsi="Cambria Math"/>
                </w:rPr>
                <m:t>σ</m:t>
              </m:r>
            </m:oMath>
            <w:r w:rsidRPr="004D2718">
              <w:rPr>
                <w:rFonts w:hint="eastAsia"/>
                <w:i/>
                <w:iCs/>
                <w:lang w:eastAsia="zh-CN"/>
              </w:rPr>
              <w:t>, L</w:t>
            </w:r>
            <w:r w:rsidRPr="004D2718">
              <w:rPr>
                <w:i/>
                <w:iCs/>
                <w:lang w:eastAsia="zh-CN"/>
              </w:rPr>
              <w:t>)</w:t>
            </w:r>
          </w:p>
        </w:tc>
      </w:tr>
      <w:tr w:rsidR="004B32E3" w14:paraId="47134280" w14:textId="77777777" w:rsidTr="004B32E3">
        <w:tc>
          <w:tcPr>
            <w:tcW w:w="426" w:type="dxa"/>
          </w:tcPr>
          <w:p w14:paraId="7153664F" w14:textId="44A7486A" w:rsidR="004B32E3" w:rsidRDefault="004B32E3" w:rsidP="004B32E3">
            <w:pPr>
              <w:rPr>
                <w:rFonts w:eastAsia="DengXian" w:hint="eastAsia"/>
                <w:lang w:eastAsia="zh-CN"/>
              </w:rPr>
            </w:pPr>
            <w:r>
              <w:rPr>
                <w:rFonts w:eastAsia="DengXian" w:hint="eastAsia"/>
                <w:lang w:eastAsia="zh-CN"/>
              </w:rPr>
              <w:t>6</w:t>
            </w:r>
          </w:p>
        </w:tc>
        <w:tc>
          <w:tcPr>
            <w:tcW w:w="4476" w:type="dxa"/>
          </w:tcPr>
          <w:p w14:paraId="2788D2FF" w14:textId="7D396B33"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←∇-SmoothnessTerm(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0B949A46" w14:textId="77777777" w:rsidTr="004B32E3">
        <w:tc>
          <w:tcPr>
            <w:tcW w:w="426" w:type="dxa"/>
          </w:tcPr>
          <w:p w14:paraId="54E0E107" w14:textId="6091F521" w:rsidR="004B32E3" w:rsidRDefault="004B32E3" w:rsidP="004B32E3">
            <w:pPr>
              <w:rPr>
                <w:rFonts w:eastAsia="DengXian" w:hint="eastAsia"/>
                <w:lang w:eastAsia="zh-CN"/>
              </w:rPr>
            </w:pPr>
            <w:r>
              <w:rPr>
                <w:rFonts w:eastAsia="DengXian" w:hint="eastAsia"/>
                <w:lang w:eastAsia="zh-CN"/>
              </w:rPr>
              <w:t>7</w:t>
            </w:r>
          </w:p>
        </w:tc>
        <w:tc>
          <w:tcPr>
            <w:tcW w:w="4476" w:type="dxa"/>
          </w:tcPr>
          <w:p w14:paraId="5225B4C4" w14:textId="1ED27E1D" w:rsidR="004B32E3" w:rsidRDefault="004B32E3" w:rsidP="004B32E3">
            <w:pPr>
              <w:rPr>
                <w:rFonts w:eastAsia="DengXian"/>
              </w:rPr>
            </w:pPr>
            <m:oMathPara>
              <m:oMath>
                <m:sSub>
                  <m:sSubPr>
                    <m:ctrlPr>
                      <w:rPr>
                        <w:rFonts w:ascii="Cambria Math" w:hAnsi="Cambria Math"/>
                        <w:i/>
                        <w:iCs/>
                        <w:lang w:eastAsia="zh-CN"/>
                      </w:rPr>
                    </m:ctrlPr>
                  </m:sSubPr>
                  <m:e>
                    <m:r>
                      <w:rPr>
                        <w:rFonts w:ascii="Cambria Math" w:hAnsi="Cambria Math"/>
                        <w:lang w:eastAsia="zh-CN"/>
                      </w:rPr>
                      <m:t xml:space="preserve">                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m:t>
                </m:r>
              </m:oMath>
            </m:oMathPara>
          </w:p>
        </w:tc>
      </w:tr>
      <w:tr w:rsidR="004B32E3" w14:paraId="18A5BA90" w14:textId="77777777" w:rsidTr="004B32E3">
        <w:tc>
          <w:tcPr>
            <w:tcW w:w="426" w:type="dxa"/>
          </w:tcPr>
          <w:p w14:paraId="20A46E4B" w14:textId="5A75DF09" w:rsidR="004B32E3" w:rsidRDefault="004B32E3" w:rsidP="004B32E3">
            <w:pPr>
              <w:rPr>
                <w:rFonts w:eastAsia="DengXian" w:hint="eastAsia"/>
                <w:lang w:eastAsia="zh-CN"/>
              </w:rPr>
            </w:pPr>
            <w:r>
              <w:rPr>
                <w:rFonts w:eastAsia="DengXian" w:hint="eastAsia"/>
                <w:lang w:eastAsia="zh-CN"/>
              </w:rPr>
              <w:t>8</w:t>
            </w:r>
          </w:p>
        </w:tc>
        <w:tc>
          <w:tcPr>
            <w:tcW w:w="4476" w:type="dxa"/>
          </w:tcPr>
          <w:p w14:paraId="5F27E5BF" w14:textId="0C3CD84F"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←∇-StraightnessTerm(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18BAD1B5" w14:textId="77777777" w:rsidTr="004B32E3">
        <w:tc>
          <w:tcPr>
            <w:tcW w:w="426" w:type="dxa"/>
          </w:tcPr>
          <w:p w14:paraId="6751BA9C" w14:textId="76FA3342" w:rsidR="004B32E3" w:rsidRDefault="004B32E3" w:rsidP="004B32E3">
            <w:pPr>
              <w:rPr>
                <w:rFonts w:eastAsia="DengXian" w:hint="eastAsia"/>
                <w:lang w:eastAsia="zh-CN"/>
              </w:rPr>
            </w:pPr>
            <w:r>
              <w:rPr>
                <w:rFonts w:eastAsia="DengXian" w:hint="eastAsia"/>
                <w:lang w:eastAsia="zh-CN"/>
              </w:rPr>
              <w:t>9</w:t>
            </w:r>
          </w:p>
        </w:tc>
        <w:tc>
          <w:tcPr>
            <w:tcW w:w="4476" w:type="dxa"/>
          </w:tcPr>
          <w:p w14:paraId="4570F02D" w14:textId="154303E7"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←∇-CurvatureTerm(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48C2460F" w14:textId="77777777" w:rsidTr="004B32E3">
        <w:tc>
          <w:tcPr>
            <w:tcW w:w="426" w:type="dxa"/>
          </w:tcPr>
          <w:p w14:paraId="6B3DE961" w14:textId="06ABFD04" w:rsidR="004B32E3" w:rsidRDefault="004B32E3" w:rsidP="004B32E3">
            <w:pPr>
              <w:rPr>
                <w:rFonts w:eastAsia="DengXian" w:hint="eastAsia"/>
                <w:lang w:eastAsia="zh-CN"/>
              </w:rPr>
            </w:pPr>
            <w:r>
              <w:rPr>
                <w:rFonts w:eastAsia="DengXian" w:hint="eastAsia"/>
                <w:lang w:eastAsia="zh-CN"/>
              </w:rPr>
              <w:t>1</w:t>
            </w:r>
            <w:r>
              <w:rPr>
                <w:rFonts w:eastAsia="DengXian"/>
                <w:lang w:eastAsia="zh-CN"/>
              </w:rPr>
              <w:t>0</w:t>
            </w:r>
          </w:p>
        </w:tc>
        <w:tc>
          <w:tcPr>
            <w:tcW w:w="4476" w:type="dxa"/>
          </w:tcPr>
          <w:p w14:paraId="412F2599" w14:textId="46F9670B"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oMath>
          </w:p>
        </w:tc>
      </w:tr>
      <w:tr w:rsidR="004B32E3" w14:paraId="145F262E" w14:textId="77777777" w:rsidTr="004B32E3">
        <w:tc>
          <w:tcPr>
            <w:tcW w:w="426" w:type="dxa"/>
          </w:tcPr>
          <w:p w14:paraId="079822FA" w14:textId="6402A767" w:rsidR="004B32E3" w:rsidRDefault="004B32E3" w:rsidP="004B32E3">
            <w:pPr>
              <w:rPr>
                <w:rFonts w:eastAsia="DengXian" w:hint="eastAsia"/>
                <w:lang w:eastAsia="zh-CN"/>
              </w:rPr>
            </w:pPr>
            <w:r>
              <w:rPr>
                <w:rFonts w:eastAsia="DengXian" w:hint="eastAsia"/>
                <w:lang w:eastAsia="zh-CN"/>
              </w:rPr>
              <w:t>1</w:t>
            </w:r>
            <w:r>
              <w:rPr>
                <w:rFonts w:eastAsia="DengXian"/>
                <w:lang w:eastAsia="zh-CN"/>
              </w:rPr>
              <w:t>1</w:t>
            </w:r>
          </w:p>
        </w:tc>
        <w:tc>
          <w:tcPr>
            <w:tcW w:w="4476" w:type="dxa"/>
          </w:tcPr>
          <w:p w14:paraId="72828617" w14:textId="02651C7C"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end for</w:t>
            </w:r>
          </w:p>
        </w:tc>
      </w:tr>
      <w:tr w:rsidR="004B32E3" w14:paraId="790C0BDB" w14:textId="77777777" w:rsidTr="004B32E3">
        <w:tc>
          <w:tcPr>
            <w:tcW w:w="426" w:type="dxa"/>
          </w:tcPr>
          <w:p w14:paraId="066309D6" w14:textId="40FCDB50" w:rsidR="004B32E3" w:rsidRDefault="004B32E3" w:rsidP="004B32E3">
            <w:pPr>
              <w:rPr>
                <w:rFonts w:eastAsia="DengXian" w:hint="eastAsia"/>
                <w:lang w:eastAsia="zh-CN"/>
              </w:rPr>
            </w:pPr>
            <w:r>
              <w:rPr>
                <w:rFonts w:eastAsia="DengXian" w:hint="eastAsia"/>
                <w:lang w:eastAsia="zh-CN"/>
              </w:rPr>
              <w:t>1</w:t>
            </w:r>
            <w:r>
              <w:rPr>
                <w:rFonts w:eastAsia="DengXian"/>
                <w:lang w:eastAsia="zh-CN"/>
              </w:rPr>
              <w:t>2</w:t>
            </w:r>
          </w:p>
        </w:tc>
        <w:tc>
          <w:tcPr>
            <w:tcW w:w="4476" w:type="dxa"/>
          </w:tcPr>
          <w:p w14:paraId="207D1143" w14:textId="7C0262C3"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i/>
                <w:iCs/>
                <w:lang w:eastAsia="zh-CN"/>
              </w:rPr>
              <w:t xml:space="preserve"> </w:t>
            </w:r>
            <m:oMath>
              <m:r>
                <w:rPr>
                  <w:rFonts w:ascii="Cambria Math" w:hAnsi="Cambria Math"/>
                  <w:lang w:eastAsia="zh-CN"/>
                </w:rPr>
                <m:t>i←i+1</m:t>
              </m:r>
            </m:oMath>
          </w:p>
        </w:tc>
      </w:tr>
      <w:tr w:rsidR="004B32E3" w14:paraId="79394C55" w14:textId="77777777" w:rsidTr="004B32E3">
        <w:tc>
          <w:tcPr>
            <w:tcW w:w="426" w:type="dxa"/>
          </w:tcPr>
          <w:p w14:paraId="371A6BCA" w14:textId="3D6692A0" w:rsidR="004B32E3" w:rsidRDefault="004B32E3" w:rsidP="004B32E3">
            <w:pPr>
              <w:rPr>
                <w:rFonts w:eastAsia="DengXian" w:hint="eastAsia"/>
                <w:lang w:eastAsia="zh-CN"/>
              </w:rPr>
            </w:pPr>
            <w:r>
              <w:rPr>
                <w:rFonts w:eastAsia="DengXian" w:hint="eastAsia"/>
                <w:lang w:eastAsia="zh-CN"/>
              </w:rPr>
              <w:t>1</w:t>
            </w:r>
            <w:r>
              <w:rPr>
                <w:rFonts w:eastAsia="DengXian"/>
                <w:lang w:eastAsia="zh-CN"/>
              </w:rPr>
              <w:t>3</w:t>
            </w:r>
          </w:p>
        </w:tc>
        <w:tc>
          <w:tcPr>
            <w:tcW w:w="4476" w:type="dxa"/>
          </w:tcPr>
          <w:p w14:paraId="0BA5F875" w14:textId="0293C902"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 xml:space="preserve">if </w:t>
            </w:r>
            <m:oMath>
              <m:r>
                <w:rPr>
                  <w:rFonts w:ascii="Cambria Math" w:hAnsi="Cambria Math"/>
                  <w:lang w:eastAsia="zh-CN"/>
                </w:rPr>
                <m:t>i&gt;</m:t>
              </m:r>
            </m:oMath>
            <w:r w:rsidRPr="004D2718">
              <w:rPr>
                <w:rFonts w:hint="eastAsia"/>
                <w:lang w:eastAsia="zh-CN"/>
              </w:rPr>
              <w:t xml:space="preserve"> </w:t>
            </w:r>
            <w:r w:rsidRPr="00E72B0D">
              <w:rPr>
                <w:rFonts w:hint="eastAsia"/>
                <w:i/>
                <w:iCs/>
                <w:lang w:eastAsia="zh-CN"/>
              </w:rPr>
              <w:t>M</w:t>
            </w:r>
            <w:r w:rsidRPr="00E72B0D">
              <w:rPr>
                <w:i/>
                <w:iCs/>
                <w:lang w:eastAsia="zh-CN"/>
              </w:rPr>
              <w:t>AX_ITER</w:t>
            </w:r>
            <w:r w:rsidRPr="004D2718">
              <w:rPr>
                <w:lang w:eastAsia="zh-CN"/>
              </w:rPr>
              <w:t xml:space="preserve"> </w:t>
            </w:r>
            <w:r w:rsidRPr="004D2718">
              <w:rPr>
                <w:b/>
                <w:bCs/>
                <w:lang w:eastAsia="zh-CN"/>
              </w:rPr>
              <w:t>then</w:t>
            </w:r>
          </w:p>
        </w:tc>
      </w:tr>
      <w:tr w:rsidR="004B32E3" w14:paraId="4D44989A" w14:textId="77777777" w:rsidTr="004B32E3">
        <w:tc>
          <w:tcPr>
            <w:tcW w:w="426" w:type="dxa"/>
          </w:tcPr>
          <w:p w14:paraId="07D2DE01" w14:textId="48B08703" w:rsidR="004B32E3" w:rsidRDefault="004B32E3" w:rsidP="004B32E3">
            <w:pPr>
              <w:rPr>
                <w:rFonts w:eastAsia="DengXian" w:hint="eastAsia"/>
                <w:lang w:eastAsia="zh-CN"/>
              </w:rPr>
            </w:pPr>
            <w:r>
              <w:rPr>
                <w:rFonts w:eastAsia="DengXian" w:hint="eastAsia"/>
                <w:lang w:eastAsia="zh-CN"/>
              </w:rPr>
              <w:t>1</w:t>
            </w:r>
            <w:r>
              <w:rPr>
                <w:rFonts w:eastAsia="DengXian"/>
                <w:lang w:eastAsia="zh-CN"/>
              </w:rPr>
              <w:t>4</w:t>
            </w:r>
          </w:p>
        </w:tc>
        <w:tc>
          <w:tcPr>
            <w:tcW w:w="4476" w:type="dxa"/>
          </w:tcPr>
          <w:p w14:paraId="3F9B8B87" w14:textId="7A9306FF"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2</w:t>
            </w:r>
          </w:p>
        </w:tc>
      </w:tr>
      <w:tr w:rsidR="004B32E3" w14:paraId="2DDB53E8" w14:textId="77777777" w:rsidTr="004B32E3">
        <w:tc>
          <w:tcPr>
            <w:tcW w:w="426" w:type="dxa"/>
          </w:tcPr>
          <w:p w14:paraId="367FB737" w14:textId="05F429C2" w:rsidR="004B32E3" w:rsidRDefault="004B32E3" w:rsidP="004B32E3">
            <w:pPr>
              <w:rPr>
                <w:rFonts w:eastAsia="DengXian" w:hint="eastAsia"/>
                <w:lang w:eastAsia="zh-CN"/>
              </w:rPr>
            </w:pPr>
            <w:r>
              <w:rPr>
                <w:rFonts w:eastAsia="DengXian" w:hint="eastAsia"/>
                <w:lang w:eastAsia="zh-CN"/>
              </w:rPr>
              <w:t>1</w:t>
            </w:r>
            <w:r>
              <w:rPr>
                <w:rFonts w:eastAsia="DengXian"/>
                <w:lang w:eastAsia="zh-CN"/>
              </w:rPr>
              <w:t>5</w:t>
            </w:r>
          </w:p>
        </w:tc>
        <w:tc>
          <w:tcPr>
            <w:tcW w:w="4476" w:type="dxa"/>
          </w:tcPr>
          <w:p w14:paraId="5CA48050" w14:textId="75806A75"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11AC9C8C" w14:textId="77777777" w:rsidTr="004B32E3">
        <w:tc>
          <w:tcPr>
            <w:tcW w:w="426" w:type="dxa"/>
          </w:tcPr>
          <w:p w14:paraId="40E01D35" w14:textId="3535C60D" w:rsidR="004B32E3" w:rsidRDefault="004B32E3" w:rsidP="004B32E3">
            <w:pPr>
              <w:rPr>
                <w:rFonts w:eastAsia="DengXian" w:hint="eastAsia"/>
                <w:lang w:eastAsia="zh-CN"/>
              </w:rPr>
            </w:pPr>
            <w:r>
              <w:rPr>
                <w:rFonts w:eastAsia="DengXian" w:hint="eastAsia"/>
                <w:lang w:eastAsia="zh-CN"/>
              </w:rPr>
              <w:t>1</w:t>
            </w:r>
            <w:r>
              <w:rPr>
                <w:rFonts w:eastAsia="DengXian"/>
                <w:lang w:eastAsia="zh-CN"/>
              </w:rPr>
              <w:t>6</w:t>
            </w:r>
          </w:p>
        </w:tc>
        <w:tc>
          <w:tcPr>
            <w:tcW w:w="4476" w:type="dxa"/>
          </w:tcPr>
          <w:p w14:paraId="70CD5E6E" w14:textId="5A810B28"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if</w:t>
            </w:r>
            <w:r w:rsidRPr="004D2718">
              <w:rPr>
                <w:lang w:eastAsia="zh-CN"/>
              </w:rPr>
              <w:t xml:space="preserve"> </w:t>
            </w:r>
            <m:oMath>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max</m:t>
                  </m:r>
                </m:sub>
                <m:sup>
                  <m:r>
                    <w:rPr>
                      <w:rFonts w:ascii="Cambria Math" w:hAnsi="Cambria Math"/>
                      <w:lang w:eastAsia="zh-CN"/>
                    </w:rPr>
                    <m:t>traj</m:t>
                  </m:r>
                </m:sup>
              </m:sSubSup>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max</m:t>
                  </m:r>
                </m:sub>
              </m:sSub>
            </m:oMath>
            <w:r w:rsidRPr="004D2718">
              <w:rPr>
                <w:rFonts w:hint="eastAsia"/>
                <w:lang w:eastAsia="zh-CN"/>
              </w:rPr>
              <w:t xml:space="preserve"> </w:t>
            </w:r>
            <w:r w:rsidRPr="004D2718">
              <w:rPr>
                <w:lang w:eastAsia="zh-CN"/>
              </w:rPr>
              <w:t xml:space="preserve"> </w:t>
            </w:r>
            <w:r w:rsidRPr="004D2718">
              <w:rPr>
                <w:b/>
                <w:bCs/>
                <w:lang w:eastAsia="zh-CN"/>
              </w:rPr>
              <w:t>then</w:t>
            </w:r>
          </w:p>
        </w:tc>
      </w:tr>
      <w:tr w:rsidR="004B32E3" w14:paraId="3F92356D" w14:textId="77777777" w:rsidTr="004B32E3">
        <w:tc>
          <w:tcPr>
            <w:tcW w:w="426" w:type="dxa"/>
          </w:tcPr>
          <w:p w14:paraId="263B4498" w14:textId="555698D1" w:rsidR="004B32E3" w:rsidRDefault="004B32E3" w:rsidP="004B32E3">
            <w:pPr>
              <w:rPr>
                <w:rFonts w:eastAsia="DengXian" w:hint="eastAsia"/>
                <w:lang w:eastAsia="zh-CN"/>
              </w:rPr>
            </w:pPr>
            <w:r>
              <w:rPr>
                <w:rFonts w:eastAsia="DengXian" w:hint="eastAsia"/>
                <w:lang w:eastAsia="zh-CN"/>
              </w:rPr>
              <w:t>1</w:t>
            </w:r>
            <w:r>
              <w:rPr>
                <w:rFonts w:eastAsia="DengXian"/>
                <w:lang w:eastAsia="zh-CN"/>
              </w:rPr>
              <w:t>7</w:t>
            </w:r>
          </w:p>
        </w:tc>
        <w:tc>
          <w:tcPr>
            <w:tcW w:w="4476" w:type="dxa"/>
          </w:tcPr>
          <w:p w14:paraId="4AC3409A" w14:textId="2395D2BA"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3</w:t>
            </w:r>
          </w:p>
        </w:tc>
      </w:tr>
      <w:tr w:rsidR="004B32E3" w14:paraId="1A8CC03A" w14:textId="77777777" w:rsidTr="004B32E3">
        <w:tc>
          <w:tcPr>
            <w:tcW w:w="426" w:type="dxa"/>
          </w:tcPr>
          <w:p w14:paraId="3AD243EF" w14:textId="40CA4763" w:rsidR="004B32E3" w:rsidRDefault="004B32E3" w:rsidP="004B32E3">
            <w:pPr>
              <w:rPr>
                <w:rFonts w:eastAsia="DengXian" w:hint="eastAsia"/>
                <w:lang w:eastAsia="zh-CN"/>
              </w:rPr>
            </w:pPr>
            <w:r>
              <w:rPr>
                <w:rFonts w:eastAsia="DengXian" w:hint="eastAsia"/>
                <w:lang w:eastAsia="zh-CN"/>
              </w:rPr>
              <w:t>1</w:t>
            </w:r>
            <w:r>
              <w:rPr>
                <w:rFonts w:eastAsia="DengXian"/>
                <w:lang w:eastAsia="zh-CN"/>
              </w:rPr>
              <w:t>8</w:t>
            </w:r>
          </w:p>
        </w:tc>
        <w:tc>
          <w:tcPr>
            <w:tcW w:w="4476" w:type="dxa"/>
          </w:tcPr>
          <w:p w14:paraId="2F84F3E1" w14:textId="45C1F134"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13D6439B" w14:textId="77777777" w:rsidTr="004B32E3">
        <w:tc>
          <w:tcPr>
            <w:tcW w:w="426" w:type="dxa"/>
          </w:tcPr>
          <w:p w14:paraId="026DCEA0" w14:textId="3F3479B7" w:rsidR="004B32E3" w:rsidRDefault="004B32E3" w:rsidP="004B32E3">
            <w:pPr>
              <w:rPr>
                <w:rFonts w:eastAsia="DengXian" w:hint="eastAsia"/>
                <w:lang w:eastAsia="zh-CN"/>
              </w:rPr>
            </w:pPr>
            <w:r>
              <w:rPr>
                <w:rFonts w:eastAsia="DengXian" w:hint="eastAsia"/>
                <w:lang w:eastAsia="zh-CN"/>
              </w:rPr>
              <w:t>1</w:t>
            </w:r>
            <w:r>
              <w:rPr>
                <w:rFonts w:eastAsia="DengXian"/>
                <w:lang w:eastAsia="zh-CN"/>
              </w:rPr>
              <w:t>9</w:t>
            </w:r>
          </w:p>
        </w:tc>
        <w:tc>
          <w:tcPr>
            <w:tcW w:w="4476" w:type="dxa"/>
          </w:tcPr>
          <w:p w14:paraId="499C7F8E" w14:textId="3C4F243E"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if</w:t>
            </w:r>
            <w:r w:rsidRPr="004D2718">
              <w:rPr>
                <w:lang w:eastAsia="zh-CN"/>
              </w:rPr>
              <w:t xml:space="preserve"> </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max</m:t>
                  </m:r>
                </m:sub>
                <m:sup>
                  <m:r>
                    <w:rPr>
                      <w:rFonts w:ascii="Cambria Math" w:hAnsi="Cambria Math"/>
                      <w:lang w:eastAsia="zh-CN"/>
                    </w:rPr>
                    <m:t>traj</m:t>
                  </m:r>
                </m:sup>
              </m:sSubSup>
              <m:r>
                <w:rPr>
                  <w:rFonts w:ascii="Cambria Math" w:hAnsi="Cambria Math"/>
                  <w:lang w:eastAsia="zh-CN"/>
                </w:rPr>
                <m:t>&gt;</m:t>
              </m:r>
            </m:oMath>
            <w:r w:rsidRPr="004D2718">
              <w:rPr>
                <w:rFonts w:hint="eastAsia"/>
                <w:lang w:eastAsia="zh-CN"/>
              </w:rPr>
              <w:t xml:space="preserve"> </w:t>
            </w:r>
            <w:r w:rsidRPr="004D2718">
              <w:rPr>
                <w:rFonts w:hint="eastAsia"/>
                <w:i/>
                <w:iCs/>
                <w:lang w:eastAsia="zh-CN"/>
              </w:rPr>
              <w:t>B</w:t>
            </w:r>
            <w:r w:rsidRPr="004D2718">
              <w:rPr>
                <w:lang w:eastAsia="zh-CN"/>
              </w:rPr>
              <w:t xml:space="preserve"> </w:t>
            </w:r>
            <w:r w:rsidRPr="004D2718">
              <w:rPr>
                <w:b/>
                <w:bCs/>
                <w:lang w:eastAsia="zh-CN"/>
              </w:rPr>
              <w:t>then</w:t>
            </w:r>
          </w:p>
        </w:tc>
      </w:tr>
      <w:tr w:rsidR="004B32E3" w14:paraId="6B2FC582" w14:textId="77777777" w:rsidTr="004B32E3">
        <w:tc>
          <w:tcPr>
            <w:tcW w:w="426" w:type="dxa"/>
          </w:tcPr>
          <w:p w14:paraId="6F632724" w14:textId="15D4DF6A" w:rsidR="004B32E3" w:rsidRDefault="004B32E3" w:rsidP="004B32E3">
            <w:pPr>
              <w:rPr>
                <w:rFonts w:eastAsia="DengXian" w:hint="eastAsia"/>
                <w:lang w:eastAsia="zh-CN"/>
              </w:rPr>
            </w:pPr>
            <w:r>
              <w:rPr>
                <w:rFonts w:eastAsia="DengXian" w:hint="eastAsia"/>
                <w:lang w:eastAsia="zh-CN"/>
              </w:rPr>
              <w:t>2</w:t>
            </w:r>
            <w:r>
              <w:rPr>
                <w:rFonts w:eastAsia="DengXian"/>
                <w:lang w:eastAsia="zh-CN"/>
              </w:rPr>
              <w:t>0</w:t>
            </w:r>
          </w:p>
        </w:tc>
        <w:tc>
          <w:tcPr>
            <w:tcW w:w="4476" w:type="dxa"/>
          </w:tcPr>
          <w:p w14:paraId="49E18172" w14:textId="432E3BE2"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4</w:t>
            </w:r>
          </w:p>
        </w:tc>
      </w:tr>
      <w:tr w:rsidR="004B32E3" w14:paraId="4F81C177" w14:textId="77777777" w:rsidTr="004B32E3">
        <w:tc>
          <w:tcPr>
            <w:tcW w:w="426" w:type="dxa"/>
          </w:tcPr>
          <w:p w14:paraId="75A16EC1" w14:textId="62B7B35A" w:rsidR="004B32E3" w:rsidRDefault="004B32E3" w:rsidP="004B32E3">
            <w:pPr>
              <w:rPr>
                <w:rFonts w:eastAsia="DengXian" w:hint="eastAsia"/>
                <w:lang w:eastAsia="zh-CN"/>
              </w:rPr>
            </w:pPr>
            <w:r>
              <w:rPr>
                <w:rFonts w:eastAsia="DengXian" w:hint="eastAsia"/>
                <w:lang w:eastAsia="zh-CN"/>
              </w:rPr>
              <w:t>2</w:t>
            </w:r>
            <w:r>
              <w:rPr>
                <w:rFonts w:eastAsia="DengXian"/>
                <w:lang w:eastAsia="zh-CN"/>
              </w:rPr>
              <w:t>1</w:t>
            </w:r>
          </w:p>
        </w:tc>
        <w:tc>
          <w:tcPr>
            <w:tcW w:w="4476" w:type="dxa"/>
          </w:tcPr>
          <w:p w14:paraId="4D22EA42" w14:textId="5FBC3361"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25EB3A28" w14:textId="77777777" w:rsidTr="004B32E3">
        <w:tc>
          <w:tcPr>
            <w:tcW w:w="426" w:type="dxa"/>
            <w:tcBorders>
              <w:bottom w:val="single" w:sz="12" w:space="0" w:color="auto"/>
            </w:tcBorders>
          </w:tcPr>
          <w:p w14:paraId="2CC72FB4" w14:textId="0DBEC114" w:rsidR="004B32E3" w:rsidRDefault="004B32E3" w:rsidP="004B32E3">
            <w:pPr>
              <w:rPr>
                <w:rFonts w:eastAsia="DengXian" w:hint="eastAsia"/>
                <w:lang w:eastAsia="zh-CN"/>
              </w:rPr>
            </w:pPr>
            <w:r>
              <w:rPr>
                <w:rFonts w:eastAsia="DengXian" w:hint="eastAsia"/>
                <w:lang w:eastAsia="zh-CN"/>
              </w:rPr>
              <w:t>2</w:t>
            </w:r>
            <w:r>
              <w:rPr>
                <w:rFonts w:eastAsia="DengXian"/>
                <w:lang w:eastAsia="zh-CN"/>
              </w:rPr>
              <w:t>2</w:t>
            </w:r>
          </w:p>
        </w:tc>
        <w:tc>
          <w:tcPr>
            <w:tcW w:w="4476" w:type="dxa"/>
            <w:tcBorders>
              <w:bottom w:val="single" w:sz="12" w:space="0" w:color="auto"/>
            </w:tcBorders>
          </w:tcPr>
          <w:p w14:paraId="707DD1EC" w14:textId="317EB35C" w:rsidR="004B32E3" w:rsidRDefault="004B32E3" w:rsidP="004B32E3">
            <w:pPr>
              <w:rPr>
                <w:rFonts w:eastAsia="DengXian"/>
              </w:rPr>
            </w:pPr>
            <w:r w:rsidRPr="004D2718">
              <w:rPr>
                <w:rFonts w:hint="eastAsia"/>
                <w:b/>
                <w:bCs/>
                <w:lang w:eastAsia="zh-CN"/>
              </w:rPr>
              <w:t>e</w:t>
            </w:r>
            <w:r w:rsidRPr="004D2718">
              <w:rPr>
                <w:b/>
                <w:bCs/>
                <w:lang w:eastAsia="zh-CN"/>
              </w:rPr>
              <w:t>nd while</w:t>
            </w:r>
          </w:p>
        </w:tc>
      </w:tr>
    </w:tbl>
    <w:p w14:paraId="543DD609" w14:textId="77777777" w:rsidR="006C066C" w:rsidRPr="006C066C" w:rsidRDefault="006C066C" w:rsidP="006C066C"/>
    <w:p w14:paraId="3F38A5C0" w14:textId="315BC400" w:rsidR="00C65DD1" w:rsidRDefault="00C65DD1" w:rsidP="00C65DD1">
      <w:pPr>
        <w:pStyle w:val="2"/>
        <w:numPr>
          <w:ilvl w:val="0"/>
          <w:numId w:val="0"/>
        </w:numPr>
      </w:pPr>
      <w:r>
        <w:t>E</w:t>
      </w:r>
      <w:r>
        <w:t xml:space="preserve">. </w:t>
      </w:r>
      <w:r>
        <w:t>Smoothing results</w:t>
      </w:r>
      <w:r>
        <w:t xml:space="preserve"> </w:t>
      </w:r>
    </w:p>
    <w:p w14:paraId="27E2F3BA" w14:textId="7ADB08B2" w:rsidR="006B1EC6" w:rsidRPr="00EB78D0" w:rsidRDefault="00C65DD1" w:rsidP="00C65DD1">
      <w:pPr>
        <w:jc w:val="both"/>
        <w:rPr>
          <w:rFonts w:hint="eastAsia"/>
          <w:lang w:eastAsia="zh-CN"/>
        </w:rPr>
      </w:pPr>
      <w:r>
        <w:rPr>
          <w:lang w:eastAsia="zh-CN"/>
        </w:rPr>
        <w:t xml:space="preserve">We use the same test parameters as section A to see the performance of </w:t>
      </w:r>
      <w:r>
        <w:t>DBTO</w:t>
      </w:r>
      <w:r>
        <w:t xml:space="preserve">. In Fig. x, </w:t>
      </w:r>
      <w:r w:rsidR="00EB78D0">
        <w:t xml:space="preserve">the optimized trajectory is well improved in terms of heading angle and curvature. The maximum heading angle is reduced from 5.618 deg to 4.194 deg,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 xml:space="preserve">. </w:t>
      </w:r>
    </w:p>
    <w:p w14:paraId="52F4D964" w14:textId="2584F08B" w:rsidR="00E2580B" w:rsidRDefault="00D64ABA" w:rsidP="00D64ABA">
      <w:pPr>
        <w:jc w:val="center"/>
      </w:pPr>
      <w:r>
        <w:rPr>
          <w:noProof/>
        </w:rPr>
        <w:drawing>
          <wp:inline distT="0" distB="0" distL="0" distR="0" wp14:anchorId="6811F0C4" wp14:editId="780CB845">
            <wp:extent cx="3131820" cy="22123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1820" cy="2212340"/>
                    </a:xfrm>
                    <a:prstGeom prst="rect">
                      <a:avLst/>
                    </a:prstGeom>
                  </pic:spPr>
                </pic:pic>
              </a:graphicData>
            </a:graphic>
          </wp:inline>
        </w:drawing>
      </w:r>
    </w:p>
    <w:p w14:paraId="2A978BA3" w14:textId="39E9D602" w:rsidR="006B1EC6" w:rsidRDefault="00D64ABA" w:rsidP="001F2E91">
      <w:pPr>
        <w:jc w:val="both"/>
        <w:rPr>
          <w:lang w:eastAsia="zh-CN"/>
        </w:rPr>
      </w:pPr>
      <w:r>
        <w:rPr>
          <w:rFonts w:hint="eastAsia"/>
          <w:lang w:eastAsia="zh-CN"/>
        </w:rPr>
        <w:t>F</w:t>
      </w:r>
      <w:r>
        <w:rPr>
          <w:lang w:eastAsia="zh-CN"/>
        </w:rPr>
        <w:t>ig. x:</w:t>
      </w:r>
      <w:r w:rsidR="001F2E91">
        <w:rPr>
          <w:lang w:eastAsia="zh-CN"/>
        </w:rPr>
        <w:t xml:space="preserve"> variable step size with Gaussian distribution ensures the continuity of optimized heading angle close to initial and terminal positions of original trajectory. The continuity of change rate of curvature is still guaranteed after trajectory smoothing.</w:t>
      </w:r>
    </w:p>
    <w:p w14:paraId="65A69433" w14:textId="77777777" w:rsidR="00D64ABA" w:rsidRPr="00473046" w:rsidRDefault="00D64ABA" w:rsidP="006B1EC6">
      <w:pPr>
        <w:rPr>
          <w:rFonts w:hint="eastAsia"/>
          <w:lang w:eastAsia="zh-CN"/>
        </w:rPr>
      </w:pPr>
    </w:p>
    <w:p w14:paraId="70392743" w14:textId="0D12DFAA" w:rsidR="00C8392D" w:rsidRDefault="00B621D7" w:rsidP="00C8392D">
      <w:pPr>
        <w:pStyle w:val="1"/>
        <w:spacing w:before="120" w:after="120"/>
      </w:pPr>
      <w:r>
        <w:t>experimental results</w:t>
      </w:r>
    </w:p>
    <w:p w14:paraId="5BA41ACB" w14:textId="77777777" w:rsidR="00C8392D" w:rsidRPr="005B520E" w:rsidRDefault="00C8392D" w:rsidP="00C8392D">
      <w:pPr>
        <w:pStyle w:val="ab"/>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A4B57D" w14:textId="77777777" w:rsidR="00C8392D" w:rsidRDefault="00C8392D" w:rsidP="00C8392D">
      <w:pPr>
        <w:pStyle w:val="2"/>
        <w:keepLines/>
        <w:numPr>
          <w:ilvl w:val="1"/>
          <w:numId w:val="0"/>
        </w:numPr>
        <w:tabs>
          <w:tab w:val="num" w:pos="360"/>
        </w:tabs>
        <w:autoSpaceDE/>
        <w:autoSpaceDN/>
        <w:ind w:left="288" w:hanging="288"/>
      </w:pPr>
      <w:r>
        <w:t>A.</w:t>
      </w:r>
      <w:r>
        <w:tab/>
      </w:r>
      <w:r w:rsidRPr="005B520E">
        <w:t>Authors</w:t>
      </w:r>
      <w:r>
        <w:t xml:space="preserve"> and Affiliations</w:t>
      </w:r>
    </w:p>
    <w:p w14:paraId="11D3FBD4" w14:textId="669094C2" w:rsidR="00C8392D" w:rsidRPr="005B520E" w:rsidRDefault="00C8392D" w:rsidP="00EC57E0">
      <w:pPr>
        <w:pStyle w:val="ab"/>
      </w:pPr>
      <w:r w:rsidRPr="005B520E">
        <w:t xml:space="preserve">The template is designed so that author affiliations are not repeated each time for multiple authors of the same affiliation. </w:t>
      </w:r>
    </w:p>
    <w:p w14:paraId="4E1D310F" w14:textId="77777777" w:rsidR="00C8392D" w:rsidRDefault="00C8392D" w:rsidP="00C8392D">
      <w:pPr>
        <w:pStyle w:val="2"/>
        <w:keepLines/>
        <w:numPr>
          <w:ilvl w:val="1"/>
          <w:numId w:val="0"/>
        </w:numPr>
        <w:tabs>
          <w:tab w:val="num" w:pos="360"/>
        </w:tabs>
        <w:autoSpaceDE/>
        <w:autoSpaceDN/>
        <w:ind w:left="288" w:hanging="288"/>
      </w:pPr>
      <w:r>
        <w:lastRenderedPageBreak/>
        <w:t>B.</w:t>
      </w:r>
      <w:r>
        <w:tab/>
      </w:r>
      <w:r w:rsidRPr="005B520E">
        <w:t>Identify</w:t>
      </w:r>
      <w:r>
        <w:t xml:space="preserve"> the Headings</w:t>
      </w:r>
    </w:p>
    <w:p w14:paraId="50EFE683" w14:textId="77777777" w:rsidR="00C8392D" w:rsidRPr="005B520E" w:rsidRDefault="00C8392D" w:rsidP="00C8392D">
      <w:pPr>
        <w:pStyle w:val="ab"/>
      </w:pPr>
      <w:r w:rsidRPr="005B520E">
        <w:t>Headings, or heads, are organizational devices that guide the reader through your paper. There are two types: component heads and text heads.</w:t>
      </w:r>
    </w:p>
    <w:p w14:paraId="0D3E3CA7" w14:textId="77777777" w:rsidR="00C8392D" w:rsidRPr="005B520E" w:rsidRDefault="00C8392D" w:rsidP="00C8392D">
      <w:pPr>
        <w:pStyle w:val="ab"/>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A97BA8" w14:textId="77777777" w:rsidR="00C8392D" w:rsidRDefault="00C8392D" w:rsidP="00C8392D">
      <w:pPr>
        <w:pStyle w:val="2"/>
        <w:keepLines/>
        <w:numPr>
          <w:ilvl w:val="1"/>
          <w:numId w:val="0"/>
        </w:numPr>
        <w:tabs>
          <w:tab w:val="num" w:pos="360"/>
        </w:tabs>
        <w:autoSpaceDE/>
        <w:autoSpaceDN/>
        <w:ind w:left="288" w:hanging="288"/>
      </w:pPr>
      <w:r>
        <w:t>C.</w:t>
      </w:r>
      <w:r>
        <w:tab/>
        <w:t>Figures and Tables</w:t>
      </w:r>
    </w:p>
    <w:p w14:paraId="2BF99D38" w14:textId="77777777" w:rsidR="00C8392D" w:rsidRDefault="00C8392D" w:rsidP="00C8392D">
      <w:pPr>
        <w:pStyle w:val="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211483C" w14:textId="77777777" w:rsidR="00C8392D" w:rsidRPr="005B520E" w:rsidRDefault="00C8392D" w:rsidP="00C8392D">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8392D" w14:paraId="0E09BA5C" w14:textId="77777777">
        <w:trPr>
          <w:cantSplit/>
          <w:trHeight w:val="240"/>
          <w:tblHeader/>
          <w:jc w:val="center"/>
        </w:trPr>
        <w:tc>
          <w:tcPr>
            <w:tcW w:w="720" w:type="dxa"/>
            <w:vMerge w:val="restart"/>
            <w:vAlign w:val="center"/>
          </w:tcPr>
          <w:p w14:paraId="0C0CE5F0" w14:textId="77777777" w:rsidR="00C8392D" w:rsidRDefault="00C8392D">
            <w:pPr>
              <w:pStyle w:val="tablecolhead"/>
            </w:pPr>
            <w:r>
              <w:t>Table Head</w:t>
            </w:r>
          </w:p>
        </w:tc>
        <w:tc>
          <w:tcPr>
            <w:tcW w:w="4140" w:type="dxa"/>
            <w:gridSpan w:val="3"/>
            <w:vAlign w:val="center"/>
          </w:tcPr>
          <w:p w14:paraId="65DDEE3E" w14:textId="77777777" w:rsidR="00C8392D" w:rsidRDefault="00C8392D">
            <w:pPr>
              <w:pStyle w:val="tablecolhead"/>
            </w:pPr>
            <w:r>
              <w:t>Table Column Head</w:t>
            </w:r>
          </w:p>
        </w:tc>
      </w:tr>
      <w:tr w:rsidR="00C8392D" w14:paraId="3463C227" w14:textId="77777777">
        <w:trPr>
          <w:cantSplit/>
          <w:trHeight w:val="240"/>
          <w:tblHeader/>
          <w:jc w:val="center"/>
        </w:trPr>
        <w:tc>
          <w:tcPr>
            <w:tcW w:w="720" w:type="dxa"/>
            <w:vMerge/>
          </w:tcPr>
          <w:p w14:paraId="263F1C3D" w14:textId="77777777" w:rsidR="00C8392D" w:rsidRDefault="00C8392D">
            <w:pPr>
              <w:rPr>
                <w:sz w:val="16"/>
                <w:szCs w:val="16"/>
              </w:rPr>
            </w:pPr>
          </w:p>
        </w:tc>
        <w:tc>
          <w:tcPr>
            <w:tcW w:w="2340" w:type="dxa"/>
            <w:vAlign w:val="center"/>
          </w:tcPr>
          <w:p w14:paraId="5E2B0834" w14:textId="77777777" w:rsidR="00C8392D" w:rsidRDefault="00C8392D">
            <w:pPr>
              <w:pStyle w:val="tablecolsubhead"/>
            </w:pPr>
            <w:r>
              <w:t>Table column subhead</w:t>
            </w:r>
          </w:p>
        </w:tc>
        <w:tc>
          <w:tcPr>
            <w:tcW w:w="900" w:type="dxa"/>
            <w:vAlign w:val="center"/>
          </w:tcPr>
          <w:p w14:paraId="33E6AE00" w14:textId="77777777" w:rsidR="00C8392D" w:rsidRDefault="00C8392D">
            <w:pPr>
              <w:pStyle w:val="tablecolsubhead"/>
            </w:pPr>
            <w:r>
              <w:t>Subhead</w:t>
            </w:r>
          </w:p>
        </w:tc>
        <w:tc>
          <w:tcPr>
            <w:tcW w:w="900" w:type="dxa"/>
            <w:vAlign w:val="center"/>
          </w:tcPr>
          <w:p w14:paraId="33ADFA30" w14:textId="77777777" w:rsidR="00C8392D" w:rsidRDefault="00C8392D">
            <w:pPr>
              <w:pStyle w:val="tablecolsubhead"/>
            </w:pPr>
            <w:r>
              <w:t>Subhead</w:t>
            </w:r>
          </w:p>
        </w:tc>
      </w:tr>
      <w:tr w:rsidR="00C8392D" w14:paraId="2F3DC1A5" w14:textId="77777777">
        <w:trPr>
          <w:trHeight w:val="320"/>
          <w:jc w:val="center"/>
        </w:trPr>
        <w:tc>
          <w:tcPr>
            <w:tcW w:w="720" w:type="dxa"/>
            <w:vAlign w:val="center"/>
          </w:tcPr>
          <w:p w14:paraId="721C2D47" w14:textId="77777777" w:rsidR="00C8392D" w:rsidRDefault="00C8392D">
            <w:pPr>
              <w:pStyle w:val="tablecopy"/>
              <w:rPr>
                <w:sz w:val="8"/>
                <w:szCs w:val="8"/>
              </w:rPr>
            </w:pPr>
            <w:r>
              <w:t>copy</w:t>
            </w:r>
          </w:p>
        </w:tc>
        <w:tc>
          <w:tcPr>
            <w:tcW w:w="2340" w:type="dxa"/>
            <w:vAlign w:val="center"/>
          </w:tcPr>
          <w:p w14:paraId="3E01F833" w14:textId="77777777" w:rsidR="00C8392D" w:rsidRDefault="00C8392D">
            <w:pPr>
              <w:pStyle w:val="tablecopy"/>
            </w:pPr>
            <w:r>
              <w:t>More table copy</w:t>
            </w:r>
            <w:r>
              <w:rPr>
                <w:vertAlign w:val="superscript"/>
              </w:rPr>
              <w:t>a</w:t>
            </w:r>
          </w:p>
        </w:tc>
        <w:tc>
          <w:tcPr>
            <w:tcW w:w="900" w:type="dxa"/>
            <w:vAlign w:val="center"/>
          </w:tcPr>
          <w:p w14:paraId="6C9B9CA8" w14:textId="77777777" w:rsidR="00C8392D" w:rsidRDefault="00C8392D">
            <w:pPr>
              <w:rPr>
                <w:sz w:val="16"/>
                <w:szCs w:val="16"/>
              </w:rPr>
            </w:pPr>
          </w:p>
        </w:tc>
        <w:tc>
          <w:tcPr>
            <w:tcW w:w="900" w:type="dxa"/>
            <w:vAlign w:val="center"/>
          </w:tcPr>
          <w:p w14:paraId="28D5DAF5" w14:textId="77777777" w:rsidR="00C8392D" w:rsidRDefault="00C8392D">
            <w:pPr>
              <w:rPr>
                <w:sz w:val="16"/>
                <w:szCs w:val="16"/>
              </w:rPr>
            </w:pPr>
          </w:p>
        </w:tc>
      </w:tr>
    </w:tbl>
    <w:p w14:paraId="6F3AAC35" w14:textId="77777777" w:rsidR="00C8392D" w:rsidRPr="005B520E" w:rsidRDefault="00C8392D" w:rsidP="00C8392D">
      <w:pPr>
        <w:pStyle w:val="tablefootnote"/>
      </w:pPr>
      <w:r>
        <w:t xml:space="preserve">a. Sample of a </w:t>
      </w:r>
      <w:r w:rsidRPr="005B520E">
        <w:t>Table</w:t>
      </w:r>
      <w:r>
        <w:t xml:space="preserve"> footnote. </w:t>
      </w:r>
      <w:r w:rsidRPr="005B520E">
        <w:t>(Table footnote)</w:t>
      </w:r>
    </w:p>
    <w:p w14:paraId="38ED6238" w14:textId="77777777" w:rsidR="00C8392D" w:rsidRDefault="00C8392D" w:rsidP="00C8392D"/>
    <w:p w14:paraId="05DDC6A7" w14:textId="77777777" w:rsidR="00C8392D" w:rsidRDefault="00C8392D" w:rsidP="00C8392D">
      <w:pPr>
        <w:pStyle w:val="figurecaption"/>
      </w:pPr>
      <w:r>
        <w:t xml:space="preserve">Example of a figure </w:t>
      </w:r>
      <w:r w:rsidRPr="005B520E">
        <w:t>caption</w:t>
      </w:r>
      <w:r>
        <w:t xml:space="preserve">. </w:t>
      </w:r>
      <w:r>
        <w:rPr>
          <w:i/>
          <w:iCs/>
        </w:rPr>
        <w:t>(figure caption)</w:t>
      </w:r>
    </w:p>
    <w:p w14:paraId="2352325D" w14:textId="77777777" w:rsidR="00C8392D" w:rsidRDefault="00C8392D">
      <w:pPr>
        <w:pStyle w:val="1"/>
      </w:pPr>
      <w:r>
        <w:t>Conclusion</w:t>
      </w:r>
    </w:p>
    <w:p w14:paraId="2362DD13" w14:textId="77777777" w:rsidR="00C8392D" w:rsidRDefault="00C8392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22C7D9BA" w14:textId="579EF756" w:rsidR="00C8392D" w:rsidRDefault="00C8392D">
      <w:pPr>
        <w:pStyle w:val="ReferenceHead"/>
      </w:pPr>
      <w:r>
        <w:t>Appendix</w:t>
      </w:r>
      <w:r w:rsidR="007D2210">
        <w:t xml:space="preserve"> I</w:t>
      </w:r>
    </w:p>
    <w:p w14:paraId="7A94710C" w14:textId="2F41DE5F" w:rsidR="007D2210" w:rsidRPr="007D2210" w:rsidRDefault="007D2210" w:rsidP="007D2210">
      <w:pPr>
        <w:pStyle w:val="Text"/>
      </w:pPr>
      <w:r w:rsidRPr="007D2210">
        <w:t xml:space="preserve">For any combination of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7D2210">
        <w:rPr>
          <w:rFonts w:hint="eastAsia"/>
        </w:rPr>
        <w:t xml:space="preserve"> </w:t>
      </w:r>
      <w:r w:rsidRPr="007D2210">
        <w:t xml:space="preserve">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r w:rsidRPr="007D2210">
        <w:t xml:space="preserve"> </w:t>
      </w:r>
      <w:r>
        <w:t>t</w:t>
      </w:r>
      <w:r w:rsidRPr="007D2210">
        <w:t>he quintic polynomial constraints</w:t>
      </w:r>
      <w:r>
        <w:t xml:space="preserve"> are defined as</w:t>
      </w:r>
      <w:r w:rsidRPr="007D2210">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7D2210">
        <w:rPr>
          <w:rFonts w:hint="eastAsia"/>
        </w:rPr>
        <w:t xml:space="preserve"> =</w:t>
      </w:r>
      <w:r w:rsidRPr="007D2210">
        <w:t xml:space="preserve"> </w:t>
      </w:r>
      <w:r w:rsidRPr="007D2210">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sidRPr="007D2210">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t>]</w:t>
      </w:r>
      <w:r w:rsidRPr="007D2210">
        <w:rPr>
          <w:rFonts w:hint="eastAsia"/>
        </w:rPr>
        <w:t xml:space="preserve"> </w:t>
      </w:r>
      <w:r w:rsidRPr="007D2210">
        <w:t xml:space="preserve">and </w:t>
      </w:r>
      <m:oMath>
        <m:sSub>
          <m:sSubPr>
            <m:ctrlPr>
              <w:rPr>
                <w:rFonts w:ascii="Cambria Math" w:hAnsi="Cambria Math"/>
              </w:rPr>
            </m:ctrlPr>
          </m:sSubPr>
          <m:e>
            <m:r>
              <w:rPr>
                <w:rFonts w:ascii="Cambria Math" w:hAnsi="Cambria Math"/>
              </w:rPr>
              <m:t>D</m:t>
            </m:r>
          </m:e>
          <m:sub>
            <m:r>
              <w:rPr>
                <w:rFonts w:ascii="Cambria Math" w:hAnsi="Cambria Math"/>
              </w:rPr>
              <m:t>e</m:t>
            </m:r>
          </m:sub>
        </m:sSub>
        <m:r>
          <m:rPr>
            <m:sty m:val="p"/>
          </m:rPr>
          <w:rPr>
            <w:rFonts w:ascii="Cambria Math" w:hAnsi="Cambria Math"/>
          </w:rPr>
          <m:t>=</m:t>
        </m:r>
      </m:oMath>
      <w:r w:rsidR="00F97BA6" w:rsidRPr="00AA6488">
        <w:rPr>
          <w:rFonts w:hint="eastAsia"/>
          <w:i/>
          <w:szCs w:val="24"/>
        </w:rPr>
        <w:t xml:space="preserve"> </w:t>
      </w:r>
      <w:r w:rsidR="00F97BA6" w:rsidRPr="00704296">
        <w:rPr>
          <w:iCs/>
          <w:szCs w:val="24"/>
        </w:rPr>
        <w:t>[</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r>
          <w:rPr>
            <w:rFonts w:ascii="Cambria Math" w:hAnsi="Cambria Math"/>
            <w:szCs w:val="24"/>
          </w:rPr>
          <m:t xml:space="preserve">, 0, 0,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F97BA6" w:rsidRPr="00704296">
        <w:rPr>
          <w:iCs/>
          <w:szCs w:val="24"/>
        </w:rPr>
        <w:t>]</w:t>
      </w:r>
      <w:r w:rsidRPr="007D2210">
        <w:rPr>
          <w:rFonts w:hint="eastAsia"/>
        </w:rPr>
        <w:t>,</w:t>
      </w:r>
      <w:r w:rsidRPr="007D2210">
        <w:t xml:space="preserve"> we can get a close form solution for the polynomial parameters. At the starting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7D2210">
        <w:t>, we have:</w:t>
      </w:r>
    </w:p>
    <w:p w14:paraId="2BC1E09B" w14:textId="77777777" w:rsidR="007D2210" w:rsidRPr="007D2210" w:rsidRDefault="007D2210" w:rsidP="007D2210">
      <w:pPr>
        <w:pStyle w:val="Text"/>
      </w:pPr>
    </w:p>
    <w:p w14:paraId="47D26EE7" w14:textId="62C87BD1" w:rsidR="007D2210" w:rsidRPr="007D2210" w:rsidRDefault="007D2210" w:rsidP="007D2210">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5</m:t>
              </m:r>
            </m:sup>
          </m:sSubSup>
        </m:oMath>
      </m:oMathPara>
    </w:p>
    <w:p w14:paraId="6EF57087" w14:textId="308A0FC4" w:rsidR="007D2210" w:rsidRPr="007D2210" w:rsidRDefault="0048681F" w:rsidP="007D2210">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oMath>
      </m:oMathPara>
    </w:p>
    <w:p w14:paraId="58EAD85D" w14:textId="615DA8C9" w:rsidR="007D2210" w:rsidRPr="007D2210" w:rsidRDefault="0048681F" w:rsidP="007D2210">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oMath>
      </m:oMathPara>
    </w:p>
    <w:p w14:paraId="447B4239" w14:textId="77777777" w:rsidR="007D2210" w:rsidRPr="007D2210" w:rsidRDefault="007D2210" w:rsidP="007D2210">
      <w:pPr>
        <w:pStyle w:val="Text"/>
      </w:pPr>
    </w:p>
    <w:p w14:paraId="47A867C3" w14:textId="7412CCC7" w:rsidR="007D2210" w:rsidRPr="007D2210" w:rsidRDefault="007D2210" w:rsidP="007D2210">
      <w:pPr>
        <w:pStyle w:val="Text"/>
      </w:pPr>
      <w:r w:rsidRPr="007D2210">
        <w:t xml:space="preserve">At the end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w:r w:rsidRPr="007D2210">
        <w:rPr>
          <w:rFonts w:hint="eastAsia"/>
        </w:rPr>
        <w:t>,</w:t>
      </w:r>
      <w:r w:rsidRPr="007D2210">
        <w:t xml:space="preserve"> we have:</w:t>
      </w:r>
    </w:p>
    <w:p w14:paraId="22A182A0" w14:textId="77777777" w:rsidR="007D2210" w:rsidRPr="007D2210" w:rsidRDefault="007D2210" w:rsidP="007D2210">
      <w:pPr>
        <w:pStyle w:val="Text"/>
      </w:pPr>
    </w:p>
    <w:p w14:paraId="291D0559" w14:textId="521FED0D" w:rsidR="007D2210" w:rsidRPr="007D2210" w:rsidRDefault="007D2210" w:rsidP="007D2210">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5</m:t>
              </m:r>
            </m:sup>
          </m:sSubSup>
        </m:oMath>
      </m:oMathPara>
    </w:p>
    <w:p w14:paraId="5962FD46" w14:textId="6820BC60" w:rsidR="007D2210" w:rsidRPr="007D2210" w:rsidRDefault="0048681F" w:rsidP="007D2210">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r>
                <w:rPr>
                  <w:rFonts w:ascii="Cambria Math" w:hAnsi="Cambria Math"/>
                </w:rPr>
                <m:t>0=α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oMath>
      </m:oMathPara>
    </w:p>
    <w:p w14:paraId="459B4D62" w14:textId="5251D5D2" w:rsidR="007D2210" w:rsidRPr="007D2210" w:rsidRDefault="0048681F" w:rsidP="007D2210">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r>
            <w:rPr>
              <w:rFonts w:ascii="Cambria Math" w:hAnsi="Cambria Math"/>
            </w:rPr>
            <m:t>0=2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oMath>
      </m:oMathPara>
    </w:p>
    <w:p w14:paraId="71F4721A" w14:textId="77777777" w:rsidR="007D2210" w:rsidRPr="007D2210" w:rsidRDefault="007D2210" w:rsidP="007D2210">
      <w:pPr>
        <w:pStyle w:val="Text"/>
      </w:pPr>
    </w:p>
    <w:p w14:paraId="49CA56EA" w14:textId="0E4F6640" w:rsidR="007D2210" w:rsidRPr="007D2210" w:rsidRDefault="007D2210" w:rsidP="007D2210">
      <w:pPr>
        <w:pStyle w:val="Text"/>
      </w:pPr>
      <w:r w:rsidRPr="007D2210">
        <w:t xml:space="preserve">For convenience, </w:t>
      </w:r>
      <w:r w:rsidR="00F97BA6" w:rsidRPr="007D2210">
        <w:t>let us</w:t>
      </w:r>
      <w:r w:rsidRPr="007D2210">
        <w:t xml:space="preserve"> always assume that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Pr="007D2210">
        <w:t xml:space="preserve">. The six </w:t>
      </w:r>
      <w:r w:rsidRPr="007D2210">
        <w:t>parameters can be solved as follow:</w:t>
      </w:r>
    </w:p>
    <w:p w14:paraId="7275386E" w14:textId="77777777" w:rsidR="007D2210" w:rsidRPr="007D2210" w:rsidRDefault="007D2210" w:rsidP="007D2210">
      <w:pPr>
        <w:pStyle w:val="Text"/>
      </w:pPr>
    </w:p>
    <w:p w14:paraId="1602C39B" w14:textId="6312EF7C" w:rsidR="007D2210" w:rsidRPr="007D2210" w:rsidRDefault="0048681F"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316DDAA" w14:textId="269F937A" w:rsidR="007D2210" w:rsidRPr="007D2210" w:rsidRDefault="0048681F"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F4279C2" w14:textId="20A7D0E4" w:rsidR="007D2210" w:rsidRPr="007D2210" w:rsidRDefault="0048681F"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2</m:t>
              </m:r>
            </m:den>
          </m:f>
        </m:oMath>
      </m:oMathPara>
    </w:p>
    <w:p w14:paraId="5445C764" w14:textId="77777777" w:rsidR="007D2210" w:rsidRPr="007D2210" w:rsidRDefault="007D2210" w:rsidP="007D2210">
      <w:pPr>
        <w:pStyle w:val="Text"/>
      </w:pPr>
    </w:p>
    <w:p w14:paraId="13FF35DA" w14:textId="1FE460CE" w:rsidR="007D2210" w:rsidRPr="007D2210" w:rsidRDefault="0048681F" w:rsidP="007D2210">
      <w:pPr>
        <w:pStyle w:val="Text"/>
      </w:pP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7D2210" w:rsidRPr="007D2210">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sidR="007D2210" w:rsidRPr="007D2210">
        <w:rPr>
          <w:rFonts w:hint="eastAsia"/>
        </w:rPr>
        <w:t>,</w:t>
      </w:r>
      <w:r w:rsidR="007D2210" w:rsidRPr="007D2210">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oMath>
      <w:r w:rsidR="007D2210" w:rsidRPr="007D2210">
        <w:rPr>
          <w:rFonts w:hint="eastAsia"/>
        </w:rPr>
        <w:t xml:space="preserve"> </w:t>
      </w:r>
      <w:r w:rsidR="007D2210" w:rsidRPr="007D2210">
        <w:t xml:space="preserve">can be </w:t>
      </w:r>
      <w:r w:rsidR="00F97BA6">
        <w:t>calculated</w:t>
      </w:r>
      <w:r w:rsidR="007D2210" w:rsidRPr="007D2210">
        <w:t xml:space="preserve"> by solving the following matrix function:</w:t>
      </w:r>
    </w:p>
    <w:p w14:paraId="40C19C99" w14:textId="77777777" w:rsidR="007D2210" w:rsidRPr="007D2210" w:rsidRDefault="007D2210" w:rsidP="007D2210">
      <w:pPr>
        <w:pStyle w:val="Text"/>
      </w:pPr>
    </w:p>
    <w:p w14:paraId="5EA18075" w14:textId="4B41D481" w:rsidR="007D2210" w:rsidRPr="00F97BA6" w:rsidRDefault="0048681F" w:rsidP="007D2210">
      <w:pPr>
        <w:pStyle w:val="Text"/>
        <w:rPr>
          <w:iCs/>
        </w:rPr>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3</m:t>
                        </m:r>
                      </m:sup>
                    </m:sSup>
                  </m:e>
                  <m:e>
                    <m:sSup>
                      <m:sSupPr>
                        <m:ctrlPr>
                          <w:rPr>
                            <w:rFonts w:ascii="Cambria Math" w:hAnsi="Cambria Math"/>
                            <w:i/>
                          </w:rPr>
                        </m:ctrlPr>
                      </m:sSupPr>
                      <m:e>
                        <m:r>
                          <w:rPr>
                            <w:rFonts w:ascii="Cambria Math" w:hAnsi="Cambria Math"/>
                          </w:rPr>
                          <m:t>L</m:t>
                        </m:r>
                      </m:e>
                      <m:sup>
                        <m:r>
                          <w:rPr>
                            <w:rFonts w:ascii="Cambria Math" w:hAnsi="Cambria Math"/>
                          </w:rPr>
                          <m:t>4</m:t>
                        </m:r>
                      </m:sup>
                    </m:sSup>
                  </m:e>
                  <m:e>
                    <m:sSup>
                      <m:sSupPr>
                        <m:ctrlPr>
                          <w:rPr>
                            <w:rFonts w:ascii="Cambria Math" w:hAnsi="Cambria Math"/>
                            <w:i/>
                          </w:rPr>
                        </m:ctrlPr>
                      </m:sSupPr>
                      <m:e>
                        <m:r>
                          <w:rPr>
                            <w:rFonts w:ascii="Cambria Math" w:hAnsi="Cambria Math"/>
                          </w:rPr>
                          <m:t>L</m:t>
                        </m:r>
                      </m:e>
                      <m:sup>
                        <m:r>
                          <w:rPr>
                            <w:rFonts w:ascii="Cambria Math" w:hAnsi="Cambria Math"/>
                          </w:rPr>
                          <m:t>5</m:t>
                        </m:r>
                      </m:sup>
                    </m:sSup>
                  </m:e>
                </m:mr>
                <m:mr>
                  <m:e>
                    <m:sSup>
                      <m:sSupPr>
                        <m:ctrlPr>
                          <w:rPr>
                            <w:rFonts w:ascii="Cambria Math" w:hAnsi="Cambria Math"/>
                            <w:i/>
                          </w:rPr>
                        </m:ctrlPr>
                      </m:sSupPr>
                      <m:e>
                        <m:r>
                          <w:rPr>
                            <w:rFonts w:ascii="Cambria Math" w:hAnsi="Cambria Math"/>
                          </w:rPr>
                          <m:t>3L</m:t>
                        </m:r>
                      </m:e>
                      <m:sup>
                        <m:r>
                          <w:rPr>
                            <w:rFonts w:ascii="Cambria Math" w:hAnsi="Cambria Math"/>
                          </w:rPr>
                          <m:t>2</m:t>
                        </m:r>
                      </m:sup>
                    </m:sSup>
                  </m:e>
                  <m:e>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3</m:t>
                        </m:r>
                      </m:sup>
                    </m:sSup>
                  </m:e>
                  <m:e>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4</m:t>
                        </m:r>
                      </m:sup>
                    </m:sSup>
                  </m:e>
                </m:mr>
                <m:mr>
                  <m:e>
                    <m:r>
                      <w:rPr>
                        <w:rFonts w:ascii="Cambria Math" w:hAnsi="Cambria Math"/>
                      </w:rPr>
                      <m:t>6L</m:t>
                    </m:r>
                  </m:e>
                  <m:e>
                    <m:sSup>
                      <m:sSupPr>
                        <m:ctrlPr>
                          <w:rPr>
                            <w:rFonts w:ascii="Cambria Math" w:hAnsi="Cambria Math"/>
                            <w:i/>
                          </w:rPr>
                        </m:ctrlPr>
                      </m:sSupPr>
                      <m:e>
                        <m:r>
                          <w:rPr>
                            <w:rFonts w:ascii="Cambria Math" w:hAnsi="Cambria Math"/>
                          </w:rPr>
                          <m:t>12L</m:t>
                        </m:r>
                      </m:e>
                      <m:sup>
                        <m:r>
                          <w:rPr>
                            <w:rFonts w:ascii="Cambria Math" w:hAnsi="Cambria Math"/>
                          </w:rPr>
                          <m:t>2</m:t>
                        </m:r>
                      </m:sup>
                    </m:sSup>
                  </m:e>
                  <m:e>
                    <m:sSup>
                      <m:sSupPr>
                        <m:ctrlPr>
                          <w:rPr>
                            <w:rFonts w:ascii="Cambria Math" w:hAnsi="Cambria Math"/>
                            <w:i/>
                          </w:rPr>
                        </m:ctrlPr>
                      </m:sSupPr>
                      <m:e>
                        <m:r>
                          <w:rPr>
                            <w:rFonts w:ascii="Cambria Math" w:hAnsi="Cambria Math"/>
                          </w:rPr>
                          <m:t>20L</m:t>
                        </m:r>
                      </m:e>
                      <m:sup>
                        <m:r>
                          <w:rPr>
                            <w:rFonts w:ascii="Cambria Math" w:hAnsi="Cambria Math"/>
                          </w:rPr>
                          <m:t>3</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3</m:t>
                        </m:r>
                      </m:sub>
                    </m:sSub>
                  </m:e>
                </m:mr>
                <m:mr>
                  <m:e>
                    <m:sSub>
                      <m:sSubPr>
                        <m:ctrlPr>
                          <w:rPr>
                            <w:rFonts w:ascii="Cambria Math" w:hAnsi="Cambria Math"/>
                            <w:i/>
                          </w:rPr>
                        </m:ctrlPr>
                      </m:sSubPr>
                      <m:e>
                        <m:r>
                          <w:rPr>
                            <w:rFonts w:ascii="Cambria Math" w:hAnsi="Cambria Math"/>
                          </w:rPr>
                          <m:t>α</m:t>
                        </m:r>
                      </m:e>
                      <m:sub>
                        <m:r>
                          <w:rPr>
                            <w:rFonts w:ascii="Cambria Math" w:hAnsi="Cambria Math"/>
                          </w:rPr>
                          <m:t>4</m:t>
                        </m:r>
                      </m:sub>
                    </m:sSub>
                  </m:e>
                </m:mr>
                <m:mr>
                  <m:e>
                    <m:sSub>
                      <m:sSubPr>
                        <m:ctrlPr>
                          <w:rPr>
                            <w:rFonts w:ascii="Cambria Math" w:hAnsi="Cambria Math"/>
                            <w:i/>
                          </w:rPr>
                        </m:ctrlPr>
                      </m:sSubPr>
                      <m:e>
                        <m:r>
                          <w:rPr>
                            <w:rFonts w:ascii="Cambria Math" w:hAnsi="Cambria Math"/>
                          </w:rPr>
                          <m:t>α</m:t>
                        </m:r>
                      </m:e>
                      <m:sub>
                        <m:r>
                          <w:rPr>
                            <w:rFonts w:ascii="Cambria Math" w:hAnsi="Cambria Math"/>
                          </w:rPr>
                          <m:t>5</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sSup>
                      <m:sSupPr>
                        <m:ctrlPr>
                          <w:rPr>
                            <w:rFonts w:ascii="Cambria Math" w:hAnsi="Cambria Math"/>
                            <w:i/>
                          </w:rPr>
                        </m:ctrlPr>
                      </m:sSupPr>
                      <m:e>
                        <m:r>
                          <w:rPr>
                            <w:rFonts w:ascii="Cambria Math" w:hAnsi="Cambria Math"/>
                          </w:rPr>
                          <m:t>L</m:t>
                        </m:r>
                      </m:e>
                      <m:sup>
                        <m:r>
                          <w:rPr>
                            <w:rFonts w:ascii="Cambria Math" w:hAnsi="Cambria Math"/>
                          </w:rPr>
                          <m:t>2</m:t>
                        </m:r>
                      </m:sup>
                    </m:sSup>
                  </m:e>
                </m:mr>
                <m:mr>
                  <m:e>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acc>
                    <m:r>
                      <w:rPr>
                        <w:rFonts w:ascii="Cambria Math" w:hAnsi="Cambria Math"/>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r>
                      <w:rPr>
                        <w:rFonts w:ascii="Cambria Math" w:hAnsi="Cambria Math" w:hint="eastAsia"/>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r>
                      <w:rPr>
                        <w:rFonts w:ascii="Cambria Math" w:hAnsi="Cambria Math"/>
                      </w:rPr>
                      <m:t>L</m:t>
                    </m:r>
                    <m:r>
                      <w:rPr>
                        <w:rFonts w:ascii="Cambria Math" w:hAnsi="Cambria Math" w:hint="eastAsia"/>
                      </w:rPr>
                      <m:t>)</m:t>
                    </m:r>
                  </m:e>
                </m:mr>
                <m:mr>
                  <m:e>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acc>
                    <m:r>
                      <w:rPr>
                        <w:rFonts w:ascii="Cambria Math" w:hAnsi="Cambria Math"/>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e>
                </m:mr>
              </m:m>
            </m:e>
          </m:d>
        </m:oMath>
      </m:oMathPara>
    </w:p>
    <w:p w14:paraId="521DB4BD" w14:textId="157423F1" w:rsidR="00F97BA6" w:rsidRDefault="00F97BA6" w:rsidP="007D2210">
      <w:pPr>
        <w:pStyle w:val="Text"/>
      </w:pPr>
    </w:p>
    <w:p w14:paraId="2393840F" w14:textId="77777777" w:rsidR="00FB3BF6" w:rsidRDefault="00FB3BF6" w:rsidP="007D2210">
      <w:pPr>
        <w:pStyle w:val="Text"/>
      </w:pPr>
    </w:p>
    <w:p w14:paraId="493DAB63" w14:textId="34B38806" w:rsidR="00F97BA6" w:rsidRPr="007D2210" w:rsidRDefault="00F97BA6" w:rsidP="00F97BA6">
      <w:pPr>
        <w:pStyle w:val="Text"/>
      </w:pPr>
      <w:r>
        <w:t>w</w:t>
      </w:r>
      <w:r w:rsidR="007D2210" w:rsidRPr="007D2210">
        <w:t>here</w:t>
      </w:r>
    </w:p>
    <w:p w14:paraId="023EE1A6" w14:textId="22358082" w:rsidR="007D2210" w:rsidRPr="007D2210" w:rsidRDefault="007D2210" w:rsidP="007D2210">
      <w:pPr>
        <w:pStyle w:val="Text"/>
      </w:pPr>
      <m:oMath>
        <m:r>
          <w:rPr>
            <w:rFonts w:ascii="Cambria Math" w:hAnsi="Cambria Math"/>
          </w:rPr>
          <m:t>L</m:t>
        </m:r>
        <m:r>
          <m:rPr>
            <m:sty m:val="p"/>
          </m:rPr>
          <w:rPr>
            <w:rFonts w:ascii="Cambria Math" w:hAnsi="Cambria Math"/>
          </w:rPr>
          <m:t>=</m:t>
        </m:r>
        <w:bookmarkStart w:id="1" w:name="_Hlk57378313"/>
        <m:sSub>
          <m:sSubPr>
            <m:ctrlPr>
              <w:rPr>
                <w:rFonts w:ascii="Cambria Math" w:hAnsi="Cambria Math"/>
              </w:rPr>
            </m:ctrlPr>
          </m:sSubPr>
          <m:e>
            <m:r>
              <w:rPr>
                <w:rFonts w:ascii="Cambria Math" w:hAnsi="Cambria Math"/>
              </w:rPr>
              <m:t>T</m:t>
            </m:r>
          </m:e>
          <m:sub>
            <m:r>
              <w:rPr>
                <w:rFonts w:ascii="Cambria Math" w:hAnsi="Cambria Math"/>
              </w:rPr>
              <m:t>e</m:t>
            </m:r>
          </m:sub>
        </m:sSub>
        <w:bookmarkEnd w:id="1"/>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rPr>
          <w:rFonts w:hint="eastAsia"/>
        </w:rPr>
        <w:t>.</w:t>
      </w:r>
    </w:p>
    <w:p w14:paraId="670988DC" w14:textId="6D3DED11" w:rsidR="007D2210" w:rsidRDefault="007D2210" w:rsidP="00C8392D">
      <w:pPr>
        <w:pStyle w:val="Text"/>
      </w:pPr>
    </w:p>
    <w:p w14:paraId="1094CE25" w14:textId="55EB816A" w:rsidR="00FB3BF6" w:rsidRPr="007D2210" w:rsidRDefault="00FB3BF6" w:rsidP="00FB3BF6">
      <w:pPr>
        <w:pStyle w:val="Text"/>
      </w:pPr>
      <w:r w:rsidRPr="007D2210">
        <w:t xml:space="preserve">For any combination of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7D2210">
        <w:rPr>
          <w:rFonts w:hint="eastAsia"/>
        </w:rPr>
        <w:t xml:space="preserve"> </w:t>
      </w:r>
      <w:r w:rsidRPr="007D2210">
        <w:t xml:space="preserve">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r w:rsidRPr="007D2210">
        <w:t xml:space="preserve"> </w:t>
      </w:r>
      <w:r>
        <w:t>t</w:t>
      </w:r>
      <w:r w:rsidRPr="007D2210">
        <w:t>he qu</w:t>
      </w:r>
      <w:r>
        <w:t>a</w:t>
      </w:r>
      <w:r w:rsidRPr="007D2210">
        <w:t>ntic polynomial constraints</w:t>
      </w:r>
      <w:r>
        <w:t xml:space="preserve"> are defined as</w:t>
      </w:r>
      <w:r w:rsidRPr="007D2210">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7D2210">
        <w:rPr>
          <w:rFonts w:hint="eastAsia"/>
        </w:rPr>
        <w:t xml:space="preserve"> =</w:t>
      </w:r>
      <w:r w:rsidRPr="007D2210">
        <w:t xml:space="preserve"> </w:t>
      </w:r>
      <w:r w:rsidRPr="007D2210">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sidRPr="007D2210">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t>]</w:t>
      </w:r>
      <w:r w:rsidRPr="007D2210">
        <w:rPr>
          <w:rFonts w:hint="eastAsia"/>
        </w:rPr>
        <w:t xml:space="preserve"> </w:t>
      </w:r>
      <w:r w:rsidRPr="007D2210">
        <w:t xml:space="preserve">and </w:t>
      </w:r>
      <m:oMath>
        <m:sSub>
          <m:sSubPr>
            <m:ctrlPr>
              <w:rPr>
                <w:rFonts w:ascii="Cambria Math" w:hAnsi="Cambria Math"/>
              </w:rPr>
            </m:ctrlPr>
          </m:sSubPr>
          <m:e>
            <m:r>
              <w:rPr>
                <w:rFonts w:ascii="Cambria Math" w:hAnsi="Cambria Math"/>
              </w:rPr>
              <m:t>D</m:t>
            </m:r>
          </m:e>
          <m:sub>
            <m:r>
              <w:rPr>
                <w:rFonts w:ascii="Cambria Math" w:hAnsi="Cambria Math"/>
              </w:rPr>
              <m:t>e</m:t>
            </m:r>
          </m:sub>
        </m:sSub>
        <m:r>
          <m:rPr>
            <m:sty m:val="p"/>
          </m:rPr>
          <w:rPr>
            <w:rFonts w:ascii="Cambria Math" w:hAnsi="Cambria Math"/>
          </w:rPr>
          <m:t>=</m:t>
        </m:r>
      </m:oMath>
      <w:r w:rsidRPr="00AA6488">
        <w:rPr>
          <w:rFonts w:hint="eastAsia"/>
          <w:i/>
          <w:szCs w:val="24"/>
        </w:rPr>
        <w:t xml:space="preserve"> </w:t>
      </w:r>
      <w:r w:rsidRPr="00704296">
        <w:rPr>
          <w:iCs/>
          <w:szCs w:val="24"/>
        </w:rPr>
        <w:t>[</w:t>
      </w:r>
      <m:oMath>
        <m:r>
          <w:rPr>
            <w:rFonts w:ascii="Cambria Math" w:hAnsi="Cambria Math"/>
            <w:szCs w:val="24"/>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szCs w:val="24"/>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704296">
        <w:rPr>
          <w:iCs/>
          <w:szCs w:val="24"/>
        </w:rPr>
        <w:t>]</w:t>
      </w:r>
      <w:r w:rsidRPr="007D2210">
        <w:rPr>
          <w:rFonts w:hint="eastAsia"/>
        </w:rPr>
        <w:t>,</w:t>
      </w:r>
      <w:r w:rsidRPr="007D2210">
        <w:t xml:space="preserve"> we can get a close form solution for the polynomial parameters. At the starting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7D2210">
        <w:t>, we have:</w:t>
      </w:r>
    </w:p>
    <w:p w14:paraId="37B52122" w14:textId="77777777" w:rsidR="00FB3BF6" w:rsidRPr="007D2210" w:rsidRDefault="00FB3BF6" w:rsidP="00FB3BF6">
      <w:pPr>
        <w:pStyle w:val="Text"/>
      </w:pPr>
    </w:p>
    <w:p w14:paraId="3AC4D7F7" w14:textId="0946C415" w:rsidR="00FB3BF6" w:rsidRPr="007D2210" w:rsidRDefault="00FB3BF6" w:rsidP="00FB3BF6">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oMath>
      </m:oMathPara>
    </w:p>
    <w:p w14:paraId="2C9DE491" w14:textId="7ADD01B6" w:rsidR="00FB3BF6" w:rsidRPr="007D2210" w:rsidRDefault="00FB3BF6" w:rsidP="00FB3BF6">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oMath>
      </m:oMathPara>
    </w:p>
    <w:p w14:paraId="40564D3E" w14:textId="0B97AA24" w:rsidR="00FB3BF6" w:rsidRPr="007D2210" w:rsidRDefault="00FB3BF6" w:rsidP="00FB3BF6">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oMath>
      </m:oMathPara>
    </w:p>
    <w:p w14:paraId="49DE10B3" w14:textId="77777777" w:rsidR="00FB3BF6" w:rsidRPr="007D2210" w:rsidRDefault="00FB3BF6" w:rsidP="00FB3BF6">
      <w:pPr>
        <w:pStyle w:val="Text"/>
      </w:pPr>
    </w:p>
    <w:p w14:paraId="67338050" w14:textId="77777777" w:rsidR="00FB3BF6" w:rsidRPr="007D2210" w:rsidRDefault="00FB3BF6" w:rsidP="00FB3BF6">
      <w:pPr>
        <w:pStyle w:val="Text"/>
      </w:pPr>
      <w:r w:rsidRPr="007D2210">
        <w:t xml:space="preserve">At the end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w:r w:rsidRPr="007D2210">
        <w:rPr>
          <w:rFonts w:hint="eastAsia"/>
        </w:rPr>
        <w:t>,</w:t>
      </w:r>
      <w:r w:rsidRPr="007D2210">
        <w:t xml:space="preserve"> we have:</w:t>
      </w:r>
    </w:p>
    <w:p w14:paraId="3DCE5C5F" w14:textId="77777777" w:rsidR="00FB3BF6" w:rsidRPr="007D2210" w:rsidRDefault="00FB3BF6" w:rsidP="00FB3BF6">
      <w:pPr>
        <w:pStyle w:val="Text"/>
      </w:pPr>
    </w:p>
    <w:p w14:paraId="7E6C8543" w14:textId="580AB358" w:rsidR="00FB3BF6" w:rsidRPr="00B063CF" w:rsidRDefault="00FB3BF6" w:rsidP="00FB3BF6">
      <w:pPr>
        <w:pStyle w:val="Text"/>
      </w:pPr>
      <m:oMathPara>
        <m:oMathParaPr>
          <m:jc m:val="center"/>
        </m:oMathParaPr>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oMath>
      </m:oMathPara>
    </w:p>
    <w:p w14:paraId="244144EA" w14:textId="375A5A98" w:rsidR="00FB3BF6" w:rsidRPr="00B063CF" w:rsidRDefault="00FB3BF6" w:rsidP="00FB3BF6">
      <w:pPr>
        <w:pStyle w:val="Text"/>
      </w:pPr>
      <m:oMathPara>
        <m:oMathParaPr>
          <m:jc m:val="center"/>
        </m:oMathParaPr>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=0=2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oMath>
      </m:oMathPara>
    </w:p>
    <w:p w14:paraId="205245CC" w14:textId="0F4C6F04" w:rsidR="00B063CF" w:rsidRDefault="00B063CF" w:rsidP="00FB3BF6">
      <w:pPr>
        <w:pStyle w:val="Text"/>
      </w:pPr>
    </w:p>
    <w:p w14:paraId="4AA2E582" w14:textId="5055635D" w:rsidR="00B063CF" w:rsidRDefault="00B063CF" w:rsidP="00B063CF">
      <w:pPr>
        <w:pStyle w:val="Text"/>
      </w:pPr>
      <w:r w:rsidRPr="007D2210">
        <w:t xml:space="preserve">For convenience, let us always assume that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Pr="007D2210">
        <w:t xml:space="preserve">. The </w:t>
      </w:r>
      <w:r>
        <w:t>five</w:t>
      </w:r>
      <w:r w:rsidRPr="007D2210">
        <w:t xml:space="preserve"> parameters can be solved as follow:</w:t>
      </w:r>
    </w:p>
    <w:p w14:paraId="76D1BB3B" w14:textId="77777777" w:rsidR="006C08E9" w:rsidRDefault="006C08E9" w:rsidP="00B063CF">
      <w:pPr>
        <w:pStyle w:val="Text"/>
      </w:pPr>
    </w:p>
    <w:p w14:paraId="4FEF260F" w14:textId="002DD428" w:rsidR="00B063CF" w:rsidRPr="00F97BA6" w:rsidRDefault="00B063CF" w:rsidP="00B063CF">
      <w:pPr>
        <w:pStyle w:val="Text"/>
        <w:rPr>
          <w:iCs/>
        </w:rPr>
      </w:pPr>
      <m:oMathPara>
        <m:oMathParaPr>
          <m:jc m:val="center"/>
        </m:oMathParaP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m:rPr>
                        <m:sty m:val="p"/>
                      </m:rPr>
                      <w:rPr>
                        <w:rFonts w:ascii="Cambria Math" w:hAnsi="Cambria Math" w:hint="eastAsia"/>
                        <w:lang w:eastAsia="zh-CN"/>
                      </w:rPr>
                      <m:t>1</m:t>
                    </m:r>
                  </m:e>
                  <m:e>
                    <m:r>
                      <m:rPr>
                        <m:sty m:val="p"/>
                      </m:rPr>
                      <w:rPr>
                        <w:rFonts w:ascii="Cambria Math" w:hAnsi="Cambria Math"/>
                        <w:lang w:eastAsia="zh-CN"/>
                      </w:rPr>
                      <m:t>0</m:t>
                    </m:r>
                  </m:e>
                  <m:e>
                    <m:r>
                      <m:rPr>
                        <m:sty m:val="p"/>
                      </m:rPr>
                      <w:rPr>
                        <w:rFonts w:ascii="Cambria Math" w:hAnsi="Cambria Math"/>
                        <w:lang w:eastAsia="zh-CN"/>
                      </w:rPr>
                      <m:t>0</m:t>
                    </m: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e>
                  <m:e>
                    <m:r>
                      <m:rPr>
                        <m:sty m:val="p"/>
                      </m:rPr>
                      <w:rPr>
                        <w:rFonts w:ascii="Cambria Math" w:hAnsi="Cambria Math" w:hint="eastAsia"/>
                        <w:lang w:eastAsia="zh-CN"/>
                      </w:rPr>
                      <m:t>1</m:t>
                    </m:r>
                  </m:e>
                  <m:e>
                    <m:r>
                      <m:rPr>
                        <m:sty m:val="p"/>
                      </m:rPr>
                      <w:rPr>
                        <w:rFonts w:ascii="Cambria Math" w:hAnsi="Cambria Math"/>
                        <w:lang w:eastAsia="zh-CN"/>
                      </w:rPr>
                      <m:t>0</m:t>
                    </m: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e>
                  <m:e>
                    <m:r>
                      <m:rPr>
                        <m:sty m:val="p"/>
                      </m:rPr>
                      <w:rPr>
                        <w:rFonts w:ascii="Cambria Math" w:hAnsi="Cambria Math"/>
                        <w:lang w:eastAsia="zh-CN"/>
                      </w:rPr>
                      <m:t>0</m:t>
                    </m:r>
                  </m:e>
                  <m:e>
                    <m:r>
                      <m:rPr>
                        <m:sty m:val="p"/>
                      </m:rPr>
                      <w:rPr>
                        <w:rFonts w:ascii="Cambria Math" w:hAnsi="Cambria Math"/>
                        <w:lang w:eastAsia="zh-CN"/>
                      </w:rPr>
                      <m:t>2</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hint="eastAsia"/>
                        <w:lang w:eastAsia="zh-CN"/>
                      </w:rPr>
                      <m:t>1</m:t>
                    </m:r>
                    <m:ctrlPr>
                      <w:rPr>
                        <w:rFonts w:ascii="Cambria Math" w:eastAsia="Cambria Math" w:hAnsi="Cambria Math" w:cs="Cambria Math"/>
                        <w:i/>
                      </w:rPr>
                    </m:ctrlPr>
                  </m:e>
                  <m:e>
                    <m:r>
                      <w:rPr>
                        <w:rFonts w:ascii="Cambria Math" w:hAnsi="Cambria Math"/>
                        <w:lang w:eastAsia="zh-CN"/>
                      </w:rPr>
                      <m:t>2L</m:t>
                    </m:r>
                    <m:ctrlPr>
                      <w:rPr>
                        <w:rFonts w:ascii="Cambria Math" w:eastAsia="Cambria Math" w:hAnsi="Cambria Math" w:cs="Cambria Math"/>
                        <w:i/>
                      </w:rPr>
                    </m:ctrlPr>
                  </m:e>
                  <m:e>
                    <m:r>
                      <w:rPr>
                        <w:rFonts w:ascii="Cambria Math" w:hAnsi="Cambria Math"/>
                        <w:lang w:eastAsia="zh-CN"/>
                      </w:rPr>
                      <m:t>3</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eastAsia="Cambria Math" w:hAnsi="Cambria Math" w:cs="Cambria Math"/>
                        <w:i/>
                      </w:rPr>
                    </m:ctrlPr>
                  </m:e>
                  <m:e>
                    <m:r>
                      <w:rPr>
                        <w:rFonts w:ascii="Cambria Math" w:hAnsi="Cambria Math"/>
                        <w:lang w:eastAsia="zh-CN"/>
                      </w:rPr>
                      <m:t>4</m:t>
                    </m:r>
                    <m:sSup>
                      <m:sSupPr>
                        <m:ctrlPr>
                          <w:rPr>
                            <w:rFonts w:ascii="Cambria Math" w:hAnsi="Cambria Math"/>
                            <w:i/>
                          </w:rPr>
                        </m:ctrlPr>
                      </m:sSupPr>
                      <m:e>
                        <m:r>
                          <w:rPr>
                            <w:rFonts w:ascii="Cambria Math" w:hAnsi="Cambria Math"/>
                          </w:rPr>
                          <m:t>L</m:t>
                        </m:r>
                      </m:e>
                      <m:sup>
                        <m:r>
                          <w:rPr>
                            <w:rFonts w:ascii="Cambria Math" w:hAnsi="Cambria Math"/>
                          </w:rPr>
                          <m:t>3</m:t>
                        </m:r>
                      </m:sup>
                    </m:sSup>
                    <m:ctrlPr>
                      <w:rPr>
                        <w:rFonts w:ascii="Cambria Math" w:eastAsia="Cambria Math" w:hAnsi="Cambria Math" w:cs="Cambria Math"/>
                        <w:i/>
                      </w:rPr>
                    </m:ctrlPr>
                  </m:e>
                </m:mr>
                <m:mr>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e>
                    <m:r>
                      <w:rPr>
                        <w:rFonts w:ascii="Cambria Math" w:hAnsi="Cambria Math"/>
                        <w:lang w:eastAsia="zh-CN"/>
                      </w:rPr>
                      <m:t>2</m:t>
                    </m:r>
                    <m:ctrlPr>
                      <w:rPr>
                        <w:rFonts w:ascii="Cambria Math" w:eastAsia="Cambria Math" w:hAnsi="Cambria Math" w:cs="Cambria Math"/>
                        <w:i/>
                      </w:rPr>
                    </m:ctrlPr>
                  </m:e>
                  <m:e>
                    <m:r>
                      <w:rPr>
                        <w:rFonts w:ascii="Cambria Math" w:hAnsi="Cambria Math"/>
                        <w:lang w:eastAsia="zh-CN"/>
                      </w:rPr>
                      <m:t>6L</m:t>
                    </m:r>
                    <m:ctrlPr>
                      <w:rPr>
                        <w:rFonts w:ascii="Cambria Math" w:eastAsia="Cambria Math" w:hAnsi="Cambria Math" w:cs="Cambria Math"/>
                        <w:i/>
                      </w:rPr>
                    </m:ctrlPr>
                  </m:e>
                  <m:e>
                    <m:r>
                      <w:rPr>
                        <w:rFonts w:ascii="Cambria Math" w:hAnsi="Cambria Math"/>
                        <w:lang w:eastAsia="zh-CN"/>
                      </w:rPr>
                      <m:t>12</m:t>
                    </m:r>
                    <m:sSup>
                      <m:sSupPr>
                        <m:ctrlPr>
                          <w:rPr>
                            <w:rFonts w:ascii="Cambria Math" w:hAnsi="Cambria Math"/>
                            <w:i/>
                          </w:rPr>
                        </m:ctrlPr>
                      </m:sSupPr>
                      <m:e>
                        <m:r>
                          <w:rPr>
                            <w:rFonts w:ascii="Cambria Math" w:hAnsi="Cambria Math"/>
                          </w:rPr>
                          <m:t>L</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α</m:t>
                            </m:r>
                          </m:e>
                          <m:sub>
                            <m:r>
                              <w:rPr>
                                <w:rFonts w:ascii="Cambria Math" w:hAnsi="Cambria Math"/>
                              </w:rPr>
                              <m:t>0</m:t>
                            </m:r>
                          </m:sub>
                        </m:sSub>
                      </m:e>
                    </m:m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e>
                    </m:mr>
                  </m:m>
                </m:e>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r>
                      <m:e>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r>
                      <m:e>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
                </m:e>
                <m:e>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eqArr>
            </m:e>
          </m:d>
        </m:oMath>
      </m:oMathPara>
    </w:p>
    <w:p w14:paraId="2493FD2B" w14:textId="77777777" w:rsidR="00B063CF" w:rsidRDefault="00B063CF" w:rsidP="00B063CF">
      <w:pPr>
        <w:pStyle w:val="Text"/>
      </w:pPr>
    </w:p>
    <w:p w14:paraId="5C642DCA" w14:textId="1559FD67" w:rsidR="00B063CF" w:rsidRDefault="00B063CF" w:rsidP="00B063CF">
      <w:pPr>
        <w:pStyle w:val="Text"/>
      </w:pPr>
    </w:p>
    <w:p w14:paraId="0A3D900D" w14:textId="77777777" w:rsidR="00B063CF" w:rsidRPr="007D2210" w:rsidRDefault="00B063CF" w:rsidP="00B063CF">
      <w:pPr>
        <w:pStyle w:val="Text"/>
      </w:pPr>
      <w:r>
        <w:t>w</w:t>
      </w:r>
      <w:r w:rsidRPr="007D2210">
        <w:t>here</w:t>
      </w:r>
    </w:p>
    <w:p w14:paraId="76CC0B40" w14:textId="77777777" w:rsidR="00B063CF" w:rsidRPr="007D2210" w:rsidRDefault="00B063CF" w:rsidP="00B063CF">
      <w:pPr>
        <w:pStyle w:val="Text"/>
      </w:pP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rPr>
          <w:rFonts w:hint="eastAsia"/>
        </w:rPr>
        <w:t>.</w:t>
      </w:r>
    </w:p>
    <w:p w14:paraId="0CD88FDD" w14:textId="77777777" w:rsidR="00B063CF" w:rsidRDefault="00B063CF" w:rsidP="00B063CF">
      <w:pPr>
        <w:pStyle w:val="Text"/>
      </w:pPr>
    </w:p>
    <w:p w14:paraId="67C37719" w14:textId="77777777" w:rsidR="006C066C" w:rsidRDefault="006C066C" w:rsidP="006C066C">
      <w:pPr>
        <w:pStyle w:val="ReferenceHead"/>
      </w:pPr>
      <w:r>
        <w:t>Appendix I</w:t>
      </w:r>
    </w:p>
    <w:p w14:paraId="024BA002" w14:textId="77777777" w:rsidR="00B063CF" w:rsidRPr="007D2210" w:rsidRDefault="00B063CF" w:rsidP="00FB3BF6">
      <w:pPr>
        <w:pStyle w:val="Text"/>
      </w:pPr>
    </w:p>
    <w:p w14:paraId="7BBC9929" w14:textId="77777777" w:rsidR="00FB3BF6" w:rsidRDefault="00FB3BF6" w:rsidP="00C8392D">
      <w:pPr>
        <w:pStyle w:val="Text"/>
      </w:pPr>
    </w:p>
    <w:p w14:paraId="6164554A" w14:textId="77777777" w:rsidR="00C8392D" w:rsidRDefault="00C8392D">
      <w:pPr>
        <w:pStyle w:val="ReferenceHead"/>
      </w:pPr>
      <w:r>
        <w:lastRenderedPageBreak/>
        <w:t>References</w:t>
      </w:r>
    </w:p>
    <w:p w14:paraId="6128E461" w14:textId="77777777" w:rsidR="00C8392D" w:rsidRDefault="00C8392D">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78CE37AC" w14:textId="77777777" w:rsidR="00C8392D" w:rsidRDefault="00C8392D">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A3ACAE8" w14:textId="77777777" w:rsidR="00C8392D" w:rsidRDefault="00C8392D">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5C86DEDA" w14:textId="77777777" w:rsidR="00C8392D" w:rsidRDefault="00C8392D">
      <w:pPr>
        <w:pStyle w:val="References"/>
        <w:numPr>
          <w:ilvl w:val="0"/>
          <w:numId w:val="19"/>
        </w:numPr>
      </w:pPr>
      <w:r>
        <w:t>B. Smith, “An approach to graphs of linear forms (Unpublished work style),” unpublished.</w:t>
      </w:r>
    </w:p>
    <w:p w14:paraId="3D20305B" w14:textId="77777777" w:rsidR="00C8392D" w:rsidRDefault="00C8392D">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16EBE0C3" w14:textId="77777777" w:rsidR="00C8392D" w:rsidRDefault="00C8392D">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721A5A2D" w14:textId="37822AB5" w:rsidR="00C8392D" w:rsidRDefault="005F2B74">
      <w:pPr>
        <w:pStyle w:val="References"/>
        <w:numPr>
          <w:ilvl w:val="0"/>
          <w:numId w:val="19"/>
        </w:numPr>
      </w:pPr>
      <w:r>
        <w:rPr>
          <w:noProof/>
        </w:rPr>
        <mc:AlternateContent>
          <mc:Choice Requires="wps">
            <w:drawing>
              <wp:anchor distT="0" distB="0" distL="114300" distR="114300" simplePos="0" relativeHeight="251657728" behindDoc="1" locked="0" layoutInCell="1" allowOverlap="1" wp14:anchorId="47CCECC0" wp14:editId="17AD44A9">
                <wp:simplePos x="0" y="0"/>
                <wp:positionH relativeFrom="margin">
                  <wp:align>right</wp:align>
                </wp:positionH>
                <wp:positionV relativeFrom="paragraph">
                  <wp:posOffset>8293</wp:posOffset>
                </wp:positionV>
                <wp:extent cx="3056255" cy="1143000"/>
                <wp:effectExtent l="0" t="0" r="10795" b="1905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0B4F379F" w14:textId="77777777" w:rsidR="004B32E3" w:rsidRDefault="004B32E3" w:rsidP="00C8392D">
                            <w:pPr>
                              <w:pStyle w:val="ab"/>
                            </w:pPr>
                            <w:r>
                              <w:t>We suggest that you use a text box to insert a graphic (which is ideally a 300 dpi TIFF or EPS file, with all fonts embedded) because, in an MSW document, this method is somewhat more stable than directly inserting a picture.</w:t>
                            </w:r>
                          </w:p>
                          <w:p w14:paraId="7915830F" w14:textId="77777777" w:rsidR="004B32E3" w:rsidRDefault="004B32E3" w:rsidP="00C8392D">
                            <w:pPr>
                              <w:pStyle w:val="ab"/>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CECC0" id="_x0000_t202" coordsize="21600,21600" o:spt="202" path="m,l,21600r21600,l21600,xe">
                <v:stroke joinstyle="miter"/>
                <v:path gradientshapeok="t" o:connecttype="rect"/>
              </v:shapetype>
              <v:shape id="Text Box 8" o:spid="_x0000_s1026" type="#_x0000_t202" style="position:absolute;left:0;text-align:left;margin-left:189.45pt;margin-top:.65pt;width:240.65pt;height:90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">
                <v:textbox>
                  <w:txbxContent>
                    <w:p w14:paraId="0B4F379F" w14:textId="77777777" w:rsidR="004B32E3" w:rsidRDefault="004B32E3" w:rsidP="00C8392D">
                      <w:pPr>
                        <w:pStyle w:val="ab"/>
                      </w:pPr>
                      <w:r>
                        <w:t>We suggest that you use a text box to insert a graphic (which is ideally a 300 dpi TIFF or EPS file, with all fonts embedded) because, in an MSW document, this method is somewhat more stable than directly inserting a picture.</w:t>
                      </w:r>
                    </w:p>
                    <w:p w14:paraId="7915830F" w14:textId="77777777" w:rsidR="004B32E3" w:rsidRDefault="004B32E3" w:rsidP="00C8392D">
                      <w:pPr>
                        <w:pStyle w:val="ab"/>
                      </w:pPr>
                      <w:r>
                        <w:t>To have non-visible rules on your frame, use the MSWord “Format” pull-down menu, select Text Box &gt; Colors and Lines to choose No Fill and No Line.</w:t>
                      </w:r>
                    </w:p>
                  </w:txbxContent>
                </v:textbox>
                <w10:wrap type="tight" anchorx="margin"/>
              </v:shape>
            </w:pict>
          </mc:Fallback>
        </mc:AlternateContent>
      </w:r>
      <w:r w:rsidR="00C8392D">
        <w:t>C. J. Kaufman, Rocky Mountain Research Lab., Boulder, CO, private communication, May 1995.</w:t>
      </w:r>
    </w:p>
    <w:p w14:paraId="7802592B" w14:textId="27E2812C" w:rsidR="00C8392D" w:rsidRDefault="00C8392D">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0D23CB53" w14:textId="324C0E72" w:rsidR="00C8392D" w:rsidRDefault="00C8392D">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313BD6A4" w14:textId="77777777" w:rsidR="00C8392D" w:rsidRDefault="00C8392D">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FA620DA" w14:textId="77777777" w:rsidR="00C8392D" w:rsidRDefault="00C8392D">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03472BC8" w14:textId="77777777" w:rsidR="00C8392D" w:rsidRDefault="00C8392D">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5C67504D" w14:textId="77777777" w:rsidR="00C8392D" w:rsidRDefault="00C8392D">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14:paraId="0280801B" w14:textId="77777777" w:rsidR="00C8392D" w:rsidRDefault="00C8392D">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16BF4608" w14:textId="77777777" w:rsidR="00C8392D" w:rsidRDefault="00C8392D">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2EE598E" w14:textId="77777777" w:rsidR="00C8392D" w:rsidRDefault="00C8392D">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4CEE735A" w14:textId="77777777" w:rsidR="00C8392D" w:rsidRDefault="00C8392D">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72CC2A92" w14:textId="77777777" w:rsidR="00C8392D" w:rsidRDefault="00C8392D">
      <w:pPr>
        <w:pStyle w:val="References"/>
        <w:numPr>
          <w:ilvl w:val="0"/>
          <w:numId w:val="19"/>
        </w:numPr>
      </w:pPr>
      <w:r>
        <w:t xml:space="preserve">J. Williams, “Narrow-band analyzer (Thesis or Dissertation style),” Ph.D. dissertation, Dept. Elect. Eng., Harvard Univ., Cambridge, MA, 1993. </w:t>
      </w:r>
    </w:p>
    <w:p w14:paraId="1D8A0BF1" w14:textId="77777777" w:rsidR="00C8392D" w:rsidRDefault="00C8392D">
      <w:pPr>
        <w:pStyle w:val="References"/>
        <w:numPr>
          <w:ilvl w:val="0"/>
          <w:numId w:val="19"/>
        </w:numPr>
      </w:pPr>
      <w:r>
        <w:t>N. Kawasaki, “Parametric study of thermal and chemical nonequilibrium nozzle flow,” M.S. thesis, Dept. Electron. Eng., Osaka Univ., Osaka, Japan, 1993.</w:t>
      </w:r>
    </w:p>
    <w:p w14:paraId="53F8DB6A" w14:textId="77777777" w:rsidR="00C8392D" w:rsidRDefault="00C8392D">
      <w:pPr>
        <w:pStyle w:val="References"/>
        <w:numPr>
          <w:ilvl w:val="0"/>
          <w:numId w:val="19"/>
        </w:numPr>
      </w:pPr>
      <w:r>
        <w:t xml:space="preserve">J. P. Wilkinson, “Nonlinear resonant circuit devices (Patent style),” U.S. Patent 3 624 12, July 16, 1990. </w:t>
      </w:r>
    </w:p>
    <w:p w14:paraId="0D065A90" w14:textId="77777777" w:rsidR="00C8392D" w:rsidRPr="007A28F1" w:rsidRDefault="00C8392D" w:rsidP="00C8392D">
      <w:pPr>
        <w:pStyle w:val="References"/>
        <w:numPr>
          <w:ilvl w:val="0"/>
          <w:numId w:val="0"/>
        </w:numPr>
      </w:pPr>
    </w:p>
    <w:sectPr w:rsidR="00C8392D" w:rsidRPr="007A28F1" w:rsidSect="00C8392D">
      <w:headerReference w:type="default" r:id="rId15"/>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24DB" w14:textId="77777777" w:rsidR="00D61CFD" w:rsidRDefault="00D61CFD">
      <w:r>
        <w:separator/>
      </w:r>
    </w:p>
  </w:endnote>
  <w:endnote w:type="continuationSeparator" w:id="0">
    <w:p w14:paraId="2442DB47" w14:textId="77777777" w:rsidR="00D61CFD" w:rsidRDefault="00D6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E9E45" w14:textId="77777777" w:rsidR="00D61CFD" w:rsidRDefault="00D61CFD"/>
  </w:footnote>
  <w:footnote w:type="continuationSeparator" w:id="0">
    <w:p w14:paraId="6DEF958F" w14:textId="77777777" w:rsidR="00D61CFD" w:rsidRDefault="00D61CFD">
      <w:r>
        <w:continuationSeparator/>
      </w:r>
    </w:p>
  </w:footnote>
  <w:footnote w:id="1">
    <w:p w14:paraId="322931F2" w14:textId="0A6641C7" w:rsidR="004B32E3" w:rsidRDefault="004B32E3" w:rsidP="00510665">
      <w:pPr>
        <w:pStyle w:val="a4"/>
      </w:pPr>
      <w:r>
        <w:t xml:space="preserve">All Authors are will Shanghai Automotive Industry Corporation, Ltd. 201, Anyan Road, Jiading, Shanghai, China. </w:t>
      </w:r>
      <w:hyperlink r:id="rId1" w:history="1">
        <w:r w:rsidRPr="004B7EDA">
          <w:rPr>
            <w:rStyle w:val="a8"/>
          </w:rPr>
          <w:t>jiangyuncheng@saicmotor.com</w:t>
        </w:r>
      </w:hyperlink>
      <w:r>
        <w:t xml:space="preserve">, </w:t>
      </w:r>
      <w:hyperlink r:id="rId2" w:history="1">
        <w:r w:rsidRPr="004B7EDA">
          <w:rPr>
            <w:rStyle w:val="a8"/>
          </w:rPr>
          <w:t>jiangyuncheng@saicmotor.com</w:t>
        </w:r>
      </w:hyperlink>
      <w:r>
        <w:t xml:space="preserve">, </w:t>
      </w:r>
      <w:hyperlink r:id="rId3" w:history="1">
        <w:r w:rsidRPr="004B7EDA">
          <w:rPr>
            <w:rStyle w:val="a8"/>
          </w:rPr>
          <w:t>jiangyuncheng@saicmotor.com</w:t>
        </w:r>
      </w:hyperlink>
      <w:r>
        <w:t xml:space="preserve">, </w:t>
      </w:r>
      <w:hyperlink r:id="rId4" w:history="1">
        <w:r w:rsidRPr="004B7EDA">
          <w:rPr>
            <w:rStyle w:val="a8"/>
          </w:rPr>
          <w:t>jiangyuncheng@saicmotor.com</w:t>
        </w:r>
      </w:hyperlink>
      <w:r>
        <w:t xml:space="preserve">, </w:t>
      </w:r>
      <w:hyperlink r:id="rId5" w:history="1">
        <w:r w:rsidRPr="004B7EDA">
          <w:rPr>
            <w:rStyle w:val="a8"/>
          </w:rPr>
          <w:t>jiangyuncheng@saicmotor.com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4B32E3" w:rsidRDefault="004B32E3">
    <w:pPr>
      <w:framePr w:wrap="auto" w:vAnchor="text" w:hAnchor="margin" w:xAlign="right" w:y="1"/>
    </w:pPr>
  </w:p>
  <w:p w14:paraId="3A404087" w14:textId="77777777" w:rsidR="004B32E3" w:rsidRDefault="004B32E3"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45C82"/>
    <w:rsid w:val="000C5C16"/>
    <w:rsid w:val="0015574D"/>
    <w:rsid w:val="00172A4D"/>
    <w:rsid w:val="001C4C5F"/>
    <w:rsid w:val="001E7290"/>
    <w:rsid w:val="001F18F5"/>
    <w:rsid w:val="001F2E91"/>
    <w:rsid w:val="00203EC3"/>
    <w:rsid w:val="00242CC7"/>
    <w:rsid w:val="0028382C"/>
    <w:rsid w:val="002C7B07"/>
    <w:rsid w:val="002E5199"/>
    <w:rsid w:val="002E55FD"/>
    <w:rsid w:val="002E76D4"/>
    <w:rsid w:val="003074D2"/>
    <w:rsid w:val="00376458"/>
    <w:rsid w:val="00383A58"/>
    <w:rsid w:val="003A7835"/>
    <w:rsid w:val="003B6904"/>
    <w:rsid w:val="003D543D"/>
    <w:rsid w:val="003F2DFE"/>
    <w:rsid w:val="003F5CA9"/>
    <w:rsid w:val="003F6A8A"/>
    <w:rsid w:val="00424C5B"/>
    <w:rsid w:val="00473046"/>
    <w:rsid w:val="00476983"/>
    <w:rsid w:val="004853EB"/>
    <w:rsid w:val="004857E3"/>
    <w:rsid w:val="0048681F"/>
    <w:rsid w:val="004B32E3"/>
    <w:rsid w:val="004B416B"/>
    <w:rsid w:val="004B63F1"/>
    <w:rsid w:val="00510665"/>
    <w:rsid w:val="00513F1E"/>
    <w:rsid w:val="00557383"/>
    <w:rsid w:val="00560496"/>
    <w:rsid w:val="0058798D"/>
    <w:rsid w:val="00596008"/>
    <w:rsid w:val="005B798D"/>
    <w:rsid w:val="005F0179"/>
    <w:rsid w:val="005F2B74"/>
    <w:rsid w:val="005F60B2"/>
    <w:rsid w:val="0066422A"/>
    <w:rsid w:val="0068091A"/>
    <w:rsid w:val="00680942"/>
    <w:rsid w:val="006A26A5"/>
    <w:rsid w:val="006B1EC6"/>
    <w:rsid w:val="006B52A9"/>
    <w:rsid w:val="006C066C"/>
    <w:rsid w:val="006C08E9"/>
    <w:rsid w:val="006C13F5"/>
    <w:rsid w:val="00703098"/>
    <w:rsid w:val="00725479"/>
    <w:rsid w:val="00785743"/>
    <w:rsid w:val="007A28F1"/>
    <w:rsid w:val="007B1708"/>
    <w:rsid w:val="007B1A32"/>
    <w:rsid w:val="007C22CA"/>
    <w:rsid w:val="007D2210"/>
    <w:rsid w:val="007F4FE5"/>
    <w:rsid w:val="00806FD4"/>
    <w:rsid w:val="008120E0"/>
    <w:rsid w:val="0083391C"/>
    <w:rsid w:val="008372E3"/>
    <w:rsid w:val="00861801"/>
    <w:rsid w:val="00871043"/>
    <w:rsid w:val="00884B2E"/>
    <w:rsid w:val="0094234E"/>
    <w:rsid w:val="009A5648"/>
    <w:rsid w:val="009D18C0"/>
    <w:rsid w:val="009D5BF3"/>
    <w:rsid w:val="009F6489"/>
    <w:rsid w:val="00A47323"/>
    <w:rsid w:val="00A66437"/>
    <w:rsid w:val="00A67D94"/>
    <w:rsid w:val="00A81655"/>
    <w:rsid w:val="00A90E78"/>
    <w:rsid w:val="00B063CF"/>
    <w:rsid w:val="00B202A7"/>
    <w:rsid w:val="00B61291"/>
    <w:rsid w:val="00B621D7"/>
    <w:rsid w:val="00BD0ABA"/>
    <w:rsid w:val="00BD10DC"/>
    <w:rsid w:val="00C65DD1"/>
    <w:rsid w:val="00C8392D"/>
    <w:rsid w:val="00CA3506"/>
    <w:rsid w:val="00CA7BC2"/>
    <w:rsid w:val="00CB7DFB"/>
    <w:rsid w:val="00CD7431"/>
    <w:rsid w:val="00D20E41"/>
    <w:rsid w:val="00D22E85"/>
    <w:rsid w:val="00D31783"/>
    <w:rsid w:val="00D50AF9"/>
    <w:rsid w:val="00D61CFD"/>
    <w:rsid w:val="00D64ABA"/>
    <w:rsid w:val="00DD3548"/>
    <w:rsid w:val="00DD7A92"/>
    <w:rsid w:val="00DF01CE"/>
    <w:rsid w:val="00E16F27"/>
    <w:rsid w:val="00E2580B"/>
    <w:rsid w:val="00E72B0D"/>
    <w:rsid w:val="00E90DE0"/>
    <w:rsid w:val="00E90F60"/>
    <w:rsid w:val="00E948F0"/>
    <w:rsid w:val="00EB78D0"/>
    <w:rsid w:val="00EC57E0"/>
    <w:rsid w:val="00ED1D67"/>
    <w:rsid w:val="00EF7B1C"/>
    <w:rsid w:val="00F24C2F"/>
    <w:rsid w:val="00F571B4"/>
    <w:rsid w:val="00F764E3"/>
    <w:rsid w:val="00F97BA6"/>
    <w:rsid w:val="00FA2647"/>
    <w:rsid w:val="00FB3BF6"/>
    <w:rsid w:val="00FC4046"/>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jiangyuncheng@saicmotor.com" TargetMode="External"/><Relationship Id="rId2" Type="http://schemas.openxmlformats.org/officeDocument/2006/relationships/hyperlink" Target="mailto:jiangyuncheng@saicmotor.com" TargetMode="External"/><Relationship Id="rId1" Type="http://schemas.openxmlformats.org/officeDocument/2006/relationships/hyperlink" Target="mailto:jiangyuncheng@saicmotor.com" TargetMode="External"/><Relationship Id="rId5" Type="http://schemas.openxmlformats.org/officeDocument/2006/relationships/hyperlink" Target="mailto:jiangyuncheng@saicmotor.com" TargetMode="External"/><Relationship Id="rId4"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7254</TotalTime>
  <Pages>7</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30696</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Pradeep Misra</dc:creator>
  <cp:keywords/>
  <dc:description/>
  <cp:lastModifiedBy>Reagan George</cp:lastModifiedBy>
  <cp:revision>35</cp:revision>
  <cp:lastPrinted>2012-01-30T16:17:00Z</cp:lastPrinted>
  <dcterms:created xsi:type="dcterms:W3CDTF">2021-01-28T08:36:00Z</dcterms:created>
  <dcterms:modified xsi:type="dcterms:W3CDTF">2021-02-03T00:34:00Z</dcterms:modified>
</cp:coreProperties>
</file>