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2813" w14:textId="77777777" w:rsidR="00C8392D" w:rsidRDefault="00C8392D">
      <w:pPr>
        <w:pStyle w:val="Text"/>
        <w:ind w:firstLine="0"/>
        <w:rPr>
          <w:sz w:val="2"/>
          <w:szCs w:val="18"/>
        </w:rPr>
      </w:pPr>
      <w:bookmarkStart w:id="0" w:name="_Hlk66273156"/>
      <w:bookmarkEnd w:id="0"/>
      <w:r>
        <w:rPr>
          <w:sz w:val="2"/>
          <w:szCs w:val="18"/>
        </w:rPr>
        <w:footnoteReference w:customMarkFollows="1" w:id="1"/>
        <w:sym w:font="Symbol" w:char="F020"/>
      </w:r>
    </w:p>
    <w:p w14:paraId="77AA08E9" w14:textId="2F5B8BC4" w:rsidR="00C8392D" w:rsidRDefault="00203EC3" w:rsidP="00C8392D">
      <w:pPr>
        <w:pStyle w:val="a3"/>
        <w:framePr w:wrap="notBeside"/>
      </w:pPr>
      <w:r>
        <w:t>D</w:t>
      </w:r>
      <w:r w:rsidR="00E90F60">
        <w:t>L-</w:t>
      </w:r>
      <w:r w:rsidR="00513F1E">
        <w:t>AMP and DBTO: An Automatic Merge Planning and Trajectory Optimization and its Application in Autonomous Driving</w:t>
      </w:r>
    </w:p>
    <w:p w14:paraId="5124D2B2" w14:textId="2E9D121D" w:rsidR="00C8392D" w:rsidRDefault="00E90F60" w:rsidP="00C8392D">
      <w:pPr>
        <w:pStyle w:val="Authors"/>
        <w:framePr w:wrap="notBeside" w:x="1614"/>
      </w:pPr>
      <w:r>
        <w:t>Yuncheng Jiang</w:t>
      </w:r>
      <w:r w:rsidR="00882A1E">
        <w:rPr>
          <w:rStyle w:val="a5"/>
        </w:rPr>
        <w:footnoteReference w:id="2"/>
      </w:r>
      <w:r w:rsidR="00C8392D">
        <w:t xml:space="preserve">, </w:t>
      </w:r>
      <w:r>
        <w:t>Qi Lin</w:t>
      </w:r>
    </w:p>
    <w:p w14:paraId="0CB3E0D7" w14:textId="08CEB573" w:rsidR="00C8392D" w:rsidRDefault="00C8392D" w:rsidP="00C8392D">
      <w:pPr>
        <w:pStyle w:val="Abstract"/>
        <w:spacing w:before="0"/>
      </w:pPr>
      <w:r>
        <w:rPr>
          <w:i/>
          <w:iCs/>
        </w:rPr>
        <w:t>Abstract</w:t>
      </w:r>
      <w:r>
        <w:t>—</w:t>
      </w:r>
      <w:r w:rsidR="00513F1E">
        <w:t xml:space="preserve"> </w:t>
      </w:r>
      <w:r>
        <w:t xml:space="preserve">This </w:t>
      </w:r>
      <w:r w:rsidR="00E90F60">
        <w:t xml:space="preserve">paper presents an automatic merging algorithm for autonomous driving vehicle, which decouples the specific motion planning problem into a Dual-Layer Automatic </w:t>
      </w:r>
      <w:r w:rsidR="00E90F60">
        <w:rPr>
          <w:lang w:eastAsia="zh-CN"/>
        </w:rPr>
        <w:t>Merge</w:t>
      </w:r>
      <w:r w:rsidR="00E90F60">
        <w:t xml:space="preserve"> Planning (DL-AMP) and a Descent-Based Trajectory Optimization (DBTO). This work leads to great improvements in finding the best merging opportunity</w:t>
      </w:r>
      <w:r w:rsidR="00513F1E">
        <w:t xml:space="preserve">, lateral and longitudinal merging </w:t>
      </w:r>
      <w:r w:rsidR="000E358C">
        <w:t xml:space="preserve">planning and </w:t>
      </w:r>
      <w:r w:rsidR="00513F1E">
        <w:t xml:space="preserve">control, trajectory postprocessing and driving comfort. Our algorithm’s </w:t>
      </w:r>
      <w:r w:rsidR="000E358C">
        <w:t>robustness</w:t>
      </w:r>
      <w:r w:rsidR="00513F1E">
        <w:t xml:space="preserve">, adaptiveness </w:t>
      </w:r>
      <w:r w:rsidR="007B1708">
        <w:t xml:space="preserve">and </w:t>
      </w:r>
      <w:r w:rsidR="000E358C">
        <w:t>efficiency</w:t>
      </w:r>
      <w:r w:rsidR="000E358C">
        <w:t xml:space="preserve"> </w:t>
      </w:r>
      <w:r w:rsidR="00513F1E">
        <w:t>have been tested and validated both in simulations and on-road tests.</w:t>
      </w:r>
      <w:r w:rsidR="00E90F60">
        <w:t xml:space="preserve"> </w:t>
      </w:r>
    </w:p>
    <w:p w14:paraId="6BC55A57" w14:textId="77777777" w:rsidR="00C8392D" w:rsidRDefault="00C8392D" w:rsidP="00C8392D">
      <w:pPr>
        <w:pStyle w:val="1"/>
        <w:spacing w:before="120" w:after="120"/>
      </w:pPr>
      <w:r>
        <w:t>I</w:t>
      </w:r>
      <w:r>
        <w:rPr>
          <w:sz w:val="16"/>
          <w:szCs w:val="16"/>
        </w:rPr>
        <w:t>NTRODUCTION</w:t>
      </w:r>
    </w:p>
    <w:p w14:paraId="752275DD" w14:textId="27FB0EF0" w:rsidR="009A5648" w:rsidRDefault="00A81655" w:rsidP="009A5648">
      <w:pPr>
        <w:pStyle w:val="ab"/>
        <w:ind w:firstLine="202"/>
        <w:rPr>
          <w:lang w:eastAsia="zh-CN"/>
        </w:rPr>
      </w:pPr>
      <w:r>
        <w:rPr>
          <w:lang w:eastAsia="zh-CN"/>
        </w:rPr>
        <w:t>In the past several decades</w:t>
      </w:r>
      <w:r w:rsidR="00D31783">
        <w:rPr>
          <w:lang w:eastAsia="zh-CN"/>
        </w:rPr>
        <w:t xml:space="preserve">, autonomous driving has made a great process extending the ability of autonomous vehicle from Adaptive Cruise Control (ACC) and Lane Keeping Assistance (LKA) to more complex functions such as automatic lane changing, off-road navigation, stopping at traffic light, etc. [1][2]. </w:t>
      </w:r>
      <w:r w:rsidR="009A5648">
        <w:rPr>
          <w:lang w:eastAsia="zh-CN"/>
        </w:rPr>
        <w:t>In merging scenarios, human can predict other vehicles intentions and react intelligently to make the best merge choice.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w:t>
      </w:r>
      <w:r w:rsidR="009A5648" w:rsidRPr="009A5648">
        <w:rPr>
          <w:lang w:eastAsia="zh-CN"/>
        </w:rPr>
        <w:t xml:space="preserve"> </w:t>
      </w:r>
      <w:r w:rsidR="009A5648">
        <w:rPr>
          <w:lang w:eastAsia="zh-CN"/>
        </w:rPr>
        <w:t xml:space="preserve">in dealing with automatic merge problem: </w:t>
      </w:r>
    </w:p>
    <w:p w14:paraId="326C2F41" w14:textId="1ED9E65C" w:rsidR="00D67CD4" w:rsidRDefault="009A5648" w:rsidP="00D31783">
      <w:pPr>
        <w:pStyle w:val="ab"/>
        <w:ind w:firstLine="0"/>
        <w:rPr>
          <w:lang w:eastAsia="zh-CN"/>
        </w:rPr>
      </w:pPr>
      <w:r>
        <w:rPr>
          <w:lang w:eastAsia="zh-CN"/>
        </w:rPr>
        <w:tab/>
        <w:t>One category is prediction and planning coupled method which convert the prediction and planning problem into a convex optimization form, and prediction information is transferred into inequality constraints</w:t>
      </w:r>
      <w:r w:rsidR="003074D2">
        <w:rPr>
          <w:lang w:eastAsia="zh-CN"/>
        </w:rPr>
        <w:t xml:space="preserve"> </w:t>
      </w:r>
      <w:r>
        <w:rPr>
          <w:lang w:eastAsia="zh-CN"/>
        </w:rPr>
        <w:t>[</w:t>
      </w:r>
      <w:r w:rsidR="003074D2">
        <w:rPr>
          <w:lang w:eastAsia="zh-CN"/>
        </w:rPr>
        <w:t>3</w:t>
      </w:r>
      <w:r>
        <w:rPr>
          <w:lang w:eastAsia="zh-CN"/>
        </w:rPr>
        <w:t>].</w:t>
      </w:r>
      <w:r w:rsidR="003074D2">
        <w:rPr>
          <w:lang w:eastAsia="zh-CN"/>
        </w:rPr>
        <w:t xml:space="preserve"> Mixed Logical Dynamics (DML) [4][5] is also applied in solving this optimization problem. [6] uses quintic polynomials in merge planning, while polynomial parameters are chosen as optimization </w:t>
      </w:r>
      <w:r w:rsidR="00AD492A">
        <w:rPr>
          <w:lang w:eastAsia="zh-CN"/>
        </w:rPr>
        <w:t>variables</w:t>
      </w:r>
      <w:r w:rsidR="003074D2">
        <w:rPr>
          <w:lang w:eastAsia="zh-CN"/>
        </w:rPr>
        <w:t xml:space="preserve">. </w:t>
      </w:r>
      <w:r w:rsidR="00AD492A">
        <w:rPr>
          <w:lang w:eastAsia="zh-CN"/>
        </w:rPr>
        <w:t>Those</w:t>
      </w:r>
      <w:r w:rsidR="003074D2">
        <w:rPr>
          <w:lang w:eastAsia="zh-CN"/>
        </w:rPr>
        <w:t xml:space="preserve"> approach</w:t>
      </w:r>
      <w:r w:rsidR="00AD492A">
        <w:rPr>
          <w:lang w:eastAsia="zh-CN"/>
        </w:rPr>
        <w:t>es</w:t>
      </w:r>
      <w:r w:rsidR="003074D2">
        <w:rPr>
          <w:lang w:eastAsia="zh-CN"/>
        </w:rPr>
        <w:t xml:space="preserve"> </w:t>
      </w:r>
      <w:r w:rsidR="00AD492A">
        <w:rPr>
          <w:lang w:eastAsia="zh-CN"/>
        </w:rPr>
        <w:t>often</w:t>
      </w:r>
      <w:r w:rsidR="003074D2">
        <w:rPr>
          <w:lang w:eastAsia="zh-CN"/>
        </w:rPr>
        <w:t xml:space="preserve"> lack computational efficiency, and </w:t>
      </w:r>
      <w:r w:rsidR="00AD492A">
        <w:rPr>
          <w:lang w:eastAsia="zh-CN"/>
        </w:rPr>
        <w:t>their</w:t>
      </w:r>
      <w:r w:rsidR="003074D2">
        <w:rPr>
          <w:lang w:eastAsia="zh-CN"/>
        </w:rPr>
        <w:t xml:space="preserve"> robustness </w:t>
      </w:r>
      <w:r w:rsidR="00AD492A">
        <w:rPr>
          <w:lang w:eastAsia="zh-CN"/>
        </w:rPr>
        <w:t>are</w:t>
      </w:r>
      <w:r w:rsidR="003074D2">
        <w:rPr>
          <w:lang w:eastAsia="zh-CN"/>
        </w:rPr>
        <w:t xml:space="preserve"> not well guaranteed. The other category is prediction and planning decoupled method which first find the best merging opportunity, and then plan a merge maneuver. [7] uses Prediction and Cost Function Based (PCB) method to find the best merge opportunity, while its acceleration and velocity outputs are discontinuous. [8] uses a rule-based planner to decide when to merge based on its </w:t>
      </w:r>
      <w:r w:rsidR="00AD492A">
        <w:rPr>
          <w:lang w:eastAsia="zh-CN"/>
        </w:rPr>
        <w:t>pre-defined state machine</w:t>
      </w:r>
      <w:r w:rsidR="003074D2">
        <w:rPr>
          <w:lang w:eastAsia="zh-CN"/>
        </w:rPr>
        <w:t>, but it may fail when faced with complex traffic scenarios.</w:t>
      </w:r>
    </w:p>
    <w:p w14:paraId="4CF49014" w14:textId="62E2DDAB" w:rsidR="00560496" w:rsidRDefault="00560496" w:rsidP="00D31783">
      <w:pPr>
        <w:pStyle w:val="ab"/>
        <w:ind w:firstLine="0"/>
        <w:rPr>
          <w:lang w:eastAsia="zh-CN"/>
        </w:rPr>
      </w:pPr>
      <w:r>
        <w:rPr>
          <w:lang w:eastAsia="zh-CN"/>
        </w:rPr>
        <w:tab/>
      </w:r>
      <w:r w:rsidR="00376458">
        <w:rPr>
          <w:lang w:eastAsia="zh-CN"/>
        </w:rPr>
        <w:t xml:space="preserve">In terms of </w:t>
      </w:r>
      <w:r w:rsidR="00B42BC7">
        <w:rPr>
          <w:rFonts w:hint="eastAsia"/>
          <w:lang w:eastAsia="zh-CN"/>
        </w:rPr>
        <w:t>motion</w:t>
      </w:r>
      <w:r w:rsidR="00B42BC7">
        <w:rPr>
          <w:lang w:eastAsia="zh-CN"/>
        </w:rPr>
        <w:t xml:space="preserve"> </w:t>
      </w:r>
      <w:r w:rsidR="00376458">
        <w:rPr>
          <w:lang w:eastAsia="zh-CN"/>
        </w:rPr>
        <w:t xml:space="preserve">planning, there are also two major approaches: path/speed decoupled method and path/speed coupled method. In </w:t>
      </w:r>
      <w:r w:rsidR="00912C38">
        <w:rPr>
          <w:lang w:eastAsia="zh-CN"/>
        </w:rPr>
        <w:t xml:space="preserve">some </w:t>
      </w:r>
      <w:r w:rsidR="00F9009D">
        <w:rPr>
          <w:lang w:eastAsia="zh-CN"/>
        </w:rPr>
        <w:t xml:space="preserve">path/speed </w:t>
      </w:r>
      <w:r w:rsidR="00376458">
        <w:rPr>
          <w:lang w:eastAsia="zh-CN"/>
        </w:rPr>
        <w:t>decoupled method</w:t>
      </w:r>
      <w:r w:rsidR="00912C38">
        <w:rPr>
          <w:lang w:eastAsia="zh-CN"/>
        </w:rPr>
        <w:t>s</w:t>
      </w:r>
      <w:r w:rsidR="00376458">
        <w:rPr>
          <w:lang w:eastAsia="zh-CN"/>
        </w:rPr>
        <w:t>, polynomial curvature spiral is generated, and spatial trajectory is solved by using Lagragian method [</w:t>
      </w:r>
      <w:r w:rsidR="00C03346">
        <w:rPr>
          <w:lang w:eastAsia="zh-CN"/>
        </w:rPr>
        <w:t>9</w:t>
      </w:r>
      <w:r w:rsidR="00376458">
        <w:rPr>
          <w:lang w:eastAsia="zh-CN"/>
        </w:rPr>
        <w:t>][</w:t>
      </w:r>
      <w:r w:rsidR="00C03346">
        <w:rPr>
          <w:rFonts w:hint="eastAsia"/>
          <w:lang w:eastAsia="zh-CN"/>
        </w:rPr>
        <w:t>1</w:t>
      </w:r>
      <w:r w:rsidR="00C03346">
        <w:rPr>
          <w:lang w:eastAsia="zh-CN"/>
        </w:rPr>
        <w:t>0</w:t>
      </w:r>
      <w:r w:rsidR="00376458">
        <w:rPr>
          <w:lang w:eastAsia="zh-CN"/>
        </w:rPr>
        <w:t>][</w:t>
      </w:r>
      <w:r w:rsidR="00C03346">
        <w:rPr>
          <w:lang w:eastAsia="zh-CN"/>
        </w:rPr>
        <w:t>11</w:t>
      </w:r>
      <w:r w:rsidR="00376458">
        <w:rPr>
          <w:lang w:eastAsia="zh-CN"/>
        </w:rPr>
        <w:t>]. Cubic polynomial is also used to generate spatial trajectory [</w:t>
      </w:r>
      <w:r w:rsidR="00C03346">
        <w:rPr>
          <w:lang w:eastAsia="zh-CN"/>
        </w:rPr>
        <w:t>12</w:t>
      </w:r>
      <w:r w:rsidR="00376458">
        <w:rPr>
          <w:lang w:eastAsia="zh-CN"/>
        </w:rPr>
        <w:t>][</w:t>
      </w:r>
      <w:r w:rsidR="00C03346">
        <w:rPr>
          <w:lang w:eastAsia="zh-CN"/>
        </w:rPr>
        <w:t>13</w:t>
      </w:r>
      <w:r w:rsidR="00376458">
        <w:rPr>
          <w:lang w:eastAsia="zh-CN"/>
        </w:rPr>
        <w:t>]. In the two methods, piece</w:t>
      </w:r>
      <w:r w:rsidR="00935BC1">
        <w:rPr>
          <w:lang w:eastAsia="zh-CN"/>
        </w:rPr>
        <w:t>-</w:t>
      </w:r>
      <w:r w:rsidR="00376458">
        <w:rPr>
          <w:lang w:eastAsia="zh-CN"/>
        </w:rPr>
        <w:t xml:space="preserve">wise velocity profile is then generated satisfying some road and trajectory constraints. In merge problem, path/speed decoupled methods do not work well since </w:t>
      </w:r>
      <w:r w:rsidR="00045C82">
        <w:rPr>
          <w:lang w:eastAsia="zh-CN"/>
        </w:rPr>
        <w:t xml:space="preserve">merging maneuver require that the vehicle reaches </w:t>
      </w:r>
      <w:r w:rsidR="00F9009D">
        <w:rPr>
          <w:lang w:eastAsia="zh-CN"/>
        </w:rPr>
        <w:t>a</w:t>
      </w:r>
      <w:r w:rsidR="00045C82">
        <w:rPr>
          <w:lang w:eastAsia="zh-CN"/>
        </w:rPr>
        <w:t xml:space="preserve"> position at </w:t>
      </w:r>
      <w:r w:rsidR="00F9009D">
        <w:rPr>
          <w:lang w:eastAsia="zh-CN"/>
        </w:rPr>
        <w:t xml:space="preserve">a </w:t>
      </w:r>
      <w:r w:rsidR="00045C82">
        <w:rPr>
          <w:lang w:eastAsia="zh-CN"/>
        </w:rPr>
        <w:t>specific time stamp (position/time strictly coupled).</w:t>
      </w:r>
      <w:r w:rsidR="00376458">
        <w:rPr>
          <w:lang w:eastAsia="zh-CN"/>
        </w:rPr>
        <w:t xml:space="preserve"> In </w:t>
      </w:r>
      <w:r w:rsidR="00912C38">
        <w:rPr>
          <w:lang w:eastAsia="zh-CN"/>
        </w:rPr>
        <w:t>path/speed</w:t>
      </w:r>
      <w:r w:rsidR="00912C38">
        <w:rPr>
          <w:lang w:eastAsia="zh-CN"/>
        </w:rPr>
        <w:t xml:space="preserve"> </w:t>
      </w:r>
      <w:r w:rsidR="00376458">
        <w:rPr>
          <w:lang w:eastAsia="zh-CN"/>
        </w:rPr>
        <w:t>coupled method</w:t>
      </w:r>
      <w:r w:rsidR="00912C38">
        <w:rPr>
          <w:lang w:eastAsia="zh-CN"/>
        </w:rPr>
        <w:t>s</w:t>
      </w:r>
      <w:r w:rsidR="00376458">
        <w:rPr>
          <w:lang w:eastAsia="zh-CN"/>
        </w:rPr>
        <w:t>, quintic polynomials are generated longitudinally and laterally, and they are combined to generate spatial and temporal trajectories</w:t>
      </w:r>
      <w:r w:rsidR="0083391C">
        <w:rPr>
          <w:lang w:eastAsia="zh-CN"/>
        </w:rPr>
        <w:t xml:space="preserve"> </w:t>
      </w:r>
      <w:r w:rsidR="00376458">
        <w:rPr>
          <w:lang w:eastAsia="zh-CN"/>
        </w:rPr>
        <w:t>[</w:t>
      </w:r>
      <w:r w:rsidR="00C03346">
        <w:rPr>
          <w:lang w:eastAsia="zh-CN"/>
        </w:rPr>
        <w:t>14</w:t>
      </w:r>
      <w:r w:rsidR="00376458">
        <w:rPr>
          <w:lang w:eastAsia="zh-CN"/>
        </w:rPr>
        <w:t>][</w:t>
      </w:r>
      <w:r w:rsidR="00C03346">
        <w:rPr>
          <w:lang w:eastAsia="zh-CN"/>
        </w:rPr>
        <w:t>15</w:t>
      </w:r>
      <w:r w:rsidR="00376458">
        <w:rPr>
          <w:lang w:eastAsia="zh-CN"/>
        </w:rPr>
        <w:t>].</w:t>
      </w:r>
      <w:r w:rsidR="00045C82">
        <w:rPr>
          <w:lang w:eastAsia="zh-CN"/>
        </w:rPr>
        <w:t xml:space="preserve"> Such method</w:t>
      </w:r>
      <w:r w:rsidR="00912C38">
        <w:rPr>
          <w:lang w:eastAsia="zh-CN"/>
        </w:rPr>
        <w:t>s</w:t>
      </w:r>
      <w:r w:rsidR="00045C82">
        <w:rPr>
          <w:lang w:eastAsia="zh-CN"/>
        </w:rPr>
        <w:t xml:space="preserve">, however, do not consider comfort and merge opportunity when deal with merge problem. Therefore, it may lead to uncomfortable lateral acceleration in lane changing, and even </w:t>
      </w:r>
      <w:r w:rsidR="0083391C">
        <w:rPr>
          <w:lang w:eastAsia="zh-CN"/>
        </w:rPr>
        <w:t>lead to danger if unreasonable merge opportunity is selected.</w:t>
      </w:r>
    </w:p>
    <w:p w14:paraId="6872FF60" w14:textId="1B80B36A" w:rsidR="002C7B07" w:rsidRDefault="002C7B07" w:rsidP="00D31783">
      <w:pPr>
        <w:pStyle w:val="ab"/>
        <w:ind w:firstLine="0"/>
        <w:rPr>
          <w:lang w:eastAsia="zh-CN"/>
        </w:rPr>
      </w:pPr>
      <w:r>
        <w:rPr>
          <w:lang w:eastAsia="zh-CN"/>
        </w:rPr>
        <w:tab/>
        <w:t>In trajectory postprocessing, gradient descent method is used in [</w:t>
      </w:r>
      <w:r w:rsidR="00C03346">
        <w:rPr>
          <w:lang w:eastAsia="zh-CN"/>
        </w:rPr>
        <w:t>16</w:t>
      </w:r>
      <w:r>
        <w:rPr>
          <w:lang w:eastAsia="zh-CN"/>
        </w:rPr>
        <w:t>] to optimize trajectory curvature</w:t>
      </w:r>
      <w:r w:rsidR="00D50AF9">
        <w:rPr>
          <w:lang w:eastAsia="zh-CN"/>
        </w:rPr>
        <w:t>, but it fails to do collision checking after smoothing.</w:t>
      </w:r>
      <w:r>
        <w:rPr>
          <w:lang w:eastAsia="zh-CN"/>
        </w:rPr>
        <w:t xml:space="preserve"> A Dual-Loop Iterative Anchoring Path Smoothing </w:t>
      </w:r>
      <w:r>
        <w:rPr>
          <w:rFonts w:hint="eastAsia"/>
          <w:lang w:eastAsia="zh-CN"/>
        </w:rPr>
        <w:t>(</w:t>
      </w:r>
      <w:r>
        <w:rPr>
          <w:lang w:eastAsia="zh-CN"/>
        </w:rPr>
        <w:t>DL-IAPS) is used to smooth trajectory generated by hybrid A* algorithm</w:t>
      </w:r>
      <w:r w:rsidR="00D50AF9">
        <w:rPr>
          <w:lang w:eastAsia="zh-CN"/>
        </w:rPr>
        <w:t xml:space="preserve">, </w:t>
      </w:r>
      <w:r>
        <w:rPr>
          <w:lang w:eastAsia="zh-CN"/>
        </w:rPr>
        <w:t xml:space="preserve">by converting the </w:t>
      </w:r>
      <w:r w:rsidR="00F9009D">
        <w:rPr>
          <w:lang w:eastAsia="zh-CN"/>
        </w:rPr>
        <w:t xml:space="preserve">trajectory </w:t>
      </w:r>
      <w:r>
        <w:rPr>
          <w:lang w:eastAsia="zh-CN"/>
        </w:rPr>
        <w:t>smoothing problem into a convex optimization problem.</w:t>
      </w:r>
      <w:r w:rsidR="00D50AF9">
        <w:rPr>
          <w:lang w:eastAsia="zh-CN"/>
        </w:rPr>
        <w:t xml:space="preserve"> The algorithm has an average running time about 0.18s- 0.21s [</w:t>
      </w:r>
      <w:r w:rsidR="00C03346">
        <w:rPr>
          <w:lang w:eastAsia="zh-CN"/>
        </w:rPr>
        <w:t>17</w:t>
      </w:r>
      <w:r w:rsidR="00D50AF9">
        <w:rPr>
          <w:lang w:eastAsia="zh-CN"/>
        </w:rPr>
        <w:t>]. However, in merging problem, where vehicles usually move at high speed, optimization</w:t>
      </w:r>
      <w:r w:rsidR="008372E3">
        <w:rPr>
          <w:lang w:eastAsia="zh-CN"/>
        </w:rPr>
        <w:t>-</w:t>
      </w:r>
      <w:r w:rsidR="00D50AF9">
        <w:rPr>
          <w:lang w:eastAsia="zh-CN"/>
        </w:rPr>
        <w:t xml:space="preserve">based algorithm may degrade system instantaneity. </w:t>
      </w:r>
    </w:p>
    <w:p w14:paraId="015758C2" w14:textId="05B77ED5" w:rsidR="0083391C" w:rsidRDefault="00376458" w:rsidP="0083391C">
      <w:pPr>
        <w:pStyle w:val="ab"/>
        <w:ind w:firstLine="0"/>
        <w:rPr>
          <w:lang w:eastAsia="zh-CN"/>
        </w:rPr>
      </w:pPr>
      <w:r>
        <w:rPr>
          <w:lang w:eastAsia="zh-CN"/>
        </w:rPr>
        <w:tab/>
        <w:t xml:space="preserve">In this paper, we propose a novel path/speed coupled method for automatic merge planning. More specifically, we decoupled the method into two hierarchical steps, including, </w:t>
      </w:r>
      <w:bookmarkStart w:id="1" w:name="_Hlk62750800"/>
      <w:r>
        <w:t xml:space="preserve">Dual-Layer Automatic </w:t>
      </w:r>
      <w:r>
        <w:rPr>
          <w:lang w:eastAsia="zh-CN"/>
        </w:rPr>
        <w:t>Merge</w:t>
      </w:r>
      <w:r>
        <w:t xml:space="preserve"> Planning</w:t>
      </w:r>
      <w:bookmarkEnd w:id="1"/>
      <w:r>
        <w:t xml:space="preserve"> (DL-AMP) and a Descent-Based Trajectory Optimization (DBTO)</w:t>
      </w:r>
      <w:r w:rsidR="0083391C">
        <w:rPr>
          <w:lang w:eastAsia="zh-CN"/>
        </w:rPr>
        <w:t>. Our method addresses above mentioned issues with the following advantages:</w:t>
      </w:r>
    </w:p>
    <w:p w14:paraId="79829128" w14:textId="353FCC17" w:rsidR="0083391C" w:rsidRDefault="0083391C" w:rsidP="00A90E78">
      <w:pPr>
        <w:pStyle w:val="ab"/>
        <w:ind w:firstLine="0"/>
        <w:rPr>
          <w:rFonts w:eastAsiaTheme="minorEastAsia"/>
          <w:spacing w:val="0"/>
          <w:lang w:eastAsia="zh-CN"/>
        </w:rPr>
      </w:pPr>
      <w:r>
        <w:rPr>
          <w:rFonts w:hint="eastAsia"/>
          <w:lang w:eastAsia="zh-CN"/>
        </w:rPr>
        <w:t>1</w:t>
      </w:r>
      <w:r>
        <w:rPr>
          <w:lang w:eastAsia="zh-CN"/>
        </w:rPr>
        <w:t xml:space="preserve">) </w:t>
      </w:r>
      <w:r w:rsidRPr="0083391C">
        <w:rPr>
          <w:b/>
          <w:bCs/>
          <w:lang w:eastAsia="zh-CN"/>
        </w:rPr>
        <w:t>The Best Merging Opportunity</w:t>
      </w:r>
      <w:r>
        <w:rPr>
          <w:lang w:eastAsia="zh-CN"/>
        </w:rPr>
        <w:t>:</w:t>
      </w:r>
      <w:r w:rsidR="00A90E78">
        <w:rPr>
          <w:lang w:eastAsia="zh-CN"/>
        </w:rPr>
        <w:t xml:space="preserve"> In </w:t>
      </w:r>
      <w:r w:rsidR="00BD10DC">
        <w:rPr>
          <w:lang w:eastAsia="zh-CN"/>
        </w:rPr>
        <w:t>our DL</w:t>
      </w:r>
      <w:r w:rsidR="00A90E78">
        <w:rPr>
          <w:lang w:eastAsia="zh-CN"/>
        </w:rPr>
        <w:t xml:space="preserve">-AMP, the first layer is a prediction and cost </w:t>
      </w:r>
      <w:r w:rsidR="00EC57E0">
        <w:rPr>
          <w:lang w:eastAsia="zh-CN"/>
        </w:rPr>
        <w:t>function-</w:t>
      </w:r>
      <w:r w:rsidR="00A81655">
        <w:rPr>
          <w:lang w:eastAsia="zh-CN"/>
        </w:rPr>
        <w:t>based algorithm</w:t>
      </w:r>
      <w:r w:rsidR="00A90E78">
        <w:rPr>
          <w:lang w:eastAsia="zh-CN"/>
        </w:rPr>
        <w:t xml:space="preserve"> which can find the best merging opportunity. The difference between our method and that in [</w:t>
      </w:r>
      <w:r w:rsidR="00C90D65">
        <w:rPr>
          <w:lang w:eastAsia="zh-CN"/>
        </w:rPr>
        <w:t>18</w:t>
      </w:r>
      <w:r w:rsidR="00A90E78">
        <w:rPr>
          <w:lang w:eastAsia="zh-CN"/>
        </w:rPr>
        <w:t xml:space="preserve">] are: 1) our method is only used in find the best merging opportunity, when the autonomous vehicle begins to merge, the second layer algorithm will be trigger. Therefore, the output continuity is guaranteed by the second layer algorithm. Meanwhile, since the task is much easier for the first layer algorithm, it has less cost function </w:t>
      </w:r>
      <w:r w:rsidR="00A90E78" w:rsidRPr="00D50AF9">
        <w:rPr>
          <w:rFonts w:eastAsiaTheme="minorEastAsia"/>
          <w:spacing w:val="0"/>
          <w:lang w:eastAsia="zh-CN"/>
        </w:rPr>
        <w:t xml:space="preserve">parameters to tune. In our method, </w:t>
      </w:r>
      <w:r w:rsidR="00557383" w:rsidRPr="00D50AF9">
        <w:rPr>
          <w:rFonts w:eastAsiaTheme="minorEastAsia"/>
          <w:spacing w:val="0"/>
          <w:lang w:eastAsia="zh-CN"/>
        </w:rPr>
        <w:t>candidate ego vehicle acceleration and time are sampled in some ranges. Based on the sampled acceleration and time, constant acceleration</w:t>
      </w:r>
      <w:r w:rsidR="00F9009D">
        <w:rPr>
          <w:rFonts w:eastAsiaTheme="minorEastAsia"/>
          <w:spacing w:val="0"/>
          <w:lang w:eastAsia="zh-CN"/>
        </w:rPr>
        <w:t xml:space="preserve"> </w:t>
      </w:r>
      <w:r w:rsidR="00F9009D">
        <w:rPr>
          <w:rFonts w:eastAsiaTheme="minorEastAsia" w:hint="eastAsia"/>
          <w:spacing w:val="0"/>
          <w:lang w:eastAsia="zh-CN"/>
        </w:rPr>
        <w:t>and</w:t>
      </w:r>
      <w:r w:rsidR="00F9009D">
        <w:rPr>
          <w:rFonts w:eastAsiaTheme="minorEastAsia"/>
          <w:spacing w:val="0"/>
          <w:lang w:eastAsia="zh-CN"/>
        </w:rPr>
        <w:t xml:space="preserve"> exponential acceleration</w:t>
      </w:r>
      <w:r w:rsidR="00557383" w:rsidRPr="00D50AF9">
        <w:rPr>
          <w:rFonts w:eastAsiaTheme="minorEastAsia"/>
          <w:spacing w:val="0"/>
          <w:lang w:eastAsia="zh-CN"/>
        </w:rPr>
        <w:t xml:space="preserve"> prediction model</w:t>
      </w:r>
      <w:r w:rsidR="00F9009D">
        <w:rPr>
          <w:rFonts w:eastAsiaTheme="minorEastAsia"/>
          <w:spacing w:val="0"/>
          <w:lang w:eastAsia="zh-CN"/>
        </w:rPr>
        <w:t>s</w:t>
      </w:r>
      <w:r w:rsidR="00557383" w:rsidRPr="00D50AF9">
        <w:rPr>
          <w:rFonts w:eastAsiaTheme="minorEastAsia"/>
          <w:spacing w:val="0"/>
          <w:lang w:eastAsia="zh-CN"/>
        </w:rPr>
        <w:t xml:space="preserve"> </w:t>
      </w:r>
      <w:r w:rsidR="00F9009D">
        <w:rPr>
          <w:rFonts w:eastAsiaTheme="minorEastAsia"/>
          <w:spacing w:val="0"/>
          <w:lang w:eastAsia="zh-CN"/>
        </w:rPr>
        <w:t>are</w:t>
      </w:r>
      <w:r w:rsidR="00557383" w:rsidRPr="00D50AF9">
        <w:rPr>
          <w:rFonts w:eastAsiaTheme="minorEastAsia"/>
          <w:spacing w:val="0"/>
          <w:lang w:eastAsia="zh-CN"/>
        </w:rPr>
        <w:t xml:space="preserve"> used to predict the relative distance and velocity between ego vehicle and other traffics. Cost function that emphasis driving efficiency </w:t>
      </w:r>
      <w:r w:rsidR="00557383" w:rsidRPr="00D50AF9">
        <w:rPr>
          <w:rFonts w:eastAsiaTheme="minorEastAsia"/>
          <w:spacing w:val="0"/>
          <w:lang w:eastAsia="zh-CN"/>
        </w:rPr>
        <w:lastRenderedPageBreak/>
        <w:t>and comfort is designed, and the</w:t>
      </w:r>
      <w:r w:rsidR="00D67CD4">
        <w:rPr>
          <w:rFonts w:eastAsiaTheme="minorEastAsia"/>
          <w:spacing w:val="0"/>
          <w:lang w:eastAsia="zh-CN"/>
        </w:rPr>
        <w:t xml:space="preserve"> </w:t>
      </w:r>
      <w:r w:rsidR="00557383" w:rsidRPr="00D50AF9">
        <w:rPr>
          <w:rFonts w:eastAsiaTheme="minorEastAsia"/>
          <w:spacing w:val="0"/>
          <w:lang w:eastAsia="zh-CN"/>
        </w:rPr>
        <w:t>maneuver that satisfies safety hard constraints with the minimum cost is chosen.</w:t>
      </w:r>
      <w:r w:rsidR="005E5B1E">
        <w:rPr>
          <w:rFonts w:eastAsiaTheme="minorEastAsia"/>
          <w:spacing w:val="0"/>
          <w:lang w:eastAsia="zh-CN"/>
        </w:rPr>
        <w:t xml:space="preserve"> </w:t>
      </w:r>
    </w:p>
    <w:p w14:paraId="12FEA5F4" w14:textId="1128FF60" w:rsidR="00910A56" w:rsidRDefault="0083391C" w:rsidP="00557383">
      <w:pPr>
        <w:pStyle w:val="ab"/>
        <w:ind w:firstLine="0"/>
        <w:rPr>
          <w:lang w:eastAsia="zh-CN"/>
        </w:rPr>
      </w:pPr>
      <w:r>
        <w:rPr>
          <w:lang w:eastAsia="zh-CN"/>
        </w:rPr>
        <w:tab/>
      </w:r>
      <w:r>
        <w:rPr>
          <w:rFonts w:hint="eastAsia"/>
          <w:lang w:eastAsia="zh-CN"/>
        </w:rPr>
        <w:t>2</w:t>
      </w:r>
      <w:r>
        <w:rPr>
          <w:lang w:eastAsia="zh-CN"/>
        </w:rPr>
        <w:t xml:space="preserve">) </w:t>
      </w:r>
      <w:r w:rsidR="00910A56">
        <w:rPr>
          <w:b/>
          <w:bCs/>
          <w:lang w:eastAsia="zh-CN"/>
        </w:rPr>
        <w:t>Efficient o</w:t>
      </w:r>
      <w:r w:rsidR="00C1540B">
        <w:rPr>
          <w:b/>
          <w:bCs/>
          <w:lang w:eastAsia="zh-CN"/>
        </w:rPr>
        <w:t>ptimization- and sampling- based method</w:t>
      </w:r>
      <w:r>
        <w:rPr>
          <w:lang w:eastAsia="zh-CN"/>
        </w:rPr>
        <w:t>:</w:t>
      </w:r>
      <w:r w:rsidR="00557383">
        <w:rPr>
          <w:lang w:eastAsia="zh-CN"/>
        </w:rPr>
        <w:t xml:space="preserve"> although quintic polynomial sampling method has been used</w:t>
      </w:r>
      <w:r w:rsidR="00D67CD4">
        <w:rPr>
          <w:lang w:eastAsia="zh-CN"/>
        </w:rPr>
        <w:t xml:space="preserve"> </w:t>
      </w:r>
      <w:r w:rsidR="00557383">
        <w:rPr>
          <w:lang w:eastAsia="zh-CN"/>
        </w:rPr>
        <w:t>in [</w:t>
      </w:r>
      <w:r w:rsidR="00C90D65">
        <w:rPr>
          <w:lang w:eastAsia="zh-CN"/>
        </w:rPr>
        <w:t>14</w:t>
      </w:r>
      <w:r w:rsidR="00557383">
        <w:rPr>
          <w:lang w:eastAsia="zh-CN"/>
        </w:rPr>
        <w:t xml:space="preserve">], it does not well deal with merge scenario motion planning. </w:t>
      </w:r>
      <w:r w:rsidR="00910A56">
        <w:rPr>
          <w:lang w:eastAsia="zh-CN"/>
        </w:rPr>
        <w:t>EM planner [2</w:t>
      </w:r>
      <w:r w:rsidR="00726228">
        <w:rPr>
          <w:lang w:eastAsia="zh-CN"/>
        </w:rPr>
        <w:t>2</w:t>
      </w:r>
      <w:r w:rsidR="00910A56">
        <w:rPr>
          <w:lang w:eastAsia="zh-CN"/>
        </w:rPr>
        <w:t xml:space="preserve">] generate optimal trajectory by solve iteratively dynamic and quadratic </w:t>
      </w:r>
      <w:r w:rsidR="002B6CA2">
        <w:rPr>
          <w:lang w:eastAsia="zh-CN"/>
        </w:rPr>
        <w:t xml:space="preserve">programming </w:t>
      </w:r>
      <w:r w:rsidR="00910A56">
        <w:rPr>
          <w:lang w:eastAsia="zh-CN"/>
        </w:rPr>
        <w:t>problems</w:t>
      </w:r>
      <w:r w:rsidR="002B6CA2">
        <w:rPr>
          <w:lang w:eastAsia="zh-CN"/>
        </w:rPr>
        <w:t xml:space="preserve"> (DP &amp; QP)</w:t>
      </w:r>
      <w:r w:rsidR="00910A56">
        <w:rPr>
          <w:lang w:eastAsia="zh-CN"/>
        </w:rPr>
        <w:t xml:space="preserve"> with an average of 259</w:t>
      </w:r>
      <w:r w:rsidR="00910A56" w:rsidRPr="00910A56">
        <w:rPr>
          <w:i/>
          <w:iCs/>
          <w:lang w:eastAsia="zh-CN"/>
        </w:rPr>
        <w:t>ms</w:t>
      </w:r>
      <w:r w:rsidR="00910A56">
        <w:rPr>
          <w:lang w:eastAsia="zh-CN"/>
        </w:rPr>
        <w:t xml:space="preserve">. </w:t>
      </w:r>
      <w:r w:rsidR="00F9009D">
        <w:rPr>
          <w:lang w:eastAsia="zh-CN"/>
        </w:rPr>
        <w:t xml:space="preserve">Unlike EM </w:t>
      </w:r>
      <w:r w:rsidR="00E1498D">
        <w:rPr>
          <w:lang w:eastAsia="zh-CN"/>
        </w:rPr>
        <w:t>planner, in</w:t>
      </w:r>
      <w:r w:rsidR="00557383">
        <w:rPr>
          <w:lang w:eastAsia="zh-CN"/>
        </w:rPr>
        <w:t xml:space="preserve"> our DL-AMP, the second layer algorithm is </w:t>
      </w:r>
      <w:r w:rsidR="000A3920">
        <w:rPr>
          <w:lang w:eastAsia="zh-CN"/>
        </w:rPr>
        <w:t xml:space="preserve">an optimization- and sampling- </w:t>
      </w:r>
      <w:r w:rsidR="00557383">
        <w:rPr>
          <w:lang w:eastAsia="zh-CN"/>
        </w:rPr>
        <w:t>based path/speed quintic polynomial</w:t>
      </w:r>
      <w:r w:rsidR="000A3920">
        <w:rPr>
          <w:lang w:eastAsia="zh-CN"/>
        </w:rPr>
        <w:t xml:space="preserve"> trajectory generation method</w:t>
      </w:r>
      <w:r w:rsidR="00557383">
        <w:rPr>
          <w:lang w:eastAsia="zh-CN"/>
        </w:rPr>
        <w:t xml:space="preserve">. </w:t>
      </w:r>
      <w:r w:rsidR="00C1540B">
        <w:rPr>
          <w:lang w:eastAsia="zh-CN"/>
        </w:rPr>
        <w:t xml:space="preserve">We only sample on time, and under each fixed time, we convert the trajectory generation </w:t>
      </w:r>
      <w:r w:rsidR="00E1498D">
        <w:rPr>
          <w:lang w:eastAsia="zh-CN"/>
        </w:rPr>
        <w:t xml:space="preserve">problem </w:t>
      </w:r>
      <w:r w:rsidR="00C1540B">
        <w:rPr>
          <w:lang w:eastAsia="zh-CN"/>
        </w:rPr>
        <w:t>into a constrained quadratic programming</w:t>
      </w:r>
      <w:r w:rsidR="00910A56">
        <w:rPr>
          <w:lang w:eastAsia="zh-CN"/>
        </w:rPr>
        <w:t xml:space="preserve"> (QP)</w:t>
      </w:r>
      <w:r w:rsidR="00C1540B">
        <w:rPr>
          <w:lang w:eastAsia="zh-CN"/>
        </w:rPr>
        <w:t xml:space="preserve"> problem and solve it efficiently.</w:t>
      </w:r>
      <w:r w:rsidR="00C65D60">
        <w:rPr>
          <w:lang w:eastAsia="zh-CN"/>
        </w:rPr>
        <w:t xml:space="preserve"> </w:t>
      </w:r>
      <w:r w:rsidR="00910A56">
        <w:rPr>
          <w:lang w:eastAsia="zh-CN"/>
        </w:rPr>
        <w:t xml:space="preserve">After suboptimal trajectory is generated under each sampling time, another cost function is formulated that considers sampling time. </w:t>
      </w:r>
      <w:r w:rsidR="00C65D60">
        <w:rPr>
          <w:lang w:eastAsia="zh-CN"/>
        </w:rPr>
        <w:t xml:space="preserve">The optimal trajectory is the one with the lowest </w:t>
      </w:r>
      <w:r w:rsidR="00910A56">
        <w:rPr>
          <w:lang w:eastAsia="zh-CN"/>
        </w:rPr>
        <w:t>cost</w:t>
      </w:r>
      <w:r w:rsidR="00C65D60">
        <w:rPr>
          <w:lang w:eastAsia="zh-CN"/>
        </w:rPr>
        <w:t xml:space="preserve"> function.</w:t>
      </w:r>
      <w:r w:rsidR="002B6CA2">
        <w:rPr>
          <w:lang w:eastAsia="zh-CN"/>
        </w:rPr>
        <w:t xml:space="preserve"> Our </w:t>
      </w:r>
      <w:r w:rsidR="002B6CA2" w:rsidRPr="002B6CA2">
        <w:rPr>
          <w:lang w:eastAsia="zh-CN"/>
        </w:rPr>
        <w:t>optimization- and sampling- based method</w:t>
      </w:r>
      <w:r w:rsidR="002B6CA2">
        <w:rPr>
          <w:lang w:eastAsia="zh-CN"/>
        </w:rPr>
        <w:t xml:space="preserve"> does not have DP process and piece-wise polynomial trajectory is simplified into a single trajectory, thus greatly reducing computation </w:t>
      </w:r>
      <w:r w:rsidR="00E24EBC">
        <w:rPr>
          <w:lang w:eastAsia="zh-CN"/>
        </w:rPr>
        <w:t>time</w:t>
      </w:r>
      <w:r w:rsidR="002B6CA2">
        <w:rPr>
          <w:lang w:eastAsia="zh-CN"/>
        </w:rPr>
        <w:t xml:space="preserve">. </w:t>
      </w:r>
    </w:p>
    <w:p w14:paraId="3A6BCA0D" w14:textId="200F6BDA" w:rsidR="0083391C" w:rsidRDefault="00557383" w:rsidP="00F34DCF">
      <w:pPr>
        <w:pStyle w:val="ab"/>
        <w:ind w:firstLine="202"/>
        <w:rPr>
          <w:lang w:eastAsia="zh-CN"/>
        </w:rPr>
      </w:pPr>
      <w:r>
        <w:rPr>
          <w:lang w:eastAsia="zh-CN"/>
        </w:rPr>
        <w:t xml:space="preserve">The longitudinal planning is divided into distance </w:t>
      </w:r>
      <w:r w:rsidR="000A3920">
        <w:rPr>
          <w:lang w:eastAsia="zh-CN"/>
        </w:rPr>
        <w:t>planning</w:t>
      </w:r>
      <w:r>
        <w:rPr>
          <w:lang w:eastAsia="zh-CN"/>
        </w:rPr>
        <w:t xml:space="preserve"> and velocity </w:t>
      </w:r>
      <w:r w:rsidR="000A3920">
        <w:rPr>
          <w:lang w:eastAsia="zh-CN"/>
        </w:rPr>
        <w:t xml:space="preserve">planning </w:t>
      </w:r>
      <w:r>
        <w:rPr>
          <w:lang w:eastAsia="zh-CN"/>
        </w:rPr>
        <w:t xml:space="preserve">to adapt to difference merge scenarios. </w:t>
      </w:r>
      <w:r w:rsidR="00E24EBC">
        <w:rPr>
          <w:lang w:eastAsia="zh-CN"/>
        </w:rPr>
        <w:t>W</w:t>
      </w:r>
      <w:r>
        <w:rPr>
          <w:lang w:eastAsia="zh-CN"/>
        </w:rPr>
        <w:t xml:space="preserve">e divide </w:t>
      </w:r>
      <w:r w:rsidR="00E24EBC">
        <w:rPr>
          <w:lang w:eastAsia="zh-CN"/>
        </w:rPr>
        <w:t>merge</w:t>
      </w:r>
      <w:r>
        <w:rPr>
          <w:lang w:eastAsia="zh-CN"/>
        </w:rPr>
        <w:t xml:space="preserve"> scenarios into </w:t>
      </w:r>
      <w:r w:rsidR="00E1498D">
        <w:rPr>
          <w:lang w:eastAsia="zh-CN"/>
        </w:rPr>
        <w:t>three</w:t>
      </w:r>
      <w:r>
        <w:rPr>
          <w:lang w:eastAsia="zh-CN"/>
        </w:rPr>
        <w:t xml:space="preserve"> categories, and different desired </w:t>
      </w:r>
      <w:r w:rsidR="00E24EBC">
        <w:rPr>
          <w:lang w:eastAsia="zh-CN"/>
        </w:rPr>
        <w:t xml:space="preserve">longitudinal </w:t>
      </w:r>
      <w:r>
        <w:rPr>
          <w:lang w:eastAsia="zh-CN"/>
        </w:rPr>
        <w:t>distance</w:t>
      </w:r>
      <w:r w:rsidR="00E24EBC">
        <w:rPr>
          <w:lang w:eastAsia="zh-CN"/>
        </w:rPr>
        <w:t xml:space="preserve">s </w:t>
      </w:r>
      <w:r w:rsidR="000A3920">
        <w:rPr>
          <w:lang w:eastAsia="zh-CN"/>
        </w:rPr>
        <w:t>are</w:t>
      </w:r>
      <w:r>
        <w:rPr>
          <w:lang w:eastAsia="zh-CN"/>
        </w:rPr>
        <w:t xml:space="preserve"> selected under different scenarios. To </w:t>
      </w:r>
      <w:r w:rsidR="000A3920">
        <w:rPr>
          <w:lang w:eastAsia="zh-CN"/>
        </w:rPr>
        <w:t>improve efficiency</w:t>
      </w:r>
      <w:r>
        <w:rPr>
          <w:lang w:eastAsia="zh-CN"/>
        </w:rPr>
        <w:t xml:space="preserve">, the </w:t>
      </w:r>
      <w:r w:rsidR="000A3920">
        <w:rPr>
          <w:lang w:eastAsia="zh-CN"/>
        </w:rPr>
        <w:t>constraints</w:t>
      </w:r>
      <w:r w:rsidR="00FE7D7C">
        <w:rPr>
          <w:lang w:eastAsia="zh-CN"/>
        </w:rPr>
        <w:t xml:space="preserve"> of</w:t>
      </w:r>
      <w:r>
        <w:rPr>
          <w:lang w:eastAsia="zh-CN"/>
        </w:rPr>
        <w:t xml:space="preserve"> </w:t>
      </w:r>
      <w:r w:rsidR="00C1540B">
        <w:rPr>
          <w:lang w:eastAsia="zh-CN"/>
        </w:rPr>
        <w:t xml:space="preserve">sampling time, </w:t>
      </w:r>
      <w:r>
        <w:rPr>
          <w:lang w:eastAsia="zh-CN"/>
        </w:rPr>
        <w:t xml:space="preserve">desired </w:t>
      </w:r>
      <w:r w:rsidR="00170264">
        <w:rPr>
          <w:lang w:eastAsia="zh-CN"/>
        </w:rPr>
        <w:t>lateral offset</w:t>
      </w:r>
      <w:r>
        <w:rPr>
          <w:lang w:eastAsia="zh-CN"/>
        </w:rPr>
        <w:t xml:space="preserve"> in </w:t>
      </w:r>
      <w:r w:rsidR="00910A56">
        <w:rPr>
          <w:lang w:eastAsia="zh-CN"/>
        </w:rPr>
        <w:t>lateral planning</w:t>
      </w:r>
      <w:r>
        <w:rPr>
          <w:lang w:eastAsia="zh-CN"/>
        </w:rPr>
        <w:t xml:space="preserve"> and desired </w:t>
      </w:r>
      <w:r w:rsidR="00170264">
        <w:rPr>
          <w:lang w:eastAsia="zh-CN"/>
        </w:rPr>
        <w:t xml:space="preserve">distance and </w:t>
      </w:r>
      <w:r>
        <w:rPr>
          <w:lang w:eastAsia="zh-CN"/>
        </w:rPr>
        <w:t xml:space="preserve">velocity in longitudinal planning are </w:t>
      </w:r>
      <w:r w:rsidR="00C1540B">
        <w:rPr>
          <w:lang w:eastAsia="zh-CN"/>
        </w:rPr>
        <w:t xml:space="preserve">well selected based on </w:t>
      </w:r>
      <w:r w:rsidR="00170264">
        <w:rPr>
          <w:lang w:eastAsia="zh-CN"/>
        </w:rPr>
        <w:t xml:space="preserve">road geometry, </w:t>
      </w:r>
      <w:r w:rsidR="00C1540B">
        <w:rPr>
          <w:lang w:eastAsia="zh-CN"/>
        </w:rPr>
        <w:t>vehicle dynamic constraints and human driver statistics</w:t>
      </w:r>
      <w:r>
        <w:rPr>
          <w:lang w:eastAsia="zh-CN"/>
        </w:rPr>
        <w:t xml:space="preserve">. </w:t>
      </w:r>
    </w:p>
    <w:p w14:paraId="4E375240" w14:textId="25243D97" w:rsidR="001E3D56" w:rsidRDefault="0083391C" w:rsidP="00533654">
      <w:pPr>
        <w:spacing w:after="120" w:line="19" w:lineRule="atLeast"/>
        <w:ind w:firstLine="202"/>
        <w:jc w:val="both"/>
        <w:rPr>
          <w:rFonts w:eastAsia="SimSun"/>
          <w:spacing w:val="-1"/>
          <w:lang w:eastAsia="zh-CN"/>
        </w:rPr>
      </w:pPr>
      <w:r>
        <w:rPr>
          <w:rFonts w:hint="eastAsia"/>
          <w:lang w:eastAsia="zh-CN"/>
        </w:rPr>
        <w:t>3</w:t>
      </w:r>
      <w:r>
        <w:rPr>
          <w:lang w:eastAsia="zh-CN"/>
        </w:rPr>
        <w:t xml:space="preserve">) </w:t>
      </w:r>
      <w:r w:rsidRPr="0083391C">
        <w:rPr>
          <w:b/>
          <w:bCs/>
          <w:lang w:eastAsia="zh-CN"/>
        </w:rPr>
        <w:t>Driving Comfort and Control Feasibility</w:t>
      </w:r>
      <w:r>
        <w:rPr>
          <w:lang w:eastAsia="zh-CN"/>
        </w:rPr>
        <w:t>:</w:t>
      </w:r>
      <w:r w:rsidR="00D50AF9">
        <w:rPr>
          <w:lang w:eastAsia="zh-CN"/>
        </w:rPr>
        <w:t xml:space="preserve"> </w:t>
      </w:r>
      <w:r w:rsidR="00D50AF9" w:rsidRPr="00D50AF9">
        <w:rPr>
          <w:lang w:eastAsia="zh-CN"/>
        </w:rPr>
        <w:t>T</w:t>
      </w:r>
      <w:r w:rsidR="00D50AF9" w:rsidRPr="00D50AF9">
        <w:rPr>
          <w:rFonts w:eastAsia="SimSun"/>
          <w:spacing w:val="-1"/>
          <w:lang w:eastAsia="zh-CN"/>
        </w:rPr>
        <w:t>o improve driving comfort and control feasibility. We do trajectory smoothing after optimal trajectory is generated. A gradient based method that considers trajectory smoothness and curvature is used</w:t>
      </w:r>
      <w:r w:rsidR="00D50AF9">
        <w:rPr>
          <w:rFonts w:eastAsia="SimSun"/>
          <w:spacing w:val="-1"/>
          <w:lang w:eastAsia="zh-CN"/>
        </w:rPr>
        <w:t xml:space="preserve"> to reduce trajectory discontinuity and turning radius which results in reduced lateral acceleration and </w:t>
      </w:r>
      <w:r w:rsidR="00E1498D">
        <w:rPr>
          <w:rFonts w:eastAsia="SimSun"/>
          <w:spacing w:val="-1"/>
          <w:lang w:eastAsia="zh-CN"/>
        </w:rPr>
        <w:t xml:space="preserve">steering </w:t>
      </w:r>
      <w:r w:rsidR="00D50AF9">
        <w:rPr>
          <w:rFonts w:eastAsia="SimSun"/>
          <w:spacing w:val="-1"/>
          <w:lang w:eastAsia="zh-CN"/>
        </w:rPr>
        <w:t xml:space="preserve">wheel angle in control. </w:t>
      </w:r>
      <w:r w:rsidR="00D50AF9" w:rsidRPr="00D50AF9">
        <w:rPr>
          <w:rFonts w:eastAsia="SimSun"/>
          <w:spacing w:val="-1"/>
          <w:lang w:eastAsia="zh-CN"/>
        </w:rPr>
        <w:t xml:space="preserve">Since we use DL-AMP to find the best merge opportunity, </w:t>
      </w:r>
      <w:r w:rsidR="00D50AF9">
        <w:rPr>
          <w:rFonts w:eastAsia="SimSun"/>
          <w:spacing w:val="-1"/>
          <w:lang w:eastAsia="zh-CN"/>
        </w:rPr>
        <w:t xml:space="preserve">free space is ensured at the very beginning, and </w:t>
      </w:r>
      <w:r w:rsidR="00D50AF9" w:rsidRPr="00D50AF9">
        <w:rPr>
          <w:rFonts w:eastAsia="SimSun"/>
          <w:spacing w:val="-1"/>
          <w:lang w:eastAsia="zh-CN"/>
        </w:rPr>
        <w:t>collision checking</w:t>
      </w:r>
      <w:r w:rsidR="00D50AF9">
        <w:rPr>
          <w:rFonts w:eastAsia="SimSun"/>
          <w:spacing w:val="-1"/>
          <w:lang w:eastAsia="zh-CN"/>
        </w:rPr>
        <w:t xml:space="preserve"> is not necessary after smoothing</w:t>
      </w:r>
      <w:r w:rsidR="00D50AF9" w:rsidRPr="00D50AF9">
        <w:rPr>
          <w:rFonts w:eastAsia="SimSun"/>
          <w:spacing w:val="-1"/>
          <w:lang w:eastAsia="zh-CN"/>
        </w:rPr>
        <w:t>. Unlike [</w:t>
      </w:r>
      <w:r w:rsidR="00C90D65">
        <w:rPr>
          <w:rFonts w:eastAsia="SimSun"/>
          <w:spacing w:val="-1"/>
          <w:lang w:eastAsia="zh-CN"/>
        </w:rPr>
        <w:t>19</w:t>
      </w:r>
      <w:r w:rsidR="00D50AF9" w:rsidRPr="00D50AF9">
        <w:rPr>
          <w:rFonts w:eastAsia="SimSun"/>
          <w:spacing w:val="-1"/>
          <w:lang w:eastAsia="zh-CN"/>
        </w:rPr>
        <w:t xml:space="preserve">], we also modify our gradient based method </w:t>
      </w:r>
      <w:r w:rsidR="00533654">
        <w:rPr>
          <w:rFonts w:eastAsia="SimSun"/>
          <w:spacing w:val="-1"/>
          <w:lang w:eastAsia="zh-CN"/>
        </w:rPr>
        <w:t>by</w:t>
      </w:r>
      <w:r w:rsidR="00D50AF9" w:rsidRPr="00D50AF9">
        <w:rPr>
          <w:rFonts w:eastAsia="SimSun"/>
          <w:spacing w:val="-1"/>
          <w:lang w:eastAsia="zh-CN"/>
        </w:rPr>
        <w:t xml:space="preserve"> deal</w:t>
      </w:r>
      <w:r w:rsidR="00533654">
        <w:rPr>
          <w:rFonts w:eastAsia="SimSun"/>
          <w:spacing w:val="-1"/>
          <w:lang w:eastAsia="zh-CN"/>
        </w:rPr>
        <w:t>ing</w:t>
      </w:r>
      <w:r w:rsidR="00D50AF9" w:rsidRPr="00D50AF9">
        <w:rPr>
          <w:rFonts w:eastAsia="SimSun"/>
          <w:spacing w:val="-1"/>
          <w:lang w:eastAsia="zh-CN"/>
        </w:rPr>
        <w:t xml:space="preserve"> with exploding and vanishing gradient problems.</w:t>
      </w:r>
    </w:p>
    <w:p w14:paraId="0049CB65" w14:textId="2F09AE4C" w:rsidR="001E3D56" w:rsidRDefault="001E3D56" w:rsidP="00533654">
      <w:pPr>
        <w:pStyle w:val="ab"/>
        <w:spacing w:line="19" w:lineRule="atLeast"/>
        <w:ind w:firstLine="204"/>
        <w:rPr>
          <w:lang w:eastAsia="zh-CN"/>
        </w:rPr>
      </w:pPr>
      <w:r>
        <w:rPr>
          <w:lang w:eastAsia="zh-CN"/>
        </w:rPr>
        <w:t xml:space="preserve">This paper is organized as follows: DL-AMP and </w:t>
      </w:r>
      <w:r>
        <w:t xml:space="preserve">DBTO are illustrated in Section II and </w:t>
      </w:r>
      <w:r>
        <w:rPr>
          <w:lang w:eastAsia="zh-CN"/>
        </w:rPr>
        <w:t>III</w:t>
      </w:r>
      <w:r>
        <w:t>, respectively. The simulation and on-road tests results are shown in Section IV</w:t>
      </w:r>
      <w:r w:rsidR="00F34DCF">
        <w:t>.</w:t>
      </w:r>
    </w:p>
    <w:p w14:paraId="4668B076" w14:textId="0AC7703A" w:rsidR="00C8392D" w:rsidRDefault="00424C5B" w:rsidP="00424C5B">
      <w:pPr>
        <w:pStyle w:val="1"/>
        <w:spacing w:before="120" w:after="120"/>
      </w:pPr>
      <w:r>
        <w:t xml:space="preserve">Dual-Layer Automatic </w:t>
      </w:r>
      <w:r>
        <w:rPr>
          <w:lang w:eastAsia="zh-CN"/>
        </w:rPr>
        <w:t>Merge</w:t>
      </w:r>
      <w:r>
        <w:t xml:space="preserve"> Planning</w:t>
      </w:r>
    </w:p>
    <w:p w14:paraId="39467B54" w14:textId="3D3F9E86" w:rsidR="00C8392D" w:rsidRPr="005B520E" w:rsidRDefault="004B416B" w:rsidP="00C8392D">
      <w:pPr>
        <w:pStyle w:val="ab"/>
      </w:pPr>
      <w:r>
        <w:t>In this section, we introduce the two parts of DL-AMP: I</w:t>
      </w:r>
      <w:r w:rsidR="003B6904">
        <w:t>n</w:t>
      </w:r>
      <w:r>
        <w:t xml:space="preserve"> III-A we introduce </w:t>
      </w:r>
      <w:r w:rsidR="003B6904">
        <w:t xml:space="preserve">how to find the </w:t>
      </w:r>
      <w:r w:rsidR="000E7760">
        <w:t>optimal</w:t>
      </w:r>
      <w:r w:rsidR="003B6904">
        <w:t xml:space="preserve"> merging opportunity and in III-B we introduce merging trajectory generation.</w:t>
      </w:r>
      <w:r w:rsidR="004857E3">
        <w:t xml:space="preserve"> </w:t>
      </w:r>
    </w:p>
    <w:p w14:paraId="00F26E2A" w14:textId="0FE6C910" w:rsidR="00C8392D" w:rsidRDefault="00C8392D" w:rsidP="00C8392D">
      <w:pPr>
        <w:pStyle w:val="2"/>
        <w:keepLines/>
        <w:numPr>
          <w:ilvl w:val="1"/>
          <w:numId w:val="0"/>
        </w:numPr>
        <w:tabs>
          <w:tab w:val="num" w:pos="360"/>
        </w:tabs>
        <w:autoSpaceDE/>
        <w:autoSpaceDN/>
        <w:ind w:left="288" w:hanging="288"/>
      </w:pPr>
      <w:r>
        <w:t xml:space="preserve">A. </w:t>
      </w:r>
      <w:r>
        <w:tab/>
      </w:r>
      <w:r w:rsidR="003B6904">
        <w:t xml:space="preserve">finding the </w:t>
      </w:r>
      <w:r w:rsidR="000A63CA">
        <w:t>optimal</w:t>
      </w:r>
      <w:r w:rsidR="003B6904">
        <w:t xml:space="preserve"> merging opportunity</w:t>
      </w:r>
    </w:p>
    <w:p w14:paraId="6D6BACAC" w14:textId="36F6DC5B" w:rsidR="00AD2A40" w:rsidRDefault="00F34DCF" w:rsidP="00AD2A40">
      <w:pPr>
        <w:pStyle w:val="ab"/>
        <w:rPr>
          <w:lang w:eastAsia="zh-CN"/>
        </w:rPr>
      </w:pPr>
      <w:r>
        <w:rPr>
          <w:lang w:eastAsia="zh-CN"/>
        </w:rPr>
        <w:t>T</w:t>
      </w:r>
      <w:r w:rsidR="00AD2A40">
        <w:rPr>
          <w:lang w:eastAsia="zh-CN"/>
        </w:rPr>
        <w:t xml:space="preserve">he position of the ego vehicle </w:t>
      </w:r>
      <w:r w:rsidR="004E1F31">
        <w:rPr>
          <w:rFonts w:hint="eastAsia"/>
          <w:lang w:eastAsia="zh-CN"/>
        </w:rPr>
        <w:t>is</w:t>
      </w:r>
      <w:r w:rsidR="004E1F31">
        <w:rPr>
          <w:lang w:eastAsia="zh-CN"/>
        </w:rPr>
        <w:t xml:space="preserve"> not necessarily appropriate enough to </w:t>
      </w:r>
      <w:r w:rsidR="00AD2A40">
        <w:rPr>
          <w:lang w:eastAsia="zh-CN"/>
        </w:rPr>
        <w:t>trigger a merging maneuver</w:t>
      </w:r>
      <w:r w:rsidR="00533654">
        <w:rPr>
          <w:lang w:eastAsia="zh-CN"/>
        </w:rPr>
        <w:t>.</w:t>
      </w:r>
      <w:r w:rsidR="00AD2A40">
        <w:rPr>
          <w:lang w:eastAsia="zh-CN"/>
        </w:rPr>
        <w:t xml:space="preserve"> </w:t>
      </w:r>
      <w:r w:rsidR="004E1F31">
        <w:rPr>
          <w:lang w:eastAsia="zh-CN"/>
        </w:rPr>
        <w:t>Therefore, in t</w:t>
      </w:r>
      <w:r w:rsidR="00AD2A40">
        <w:rPr>
          <w:lang w:eastAsia="zh-CN"/>
        </w:rPr>
        <w:t xml:space="preserve">he first layer of AMP, the </w:t>
      </w:r>
      <w:r w:rsidR="000A63CA">
        <w:rPr>
          <w:lang w:eastAsia="zh-CN"/>
        </w:rPr>
        <w:t>optimal</w:t>
      </w:r>
      <w:r w:rsidR="00AD2A40">
        <w:rPr>
          <w:lang w:eastAsia="zh-CN"/>
        </w:rPr>
        <w:t xml:space="preserve"> merging opportunity </w:t>
      </w:r>
      <w:r w:rsidR="004E1F31">
        <w:rPr>
          <w:lang w:eastAsia="zh-CN"/>
        </w:rPr>
        <w:t>is</w:t>
      </w:r>
      <w:r w:rsidR="00AD2A40">
        <w:rPr>
          <w:lang w:eastAsia="zh-CN"/>
        </w:rPr>
        <w:t xml:space="preserve"> </w:t>
      </w:r>
      <w:r w:rsidR="000A63CA">
        <w:rPr>
          <w:lang w:eastAsia="zh-CN"/>
        </w:rPr>
        <w:t>determined</w:t>
      </w:r>
      <w:r w:rsidR="00AD2A40">
        <w:rPr>
          <w:lang w:eastAsia="zh-CN"/>
        </w:rPr>
        <w:t xml:space="preserve"> </w:t>
      </w:r>
      <w:r w:rsidR="000A63CA">
        <w:rPr>
          <w:lang w:eastAsia="zh-CN"/>
        </w:rPr>
        <w:t>using</w:t>
      </w:r>
      <w:r w:rsidR="00AD2A40">
        <w:rPr>
          <w:lang w:eastAsia="zh-CN"/>
        </w:rPr>
        <w:t xml:space="preserve"> PCB algorithm </w:t>
      </w:r>
      <w:r w:rsidR="000A63CA">
        <w:rPr>
          <w:lang w:eastAsia="zh-CN"/>
        </w:rPr>
        <w:t>that</w:t>
      </w:r>
      <w:r w:rsidR="00AD2A40">
        <w:rPr>
          <w:lang w:eastAsia="zh-CN"/>
        </w:rPr>
        <w:t xml:space="preserve"> guarantee</w:t>
      </w:r>
      <w:r w:rsidR="000A63CA">
        <w:rPr>
          <w:lang w:eastAsia="zh-CN"/>
        </w:rPr>
        <w:t>s</w:t>
      </w:r>
      <w:r w:rsidR="00AD2A40">
        <w:rPr>
          <w:lang w:eastAsia="zh-CN"/>
        </w:rPr>
        <w:t xml:space="preserve"> </w:t>
      </w:r>
      <w:r w:rsidR="000A63CA">
        <w:rPr>
          <w:lang w:eastAsia="zh-CN"/>
        </w:rPr>
        <w:t xml:space="preserve">merge </w:t>
      </w:r>
      <w:r w:rsidR="00AD2A40">
        <w:rPr>
          <w:lang w:eastAsia="zh-CN"/>
        </w:rPr>
        <w:t xml:space="preserve">efficiency, </w:t>
      </w:r>
      <w:r w:rsidR="00533654">
        <w:rPr>
          <w:lang w:eastAsia="zh-CN"/>
        </w:rPr>
        <w:t>comfort,</w:t>
      </w:r>
      <w:r w:rsidR="00AD2A40">
        <w:rPr>
          <w:lang w:eastAsia="zh-CN"/>
        </w:rPr>
        <w:t xml:space="preserve"> and safety. </w:t>
      </w:r>
      <w:r w:rsidR="00F60C68">
        <w:rPr>
          <w:lang w:eastAsia="zh-CN"/>
        </w:rPr>
        <w:t xml:space="preserve">More specifically, ego vehicle is supposed to move to a position that has enough longitudinal interval between target vehicles with low relative velocity. </w:t>
      </w:r>
      <w:r w:rsidR="000A63CA">
        <w:rPr>
          <w:lang w:eastAsia="zh-CN"/>
        </w:rPr>
        <w:t xml:space="preserve">For </w:t>
      </w:r>
      <w:r w:rsidR="000A63CA">
        <w:rPr>
          <w:lang w:eastAsia="zh-CN"/>
        </w:rPr>
        <w:t>convenience, w</w:t>
      </w:r>
      <w:r w:rsidR="00AD2A40">
        <w:rPr>
          <w:lang w:eastAsia="zh-CN"/>
        </w:rPr>
        <w:t xml:space="preserve">e </w:t>
      </w:r>
      <w:r w:rsidR="000A63CA">
        <w:rPr>
          <w:lang w:eastAsia="zh-CN"/>
        </w:rPr>
        <w:t>divide merging</w:t>
      </w:r>
      <w:r w:rsidR="005C695B">
        <w:rPr>
          <w:lang w:eastAsia="zh-CN"/>
        </w:rPr>
        <w:t xml:space="preserve"> scenarios </w:t>
      </w:r>
      <w:r w:rsidR="000A63CA">
        <w:rPr>
          <w:lang w:eastAsia="zh-CN"/>
        </w:rPr>
        <w:t xml:space="preserve">into three types(A-1). We use constant acceleration prediction model for ego vehicle, and exponential acceleration prediction model for other vehicles(A-2). </w:t>
      </w:r>
      <w:r w:rsidR="00AD2A40">
        <w:rPr>
          <w:lang w:eastAsia="zh-CN"/>
        </w:rPr>
        <w:t xml:space="preserve">The desired acceleration of ego vehicle and the time of adjustment </w:t>
      </w:r>
      <w:r w:rsidR="00533654">
        <w:rPr>
          <w:lang w:eastAsia="zh-CN"/>
        </w:rPr>
        <w:t>are</w:t>
      </w:r>
      <w:r w:rsidR="00AD2A40">
        <w:rPr>
          <w:lang w:eastAsia="zh-CN"/>
        </w:rPr>
        <w:t xml:space="preserve"> then sampled</w:t>
      </w:r>
      <w:r w:rsidR="00532925">
        <w:rPr>
          <w:lang w:eastAsia="zh-CN"/>
        </w:rPr>
        <w:t xml:space="preserve"> </w:t>
      </w:r>
      <w:r w:rsidR="00AD2A40">
        <w:rPr>
          <w:lang w:eastAsia="zh-CN"/>
        </w:rPr>
        <w:t xml:space="preserve">and evaluated according to </w:t>
      </w:r>
      <w:r w:rsidR="00533654">
        <w:rPr>
          <w:lang w:eastAsia="zh-CN"/>
        </w:rPr>
        <w:t>a</w:t>
      </w:r>
      <w:r w:rsidR="00AD2A40">
        <w:rPr>
          <w:lang w:eastAsia="zh-CN"/>
        </w:rPr>
        <w:t xml:space="preserve"> well-designed cost function to </w:t>
      </w:r>
      <w:r w:rsidR="00532925">
        <w:rPr>
          <w:lang w:eastAsia="zh-CN"/>
        </w:rPr>
        <w:t>bring ego vehicle to appropriate position and velocity before merging(A-3)</w:t>
      </w:r>
      <w:r w:rsidR="00AD2A40">
        <w:rPr>
          <w:lang w:eastAsia="zh-CN"/>
        </w:rPr>
        <w:t>.</w:t>
      </w:r>
    </w:p>
    <w:p w14:paraId="2EAF3B7D" w14:textId="4DF8EB16" w:rsidR="00A44FCF" w:rsidRPr="00201464" w:rsidRDefault="00A9233A" w:rsidP="00201464">
      <w:pPr>
        <w:spacing w:after="120"/>
        <w:jc w:val="both"/>
        <w:rPr>
          <w:rFonts w:hint="eastAsia"/>
          <w:lang w:eastAsia="zh-CN"/>
        </w:rPr>
      </w:pPr>
      <w:r>
        <w:rPr>
          <w:i/>
          <w:iCs/>
          <w:lang w:eastAsia="zh-CN"/>
        </w:rPr>
        <w:t xml:space="preserve">1) </w:t>
      </w:r>
      <w:r w:rsidR="008A7AF9">
        <w:rPr>
          <w:i/>
          <w:iCs/>
          <w:lang w:eastAsia="zh-CN"/>
        </w:rPr>
        <w:t>Scenario</w:t>
      </w:r>
      <w:r>
        <w:rPr>
          <w:i/>
          <w:iCs/>
          <w:lang w:eastAsia="zh-CN"/>
        </w:rPr>
        <w:t>:</w:t>
      </w:r>
      <w:r>
        <w:rPr>
          <w:lang w:eastAsia="zh-CN"/>
        </w:rPr>
        <w:t xml:space="preserve"> </w:t>
      </w:r>
      <w:r w:rsidR="00F60C68">
        <w:rPr>
          <w:lang w:eastAsia="zh-CN"/>
        </w:rPr>
        <w:t>Merge scenarios are divided into three types shown in Fig.</w:t>
      </w:r>
      <w:r w:rsidR="002D7263">
        <w:rPr>
          <w:lang w:eastAsia="zh-CN"/>
        </w:rPr>
        <w:t>1</w:t>
      </w:r>
      <w:r w:rsidR="00A44FCF">
        <w:rPr>
          <w:rFonts w:hint="eastAsia"/>
          <w:lang w:eastAsia="zh-CN"/>
        </w:rPr>
        <w:t>:</w:t>
      </w:r>
      <w:r w:rsidR="00A44FCF">
        <w:rPr>
          <w:lang w:eastAsia="zh-CN"/>
        </w:rPr>
        <w:t xml:space="preserve"> </w:t>
      </w:r>
      <w:r w:rsidR="00F60C68" w:rsidRPr="00F60C68">
        <w:rPr>
          <w:lang w:eastAsia="zh-CN"/>
        </w:rPr>
        <w:t xml:space="preserve">1). </w:t>
      </w:r>
      <w:r w:rsidR="00972CEB">
        <w:rPr>
          <w:lang w:eastAsia="zh-CN"/>
        </w:rPr>
        <w:t>E</w:t>
      </w:r>
      <w:r w:rsidR="00972CEB" w:rsidRPr="00F60C68">
        <w:rPr>
          <w:lang w:eastAsia="zh-CN"/>
        </w:rPr>
        <w:t xml:space="preserve">go vehicle merge </w:t>
      </w:r>
      <w:r w:rsidR="00972CEB">
        <w:rPr>
          <w:lang w:eastAsia="zh-CN"/>
        </w:rPr>
        <w:t>to</w:t>
      </w:r>
      <w:r w:rsidR="00972CEB" w:rsidRPr="00F60C68">
        <w:rPr>
          <w:lang w:eastAsia="zh-CN"/>
        </w:rPr>
        <w:t xml:space="preserve"> </w:t>
      </w:r>
      <w:r w:rsidR="00972CEB">
        <w:rPr>
          <w:lang w:eastAsia="zh-CN"/>
        </w:rPr>
        <w:t xml:space="preserve">the </w:t>
      </w:r>
      <w:r w:rsidR="00972CEB" w:rsidRPr="00F60C68">
        <w:rPr>
          <w:lang w:eastAsia="zh-CN"/>
        </w:rPr>
        <w:t xml:space="preserve">back of </w:t>
      </w:r>
      <w:r w:rsidR="00972CEB">
        <w:rPr>
          <w:lang w:eastAsia="zh-CN"/>
        </w:rPr>
        <w:t xml:space="preserve">vehicle </w:t>
      </w:r>
      <w:r w:rsidR="00972CEB" w:rsidRPr="00533654">
        <w:rPr>
          <w:i/>
          <w:iCs/>
          <w:lang w:eastAsia="zh-CN"/>
        </w:rPr>
        <w:t>a</w:t>
      </w:r>
      <w:r w:rsidR="00972CEB" w:rsidRPr="00F60C68">
        <w:rPr>
          <w:lang w:eastAsia="zh-CN"/>
        </w:rPr>
        <w:t>.</w:t>
      </w:r>
      <w:r w:rsidR="00F60C68" w:rsidRPr="00F60C68">
        <w:rPr>
          <w:lang w:eastAsia="zh-CN"/>
        </w:rPr>
        <w:t xml:space="preserve"> 2) </w:t>
      </w:r>
      <w:r w:rsidR="00972CEB">
        <w:rPr>
          <w:rFonts w:hint="eastAsia"/>
          <w:lang w:eastAsia="zh-CN"/>
        </w:rPr>
        <w:t>E</w:t>
      </w:r>
      <w:r w:rsidR="00972CEB" w:rsidRPr="00F60C68">
        <w:rPr>
          <w:lang w:eastAsia="zh-CN"/>
        </w:rPr>
        <w:t xml:space="preserve">go vehicle merge </w:t>
      </w:r>
      <w:r w:rsidR="00972CEB">
        <w:rPr>
          <w:rFonts w:hint="eastAsia"/>
          <w:lang w:eastAsia="zh-CN"/>
        </w:rPr>
        <w:t>to</w:t>
      </w:r>
      <w:r w:rsidR="00972CEB">
        <w:rPr>
          <w:lang w:eastAsia="zh-CN"/>
        </w:rPr>
        <w:t xml:space="preserve"> </w:t>
      </w:r>
      <w:r w:rsidR="00972CEB" w:rsidRPr="00F60C68">
        <w:rPr>
          <w:lang w:eastAsia="zh-CN"/>
        </w:rPr>
        <w:t>the mid of</w:t>
      </w:r>
      <w:r w:rsidR="00533654">
        <w:rPr>
          <w:lang w:eastAsia="zh-CN"/>
        </w:rPr>
        <w:t xml:space="preserve"> vehicle </w:t>
      </w:r>
      <w:r w:rsidR="00533654" w:rsidRPr="00533654">
        <w:rPr>
          <w:i/>
          <w:iCs/>
          <w:lang w:eastAsia="zh-CN"/>
        </w:rPr>
        <w:t>a</w:t>
      </w:r>
      <w:r w:rsidR="00533654">
        <w:rPr>
          <w:lang w:eastAsia="zh-CN"/>
        </w:rPr>
        <w:t xml:space="preserve"> and vehicle </w:t>
      </w:r>
      <w:r w:rsidR="00533654" w:rsidRPr="00533654">
        <w:rPr>
          <w:i/>
          <w:iCs/>
          <w:lang w:eastAsia="zh-CN"/>
        </w:rPr>
        <w:t>b</w:t>
      </w:r>
      <w:r w:rsidR="00972CEB" w:rsidRPr="00F60C68">
        <w:rPr>
          <w:lang w:eastAsia="zh-CN"/>
        </w:rPr>
        <w:t>.</w:t>
      </w:r>
      <w:r w:rsidR="00533654">
        <w:rPr>
          <w:lang w:eastAsia="zh-CN"/>
        </w:rPr>
        <w:t xml:space="preserve"> </w:t>
      </w:r>
      <w:r w:rsidR="00F60C68" w:rsidRPr="00F60C68">
        <w:rPr>
          <w:lang w:eastAsia="zh-CN"/>
        </w:rPr>
        <w:t xml:space="preserve">3) </w:t>
      </w:r>
      <w:r w:rsidR="00972CEB">
        <w:rPr>
          <w:lang w:eastAsia="zh-CN"/>
        </w:rPr>
        <w:t>E</w:t>
      </w:r>
      <w:r w:rsidR="00F60C68" w:rsidRPr="00F60C68">
        <w:rPr>
          <w:lang w:eastAsia="zh-CN"/>
        </w:rPr>
        <w:t xml:space="preserve">go vehicle merge </w:t>
      </w:r>
      <w:r w:rsidR="00B42398">
        <w:rPr>
          <w:lang w:eastAsia="zh-CN"/>
        </w:rPr>
        <w:t>to</w:t>
      </w:r>
      <w:r w:rsidR="00F60C68" w:rsidRPr="00F60C68">
        <w:rPr>
          <w:lang w:eastAsia="zh-CN"/>
        </w:rPr>
        <w:t xml:space="preserve"> front of vehicle</w:t>
      </w:r>
      <w:r w:rsidR="00972CEB">
        <w:rPr>
          <w:lang w:eastAsia="zh-CN"/>
        </w:rPr>
        <w:t xml:space="preserve"> </w:t>
      </w:r>
      <w:r w:rsidR="00972CEB" w:rsidRPr="00533654">
        <w:rPr>
          <w:i/>
          <w:iCs/>
          <w:lang w:eastAsia="zh-CN"/>
        </w:rPr>
        <w:t>b</w:t>
      </w:r>
      <w:r w:rsidR="00F60C68" w:rsidRPr="00533654">
        <w:rPr>
          <w:i/>
          <w:iCs/>
          <w:lang w:eastAsia="zh-CN"/>
        </w:rPr>
        <w:t>.</w:t>
      </w:r>
    </w:p>
    <w:p w14:paraId="212BB5F3" w14:textId="5889848F" w:rsidR="00951CBE" w:rsidRPr="005F0326" w:rsidRDefault="0061052E" w:rsidP="00951CBE">
      <w:pPr>
        <w:rPr>
          <w:noProof/>
          <w:color w:val="FF0000"/>
          <w:lang w:eastAsia="zh-CN"/>
        </w:rPr>
      </w:pPr>
      <w:r>
        <w:rPr>
          <w:noProof/>
        </w:rPr>
        <w:drawing>
          <wp:inline distT="0" distB="0" distL="0" distR="0" wp14:anchorId="4117262C" wp14:editId="3FB58DEF">
            <wp:extent cx="3131820" cy="4743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820" cy="474345"/>
                    </a:xfrm>
                    <a:prstGeom prst="rect">
                      <a:avLst/>
                    </a:prstGeom>
                  </pic:spPr>
                </pic:pic>
              </a:graphicData>
            </a:graphic>
          </wp:inline>
        </w:drawing>
      </w:r>
    </w:p>
    <w:p w14:paraId="2300206C" w14:textId="56E88B2D" w:rsidR="00201464" w:rsidRPr="00201464" w:rsidRDefault="00532925" w:rsidP="00201464">
      <w:pPr>
        <w:spacing w:after="120"/>
        <w:jc w:val="center"/>
        <w:rPr>
          <w:rFonts w:hint="eastAsia"/>
          <w:sz w:val="16"/>
          <w:szCs w:val="16"/>
          <w:lang w:eastAsia="zh-CN"/>
        </w:rPr>
      </w:pPr>
      <w:r w:rsidRPr="0053336B">
        <w:rPr>
          <w:rFonts w:hint="eastAsia"/>
          <w:sz w:val="16"/>
          <w:szCs w:val="16"/>
          <w:lang w:eastAsia="zh-CN"/>
        </w:rPr>
        <w:t>F</w:t>
      </w:r>
      <w:r w:rsidRPr="0053336B">
        <w:rPr>
          <w:sz w:val="16"/>
          <w:szCs w:val="16"/>
          <w:lang w:eastAsia="zh-CN"/>
        </w:rPr>
        <w:t>ig.</w:t>
      </w:r>
      <w:r w:rsidR="005602BB">
        <w:rPr>
          <w:sz w:val="16"/>
          <w:szCs w:val="16"/>
          <w:lang w:eastAsia="zh-CN"/>
        </w:rPr>
        <w:t>1</w:t>
      </w:r>
      <w:r w:rsidRPr="0053336B">
        <w:rPr>
          <w:sz w:val="16"/>
          <w:szCs w:val="16"/>
          <w:lang w:eastAsia="zh-CN"/>
        </w:rPr>
        <w:t>: Difference merge scenarios.</w:t>
      </w:r>
    </w:p>
    <w:p w14:paraId="56CC2C6F" w14:textId="33689411" w:rsidR="00AD2A40" w:rsidRDefault="00A9233A" w:rsidP="00201464">
      <w:pPr>
        <w:pStyle w:val="ab"/>
        <w:ind w:firstLine="0"/>
        <w:rPr>
          <w:lang w:eastAsia="zh-CN"/>
        </w:rPr>
      </w:pPr>
      <w:r>
        <w:rPr>
          <w:i/>
          <w:iCs/>
          <w:lang w:eastAsia="zh-CN"/>
        </w:rPr>
        <w:t>2</w:t>
      </w:r>
      <w:r w:rsidR="00AD2A40">
        <w:rPr>
          <w:i/>
          <w:iCs/>
          <w:lang w:eastAsia="zh-CN"/>
        </w:rPr>
        <w:t>) Prediction:</w:t>
      </w:r>
      <w:r w:rsidR="00AD2A40">
        <w:rPr>
          <w:lang w:eastAsia="zh-CN"/>
        </w:rPr>
        <w:t xml:space="preserve"> </w:t>
      </w:r>
      <w:r w:rsidR="00952285">
        <w:rPr>
          <w:lang w:eastAsia="zh-CN"/>
        </w:rPr>
        <w:t>We us</w:t>
      </w:r>
      <w:r w:rsidR="00AD2A40">
        <w:rPr>
          <w:lang w:eastAsia="zh-CN"/>
        </w:rPr>
        <w:t xml:space="preserve">e </w:t>
      </w:r>
      <w:r w:rsidR="00952285">
        <w:rPr>
          <w:lang w:eastAsia="zh-CN"/>
        </w:rPr>
        <w:t>constant acceleration prediction model for ego vehicle and exponential acceleration prediction model for other vehicles.</w:t>
      </w:r>
    </w:p>
    <w:p w14:paraId="71D1722B" w14:textId="0E4A391D" w:rsidR="00AD2A40" w:rsidRDefault="008C6801" w:rsidP="00A9233A">
      <w:pPr>
        <w:pStyle w:val="ab"/>
        <w:ind w:firstLine="0"/>
        <w:rPr>
          <w:lang w:eastAsia="zh-CN"/>
        </w:rPr>
      </w:pPr>
      <w:r>
        <w:rPr>
          <w:lang w:eastAsia="zh-CN"/>
        </w:rPr>
        <w:t>T</w:t>
      </w:r>
      <w:r w:rsidR="00783192">
        <w:rPr>
          <w:lang w:eastAsia="zh-CN"/>
        </w:rPr>
        <w:t>he</w:t>
      </w:r>
      <w:r w:rsidR="00AD2A40">
        <w:rPr>
          <w:lang w:eastAsia="zh-CN"/>
        </w:rPr>
        <w:t xml:space="preserve"> distance</w:t>
      </w:r>
      <w:r w:rsidR="00783192">
        <w:rPr>
          <w:lang w:eastAsia="zh-CN"/>
        </w:rPr>
        <w:t xml:space="preserve"> </w:t>
      </w:r>
      <w:r w:rsidR="00AD2A40">
        <w:rPr>
          <w:lang w:eastAsia="zh-CN"/>
        </w:rPr>
        <w:t xml:space="preserve">and velocity of ego vehicle </w:t>
      </w:r>
      <w:r>
        <w:rPr>
          <w:lang w:eastAsia="zh-CN"/>
        </w:rPr>
        <w:t>are denoted by</w:t>
      </w:r>
    </w:p>
    <w:tbl>
      <w:tblPr>
        <w:tblStyle w:val="af"/>
        <w:tblW w:w="4933" w:type="dxa"/>
        <w:tblLayout w:type="fixed"/>
        <w:tblLook w:val="04A0" w:firstRow="1" w:lastRow="0" w:firstColumn="1" w:lastColumn="0" w:noHBand="0" w:noVBand="1"/>
      </w:tblPr>
      <w:tblGrid>
        <w:gridCol w:w="567"/>
        <w:gridCol w:w="3799"/>
        <w:gridCol w:w="567"/>
      </w:tblGrid>
      <w:tr w:rsidR="008C4D8D" w14:paraId="5F81DD97" w14:textId="77777777" w:rsidTr="008C4D8D">
        <w:tc>
          <w:tcPr>
            <w:tcW w:w="567" w:type="dxa"/>
            <w:vAlign w:val="center"/>
          </w:tcPr>
          <w:p w14:paraId="182DAC77" w14:textId="77777777" w:rsidR="008C4D8D" w:rsidRDefault="008C4D8D" w:rsidP="008C4D8D">
            <w:pPr>
              <w:pStyle w:val="ab"/>
              <w:spacing w:line="240" w:lineRule="auto"/>
              <w:ind w:firstLine="0"/>
              <w:rPr>
                <w:lang w:eastAsia="zh-CN"/>
              </w:rPr>
            </w:pPr>
          </w:p>
        </w:tc>
        <w:tc>
          <w:tcPr>
            <w:tcW w:w="3799" w:type="dxa"/>
            <w:vAlign w:val="center"/>
          </w:tcPr>
          <w:p w14:paraId="2B3E198A" w14:textId="06F712C5" w:rsidR="008C4D8D" w:rsidRPr="008C4D8D" w:rsidRDefault="00EB43C1" w:rsidP="008C4D8D">
            <w:pPr>
              <w:pStyle w:val="ab"/>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hint="eastAsia"/>
                        <w:lang w:eastAsia="zh-CN"/>
                      </w:rPr>
                      <m:t>s</m:t>
                    </m:r>
                  </m:e>
                  <m:sub>
                    <m:r>
                      <w:rPr>
                        <w:rFonts w:ascii="Cambria Math" w:hAnsi="Cambria Math" w:hint="eastAsia"/>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oMath>
            </m:oMathPara>
          </w:p>
        </w:tc>
        <w:tc>
          <w:tcPr>
            <w:tcW w:w="567" w:type="dxa"/>
            <w:vAlign w:val="center"/>
          </w:tcPr>
          <w:p w14:paraId="0866817A" w14:textId="76D2FE0D" w:rsidR="008C4D8D" w:rsidRDefault="008C4D8D" w:rsidP="008C4D8D">
            <w:pPr>
              <w:pStyle w:val="ab"/>
              <w:spacing w:line="240" w:lineRule="auto"/>
              <w:ind w:firstLine="0"/>
              <w:jc w:val="right"/>
              <w:rPr>
                <w:lang w:eastAsia="zh-CN"/>
              </w:rPr>
            </w:pPr>
            <w:r>
              <w:rPr>
                <w:rFonts w:hint="eastAsia"/>
                <w:lang w:eastAsia="zh-CN"/>
              </w:rPr>
              <w:t>(</w:t>
            </w:r>
            <w:r>
              <w:rPr>
                <w:lang w:eastAsia="zh-CN"/>
              </w:rPr>
              <w:t>1)</w:t>
            </w:r>
          </w:p>
        </w:tc>
      </w:tr>
      <w:tr w:rsidR="008C4D8D" w14:paraId="72B36B1D" w14:textId="77777777" w:rsidTr="008C4D8D">
        <w:tc>
          <w:tcPr>
            <w:tcW w:w="567" w:type="dxa"/>
          </w:tcPr>
          <w:p w14:paraId="7D9A6676" w14:textId="77777777" w:rsidR="008C4D8D" w:rsidRDefault="008C4D8D" w:rsidP="008C4D8D">
            <w:pPr>
              <w:pStyle w:val="ab"/>
              <w:spacing w:line="240" w:lineRule="auto"/>
              <w:ind w:firstLine="0"/>
              <w:rPr>
                <w:lang w:eastAsia="zh-CN"/>
              </w:rPr>
            </w:pPr>
          </w:p>
        </w:tc>
        <w:tc>
          <w:tcPr>
            <w:tcW w:w="3799" w:type="dxa"/>
          </w:tcPr>
          <w:p w14:paraId="2759A64B" w14:textId="1A012315" w:rsidR="008C4D8D" w:rsidRPr="008C4D8D" w:rsidRDefault="00EB43C1" w:rsidP="008C4D8D">
            <w:pPr>
              <w:pStyle w:val="ab"/>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r>
                  <w:rPr>
                    <w:rFonts w:ascii="Cambria Math" w:hAnsi="Cambria Math"/>
                    <w:lang w:eastAsia="zh-CN"/>
                  </w:rPr>
                  <m:t>t</m:t>
                </m:r>
              </m:oMath>
            </m:oMathPara>
          </w:p>
        </w:tc>
        <w:tc>
          <w:tcPr>
            <w:tcW w:w="567" w:type="dxa"/>
          </w:tcPr>
          <w:p w14:paraId="354D549A" w14:textId="2C5C0419" w:rsidR="008C4D8D" w:rsidRDefault="008C4D8D" w:rsidP="008C4D8D">
            <w:pPr>
              <w:pStyle w:val="ab"/>
              <w:spacing w:line="240" w:lineRule="auto"/>
              <w:ind w:firstLine="0"/>
              <w:jc w:val="right"/>
              <w:rPr>
                <w:lang w:eastAsia="zh-CN"/>
              </w:rPr>
            </w:pPr>
            <w:r>
              <w:rPr>
                <w:rFonts w:hint="eastAsia"/>
                <w:lang w:eastAsia="zh-CN"/>
              </w:rPr>
              <w:t>(</w:t>
            </w:r>
            <w:r>
              <w:rPr>
                <w:lang w:eastAsia="zh-CN"/>
              </w:rPr>
              <w:t>2)</w:t>
            </w:r>
          </w:p>
        </w:tc>
      </w:tr>
    </w:tbl>
    <w:p w14:paraId="02037ABD" w14:textId="0A17FD72" w:rsidR="008C6801" w:rsidRDefault="008C6801" w:rsidP="00A9233A">
      <w:pPr>
        <w:pStyle w:val="ab"/>
        <w:ind w:firstLine="0"/>
        <w:rPr>
          <w:lang w:eastAsia="zh-CN"/>
        </w:rPr>
      </w:pPr>
      <w:r>
        <w:rPr>
          <w:lang w:eastAsia="zh-CN"/>
        </w:rPr>
        <w:t>For</w:t>
      </w:r>
      <w:r w:rsidR="00AD2A40">
        <w:rPr>
          <w:lang w:eastAsia="zh-CN"/>
        </w:rPr>
        <w:t xml:space="preserve"> other vehicles </w:t>
      </w:r>
      <w:r w:rsidR="00783192">
        <w:rPr>
          <w:lang w:eastAsia="zh-CN"/>
        </w:rPr>
        <w:t>in</w:t>
      </w:r>
      <w:r w:rsidR="00AD2A40">
        <w:rPr>
          <w:lang w:eastAsia="zh-CN"/>
        </w:rPr>
        <w:t xml:space="preserve"> target lane, we assume that their acceleration would </w:t>
      </w:r>
      <w:r>
        <w:rPr>
          <w:lang w:eastAsia="zh-CN"/>
        </w:rPr>
        <w:t>decrease</w:t>
      </w:r>
      <w:r w:rsidR="000151B2">
        <w:rPr>
          <w:lang w:eastAsia="zh-CN"/>
        </w:rPr>
        <w:t xml:space="preserve"> </w:t>
      </w:r>
      <w:r w:rsidR="00AD2A40">
        <w:rPr>
          <w:lang w:eastAsia="zh-CN"/>
        </w:rPr>
        <w:t>exponentially</w:t>
      </w:r>
      <w:r>
        <w:rPr>
          <w:lang w:eastAsia="zh-CN"/>
        </w:rPr>
        <w:t>:</w:t>
      </w:r>
    </w:p>
    <w:tbl>
      <w:tblPr>
        <w:tblStyle w:val="af"/>
        <w:tblW w:w="4933" w:type="dxa"/>
        <w:tblLayout w:type="fixed"/>
        <w:tblLook w:val="04A0" w:firstRow="1" w:lastRow="0" w:firstColumn="1" w:lastColumn="0" w:noHBand="0" w:noVBand="1"/>
      </w:tblPr>
      <w:tblGrid>
        <w:gridCol w:w="567"/>
        <w:gridCol w:w="3799"/>
        <w:gridCol w:w="567"/>
      </w:tblGrid>
      <w:tr w:rsidR="008C4D8D" w14:paraId="04D4C34E" w14:textId="77777777" w:rsidTr="008C4D8D">
        <w:tc>
          <w:tcPr>
            <w:tcW w:w="567" w:type="dxa"/>
            <w:vAlign w:val="center"/>
          </w:tcPr>
          <w:p w14:paraId="0E2F17B2" w14:textId="77777777" w:rsidR="008C4D8D" w:rsidRDefault="008C4D8D" w:rsidP="008C4D8D">
            <w:pPr>
              <w:pStyle w:val="ab"/>
              <w:spacing w:line="240" w:lineRule="auto"/>
              <w:ind w:firstLine="0"/>
              <w:rPr>
                <w:lang w:eastAsia="zh-CN"/>
              </w:rPr>
            </w:pPr>
          </w:p>
        </w:tc>
        <w:tc>
          <w:tcPr>
            <w:tcW w:w="3799" w:type="dxa"/>
            <w:vAlign w:val="center"/>
          </w:tcPr>
          <w:p w14:paraId="3FACC6AE" w14:textId="2D69DDD3" w:rsidR="008C4D8D" w:rsidRPr="008C4D8D" w:rsidRDefault="00EB43C1" w:rsidP="008C4D8D">
            <w:pPr>
              <w:pStyle w:val="ab"/>
              <w:spacing w:line="240" w:lineRule="auto"/>
              <w:ind w:firstLine="0"/>
              <w:rPr>
                <w:lang w:eastAsia="zh-CN"/>
              </w:rPr>
            </w:pPr>
            <m:oMathPara>
              <m:oMathParaPr>
                <m:jc m:val="center"/>
              </m:oMathPara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hint="eastAsia"/>
                                <w:szCs w:val="24"/>
                                <w:lang w:eastAsia="zh-CN"/>
                              </w:rPr>
                              <m:t>a</m:t>
                            </m:r>
                          </m:sub>
                        </m:sSub>
                      </m:den>
                    </m:f>
                  </m:sup>
                </m:sSup>
                <m:r>
                  <w:rPr>
                    <w:rFonts w:ascii="Cambria Math" w:hAnsi="Cambria Math"/>
                    <w:szCs w:val="24"/>
                  </w:rPr>
                  <m:t>,</m:t>
                </m:r>
              </m:oMath>
            </m:oMathPara>
          </w:p>
        </w:tc>
        <w:tc>
          <w:tcPr>
            <w:tcW w:w="567" w:type="dxa"/>
            <w:vAlign w:val="center"/>
          </w:tcPr>
          <w:p w14:paraId="624ED1D5" w14:textId="69BCFD05" w:rsidR="008C4D8D" w:rsidRDefault="008C4D8D" w:rsidP="008C4D8D">
            <w:pPr>
              <w:pStyle w:val="ab"/>
              <w:spacing w:line="240" w:lineRule="auto"/>
              <w:ind w:firstLine="0"/>
              <w:jc w:val="right"/>
              <w:rPr>
                <w:lang w:eastAsia="zh-CN"/>
              </w:rPr>
            </w:pPr>
            <w:r>
              <w:rPr>
                <w:rFonts w:hint="eastAsia"/>
                <w:lang w:eastAsia="zh-CN"/>
              </w:rPr>
              <w:t>(</w:t>
            </w:r>
            <w:r>
              <w:rPr>
                <w:lang w:eastAsia="zh-CN"/>
              </w:rPr>
              <w:t>3)</w:t>
            </w:r>
          </w:p>
        </w:tc>
      </w:tr>
      <w:tr w:rsidR="008C4D8D" w14:paraId="2FF1067F" w14:textId="77777777" w:rsidTr="008C4D8D">
        <w:tc>
          <w:tcPr>
            <w:tcW w:w="567" w:type="dxa"/>
          </w:tcPr>
          <w:p w14:paraId="71554287" w14:textId="77777777" w:rsidR="008C4D8D" w:rsidRDefault="008C4D8D" w:rsidP="008C4D8D">
            <w:pPr>
              <w:pStyle w:val="ab"/>
              <w:spacing w:line="240" w:lineRule="auto"/>
              <w:ind w:firstLine="0"/>
              <w:rPr>
                <w:lang w:eastAsia="zh-CN"/>
              </w:rPr>
            </w:pPr>
          </w:p>
        </w:tc>
        <w:tc>
          <w:tcPr>
            <w:tcW w:w="3799" w:type="dxa"/>
          </w:tcPr>
          <w:p w14:paraId="6EE621E9" w14:textId="0CF0F416" w:rsidR="008C4D8D" w:rsidRPr="008C4D8D" w:rsidRDefault="00EB43C1" w:rsidP="008C4D8D">
            <w:pPr>
              <w:pStyle w:val="ab"/>
              <w:spacing w:line="240" w:lineRule="auto"/>
              <w:ind w:firstLine="0"/>
              <w:rPr>
                <w:lang w:eastAsia="zh-CN"/>
              </w:rPr>
            </w:pPr>
            <m:oMathPara>
              <m:oMathParaPr>
                <m:jc m:val="center"/>
              </m:oMathPara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den>
                    </m:f>
                  </m:sup>
                </m:sSup>
              </m:oMath>
            </m:oMathPara>
          </w:p>
        </w:tc>
        <w:tc>
          <w:tcPr>
            <w:tcW w:w="567" w:type="dxa"/>
          </w:tcPr>
          <w:p w14:paraId="0DAFE501" w14:textId="488FB84C" w:rsidR="008C4D8D" w:rsidRDefault="008C4D8D" w:rsidP="008C4D8D">
            <w:pPr>
              <w:pStyle w:val="ab"/>
              <w:spacing w:line="240" w:lineRule="auto"/>
              <w:ind w:firstLine="0"/>
              <w:jc w:val="right"/>
              <w:rPr>
                <w:lang w:eastAsia="zh-CN"/>
              </w:rPr>
            </w:pPr>
            <w:r>
              <w:rPr>
                <w:rFonts w:hint="eastAsia"/>
                <w:lang w:eastAsia="zh-CN"/>
              </w:rPr>
              <w:t>(</w:t>
            </w:r>
            <w:r>
              <w:rPr>
                <w:lang w:eastAsia="zh-CN"/>
              </w:rPr>
              <w:t>4)</w:t>
            </w:r>
          </w:p>
        </w:tc>
      </w:tr>
    </w:tbl>
    <w:p w14:paraId="2AE12238" w14:textId="1C643F06" w:rsidR="008C6801" w:rsidRDefault="00B57BFB" w:rsidP="00A9233A">
      <w:pPr>
        <w:pStyle w:val="ab"/>
        <w:ind w:firstLine="0"/>
        <w:rPr>
          <w:lang w:eastAsia="zh-CN"/>
        </w:rPr>
      </w:pPr>
      <w:r w:rsidRPr="00B57BFB">
        <w:rPr>
          <w:i/>
          <w:iCs/>
          <w:lang w:eastAsia="zh-CN"/>
        </w:rPr>
        <w:t>T</w:t>
      </w:r>
      <w:r w:rsidRPr="00B57BFB">
        <w:rPr>
          <w:i/>
          <w:iCs/>
          <w:vertAlign w:val="subscript"/>
          <w:lang w:eastAsia="zh-CN"/>
        </w:rPr>
        <w:t>a</w:t>
      </w:r>
      <w:r>
        <w:rPr>
          <w:lang w:eastAsia="zh-CN"/>
        </w:rPr>
        <w:t xml:space="preserve"> and </w:t>
      </w:r>
      <w:r w:rsidRPr="00B57BFB">
        <w:rPr>
          <w:i/>
          <w:iCs/>
          <w:lang w:eastAsia="zh-CN"/>
        </w:rPr>
        <w:t>T</w:t>
      </w:r>
      <w:r w:rsidRPr="00B57BFB">
        <w:rPr>
          <w:i/>
          <w:iCs/>
          <w:vertAlign w:val="subscript"/>
          <w:lang w:eastAsia="zh-CN"/>
        </w:rPr>
        <w:t>b</w:t>
      </w:r>
      <w:r>
        <w:rPr>
          <w:lang w:eastAsia="zh-CN"/>
        </w:rPr>
        <w:t xml:space="preserve"> </w:t>
      </w:r>
      <w:r w:rsidR="00C07537">
        <w:rPr>
          <w:lang w:eastAsia="zh-CN"/>
        </w:rPr>
        <w:t>indicate</w:t>
      </w:r>
      <w:r>
        <w:rPr>
          <w:lang w:eastAsia="zh-CN"/>
        </w:rPr>
        <w:t xml:space="preserve"> how fast the </w:t>
      </w:r>
      <w:r w:rsidR="00C07537">
        <w:rPr>
          <w:lang w:eastAsia="zh-CN"/>
        </w:rPr>
        <w:t>vehicle acceleration</w:t>
      </w:r>
      <w:r>
        <w:rPr>
          <w:lang w:eastAsia="zh-CN"/>
        </w:rPr>
        <w:t xml:space="preserve"> decreases. </w:t>
      </w:r>
      <w:r w:rsidR="00AD2A40">
        <w:rPr>
          <w:lang w:eastAsia="zh-CN"/>
        </w:rPr>
        <w:t xml:space="preserve">This hypothesis is derived </w:t>
      </w:r>
      <w:r w:rsidR="00B42398">
        <w:rPr>
          <w:lang w:eastAsia="zh-CN"/>
        </w:rPr>
        <w:t>with</w:t>
      </w:r>
      <w:r w:rsidR="00AD2A40">
        <w:rPr>
          <w:lang w:eastAsia="zh-CN"/>
        </w:rPr>
        <w:t xml:space="preserve"> the assumption that vehicles in highway are</w:t>
      </w:r>
      <w:r w:rsidR="008C6801">
        <w:rPr>
          <w:lang w:eastAsia="zh-CN"/>
        </w:rPr>
        <w:t xml:space="preserve"> always</w:t>
      </w:r>
      <w:r w:rsidR="00AD2A40">
        <w:rPr>
          <w:lang w:eastAsia="zh-CN"/>
        </w:rPr>
        <w:t xml:space="preserve"> intended to drive with constant </w:t>
      </w:r>
      <w:r w:rsidR="00B42398">
        <w:rPr>
          <w:lang w:eastAsia="zh-CN"/>
        </w:rPr>
        <w:t>velocity</w:t>
      </w:r>
      <w:r w:rsidR="00AD2A40">
        <w:rPr>
          <w:lang w:eastAsia="zh-CN"/>
        </w:rPr>
        <w:t xml:space="preserve"> </w:t>
      </w:r>
      <w:r w:rsidR="000151B2">
        <w:rPr>
          <w:lang w:eastAsia="zh-CN"/>
        </w:rPr>
        <w:t xml:space="preserve">in </w:t>
      </w:r>
      <w:r w:rsidR="00B42398">
        <w:rPr>
          <w:lang w:eastAsia="zh-CN"/>
        </w:rPr>
        <w:t xml:space="preserve">the </w:t>
      </w:r>
      <w:r w:rsidR="000151B2">
        <w:rPr>
          <w:lang w:eastAsia="zh-CN"/>
        </w:rPr>
        <w:t>long term</w:t>
      </w:r>
      <w:r w:rsidR="00B42398">
        <w:rPr>
          <w:lang w:eastAsia="zh-CN"/>
        </w:rPr>
        <w:t>,</w:t>
      </w:r>
      <w:r w:rsidR="000151B2">
        <w:rPr>
          <w:lang w:eastAsia="zh-CN"/>
        </w:rPr>
        <w:t xml:space="preserve"> </w:t>
      </w:r>
      <w:r w:rsidR="00AD2A40">
        <w:rPr>
          <w:lang w:eastAsia="zh-CN"/>
        </w:rPr>
        <w:t xml:space="preserve">even if they have relatively large </w:t>
      </w:r>
      <w:r w:rsidR="00C07537">
        <w:rPr>
          <w:lang w:eastAsia="zh-CN"/>
        </w:rPr>
        <w:t xml:space="preserve">instant </w:t>
      </w:r>
      <w:r w:rsidR="00AD2A40">
        <w:rPr>
          <w:lang w:eastAsia="zh-CN"/>
        </w:rPr>
        <w:t>acceleration</w:t>
      </w:r>
      <w:r w:rsidR="00C07537">
        <w:rPr>
          <w:lang w:eastAsia="zh-CN"/>
        </w:rPr>
        <w:t>.</w:t>
      </w:r>
    </w:p>
    <w:p w14:paraId="76AA37F4" w14:textId="77777777" w:rsidR="001F5E8D" w:rsidRDefault="00A9233A" w:rsidP="001F5E8D">
      <w:pPr>
        <w:pStyle w:val="ab"/>
        <w:ind w:firstLine="0"/>
        <w:rPr>
          <w:rFonts w:ascii="Cambria Math" w:hAnsi="Cambria Math"/>
          <w:lang w:eastAsia="zh-CN"/>
        </w:rPr>
      </w:pPr>
      <w:r w:rsidRPr="0085131A">
        <w:rPr>
          <w:i/>
          <w:iCs/>
          <w:lang w:eastAsia="zh-CN"/>
        </w:rPr>
        <w:t>3</w:t>
      </w:r>
      <w:r w:rsidR="00AD2A40" w:rsidRPr="0085131A">
        <w:rPr>
          <w:i/>
          <w:iCs/>
          <w:lang w:eastAsia="zh-CN"/>
        </w:rPr>
        <w:t xml:space="preserve">) Cost </w:t>
      </w:r>
      <w:r w:rsidR="0085131A">
        <w:rPr>
          <w:i/>
          <w:iCs/>
          <w:lang w:eastAsia="zh-CN"/>
        </w:rPr>
        <w:t>f</w:t>
      </w:r>
      <w:r w:rsidR="00AD2A40" w:rsidRPr="0085131A">
        <w:rPr>
          <w:i/>
          <w:iCs/>
          <w:lang w:eastAsia="zh-CN"/>
        </w:rPr>
        <w:t>unctions</w:t>
      </w:r>
      <w:r w:rsidR="00AD2A40" w:rsidRPr="00A9233A">
        <w:rPr>
          <w:rFonts w:ascii="Cambria Math" w:hAnsi="Cambria Math"/>
          <w:lang w:eastAsia="zh-CN"/>
        </w:rPr>
        <w:t xml:space="preserve">: </w:t>
      </w:r>
      <w:r w:rsidR="00433692">
        <w:rPr>
          <w:rFonts w:ascii="Cambria Math" w:hAnsi="Cambria Math"/>
          <w:lang w:eastAsia="zh-CN"/>
        </w:rPr>
        <w:t>Steady state r</w:t>
      </w:r>
      <w:r w:rsidR="0085131A">
        <w:rPr>
          <w:rFonts w:ascii="Cambria Math" w:hAnsi="Cambria Math"/>
          <w:lang w:eastAsia="zh-CN"/>
        </w:rPr>
        <w:t>elative distance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sidR="0085131A">
        <w:rPr>
          <w:rFonts w:ascii="Cambria Math" w:hAnsi="Cambria Math"/>
          <w:lang w:eastAsia="zh-CN"/>
        </w:rPr>
        <w:t xml:space="preserve">, </w:t>
      </w:r>
      <w:r w:rsidR="00433692">
        <w:rPr>
          <w:rFonts w:ascii="Cambria Math" w:hAnsi="Cambria Math"/>
          <w:lang w:eastAsia="zh-CN"/>
        </w:rPr>
        <w:t xml:space="preserve">time to collision </w:t>
      </w:r>
      <w:r w:rsidR="007736FC">
        <w:rPr>
          <w:rFonts w:ascii="Cambria Math" w:hAnsi="Cambria Math" w:hint="eastAsia"/>
          <w:lang w:eastAsia="zh-CN"/>
        </w:rPr>
        <w:t>c</w:t>
      </w:r>
      <w:r w:rsidR="007736FC">
        <w:rPr>
          <w:rFonts w:ascii="Cambria Math" w:hAnsi="Cambria Math"/>
          <w:lang w:eastAsia="zh-CN"/>
        </w:rPr>
        <w:t xml:space="preserve">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85131A">
        <w:rPr>
          <w:rFonts w:ascii="Cambria Math" w:hAnsi="Cambria Math"/>
          <w:lang w:eastAsia="zh-CN"/>
        </w:rPr>
        <w:t>, total time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m:t>
            </m:r>
          </m:sub>
        </m:sSub>
      </m:oMath>
      <w:r w:rsidR="0085131A">
        <w:rPr>
          <w:rFonts w:ascii="Cambria Math" w:hAnsi="Cambria Math"/>
          <w:lang w:eastAsia="zh-CN"/>
        </w:rPr>
        <w:t>, and acceleration</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sidR="0085131A">
        <w:rPr>
          <w:rFonts w:ascii="Cambria Math" w:hAnsi="Cambria Math"/>
          <w:lang w:eastAsia="zh-CN"/>
        </w:rPr>
        <w:t xml:space="preserve"> are chosen to evaluate </w:t>
      </w:r>
      <w:r w:rsidR="0085131A" w:rsidRPr="00A9233A">
        <w:rPr>
          <w:rFonts w:ascii="Cambria Math" w:hAnsi="Cambria Math"/>
          <w:lang w:eastAsia="zh-CN"/>
        </w:rPr>
        <w:t>effi</w:t>
      </w:r>
      <w:r w:rsidR="0085131A">
        <w:rPr>
          <w:lang w:eastAsia="zh-CN"/>
        </w:rPr>
        <w:t xml:space="preserve">ciency, </w:t>
      </w:r>
      <w:r w:rsidR="00433692">
        <w:rPr>
          <w:lang w:eastAsia="zh-CN"/>
        </w:rPr>
        <w:t>comfort,</w:t>
      </w:r>
      <w:r w:rsidR="0085131A">
        <w:rPr>
          <w:lang w:eastAsia="zh-CN"/>
        </w:rPr>
        <w:t xml:space="preserve"> and safet</w:t>
      </w:r>
      <w:r w:rsidR="007736FC">
        <w:rPr>
          <w:lang w:eastAsia="zh-CN"/>
        </w:rPr>
        <w:t>y</w:t>
      </w:r>
      <w:r w:rsidR="0085131A">
        <w:rPr>
          <w:lang w:eastAsia="zh-CN"/>
        </w:rPr>
        <w:t>.</w:t>
      </w:r>
      <w:r w:rsidR="001F5E8D">
        <w:rPr>
          <w:rFonts w:ascii="Cambria Math" w:hAnsi="Cambria Math" w:hint="eastAsia"/>
          <w:lang w:eastAsia="zh-CN"/>
        </w:rPr>
        <w:t xml:space="preserve"> </w:t>
      </w:r>
    </w:p>
    <w:p w14:paraId="258224BE" w14:textId="5EE6DF7D" w:rsidR="00AD2A40" w:rsidRDefault="004A4332" w:rsidP="001F5E8D">
      <w:pPr>
        <w:pStyle w:val="ab"/>
        <w:ind w:firstLine="202"/>
        <w:rPr>
          <w:lang w:eastAsia="zh-CN"/>
        </w:rPr>
      </w:pPr>
      <w:r>
        <w:rPr>
          <w:rFonts w:ascii="Cambria Math" w:hAnsi="Cambria Math"/>
          <w:lang w:eastAsia="zh-CN"/>
        </w:rPr>
        <w:t>We define</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num>
          <m:den>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den>
        </m:f>
      </m:oMath>
      <w:r w:rsidR="00433692">
        <w:rPr>
          <w:rFonts w:hint="eastAsia"/>
          <w:lang w:eastAsia="zh-CN"/>
        </w:rPr>
        <w:t>,</w:t>
      </w:r>
      <w:r w:rsidR="00433692">
        <w:rPr>
          <w:lang w:eastAsia="zh-CN"/>
        </w:rPr>
        <w:t xml:space="preserve"> where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oMath>
      <w:r w:rsidR="00433692">
        <w:rPr>
          <w:rFonts w:hint="eastAsia"/>
          <w:lang w:eastAsia="zh-CN"/>
        </w:rPr>
        <w:t xml:space="preserve"> </w:t>
      </w:r>
      <w:r w:rsidR="00433692">
        <w:rPr>
          <w:lang w:eastAsia="zh-CN"/>
        </w:rPr>
        <w:t xml:space="preserve">is distance between ego vehicle and vehicle </w:t>
      </w:r>
      <w:r w:rsidR="00433692" w:rsidRPr="004A4332">
        <w:rPr>
          <w:i/>
          <w:iCs/>
          <w:lang w:eastAsia="zh-CN"/>
        </w:rPr>
        <w:t>a</w:t>
      </w:r>
      <w:r w:rsidR="00433692">
        <w:rPr>
          <w:lang w:eastAsia="zh-CN"/>
        </w:rPr>
        <w:t xml:space="preserve">, and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oMath>
      <w:r w:rsidR="00433692">
        <w:rPr>
          <w:rFonts w:hint="eastAsia"/>
          <w:lang w:eastAsia="zh-CN"/>
        </w:rPr>
        <w:t xml:space="preserve"> </w:t>
      </w:r>
      <w:r w:rsidR="00433692">
        <w:rPr>
          <w:lang w:eastAsia="zh-CN"/>
        </w:rPr>
        <w:t xml:space="preserve">is distance between vehicle </w:t>
      </w:r>
      <w:r w:rsidRPr="004A4332">
        <w:rPr>
          <w:i/>
          <w:iCs/>
          <w:lang w:eastAsia="zh-CN"/>
        </w:rPr>
        <w:t>a</w:t>
      </w:r>
      <w:r>
        <w:rPr>
          <w:lang w:eastAsia="zh-CN"/>
        </w:rPr>
        <w:t xml:space="preserve"> and</w:t>
      </w:r>
      <w:r w:rsidR="00433692">
        <w:rPr>
          <w:lang w:eastAsia="zh-CN"/>
        </w:rPr>
        <w:t xml:space="preserve"> </w:t>
      </w:r>
      <w:r>
        <w:rPr>
          <w:lang w:eastAsia="zh-CN"/>
        </w:rPr>
        <w:t xml:space="preserve">vehicle </w:t>
      </w:r>
      <w:r w:rsidR="00433692" w:rsidRPr="004A4332">
        <w:rPr>
          <w:i/>
          <w:iCs/>
          <w:lang w:eastAsia="zh-CN"/>
        </w:rPr>
        <w:t>b</w:t>
      </w:r>
      <w:r w:rsidR="00433692">
        <w:rPr>
          <w:lang w:eastAsia="zh-CN"/>
        </w:rPr>
        <w:t xml:space="preserve">. </w:t>
      </w:r>
      <w:r>
        <w:rPr>
          <w:lang w:eastAsia="zh-CN"/>
        </w:rPr>
        <w:t xml:space="preserve">The steady state position of ego vehicle is supposed to be close to the middle of the other vehicles (in scenarios where there is only one target vehicle, we create another virtual target vehicle). Therefore,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Pr>
          <w:rFonts w:hint="eastAsia"/>
          <w:lang w:eastAsia="zh-CN"/>
        </w:rPr>
        <w:t xml:space="preserve"> </w:t>
      </w:r>
      <w:r>
        <w:rPr>
          <w:lang w:eastAsia="zh-CN"/>
        </w:rPr>
        <w:t xml:space="preserve">increase as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oMath>
      <w:r>
        <w:rPr>
          <w:rFonts w:hint="eastAsia"/>
          <w:lang w:eastAsia="zh-CN"/>
        </w:rPr>
        <w:t xml:space="preserve"> </w:t>
      </w:r>
      <w:r>
        <w:rPr>
          <w:lang w:eastAsia="zh-CN"/>
        </w:rPr>
        <w:t xml:space="preserve">deviates from 0.5.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AD2A40">
        <w:rPr>
          <w:lang w:eastAsia="zh-CN"/>
        </w:rPr>
        <w:t xml:space="preserve"> </w:t>
      </w:r>
      <w:r>
        <w:rPr>
          <w:lang w:eastAsia="zh-CN"/>
        </w:rPr>
        <w:t>indicates whether it is safe to begin merg</w:t>
      </w:r>
      <w:r w:rsidR="005602BB">
        <w:rPr>
          <w:lang w:eastAsia="zh-CN"/>
        </w:rPr>
        <w:t>ing</w:t>
      </w:r>
      <w:r>
        <w:rPr>
          <w:lang w:eastAsia="zh-CN"/>
        </w:rPr>
        <w:t xml:space="preserve"> by evaluate the time to collision with other vehicles</w:t>
      </w:r>
      <w:r w:rsidR="000E7760">
        <w:rPr>
          <w:lang w:eastAsia="zh-CN"/>
        </w:rPr>
        <w:t>. We assume that time to collision larger than 3</w:t>
      </w:r>
      <w:r w:rsidR="000E7760" w:rsidRPr="000E7760">
        <w:rPr>
          <w:i/>
          <w:iCs/>
          <w:lang w:eastAsia="zh-CN"/>
        </w:rPr>
        <w:t>s</w:t>
      </w:r>
      <w:r w:rsidR="000E7760">
        <w:rPr>
          <w:lang w:eastAsia="zh-CN"/>
        </w:rPr>
        <w:t xml:space="preserve"> guarantees safety. </w:t>
      </w:r>
      <w:r w:rsidR="005602BB">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oMath>
      <w:r w:rsidR="005602BB">
        <w:rPr>
          <w:lang w:eastAsia="zh-CN"/>
        </w:rPr>
        <w:t xml:space="preserve"> is given by:</w:t>
      </w:r>
      <w:r w:rsidR="00AD2A40">
        <w:rPr>
          <w:lang w:eastAsia="zh-CN"/>
        </w:rPr>
        <w:t xml:space="preserve"> </w:t>
      </w:r>
    </w:p>
    <w:tbl>
      <w:tblPr>
        <w:tblStyle w:val="af"/>
        <w:tblW w:w="4933" w:type="dxa"/>
        <w:tblLayout w:type="fixed"/>
        <w:tblLook w:val="04A0" w:firstRow="1" w:lastRow="0" w:firstColumn="1" w:lastColumn="0" w:noHBand="0" w:noVBand="1"/>
      </w:tblPr>
      <w:tblGrid>
        <w:gridCol w:w="567"/>
        <w:gridCol w:w="3799"/>
        <w:gridCol w:w="567"/>
      </w:tblGrid>
      <w:tr w:rsidR="00B57BFB" w14:paraId="447850F9" w14:textId="77777777" w:rsidTr="0044028E">
        <w:tc>
          <w:tcPr>
            <w:tcW w:w="567" w:type="dxa"/>
            <w:vAlign w:val="center"/>
          </w:tcPr>
          <w:p w14:paraId="57545C9C" w14:textId="77777777" w:rsidR="00B57BFB" w:rsidRDefault="00B57BFB" w:rsidP="0044028E">
            <w:pPr>
              <w:pStyle w:val="ab"/>
              <w:spacing w:line="240" w:lineRule="auto"/>
              <w:ind w:firstLine="0"/>
              <w:rPr>
                <w:lang w:eastAsia="zh-CN"/>
              </w:rPr>
            </w:pPr>
          </w:p>
        </w:tc>
        <w:tc>
          <w:tcPr>
            <w:tcW w:w="3799" w:type="dxa"/>
            <w:vAlign w:val="center"/>
          </w:tcPr>
          <w:p w14:paraId="5A71B56C" w14:textId="6B6719C6" w:rsidR="00B57BF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rear</m:t>
                    </m:r>
                  </m:sup>
                </m:sSubSup>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front</m:t>
                    </m:r>
                  </m:sup>
                </m:sSubSup>
                <m:r>
                  <m:rPr>
                    <m:sty m:val="p"/>
                  </m:rPr>
                  <w:rPr>
                    <w:rFonts w:ascii="Cambria Math" w:hAnsi="Cambria Math"/>
                    <w:lang w:eastAsia="zh-CN"/>
                  </w:rPr>
                  <m:t>)</m:t>
                </m:r>
              </m:oMath>
            </m:oMathPara>
          </w:p>
        </w:tc>
        <w:tc>
          <w:tcPr>
            <w:tcW w:w="567" w:type="dxa"/>
            <w:vAlign w:val="center"/>
          </w:tcPr>
          <w:p w14:paraId="5749C786" w14:textId="64C4A6A7" w:rsidR="00B57BFB" w:rsidRDefault="00B57BFB" w:rsidP="0044028E">
            <w:pPr>
              <w:pStyle w:val="ab"/>
              <w:spacing w:line="240" w:lineRule="auto"/>
              <w:ind w:firstLine="0"/>
              <w:jc w:val="right"/>
              <w:rPr>
                <w:lang w:eastAsia="zh-CN"/>
              </w:rPr>
            </w:pPr>
            <w:r>
              <w:rPr>
                <w:rFonts w:hint="eastAsia"/>
                <w:lang w:eastAsia="zh-CN"/>
              </w:rPr>
              <w:t>(</w:t>
            </w:r>
            <w:r>
              <w:rPr>
                <w:lang w:eastAsia="zh-CN"/>
              </w:rPr>
              <w:t>5)</w:t>
            </w:r>
          </w:p>
        </w:tc>
      </w:tr>
    </w:tbl>
    <w:p w14:paraId="48610080" w14:textId="342FDFA4" w:rsidR="00AD2A40" w:rsidRDefault="005602BB" w:rsidP="005602BB">
      <w:pPr>
        <w:pStyle w:val="ab"/>
        <w:ind w:firstLine="0"/>
        <w:rPr>
          <w:lang w:eastAsia="zh-CN"/>
        </w:rPr>
      </w:pPr>
      <w:r>
        <w:rPr>
          <w:lang w:eastAsia="zh-CN"/>
        </w:rPr>
        <w:t xml:space="preserve">We want to reach the optimal merge point as soon as possible and penalize large total time.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Pr>
          <w:lang w:eastAsia="zh-CN"/>
        </w:rPr>
        <w:t xml:space="preserve"> is the cost of</w:t>
      </w:r>
      <w:r w:rsidR="00AD2A40">
        <w:rPr>
          <w:lang w:eastAsia="zh-CN"/>
        </w:rPr>
        <w:t xml:space="preserve"> </w:t>
      </w:r>
      <w:r>
        <w:rPr>
          <w:lang w:eastAsia="zh-CN"/>
        </w:rPr>
        <w:t>longitudinal</w:t>
      </w:r>
      <w:r w:rsidR="00AD2A40">
        <w:rPr>
          <w:lang w:eastAsia="zh-CN"/>
        </w:rPr>
        <w:t xml:space="preserve"> acceleration</w:t>
      </w:r>
      <w:r>
        <w:rPr>
          <w:lang w:eastAsia="zh-CN"/>
        </w:rPr>
        <w:t xml:space="preserve">. </w:t>
      </w:r>
      <w:r w:rsidR="006D03D4">
        <w:rPr>
          <w:lang w:eastAsia="zh-CN"/>
        </w:rPr>
        <w:t xml:space="preserve">Maneuvers with large absolute </w:t>
      </w:r>
      <w:r w:rsidR="006D03D4">
        <w:rPr>
          <w:lang w:eastAsia="zh-CN"/>
        </w:rPr>
        <w:t>longitudinal acceleration</w:t>
      </w:r>
      <w:r w:rsidR="006D03D4">
        <w:rPr>
          <w:lang w:eastAsia="zh-CN"/>
        </w:rPr>
        <w:t xml:space="preserve"> is penalized. </w:t>
      </w:r>
      <w:r>
        <w:rPr>
          <w:lang w:eastAsia="zh-CN"/>
        </w:rPr>
        <w:t>The total cost is given</w:t>
      </w:r>
      <w:r w:rsidR="0044028E">
        <w:rPr>
          <w:lang w:eastAsia="zh-CN"/>
        </w:rPr>
        <w:t xml:space="preserve"> in (6).</w:t>
      </w:r>
    </w:p>
    <w:tbl>
      <w:tblPr>
        <w:tblStyle w:val="af"/>
        <w:tblW w:w="4933" w:type="dxa"/>
        <w:tblLayout w:type="fixed"/>
        <w:tblLook w:val="04A0" w:firstRow="1" w:lastRow="0" w:firstColumn="1" w:lastColumn="0" w:noHBand="0" w:noVBand="1"/>
      </w:tblPr>
      <w:tblGrid>
        <w:gridCol w:w="567"/>
        <w:gridCol w:w="3799"/>
        <w:gridCol w:w="567"/>
      </w:tblGrid>
      <w:tr w:rsidR="00B57BFB" w14:paraId="11063D17" w14:textId="77777777" w:rsidTr="0044028E">
        <w:tc>
          <w:tcPr>
            <w:tcW w:w="567" w:type="dxa"/>
            <w:vAlign w:val="center"/>
          </w:tcPr>
          <w:p w14:paraId="4EC825B6" w14:textId="77777777" w:rsidR="00B57BFB" w:rsidRDefault="00B57BFB" w:rsidP="0044028E">
            <w:pPr>
              <w:pStyle w:val="ab"/>
              <w:spacing w:line="240" w:lineRule="auto"/>
              <w:ind w:firstLine="0"/>
              <w:rPr>
                <w:lang w:eastAsia="zh-CN"/>
              </w:rPr>
            </w:pPr>
          </w:p>
        </w:tc>
        <w:tc>
          <w:tcPr>
            <w:tcW w:w="3799" w:type="dxa"/>
            <w:vAlign w:val="center"/>
          </w:tcPr>
          <w:p w14:paraId="6F5BA39C" w14:textId="3AA3FE00" w:rsidR="00B57BF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ttc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acc</m:t>
                    </m:r>
                  </m:sub>
                </m:sSub>
              </m:oMath>
            </m:oMathPara>
          </w:p>
        </w:tc>
        <w:tc>
          <w:tcPr>
            <w:tcW w:w="567" w:type="dxa"/>
            <w:vAlign w:val="center"/>
          </w:tcPr>
          <w:p w14:paraId="29A0987A" w14:textId="7F3EF51D" w:rsidR="00B57BFB" w:rsidRDefault="00B57BFB" w:rsidP="0044028E">
            <w:pPr>
              <w:pStyle w:val="ab"/>
              <w:spacing w:line="240" w:lineRule="auto"/>
              <w:ind w:firstLine="0"/>
              <w:jc w:val="right"/>
              <w:rPr>
                <w:lang w:eastAsia="zh-CN"/>
              </w:rPr>
            </w:pPr>
            <w:r>
              <w:rPr>
                <w:rFonts w:hint="eastAsia"/>
                <w:lang w:eastAsia="zh-CN"/>
              </w:rPr>
              <w:t>(</w:t>
            </w:r>
            <w:r w:rsidR="00491BEB">
              <w:rPr>
                <w:lang w:eastAsia="zh-CN"/>
              </w:rPr>
              <w:t>6</w:t>
            </w:r>
            <w:r>
              <w:rPr>
                <w:lang w:eastAsia="zh-CN"/>
              </w:rPr>
              <w:t>)</w:t>
            </w:r>
          </w:p>
        </w:tc>
      </w:tr>
    </w:tbl>
    <w:p w14:paraId="2FCA7659" w14:textId="6FDA423F" w:rsidR="005602BB" w:rsidRDefault="0044028E" w:rsidP="0044028E">
      <w:pPr>
        <w:spacing w:after="120"/>
        <w:jc w:val="both"/>
        <w:rPr>
          <w:lang w:eastAsia="zh-CN"/>
        </w:rPr>
      </w:pPr>
      <w:r>
        <w:rPr>
          <w:lang w:eastAsia="zh-CN"/>
        </w:rPr>
        <w:t>All</w:t>
      </w:r>
      <w:r w:rsidR="005602BB">
        <w:rPr>
          <w:lang w:eastAsia="zh-CN"/>
        </w:rPr>
        <w:t xml:space="preserve"> costs are regularized in [0,1]</w:t>
      </w:r>
      <w:r>
        <w:rPr>
          <w:lang w:eastAsia="zh-CN"/>
        </w:rPr>
        <w:t xml:space="preserve"> for sake of parameter tuning, and is </w:t>
      </w:r>
      <w:r w:rsidR="005602BB">
        <w:rPr>
          <w:lang w:eastAsia="zh-CN"/>
        </w:rPr>
        <w:t>shown in Fig.</w:t>
      </w:r>
      <w:r w:rsidR="002D7263">
        <w:rPr>
          <w:lang w:eastAsia="zh-CN"/>
        </w:rPr>
        <w:t>2</w:t>
      </w:r>
      <w:r w:rsidR="005602BB">
        <w:rPr>
          <w:lang w:eastAsia="zh-CN"/>
        </w:rPr>
        <w:t>.</w:t>
      </w:r>
    </w:p>
    <w:p w14:paraId="0965F11C" w14:textId="103D4860" w:rsidR="007C3833" w:rsidRDefault="00AD2A40" w:rsidP="00AD2A40">
      <w:pPr>
        <w:rPr>
          <w:lang w:eastAsia="zh-CN"/>
        </w:rPr>
      </w:pPr>
      <w:r>
        <w:rPr>
          <w:noProof/>
          <w:lang w:eastAsia="zh-CN"/>
        </w:rPr>
        <w:drawing>
          <wp:inline distT="0" distB="0" distL="0" distR="0" wp14:anchorId="0E0B954F" wp14:editId="4D1F77F9">
            <wp:extent cx="3128712" cy="17308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9">
                      <a:extLst>
                        <a:ext uri="{28A0092B-C50C-407E-A947-70E740481C1C}">
                          <a14:useLocalDpi xmlns:a14="http://schemas.microsoft.com/office/drawing/2010/main" val="0"/>
                        </a:ext>
                      </a:extLst>
                    </a:blip>
                    <a:srcRect l="9525" t="3857" r="8675" b="3905"/>
                    <a:stretch/>
                  </pic:blipFill>
                  <pic:spPr bwMode="auto">
                    <a:xfrm>
                      <a:off x="0" y="0"/>
                      <a:ext cx="3162330" cy="1749427"/>
                    </a:xfrm>
                    <a:prstGeom prst="rect">
                      <a:avLst/>
                    </a:prstGeom>
                    <a:noFill/>
                    <a:ln>
                      <a:noFill/>
                    </a:ln>
                    <a:extLst>
                      <a:ext uri="{53640926-AAD7-44D8-BBD7-CCE9431645EC}">
                        <a14:shadowObscured xmlns:a14="http://schemas.microsoft.com/office/drawing/2010/main"/>
                      </a:ext>
                    </a:extLst>
                  </pic:spPr>
                </pic:pic>
              </a:graphicData>
            </a:graphic>
          </wp:inline>
        </w:drawing>
      </w:r>
    </w:p>
    <w:p w14:paraId="6B5A2D2F" w14:textId="357BE1F7" w:rsidR="00B95A44" w:rsidRPr="00EE67A9" w:rsidRDefault="00B95A44" w:rsidP="00B33CEE">
      <w:pPr>
        <w:jc w:val="center"/>
        <w:rPr>
          <w:sz w:val="16"/>
          <w:szCs w:val="16"/>
          <w:lang w:eastAsia="zh-CN"/>
        </w:rPr>
      </w:pPr>
      <w:r w:rsidRPr="00EE67A9">
        <w:rPr>
          <w:rFonts w:hint="eastAsia"/>
          <w:sz w:val="16"/>
          <w:szCs w:val="16"/>
          <w:lang w:eastAsia="zh-CN"/>
        </w:rPr>
        <w:t>F</w:t>
      </w:r>
      <w:r w:rsidRPr="00EE67A9">
        <w:rPr>
          <w:sz w:val="16"/>
          <w:szCs w:val="16"/>
          <w:lang w:eastAsia="zh-CN"/>
        </w:rPr>
        <w:t xml:space="preserve">ig. </w:t>
      </w:r>
      <w:r w:rsidR="002D7263">
        <w:rPr>
          <w:sz w:val="16"/>
          <w:szCs w:val="16"/>
          <w:lang w:eastAsia="zh-CN"/>
        </w:rPr>
        <w:t>2</w:t>
      </w:r>
      <w:r w:rsidR="005602BB">
        <w:rPr>
          <w:sz w:val="16"/>
          <w:szCs w:val="16"/>
          <w:lang w:eastAsia="zh-CN"/>
        </w:rPr>
        <w:t>: Cost functions</w:t>
      </w:r>
    </w:p>
    <w:p w14:paraId="0E8B1F63" w14:textId="52937C13" w:rsidR="00C8392D" w:rsidRDefault="00C8392D" w:rsidP="00C8392D">
      <w:pPr>
        <w:pStyle w:val="2"/>
        <w:keepLines/>
        <w:numPr>
          <w:ilvl w:val="1"/>
          <w:numId w:val="0"/>
        </w:numPr>
        <w:tabs>
          <w:tab w:val="num" w:pos="360"/>
        </w:tabs>
        <w:autoSpaceDE/>
        <w:autoSpaceDN/>
        <w:ind w:left="288" w:hanging="288"/>
      </w:pPr>
      <w:r>
        <w:t>B.</w:t>
      </w:r>
      <w:r>
        <w:tab/>
      </w:r>
      <w:r w:rsidR="003B6904">
        <w:t>merging trajectory generation</w:t>
      </w:r>
    </w:p>
    <w:p w14:paraId="676A35D8" w14:textId="43D85EFF" w:rsidR="00C047FA" w:rsidRDefault="00242CC7" w:rsidP="0044028E">
      <w:pPr>
        <w:spacing w:after="120"/>
        <w:jc w:val="both"/>
      </w:pPr>
      <w:r>
        <w:tab/>
        <w:t xml:space="preserve">We use </w:t>
      </w:r>
      <w:r w:rsidR="00285801">
        <w:t xml:space="preserve">optimization- and </w:t>
      </w:r>
      <w:r>
        <w:t>sampling-</w:t>
      </w:r>
      <w:r w:rsidR="00285801">
        <w:t xml:space="preserve"> </w:t>
      </w:r>
      <w:r>
        <w:t xml:space="preserve">based method to generate </w:t>
      </w:r>
      <w:r w:rsidR="00285801">
        <w:t xml:space="preserve">optimal </w:t>
      </w:r>
      <w:r>
        <w:t>quintic polynomials longitudinally and laterally</w:t>
      </w:r>
      <w:r w:rsidR="00C047FA">
        <w:t xml:space="preserve"> by solv</w:t>
      </w:r>
      <w:r w:rsidR="00B57BFB">
        <w:t>ing</w:t>
      </w:r>
      <w:r w:rsidR="00C047FA">
        <w:t xml:space="preserve"> a quadratic programming problem with its standard form:</w:t>
      </w:r>
    </w:p>
    <w:p w14:paraId="5AF833BA" w14:textId="7FE3D05E" w:rsidR="00C047FA" w:rsidRPr="00C047FA" w:rsidRDefault="00EB43C1" w:rsidP="00242CC7">
      <w:pPr>
        <w:jc w:val="both"/>
      </w:pPr>
      <m:oMathPara>
        <m:oMathParaPr>
          <m:jc m:val="center"/>
        </m:oMathParaPr>
        <m:oMath>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x</m:t>
          </m:r>
        </m:oMath>
      </m:oMathPara>
    </w:p>
    <w:p w14:paraId="3FF9A32A" w14:textId="66AB36D7" w:rsidR="00C047FA" w:rsidRPr="00C047FA" w:rsidRDefault="00C047FA" w:rsidP="00242CC7">
      <w:pPr>
        <w:jc w:val="both"/>
        <w:rPr>
          <w:lang w:eastAsia="zh-CN"/>
        </w:rPr>
      </w:pPr>
      <m:oMathPara>
        <m:oMathParaPr>
          <m:jc m:val="center"/>
        </m:oMathParaPr>
        <m:oMath>
          <m:r>
            <w:rPr>
              <w:rFonts w:ascii="Cambria Math" w:hAnsi="Cambria Math"/>
              <w:lang w:eastAsia="zh-CN"/>
            </w:rPr>
            <m:t xml:space="preserve">s.t. </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ieq</m:t>
              </m:r>
            </m:sub>
          </m:sSub>
        </m:oMath>
      </m:oMathPara>
    </w:p>
    <w:p w14:paraId="5163B9E9" w14:textId="36BF5459" w:rsidR="00C047FA" w:rsidRPr="0044028E" w:rsidRDefault="00EB43C1" w:rsidP="00F245B6">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eq</m:t>
              </m:r>
            </m:sub>
          </m:sSub>
        </m:oMath>
      </m:oMathPara>
    </w:p>
    <w:p w14:paraId="7596A1E5" w14:textId="1003DB93" w:rsidR="00242CC7" w:rsidRDefault="00285801" w:rsidP="00F245B6">
      <w:pPr>
        <w:pStyle w:val="ab"/>
        <w:ind w:firstLine="289"/>
        <w:rPr>
          <w:lang w:eastAsia="zh-CN"/>
        </w:rPr>
      </w:pPr>
      <w:r>
        <w:t>We</w:t>
      </w:r>
      <w:r w:rsidR="00242CC7">
        <w:t xml:space="preserve"> evaluate the candidate trajectories using </w:t>
      </w:r>
      <w:r w:rsidR="00C65D60">
        <w:t>objective</w:t>
      </w:r>
      <w:r w:rsidR="00242CC7">
        <w:t xml:space="preserve"> function considering driving efficiency, comfort, and safety.</w:t>
      </w:r>
      <w:r>
        <w:t xml:space="preserve"> Equality </w:t>
      </w:r>
      <w:r w:rsidR="00C047FA">
        <w:t xml:space="preserve">and </w:t>
      </w:r>
      <w:r>
        <w:t>inequality constraints are applied</w:t>
      </w:r>
      <w:r w:rsidR="00242CC7">
        <w:t xml:space="preserve"> </w:t>
      </w:r>
      <w:r>
        <w:t xml:space="preserve">to guarantee fixed initial and terminal states, vehicle dynamics and driving comfort. </w:t>
      </w:r>
      <w:r w:rsidR="00242CC7">
        <w:t xml:space="preserve">To make merge maneuver more like human behaviors, we </w:t>
      </w:r>
      <w:r w:rsidR="000E7760">
        <w:t>first determine</w:t>
      </w:r>
      <w:r w:rsidR="00242CC7">
        <w:t xml:space="preserve"> a comfortable lateral acceleration and </w:t>
      </w:r>
      <w:r w:rsidR="00383A58">
        <w:t>curvature limits</w:t>
      </w:r>
      <w:r w:rsidR="00C047FA">
        <w:t xml:space="preserve"> which is shown i</w:t>
      </w:r>
      <w:r w:rsidR="00B57BFB">
        <w:t>n</w:t>
      </w:r>
      <w:r w:rsidR="00C047FA">
        <w:t xml:space="preserve"> Fig.</w:t>
      </w:r>
      <w:r w:rsidR="006D03D4">
        <w:t>3</w:t>
      </w:r>
      <w:r w:rsidR="00242CC7">
        <w:t xml:space="preserve">. </w:t>
      </w:r>
      <w:r w:rsidR="00383A58">
        <w:t xml:space="preserve">It </w:t>
      </w:r>
      <w:r w:rsidR="006D03D4">
        <w:t>determines</w:t>
      </w:r>
      <w:r w:rsidR="00383A58">
        <w:t xml:space="preserve"> the </w:t>
      </w:r>
      <w:r w:rsidR="006D03D4">
        <w:t xml:space="preserve">inequality </w:t>
      </w:r>
      <w:r>
        <w:t>constraints</w:t>
      </w:r>
      <w:r w:rsidR="00383A58">
        <w:t xml:space="preserve"> </w:t>
      </w:r>
      <w:r>
        <w:t>of</w:t>
      </w:r>
      <w:r w:rsidR="00383A58">
        <w:t xml:space="preserve"> </w:t>
      </w:r>
      <w:r>
        <w:t xml:space="preserve">terminal </w:t>
      </w:r>
      <w:r w:rsidR="00383A58">
        <w:t xml:space="preserve">desired distance in longitudinal </w:t>
      </w:r>
      <w:r w:rsidR="00383A58">
        <w:rPr>
          <w:lang w:eastAsia="zh-CN"/>
        </w:rPr>
        <w:t xml:space="preserve">distance planning and </w:t>
      </w:r>
      <w:r>
        <w:rPr>
          <w:lang w:eastAsia="zh-CN"/>
        </w:rPr>
        <w:t>the constraints of terminal</w:t>
      </w:r>
      <w:r w:rsidR="00383A58">
        <w:rPr>
          <w:lang w:eastAsia="zh-CN"/>
        </w:rPr>
        <w:t xml:space="preserve"> velocity in longitudinal velocity planning. </w:t>
      </w:r>
    </w:p>
    <w:p w14:paraId="16E4BC9B" w14:textId="5BD06E84" w:rsidR="007C3833" w:rsidRPr="007C3833" w:rsidRDefault="003B6904" w:rsidP="00491BEB">
      <w:pPr>
        <w:pStyle w:val="ab"/>
        <w:ind w:firstLine="0"/>
        <w:rPr>
          <w:lang w:eastAsia="zh-CN"/>
        </w:rPr>
      </w:pPr>
      <w:r w:rsidRPr="00491BEB">
        <w:rPr>
          <w:rFonts w:hint="eastAsia"/>
          <w:i/>
          <w:iCs/>
          <w:lang w:eastAsia="zh-CN"/>
        </w:rPr>
        <w:t>1</w:t>
      </w:r>
      <w:r w:rsidRPr="00491BEB">
        <w:rPr>
          <w:i/>
          <w:iCs/>
          <w:lang w:eastAsia="zh-CN"/>
        </w:rPr>
        <w:t>) lateral planning:</w:t>
      </w:r>
      <w:r>
        <w:rPr>
          <w:lang w:eastAsia="zh-CN"/>
        </w:rPr>
        <w:t xml:space="preserve"> </w:t>
      </w:r>
      <w:r w:rsidR="00383A58">
        <w:rPr>
          <w:lang w:eastAsia="zh-CN"/>
        </w:rPr>
        <w:t xml:space="preserve">according to human driving statistics, we </w:t>
      </w:r>
      <w:r w:rsidR="00596008">
        <w:rPr>
          <w:lang w:eastAsia="zh-CN"/>
        </w:rPr>
        <w:t>limit sampling time in a reasonable range to improve sampling effici</w:t>
      </w:r>
      <w:r w:rsidR="00596008">
        <w:t>ency. Lateral acceleration is the most critical factor that affect driver comfort, and trajectory curvature is also an important factor that affect the performance of lateral controller. Based on the feature of quintic polynomial, we calculate a reasonable time range that satisfy both</w:t>
      </w:r>
      <w:r w:rsidR="00383557">
        <w:t xml:space="preserve"> </w:t>
      </w:r>
      <w:r w:rsidR="00B3037B">
        <w:t>(</w:t>
      </w:r>
      <w:r w:rsidR="00596008">
        <w:t>Fig.</w:t>
      </w:r>
      <w:r w:rsidR="002D7263">
        <w:rPr>
          <w:lang w:eastAsia="zh-CN"/>
        </w:rPr>
        <w:t>3</w:t>
      </w:r>
      <w:r w:rsidR="00B3037B">
        <w:rPr>
          <w:lang w:eastAsia="zh-CN"/>
        </w:rPr>
        <w:t>)</w:t>
      </w:r>
      <w:r w:rsidR="00596008">
        <w:t xml:space="preserve">. </w:t>
      </w:r>
      <w:r w:rsidR="00422A79">
        <w:t>T</w:t>
      </w:r>
      <w:r w:rsidR="00596008">
        <w:t xml:space="preserve">he sampling time range is constrained between </w:t>
      </w:r>
      <w:r w:rsidR="000E7760">
        <w:t>4</w:t>
      </w:r>
      <w:r w:rsidR="00596008">
        <w:t xml:space="preserve">.5s and </w:t>
      </w:r>
      <w:r w:rsidR="000E7760">
        <w:t>7</w:t>
      </w:r>
      <w:r w:rsidR="00596008">
        <w:t>.0s.</w:t>
      </w:r>
    </w:p>
    <w:p w14:paraId="3808E777" w14:textId="0E2652E6" w:rsidR="008C3CFE" w:rsidRDefault="00806FD4" w:rsidP="00F245B6">
      <w:pPr>
        <w:spacing w:after="120"/>
        <w:jc w:val="both"/>
        <w:rPr>
          <w:iCs/>
          <w:lang w:eastAsia="zh-CN"/>
        </w:rPr>
      </w:pPr>
      <w:r>
        <w:rPr>
          <w:lang w:eastAsia="zh-CN"/>
        </w:rPr>
        <w:t>In lateral direction,</w:t>
      </w:r>
      <w:r w:rsidR="008C3CFE" w:rsidRPr="008C3CFE">
        <w:rPr>
          <w:iCs/>
          <w:lang w:eastAsia="zh-CN"/>
        </w:rPr>
        <w:t xml:space="preserve"> </w:t>
      </w:r>
      <w:r w:rsidR="008C3CFE">
        <w:rPr>
          <w:iCs/>
          <w:lang w:eastAsia="zh-CN"/>
        </w:rPr>
        <w:t>t</w:t>
      </w:r>
      <w:r w:rsidR="008C3CFE" w:rsidRPr="00806FD4">
        <w:rPr>
          <w:iCs/>
          <w:lang w:eastAsia="zh-CN"/>
        </w:rPr>
        <w:t xml:space="preserve">he </w:t>
      </w:r>
      <w:r w:rsidR="008C3CFE">
        <w:rPr>
          <w:iCs/>
          <w:lang w:eastAsia="zh-CN"/>
        </w:rPr>
        <w:t>objective</w:t>
      </w:r>
      <w:r w:rsidR="008C3CFE" w:rsidRPr="00806FD4">
        <w:rPr>
          <w:iCs/>
          <w:lang w:eastAsia="zh-CN"/>
        </w:rPr>
        <w:t xml:space="preserve"> function is denoted by:</w:t>
      </w:r>
    </w:p>
    <w:tbl>
      <w:tblPr>
        <w:tblStyle w:val="af"/>
        <w:tblW w:w="4957" w:type="dxa"/>
        <w:tblLayout w:type="fixed"/>
        <w:tblLook w:val="04A0" w:firstRow="1" w:lastRow="0" w:firstColumn="1" w:lastColumn="0" w:noHBand="0" w:noVBand="1"/>
      </w:tblPr>
      <w:tblGrid>
        <w:gridCol w:w="4390"/>
        <w:gridCol w:w="567"/>
      </w:tblGrid>
      <w:tr w:rsidR="00491BEB" w14:paraId="0A4A5B22" w14:textId="77777777" w:rsidTr="00491BEB">
        <w:tc>
          <w:tcPr>
            <w:tcW w:w="4390" w:type="dxa"/>
            <w:vAlign w:val="center"/>
          </w:tcPr>
          <w:p w14:paraId="4A32568B" w14:textId="07414304" w:rsidR="00491BE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dt</m:t>
                </m:r>
              </m:oMath>
            </m:oMathPara>
          </w:p>
        </w:tc>
        <w:tc>
          <w:tcPr>
            <w:tcW w:w="567" w:type="dxa"/>
            <w:vAlign w:val="center"/>
          </w:tcPr>
          <w:p w14:paraId="082EE66B" w14:textId="30516ACB" w:rsidR="00491BEB" w:rsidRDefault="00491BEB" w:rsidP="0044028E">
            <w:pPr>
              <w:pStyle w:val="ab"/>
              <w:spacing w:line="240" w:lineRule="auto"/>
              <w:ind w:firstLine="0"/>
              <w:jc w:val="right"/>
              <w:rPr>
                <w:lang w:eastAsia="zh-CN"/>
              </w:rPr>
            </w:pPr>
            <w:r>
              <w:rPr>
                <w:rFonts w:hint="eastAsia"/>
                <w:lang w:eastAsia="zh-CN"/>
              </w:rPr>
              <w:t>(</w:t>
            </w:r>
            <w:r>
              <w:rPr>
                <w:lang w:eastAsia="zh-CN"/>
              </w:rPr>
              <w:t>7)</w:t>
            </w:r>
          </w:p>
        </w:tc>
      </w:tr>
    </w:tbl>
    <w:p w14:paraId="22414A6B" w14:textId="3B5E6DDE" w:rsidR="00422A79" w:rsidRDefault="008C3CFE" w:rsidP="00F245B6">
      <w:pPr>
        <w:spacing w:after="120"/>
        <w:jc w:val="both"/>
        <w:rPr>
          <w:iCs/>
          <w:lang w:eastAsia="zh-CN"/>
        </w:rPr>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w:r w:rsidRPr="00806FD4">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sidRPr="00806FD4">
        <w:rPr>
          <w:rFonts w:hint="eastAsia"/>
          <w:iCs/>
          <w:lang w:eastAsia="zh-CN"/>
        </w:rPr>
        <w:t xml:space="preserve"> </w:t>
      </w:r>
      <w:r w:rsidRPr="00806FD4">
        <w:rPr>
          <w:iCs/>
          <w:lang w:eastAsia="zh-CN"/>
        </w:rPr>
        <w:t xml:space="preserve">is penalty weights </w:t>
      </w:r>
      <w:r w:rsidR="00662699">
        <w:rPr>
          <w:rFonts w:hint="eastAsia"/>
          <w:iCs/>
          <w:lang w:eastAsia="zh-CN"/>
        </w:rPr>
        <w:t>of</w:t>
      </w:r>
      <w:r w:rsidR="00662699">
        <w:rPr>
          <w:iCs/>
          <w:lang w:eastAsia="zh-CN"/>
        </w:rPr>
        <w:t xml:space="preserve"> </w:t>
      </w:r>
      <w:r w:rsidRPr="00806FD4">
        <w:rPr>
          <w:iCs/>
          <w:lang w:eastAsia="zh-CN"/>
        </w:rPr>
        <w:t xml:space="preserve">different parameters. </w:t>
      </w:r>
      <m:oMath>
        <m:r>
          <w:rPr>
            <w:rFonts w:ascii="Cambria Math" w:hAnsi="Cambria Math"/>
            <w:lang w:eastAsia="zh-CN"/>
          </w:rPr>
          <m:t>J(t)</m:t>
        </m:r>
      </m:oMath>
      <w:r w:rsidRPr="00806FD4">
        <w:rPr>
          <w:rFonts w:hint="eastAsia"/>
          <w:iCs/>
          <w:lang w:eastAsia="zh-CN"/>
        </w:rPr>
        <w:t xml:space="preserve"> </w:t>
      </w:r>
      <w:r w:rsidRPr="00806FD4">
        <w:rPr>
          <w:iCs/>
          <w:lang w:eastAsia="zh-CN"/>
        </w:rPr>
        <w:t xml:space="preserve">is </w:t>
      </w:r>
      <w:r>
        <w:rPr>
          <w:iCs/>
          <w:lang w:eastAsia="zh-CN"/>
        </w:rPr>
        <w:t>lateral jerk of the</w:t>
      </w:r>
      <w:r w:rsidRPr="00806FD4">
        <w:rPr>
          <w:iCs/>
          <w:lang w:eastAsia="zh-CN"/>
        </w:rPr>
        <w:t xml:space="preserve"> trajectory, and </w:t>
      </w:r>
      <m:oMath>
        <m:r>
          <w:rPr>
            <w:rFonts w:ascii="Cambria Math" w:hAnsi="Cambria Math"/>
            <w:lang w:eastAsia="zh-CN"/>
          </w:rPr>
          <m:t>d(t)</m:t>
        </m:r>
      </m:oMath>
      <w:r w:rsidRPr="00806FD4">
        <w:rPr>
          <w:rFonts w:hint="eastAsia"/>
          <w:iCs/>
          <w:lang w:eastAsia="zh-CN"/>
        </w:rPr>
        <w:t xml:space="preserve"> </w:t>
      </w:r>
      <w:r w:rsidRPr="00806FD4">
        <w:rPr>
          <w:iCs/>
          <w:lang w:eastAsia="zh-CN"/>
        </w:rPr>
        <w:t xml:space="preserve">is lateral offset of the trajectory </w:t>
      </w:r>
      <w:r>
        <w:rPr>
          <w:iCs/>
          <w:lang w:eastAsia="zh-CN"/>
        </w:rPr>
        <w:t>w.r.t</w:t>
      </w:r>
      <w:r w:rsidRPr="00806FD4">
        <w:rPr>
          <w:iCs/>
          <w:lang w:eastAsia="zh-CN"/>
        </w:rPr>
        <w:t xml:space="preserve"> the reference line. </w:t>
      </w:r>
      <w:r>
        <w:rPr>
          <w:iCs/>
          <w:lang w:eastAsia="zh-CN"/>
        </w:rPr>
        <w:t xml:space="preserve">Unlike cost function in [6] which contains more than ten parameters, we want </w:t>
      </w:r>
      <w:r w:rsidR="00F245B6">
        <w:rPr>
          <w:rFonts w:hint="eastAsia"/>
          <w:iCs/>
          <w:lang w:eastAsia="zh-CN"/>
        </w:rPr>
        <w:t>t</w:t>
      </w:r>
      <w:r w:rsidR="00F245B6">
        <w:rPr>
          <w:iCs/>
          <w:lang w:eastAsia="zh-CN"/>
        </w:rPr>
        <w:t xml:space="preserve">o </w:t>
      </w:r>
      <w:r>
        <w:rPr>
          <w:iCs/>
          <w:lang w:eastAsia="zh-CN"/>
        </w:rPr>
        <w:t xml:space="preserve">select cost function terms as less as possible, as heavy parameter calibration is always time consuming and does not appeal to engineering application. In terms of comfort, we find that jerk is the most direct factor that affect driver </w:t>
      </w:r>
      <w:r w:rsidR="00422A79">
        <w:rPr>
          <w:iCs/>
          <w:lang w:eastAsia="zh-CN"/>
        </w:rPr>
        <w:t>comfort.</w:t>
      </w:r>
      <w:r>
        <w:rPr>
          <w:iCs/>
          <w:lang w:eastAsia="zh-CN"/>
        </w:rPr>
        <w:t xml:space="preserve"> </w:t>
      </w:r>
    </w:p>
    <w:p w14:paraId="560D9A54" w14:textId="77777777" w:rsidR="00422A79" w:rsidRPr="00F245B6" w:rsidRDefault="00422A79" w:rsidP="00422A79">
      <w:pPr>
        <w:spacing w:after="120"/>
        <w:jc w:val="both"/>
        <w:rPr>
          <w:iCs/>
          <w:lang w:eastAsia="zh-CN"/>
        </w:rPr>
      </w:pPr>
      <w:r>
        <w:rPr>
          <w:noProof/>
        </w:rPr>
        <w:drawing>
          <wp:inline distT="0" distB="0" distL="0" distR="0" wp14:anchorId="3A8BF7EA" wp14:editId="26B29716">
            <wp:extent cx="1541145" cy="1155700"/>
            <wp:effectExtent l="0" t="0" r="1905" b="6350"/>
            <wp:docPr id="1" name="图片 1"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surface chart&#10;&#10;描述已自动生成"/>
                    <pic:cNvPicPr/>
                  </pic:nvPicPr>
                  <pic:blipFill>
                    <a:blip r:embed="rId10"/>
                    <a:stretch>
                      <a:fillRect/>
                    </a:stretch>
                  </pic:blipFill>
                  <pic:spPr>
                    <a:xfrm>
                      <a:off x="0" y="0"/>
                      <a:ext cx="1541145" cy="1155700"/>
                    </a:xfrm>
                    <a:prstGeom prst="rect">
                      <a:avLst/>
                    </a:prstGeom>
                  </pic:spPr>
                </pic:pic>
              </a:graphicData>
            </a:graphic>
          </wp:inline>
        </w:drawing>
      </w:r>
      <w:r>
        <w:rPr>
          <w:noProof/>
        </w:rPr>
        <w:drawing>
          <wp:inline distT="0" distB="0" distL="0" distR="0" wp14:anchorId="2C5B00FC" wp14:editId="3A417CCB">
            <wp:extent cx="1556385" cy="1167130"/>
            <wp:effectExtent l="0" t="0" r="5715" b="0"/>
            <wp:docPr id="5" name="图片 5"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surface chart&#10;&#10;描述已自动生成"/>
                    <pic:cNvPicPr/>
                  </pic:nvPicPr>
                  <pic:blipFill>
                    <a:blip r:embed="rId11"/>
                    <a:stretch>
                      <a:fillRect/>
                    </a:stretch>
                  </pic:blipFill>
                  <pic:spPr>
                    <a:xfrm>
                      <a:off x="0" y="0"/>
                      <a:ext cx="1556385" cy="1167130"/>
                    </a:xfrm>
                    <a:prstGeom prst="rect">
                      <a:avLst/>
                    </a:prstGeom>
                  </pic:spPr>
                </pic:pic>
              </a:graphicData>
            </a:graphic>
          </wp:inline>
        </w:drawing>
      </w:r>
      <w:r>
        <w:rPr>
          <w:iCs/>
          <w:lang w:eastAsia="zh-CN"/>
        </w:rPr>
        <w:t xml:space="preserve"> </w:t>
      </w:r>
    </w:p>
    <w:p w14:paraId="0AFAE41B" w14:textId="0A0C219A" w:rsidR="00422A79" w:rsidRPr="00422A79" w:rsidRDefault="00422A79" w:rsidP="00422A79">
      <w:pPr>
        <w:spacing w:before="120" w:after="120"/>
        <w:jc w:val="both"/>
        <w:rPr>
          <w:rFonts w:hint="eastAsia"/>
          <w:lang w:eastAsia="zh-CN"/>
        </w:rPr>
      </w:pPr>
      <w:r w:rsidRPr="002D7263">
        <w:rPr>
          <w:rFonts w:hint="eastAsia"/>
          <w:sz w:val="16"/>
          <w:szCs w:val="16"/>
          <w:lang w:eastAsia="zh-CN"/>
        </w:rPr>
        <w:t>F</w:t>
      </w:r>
      <w:r w:rsidRPr="002D7263">
        <w:rPr>
          <w:sz w:val="16"/>
          <w:szCs w:val="16"/>
          <w:lang w:eastAsia="zh-CN"/>
        </w:rPr>
        <w:t>ig. 3:  Lateral features of quintic polynomials.</w:t>
      </w:r>
      <w:r>
        <w:rPr>
          <w:lang w:eastAsia="zh-CN"/>
        </w:rPr>
        <w:t xml:space="preserve"> </w:t>
      </w:r>
      <w:r w:rsidRPr="00EE67A9">
        <w:rPr>
          <w:sz w:val="16"/>
          <w:szCs w:val="16"/>
          <w:lang w:eastAsia="zh-CN"/>
        </w:rPr>
        <w:t>We calculate the maximum lateral acceleration a quintic polynomial can generate with a constant lateral offset (in China, standard road width 3.75m) and longitudinal velocity varying from 36km/h to 108 km/h. We find that the lateral acceleration profile is like a saddle with its peak values (time fixed) ranging between 68km/h and 76km/h. According to driver statistics, we find that lateral acceleration should be less than 0.15g, the minimum time is therefore limited at 4.</w:t>
      </w:r>
      <w:r>
        <w:rPr>
          <w:sz w:val="16"/>
          <w:szCs w:val="16"/>
          <w:lang w:eastAsia="zh-CN"/>
        </w:rPr>
        <w:t>5</w:t>
      </w:r>
      <w:r w:rsidRPr="00EE67A9">
        <w:rPr>
          <w:sz w:val="16"/>
          <w:szCs w:val="16"/>
          <w:lang w:eastAsia="zh-CN"/>
        </w:rPr>
        <w:t>s. The curvature graph is then used to check if the maximum curvature is too aggressive with time equaling 4.</w:t>
      </w:r>
      <w:r>
        <w:rPr>
          <w:sz w:val="16"/>
          <w:szCs w:val="16"/>
          <w:lang w:eastAsia="zh-CN"/>
        </w:rPr>
        <w:t>5</w:t>
      </w:r>
      <w:r w:rsidRPr="00EE67A9">
        <w:rPr>
          <w:sz w:val="16"/>
          <w:szCs w:val="16"/>
          <w:lang w:eastAsia="zh-CN"/>
        </w:rPr>
        <w:t>s. To ensure merging efficiency, we limit maximum time at</w:t>
      </w:r>
      <w:r>
        <w:rPr>
          <w:sz w:val="16"/>
          <w:szCs w:val="16"/>
          <w:lang w:eastAsia="zh-CN"/>
        </w:rPr>
        <w:t xml:space="preserve"> 7</w:t>
      </w:r>
      <w:r w:rsidRPr="00EE67A9">
        <w:rPr>
          <w:sz w:val="16"/>
          <w:szCs w:val="16"/>
          <w:lang w:eastAsia="zh-CN"/>
        </w:rPr>
        <w:t>.0s which is like human drivers’ behavior.</w:t>
      </w:r>
    </w:p>
    <w:p w14:paraId="6135BF22" w14:textId="7855FA93" w:rsidR="008C3CFE" w:rsidRPr="00F245B6" w:rsidRDefault="00422A79" w:rsidP="00F245B6">
      <w:pPr>
        <w:spacing w:after="120"/>
        <w:jc w:val="both"/>
        <w:rPr>
          <w:iCs/>
          <w:lang w:eastAsia="zh-CN"/>
        </w:rPr>
      </w:pPr>
      <w:r>
        <w:rPr>
          <w:iCs/>
          <w:lang w:eastAsia="zh-CN"/>
        </w:rPr>
        <w:t>T</w:t>
      </w:r>
      <w:r w:rsidR="008C3CFE">
        <w:rPr>
          <w:iCs/>
          <w:lang w:eastAsia="zh-CN"/>
        </w:rPr>
        <w:t xml:space="preserve">hus, we only keep jerk term, neglecting lateral velocity and acceleration terms. The curvature-related terms are also neglected since we not only </w:t>
      </w:r>
      <w:r w:rsidR="0069653A">
        <w:rPr>
          <w:iCs/>
          <w:lang w:eastAsia="zh-CN"/>
        </w:rPr>
        <w:t>have</w:t>
      </w:r>
      <w:r w:rsidR="008C3CFE">
        <w:rPr>
          <w:iCs/>
          <w:lang w:eastAsia="zh-CN"/>
        </w:rPr>
        <w:t xml:space="preserve"> a reasonable sampling time range that ensures proper trajectory curvature, but also do trajectory smoothing in </w:t>
      </w:r>
      <w:r w:rsidR="008C3CFE">
        <w:t xml:space="preserve">DBTO to optimize curvature. The </w:t>
      </w:r>
      <w:r w:rsidR="008C3CFE" w:rsidRPr="007C22CA">
        <w:t xml:space="preserve">consecutivity </w:t>
      </w:r>
      <w:r w:rsidR="008C3CFE">
        <w:t xml:space="preserve">term is neglected in merge scenarios where there exists no </w:t>
      </w:r>
      <w:r w:rsidR="008C3CFE" w:rsidRPr="007C22CA">
        <w:rPr>
          <w:rFonts w:hint="eastAsia"/>
        </w:rPr>
        <w:t>symmetry</w:t>
      </w:r>
      <w:r w:rsidR="008C3CFE">
        <w:t>. Less cost function terms can improve computation efficiency and reduce parameter calibration burden. For the sake of application, the objective function is converted into a discretization form:</w:t>
      </w:r>
    </w:p>
    <w:tbl>
      <w:tblPr>
        <w:tblStyle w:val="af"/>
        <w:tblW w:w="4933" w:type="dxa"/>
        <w:tblLayout w:type="fixed"/>
        <w:tblLook w:val="04A0" w:firstRow="1" w:lastRow="0" w:firstColumn="1" w:lastColumn="0" w:noHBand="0" w:noVBand="1"/>
      </w:tblPr>
      <w:tblGrid>
        <w:gridCol w:w="567"/>
        <w:gridCol w:w="3799"/>
        <w:gridCol w:w="567"/>
      </w:tblGrid>
      <w:tr w:rsidR="00491BEB" w14:paraId="2E025232" w14:textId="77777777" w:rsidTr="0044028E">
        <w:tc>
          <w:tcPr>
            <w:tcW w:w="567" w:type="dxa"/>
            <w:vAlign w:val="center"/>
          </w:tcPr>
          <w:p w14:paraId="387B64FC" w14:textId="77777777" w:rsidR="00491BEB" w:rsidRDefault="00491BEB" w:rsidP="0044028E">
            <w:pPr>
              <w:pStyle w:val="ab"/>
              <w:spacing w:line="240" w:lineRule="auto"/>
              <w:ind w:firstLine="0"/>
              <w:rPr>
                <w:lang w:eastAsia="zh-CN"/>
              </w:rPr>
            </w:pPr>
          </w:p>
        </w:tc>
        <w:tc>
          <w:tcPr>
            <w:tcW w:w="3799" w:type="dxa"/>
            <w:vAlign w:val="center"/>
          </w:tcPr>
          <w:p w14:paraId="70DDE971" w14:textId="5B777A8A" w:rsidR="00491BE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0C518259" w14:textId="045958EC" w:rsidR="00491BEB" w:rsidRDefault="00491BEB" w:rsidP="0044028E">
            <w:pPr>
              <w:pStyle w:val="ab"/>
              <w:spacing w:line="240" w:lineRule="auto"/>
              <w:ind w:firstLine="0"/>
              <w:jc w:val="right"/>
              <w:rPr>
                <w:lang w:eastAsia="zh-CN"/>
              </w:rPr>
            </w:pPr>
            <w:r>
              <w:rPr>
                <w:rFonts w:hint="eastAsia"/>
                <w:lang w:eastAsia="zh-CN"/>
              </w:rPr>
              <w:t>(</w:t>
            </w:r>
            <w:r>
              <w:rPr>
                <w:lang w:eastAsia="zh-CN"/>
              </w:rPr>
              <w:t>8)</w:t>
            </w:r>
          </w:p>
        </w:tc>
      </w:tr>
    </w:tbl>
    <w:p w14:paraId="2B8BF848" w14:textId="4C00A699" w:rsidR="001848F2" w:rsidRDefault="00806FD4" w:rsidP="00F245B6">
      <w:pPr>
        <w:spacing w:after="120"/>
        <w:ind w:firstLine="202"/>
        <w:jc w:val="both"/>
        <w:rPr>
          <w:lang w:eastAsia="zh-CN"/>
        </w:rPr>
      </w:pP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w:t>
      </w:r>
      <w:r w:rsidR="00C65D60">
        <w:rPr>
          <w:lang w:eastAsia="zh-CN"/>
        </w:rPr>
        <w:t xml:space="preserve"> constraint</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002E55FD">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Pr="00806FD4">
        <w:rPr>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is ego vehicle’s lateral acceleration</w:t>
      </w:r>
      <w:r w:rsidR="002E55FD">
        <w:rPr>
          <w:lang w:eastAsia="zh-CN"/>
        </w:rPr>
        <w:t xml:space="preserve">,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2E55FD">
        <w:rPr>
          <w:rFonts w:hint="eastAsia"/>
          <w:szCs w:val="24"/>
          <w:lang w:eastAsia="zh-CN"/>
        </w:rPr>
        <w:t xml:space="preserve"> </w:t>
      </w:r>
      <w:r w:rsidR="002E55FD">
        <w:rPr>
          <w:szCs w:val="24"/>
          <w:lang w:eastAsia="zh-CN"/>
        </w:rPr>
        <w:t>is current time</w:t>
      </w:r>
      <w:r w:rsidR="00871C1E">
        <w:rPr>
          <w:szCs w:val="24"/>
          <w:lang w:eastAsia="zh-CN"/>
        </w:rPr>
        <w:t xml:space="preserve"> which is always assumed to be zero</w:t>
      </w:r>
      <w:r w:rsidRPr="00806FD4">
        <w:rPr>
          <w:lang w:eastAsia="zh-CN"/>
        </w:rPr>
        <w:t>.</w:t>
      </w:r>
      <w:r>
        <w:rPr>
          <w:lang w:eastAsia="zh-CN"/>
        </w:rPr>
        <w:t xml:space="preserve"> The </w:t>
      </w:r>
      <w:r w:rsidR="007C22CA">
        <w:rPr>
          <w:lang w:eastAsia="zh-CN"/>
        </w:rPr>
        <w:t>terminal</w:t>
      </w:r>
      <w:r>
        <w:rPr>
          <w:lang w:eastAsia="zh-CN"/>
        </w:rPr>
        <w:t xml:space="preserve"> </w:t>
      </w:r>
      <w:r w:rsidR="00170264">
        <w:rPr>
          <w:lang w:eastAsia="zh-CN"/>
        </w:rPr>
        <w:t>constraints</w:t>
      </w:r>
      <w:r>
        <w:rPr>
          <w:lang w:eastAsia="zh-CN"/>
        </w:rPr>
        <w:t xml:space="preserve"> </w:t>
      </w:r>
      <w:r w:rsidR="001848F2">
        <w:rPr>
          <w:lang w:eastAsia="zh-CN"/>
        </w:rPr>
        <w:t>are</w:t>
      </w:r>
      <w:r>
        <w:rPr>
          <w:lang w:eastAsia="zh-CN"/>
        </w:rPr>
        <w:t xml:space="preserve"> defined as </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002E55FD">
        <w:rPr>
          <w:rFonts w:hint="eastAsia"/>
          <w:lang w:eastAsia="zh-CN"/>
        </w:rPr>
        <w:t>,</w:t>
      </w:r>
      <w:r w:rsidR="002E55FD">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806FD4">
        <w:rPr>
          <w:lang w:eastAsia="zh-CN"/>
        </w:rPr>
        <w:t>]</w:t>
      </w:r>
      <w:r w:rsidR="003F6A8A">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w:t>
      </w:r>
      <w:r w:rsidR="003F6A8A">
        <w:rPr>
          <w:lang w:eastAsia="zh-CN"/>
        </w:rPr>
        <w:t xml:space="preserve">is terminal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3F6A8A">
        <w:rPr>
          <w:rFonts w:hint="eastAsia"/>
          <w:szCs w:val="24"/>
          <w:lang w:eastAsia="zh-CN"/>
        </w:rPr>
        <w:t xml:space="preserve"> </w:t>
      </w:r>
      <w:r w:rsidR="003F6A8A">
        <w:rPr>
          <w:szCs w:val="24"/>
          <w:lang w:eastAsia="zh-CN"/>
        </w:rPr>
        <w:t xml:space="preserve">is terminal time. </w:t>
      </w:r>
      <w:r>
        <w:rPr>
          <w:lang w:eastAsia="zh-CN"/>
        </w:rPr>
        <w:t>W</w:t>
      </w:r>
      <w:r w:rsidRPr="00806FD4">
        <w:rPr>
          <w:lang w:eastAsia="zh-CN"/>
        </w:rPr>
        <w:t xml:space="preserve">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i/>
          <w:lang w:eastAsia="zh-CN"/>
        </w:rPr>
        <w:t xml:space="preserve"> </w:t>
      </w:r>
      <w:r w:rsidRPr="00806FD4">
        <w:rPr>
          <w:i/>
          <w:lang w:eastAsia="zh-CN"/>
        </w:rPr>
        <w:t>= 0</w:t>
      </w:r>
      <w:r w:rsidR="00C65D60">
        <w:rPr>
          <w:lang w:eastAsia="zh-CN"/>
        </w:rPr>
        <w:t>, a</w:t>
      </w:r>
      <w:r w:rsidRPr="00806FD4">
        <w:rPr>
          <w:lang w:eastAsia="zh-CN"/>
        </w:rPr>
        <w:t xml:space="preserve">s we always want </w:t>
      </w:r>
      <w:r w:rsidR="00D22E85">
        <w:rPr>
          <w:lang w:eastAsia="zh-CN"/>
        </w:rPr>
        <w:t xml:space="preserve">the terminal </w:t>
      </w:r>
      <w:r w:rsidRPr="00806FD4">
        <w:rPr>
          <w:lang w:eastAsia="zh-CN"/>
        </w:rPr>
        <w:t>lateral velocity and lateral acceleration</w:t>
      </w:r>
      <w:r w:rsidR="00D22E85">
        <w:rPr>
          <w:lang w:eastAsia="zh-CN"/>
        </w:rPr>
        <w:t xml:space="preserve"> equal to</w:t>
      </w:r>
      <w:r w:rsidRPr="00806FD4">
        <w:rPr>
          <w:lang w:eastAsia="zh-CN"/>
        </w:rPr>
        <w:t xml:space="preserve"> zero.</w:t>
      </w:r>
      <w:r w:rsidR="00C65D60">
        <w:rPr>
          <w:lang w:eastAsia="zh-CN"/>
        </w:rPr>
        <w:t xml:space="preserve"> And it becomes equality constraints.</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00C65D60">
        <w:rPr>
          <w:rFonts w:hint="eastAsia"/>
          <w:lang w:eastAsia="zh-CN"/>
        </w:rPr>
        <w:t xml:space="preserve"> </w:t>
      </w:r>
      <w:r w:rsidR="00C65D60">
        <w:rPr>
          <w:lang w:eastAsia="zh-CN"/>
        </w:rPr>
        <w:t xml:space="preserve">is an inequality constraint which is limited between the </w:t>
      </w:r>
      <w:r w:rsidR="0069653A">
        <w:rPr>
          <w:lang w:eastAsia="zh-CN"/>
        </w:rPr>
        <w:t>boundaries</w:t>
      </w:r>
      <w:r w:rsidR="00C65D60">
        <w:rPr>
          <w:lang w:eastAsia="zh-CN"/>
        </w:rPr>
        <w:t xml:space="preserve"> of target road</w:t>
      </w:r>
      <w:r w:rsidR="00871C1E">
        <w:rPr>
          <w:lang w:eastAsia="zh-CN"/>
        </w:rPr>
        <w:t xml:space="preserve"> denoted by </w:t>
      </w:r>
      <w:r w:rsidR="00871C1E" w:rsidRPr="00871C1E">
        <w:rPr>
          <w:i/>
          <w:iCs/>
          <w:lang w:eastAsia="zh-CN"/>
        </w:rPr>
        <w:t>RW</w:t>
      </w:r>
      <w:r w:rsidR="00C65D60">
        <w:rPr>
          <w:lang w:eastAsia="zh-CN"/>
        </w:rPr>
        <w:t>.</w:t>
      </w:r>
      <w:r w:rsidR="008C3CFE">
        <w:rPr>
          <w:lang w:eastAsia="zh-CN"/>
        </w:rPr>
        <w:t xml:space="preserve"> Middle points constraint checking is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A527FB">
        <w:rPr>
          <w:rFonts w:hint="eastAsia"/>
          <w:lang w:eastAsia="zh-CN"/>
        </w:rPr>
        <w:t>.</w:t>
      </w:r>
      <w:r w:rsidR="00A527FB">
        <w:rPr>
          <w:lang w:eastAsia="zh-CN"/>
        </w:rPr>
        <w:t xml:space="preserve"> </w:t>
      </w:r>
      <w:r w:rsidR="001848F2">
        <w:rPr>
          <w:lang w:eastAsia="zh-CN"/>
        </w:rPr>
        <w:t>The constraints are as follows:</w:t>
      </w:r>
    </w:p>
    <w:tbl>
      <w:tblPr>
        <w:tblStyle w:val="af"/>
        <w:tblW w:w="4933" w:type="dxa"/>
        <w:tblLayout w:type="fixed"/>
        <w:tblLook w:val="04A0" w:firstRow="1" w:lastRow="0" w:firstColumn="1" w:lastColumn="0" w:noHBand="0" w:noVBand="1"/>
      </w:tblPr>
      <w:tblGrid>
        <w:gridCol w:w="567"/>
        <w:gridCol w:w="3799"/>
        <w:gridCol w:w="567"/>
      </w:tblGrid>
      <w:tr w:rsidR="00491BEB" w14:paraId="68AD9EBB" w14:textId="77777777" w:rsidTr="0044028E">
        <w:tc>
          <w:tcPr>
            <w:tcW w:w="567" w:type="dxa"/>
            <w:vAlign w:val="center"/>
          </w:tcPr>
          <w:p w14:paraId="79D3A3BD" w14:textId="77777777" w:rsidR="00491BEB" w:rsidRDefault="00491BEB" w:rsidP="00F245B6">
            <w:pPr>
              <w:pStyle w:val="ab"/>
              <w:spacing w:line="240" w:lineRule="auto"/>
              <w:ind w:firstLine="0"/>
              <w:rPr>
                <w:lang w:eastAsia="zh-CN"/>
              </w:rPr>
            </w:pPr>
          </w:p>
        </w:tc>
        <w:tc>
          <w:tcPr>
            <w:tcW w:w="3799" w:type="dxa"/>
            <w:vAlign w:val="center"/>
          </w:tcPr>
          <w:p w14:paraId="473D8AE9" w14:textId="6032D3E5" w:rsidR="00491BEB" w:rsidRPr="008C4D8D" w:rsidRDefault="00EB43C1" w:rsidP="00F245B6">
            <w:pPr>
              <w:pStyle w:val="ab"/>
              <w:spacing w:line="240" w:lineRule="auto"/>
              <w:ind w:firstLine="0"/>
              <w:rPr>
                <w:lang w:eastAsia="zh-CN"/>
              </w:rPr>
            </w:pPr>
            <m:oMathPara>
              <m:oMathParaPr>
                <m:jc m:val="center"/>
              </m:oMathParaPr>
              <m:oMath>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r>
                          <w:rPr>
                            <w:rFonts w:ascii="Cambria Math" w:eastAsia="Cambria Math" w:hAnsi="Cambria Math" w:cs="Cambria Math"/>
                          </w:rPr>
                          <m:t>≤d</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d</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r>
                          <w:rPr>
                            <w:rFonts w:ascii="Cambria Math" w:hAnsi="Cambria Math"/>
                            <w:lang w:eastAsia="zh-CN"/>
                          </w:rPr>
                          <m:t>]</m:t>
                        </m:r>
                      </m:e>
                    </m:eqArr>
                  </m:e>
                </m:d>
              </m:oMath>
            </m:oMathPara>
          </w:p>
        </w:tc>
        <w:tc>
          <w:tcPr>
            <w:tcW w:w="567" w:type="dxa"/>
            <w:vAlign w:val="center"/>
          </w:tcPr>
          <w:p w14:paraId="1F06F339" w14:textId="28FB829D" w:rsidR="00491BEB" w:rsidRDefault="00491BEB" w:rsidP="00F245B6">
            <w:pPr>
              <w:pStyle w:val="ab"/>
              <w:spacing w:line="240" w:lineRule="auto"/>
              <w:ind w:firstLine="0"/>
              <w:jc w:val="right"/>
              <w:rPr>
                <w:lang w:eastAsia="zh-CN"/>
              </w:rPr>
            </w:pPr>
            <w:r>
              <w:rPr>
                <w:rFonts w:hint="eastAsia"/>
                <w:lang w:eastAsia="zh-CN"/>
              </w:rPr>
              <w:t>(</w:t>
            </w:r>
            <w:r>
              <w:rPr>
                <w:lang w:eastAsia="zh-CN"/>
              </w:rPr>
              <w:t>9)</w:t>
            </w:r>
          </w:p>
        </w:tc>
      </w:tr>
    </w:tbl>
    <w:p w14:paraId="3CB9365D" w14:textId="77777777" w:rsidR="00B649E5" w:rsidRDefault="00F97BA6" w:rsidP="00B20EAD">
      <w:pPr>
        <w:spacing w:after="120"/>
        <w:jc w:val="both"/>
        <w:rPr>
          <w:lang w:eastAsia="zh-CN"/>
        </w:rPr>
      </w:pPr>
      <w:r>
        <w:rPr>
          <w:i/>
          <w:iCs/>
          <w:lang w:eastAsia="zh-CN"/>
        </w:rPr>
        <w:t>2</w:t>
      </w:r>
      <w:r w:rsidRPr="003B6904">
        <w:rPr>
          <w:i/>
          <w:iCs/>
          <w:lang w:eastAsia="zh-CN"/>
        </w:rPr>
        <w:t>) l</w:t>
      </w:r>
      <w:r>
        <w:rPr>
          <w:i/>
          <w:iCs/>
          <w:lang w:eastAsia="zh-CN"/>
        </w:rPr>
        <w:t>ongitudinal</w:t>
      </w:r>
      <w:r w:rsidRPr="003B6904">
        <w:rPr>
          <w:i/>
          <w:iCs/>
          <w:lang w:eastAsia="zh-CN"/>
        </w:rPr>
        <w:t xml:space="preserve"> planning:</w:t>
      </w:r>
      <w:r>
        <w:rPr>
          <w:lang w:eastAsia="zh-CN"/>
        </w:rPr>
        <w:t xml:space="preserve"> longitudinal </w:t>
      </w:r>
      <w:r w:rsidR="002E55FD">
        <w:rPr>
          <w:lang w:eastAsia="zh-CN"/>
        </w:rPr>
        <w:t xml:space="preserve">planning </w:t>
      </w:r>
      <w:r>
        <w:rPr>
          <w:lang w:eastAsia="zh-CN"/>
        </w:rPr>
        <w:t>is divided into distance planning and velocity planning</w:t>
      </w:r>
      <w:r w:rsidR="002E55FD">
        <w:rPr>
          <w:lang w:eastAsia="zh-CN"/>
        </w:rPr>
        <w:t>. Similar with lateral planning, we use quintic polynomial in distance planning and quantic polynomial in velocity planning.</w:t>
      </w:r>
      <w:r w:rsidR="00B8716A">
        <w:rPr>
          <w:lang w:eastAsia="zh-CN"/>
        </w:rPr>
        <w:t xml:space="preserve"> The optimal trajectory is achieved by solve similar constrained QP problem.</w:t>
      </w:r>
    </w:p>
    <w:p w14:paraId="045820C8" w14:textId="77777777" w:rsidR="00B649E5" w:rsidRDefault="00B649E5" w:rsidP="00B20EAD">
      <w:pPr>
        <w:spacing w:after="120"/>
        <w:jc w:val="both"/>
        <w:rPr>
          <w:iCs/>
          <w:szCs w:val="24"/>
          <w:lang w:eastAsia="zh-CN"/>
        </w:rPr>
      </w:pPr>
      <w:r w:rsidRPr="004853EB">
        <w:rPr>
          <w:iCs/>
          <w:szCs w:val="24"/>
          <w:lang w:eastAsia="zh-CN"/>
        </w:rPr>
        <w:lastRenderedPageBreak/>
        <w:t xml:space="preserve">The </w:t>
      </w:r>
      <w:r>
        <w:rPr>
          <w:iCs/>
          <w:szCs w:val="24"/>
          <w:lang w:eastAsia="zh-CN"/>
        </w:rPr>
        <w:t>objective</w:t>
      </w:r>
      <w:r w:rsidRPr="004853EB">
        <w:rPr>
          <w:iCs/>
          <w:szCs w:val="24"/>
          <w:lang w:eastAsia="zh-CN"/>
        </w:rPr>
        <w:t xml:space="preserve"> function</w:t>
      </w:r>
      <w:r>
        <w:rPr>
          <w:rFonts w:hint="eastAsia"/>
          <w:iCs/>
          <w:szCs w:val="24"/>
          <w:lang w:eastAsia="zh-CN"/>
        </w:rPr>
        <w:t>s</w:t>
      </w:r>
      <w:r>
        <w:rPr>
          <w:iCs/>
          <w:szCs w:val="24"/>
          <w:lang w:eastAsia="zh-CN"/>
        </w:rPr>
        <w:t xml:space="preserve"> for distance planning and velocity planning are</w:t>
      </w:r>
      <w:r w:rsidRPr="004853EB">
        <w:rPr>
          <w:iCs/>
          <w:szCs w:val="24"/>
          <w:lang w:eastAsia="zh-CN"/>
        </w:rPr>
        <w:t xml:space="preserve"> denoted</w:t>
      </w:r>
      <w:r>
        <w:rPr>
          <w:iCs/>
          <w:szCs w:val="24"/>
          <w:lang w:eastAsia="zh-CN"/>
        </w:rPr>
        <w:t xml:space="preserve">, respectively, </w:t>
      </w:r>
      <w:r w:rsidRPr="004853EB">
        <w:rPr>
          <w:iCs/>
          <w:szCs w:val="24"/>
          <w:lang w:eastAsia="zh-CN"/>
        </w:rPr>
        <w:t>by</w:t>
      </w:r>
      <w:r>
        <w:rPr>
          <w:iCs/>
          <w:szCs w:val="24"/>
          <w:lang w:eastAsia="zh-CN"/>
        </w:rPr>
        <w:t>:</w:t>
      </w:r>
    </w:p>
    <w:tbl>
      <w:tblPr>
        <w:tblStyle w:val="af"/>
        <w:tblW w:w="4957" w:type="dxa"/>
        <w:tblLayout w:type="fixed"/>
        <w:tblLook w:val="04A0" w:firstRow="1" w:lastRow="0" w:firstColumn="1" w:lastColumn="0" w:noHBand="0" w:noVBand="1"/>
      </w:tblPr>
      <w:tblGrid>
        <w:gridCol w:w="4390"/>
        <w:gridCol w:w="567"/>
      </w:tblGrid>
      <w:tr w:rsidR="00491BEB" w14:paraId="4B53F2FD" w14:textId="77777777" w:rsidTr="00450C67">
        <w:tc>
          <w:tcPr>
            <w:tcW w:w="4390" w:type="dxa"/>
            <w:vAlign w:val="center"/>
          </w:tcPr>
          <w:p w14:paraId="102F78A4" w14:textId="3591890A"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(∆s)</m:t>
                        </m:r>
                      </m:e>
                      <m:sup>
                        <m:r>
                          <w:rPr>
                            <w:rFonts w:ascii="Cambria Math" w:hAnsi="Cambria Math"/>
                            <w:szCs w:val="24"/>
                            <w:lang w:eastAsia="zh-CN"/>
                          </w:rPr>
                          <m:t>2</m:t>
                        </m:r>
                      </m:sup>
                    </m:sSup>
                    <m:r>
                      <w:rPr>
                        <w:rFonts w:ascii="Cambria Math" w:hAnsi="Cambria Math"/>
                        <w:szCs w:val="24"/>
                        <w:lang w:eastAsia="zh-CN"/>
                      </w:rPr>
                      <m:t>dt</m:t>
                    </m:r>
                  </m:e>
                </m:nary>
              </m:oMath>
            </m:oMathPara>
          </w:p>
        </w:tc>
        <w:tc>
          <w:tcPr>
            <w:tcW w:w="567" w:type="dxa"/>
            <w:vAlign w:val="center"/>
          </w:tcPr>
          <w:p w14:paraId="0833EE91" w14:textId="7E782751" w:rsidR="00491BEB" w:rsidRDefault="00491BEB" w:rsidP="00B20EAD">
            <w:pPr>
              <w:pStyle w:val="ab"/>
              <w:spacing w:line="240" w:lineRule="auto"/>
              <w:ind w:firstLine="0"/>
              <w:jc w:val="right"/>
              <w:rPr>
                <w:lang w:eastAsia="zh-CN"/>
              </w:rPr>
            </w:pPr>
            <w:r>
              <w:rPr>
                <w:rFonts w:hint="eastAsia"/>
                <w:lang w:eastAsia="zh-CN"/>
              </w:rPr>
              <w:t>(10</w:t>
            </w:r>
            <w:r>
              <w:rPr>
                <w:lang w:eastAsia="zh-CN"/>
              </w:rPr>
              <w:t>)</w:t>
            </w:r>
          </w:p>
        </w:tc>
      </w:tr>
      <w:tr w:rsidR="00491BEB" w14:paraId="463A3096" w14:textId="77777777" w:rsidTr="00450C67">
        <w:tc>
          <w:tcPr>
            <w:tcW w:w="4390" w:type="dxa"/>
          </w:tcPr>
          <w:p w14:paraId="6E9DA43B" w14:textId="0F480A9D"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lonv</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(∆v)</m:t>
                        </m:r>
                      </m:e>
                      <m:sup>
                        <m:r>
                          <w:rPr>
                            <w:rFonts w:ascii="Cambria Math" w:hAnsi="Cambria Math"/>
                            <w:szCs w:val="24"/>
                            <w:lang w:eastAsia="zh-CN"/>
                          </w:rPr>
                          <m:t>2</m:t>
                        </m:r>
                      </m:sup>
                    </m:sSup>
                  </m:e>
                </m:nary>
                <m:r>
                  <w:rPr>
                    <w:rFonts w:ascii="Cambria Math" w:hAnsi="Cambria Math"/>
                    <w:szCs w:val="24"/>
                    <w:lang w:eastAsia="zh-CN"/>
                  </w:rPr>
                  <m:t>dt</m:t>
                </m:r>
              </m:oMath>
            </m:oMathPara>
          </w:p>
        </w:tc>
        <w:tc>
          <w:tcPr>
            <w:tcW w:w="567" w:type="dxa"/>
            <w:vAlign w:val="center"/>
          </w:tcPr>
          <w:p w14:paraId="30B260D9" w14:textId="0B92903B" w:rsidR="00491BEB" w:rsidRDefault="00491BEB" w:rsidP="00B20EAD">
            <w:pPr>
              <w:pStyle w:val="ab"/>
              <w:spacing w:line="240" w:lineRule="auto"/>
              <w:ind w:firstLine="0"/>
              <w:jc w:val="right"/>
              <w:rPr>
                <w:lang w:eastAsia="zh-CN"/>
              </w:rPr>
            </w:pPr>
            <w:r>
              <w:rPr>
                <w:rFonts w:hint="eastAsia"/>
                <w:lang w:eastAsia="zh-CN"/>
              </w:rPr>
              <w:t>(11</w:t>
            </w:r>
            <w:r>
              <w:rPr>
                <w:lang w:eastAsia="zh-CN"/>
              </w:rPr>
              <w:t>)</w:t>
            </w:r>
          </w:p>
        </w:tc>
      </w:tr>
    </w:tbl>
    <w:p w14:paraId="1613DE2F" w14:textId="77EEEF7B" w:rsidR="00B649E5" w:rsidRDefault="00491BEB" w:rsidP="00B20EAD">
      <w:pPr>
        <w:spacing w:after="120"/>
        <w:jc w:val="both"/>
        <w:rPr>
          <w:szCs w:val="24"/>
          <w:lang w:eastAsia="zh-CN"/>
        </w:rPr>
      </w:pPr>
      <w:r>
        <w:rPr>
          <w:iCs/>
          <w:szCs w:val="24"/>
          <w:lang w:eastAsia="zh-CN"/>
        </w:rPr>
        <w:t>w</w:t>
      </w:r>
      <w:r w:rsidR="00B649E5">
        <w:rPr>
          <w:iCs/>
          <w:szCs w:val="24"/>
          <w:lang w:eastAsia="zh-CN"/>
        </w:rPr>
        <w:t xml:space="preserve">here </w:t>
      </w:r>
      <m:oMath>
        <m:sSub>
          <m:sSubPr>
            <m:ctrlPr>
              <w:rPr>
                <w:rFonts w:ascii="Cambria Math" w:hAnsi="Cambria Math"/>
                <w:i/>
                <w:iCs/>
                <w:szCs w:val="24"/>
                <w:lang w:eastAsia="zh-CN"/>
              </w:rPr>
            </m:ctrlPr>
          </m:sSubPr>
          <m:e>
            <m:r>
              <w:rPr>
                <w:rFonts w:ascii="Cambria Math" w:hAnsi="Cambria Math"/>
                <w:szCs w:val="24"/>
                <w:lang w:eastAsia="zh-CN"/>
              </w:rPr>
              <m:t>∆s=s</m:t>
            </m:r>
          </m:e>
          <m:sub>
            <m:r>
              <w:rPr>
                <w:rFonts w:ascii="Cambria Math" w:hAnsi="Cambria Math"/>
                <w:szCs w:val="24"/>
                <w:lang w:eastAsia="zh-CN"/>
              </w:rPr>
              <m:t>target</m:t>
            </m:r>
          </m:sub>
        </m:sSub>
        <m:r>
          <w:rPr>
            <w:rFonts w:ascii="Cambria Math" w:hAnsi="Cambria Math"/>
            <w:szCs w:val="24"/>
            <w:lang w:eastAsia="zh-CN"/>
          </w:rPr>
          <m:t>-s(t)</m:t>
        </m:r>
      </m:oMath>
      <w:r w:rsidR="00B649E5">
        <w:rPr>
          <w:rFonts w:hint="eastAsia"/>
          <w:szCs w:val="24"/>
          <w:lang w:eastAsia="zh-CN"/>
        </w:rPr>
        <w:t xml:space="preserve"> </w:t>
      </w:r>
      <w:r w:rsidR="00B649E5">
        <w:rPr>
          <w:szCs w:val="24"/>
          <w:lang w:eastAsia="zh-CN"/>
        </w:rPr>
        <w:t xml:space="preserve">and </w:t>
      </w:r>
      <m:oMath>
        <m:r>
          <w:rPr>
            <w:rFonts w:ascii="Cambria Math" w:hAnsi="Cambria Math"/>
            <w:szCs w:val="24"/>
            <w:lang w:eastAsia="zh-CN"/>
          </w:rPr>
          <m:t>∆v=</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-v(t)</m:t>
        </m:r>
      </m:oMath>
      <w:r w:rsidR="00B649E5">
        <w:rPr>
          <w:szCs w:val="24"/>
          <w:lang w:eastAsia="zh-CN"/>
        </w:rPr>
        <w:t>.</w:t>
      </w:r>
    </w:p>
    <w:p w14:paraId="04B047FD" w14:textId="77777777" w:rsidR="00B649E5" w:rsidRDefault="00B649E5" w:rsidP="00B20EAD">
      <w:pPr>
        <w:spacing w:after="120"/>
        <w:jc w:val="both"/>
        <w:rPr>
          <w:iCs/>
          <w:szCs w:val="24"/>
          <w:lang w:eastAsia="zh-CN"/>
        </w:rPr>
      </w:pPr>
      <w:r>
        <w:rPr>
          <w:iCs/>
          <w:szCs w:val="24"/>
          <w:lang w:eastAsia="zh-CN"/>
        </w:rPr>
        <w:t>And their discretization form are as follows:</w:t>
      </w:r>
    </w:p>
    <w:tbl>
      <w:tblPr>
        <w:tblStyle w:val="af"/>
        <w:tblW w:w="4933" w:type="dxa"/>
        <w:tblLayout w:type="fixed"/>
        <w:tblLook w:val="04A0" w:firstRow="1" w:lastRow="0" w:firstColumn="1" w:lastColumn="0" w:noHBand="0" w:noVBand="1"/>
      </w:tblPr>
      <w:tblGrid>
        <w:gridCol w:w="421"/>
        <w:gridCol w:w="3945"/>
        <w:gridCol w:w="567"/>
      </w:tblGrid>
      <w:tr w:rsidR="00491BEB" w14:paraId="14E4D07E" w14:textId="77777777" w:rsidTr="00450C67">
        <w:tc>
          <w:tcPr>
            <w:tcW w:w="421" w:type="dxa"/>
            <w:vAlign w:val="center"/>
          </w:tcPr>
          <w:p w14:paraId="20C93A97" w14:textId="77777777" w:rsidR="00491BEB" w:rsidRDefault="00491BEB" w:rsidP="00B20EAD">
            <w:pPr>
              <w:pStyle w:val="ab"/>
              <w:spacing w:line="240" w:lineRule="auto"/>
              <w:ind w:firstLine="0"/>
              <w:rPr>
                <w:lang w:eastAsia="zh-CN"/>
              </w:rPr>
            </w:pPr>
          </w:p>
        </w:tc>
        <w:tc>
          <w:tcPr>
            <w:tcW w:w="3945" w:type="dxa"/>
            <w:vAlign w:val="center"/>
          </w:tcPr>
          <w:p w14:paraId="62D96A87" w14:textId="48E61F32"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49D8954F" w14:textId="4F2ABF8B" w:rsidR="00491BEB" w:rsidRDefault="00491BEB" w:rsidP="00B20EAD">
            <w:pPr>
              <w:pStyle w:val="ab"/>
              <w:spacing w:line="240" w:lineRule="auto"/>
              <w:ind w:firstLine="0"/>
              <w:jc w:val="right"/>
              <w:rPr>
                <w:lang w:eastAsia="zh-CN"/>
              </w:rPr>
            </w:pPr>
            <w:r>
              <w:rPr>
                <w:rFonts w:hint="eastAsia"/>
                <w:lang w:eastAsia="zh-CN"/>
              </w:rPr>
              <w:t>(12</w:t>
            </w:r>
            <w:r>
              <w:rPr>
                <w:lang w:eastAsia="zh-CN"/>
              </w:rPr>
              <w:t>)</w:t>
            </w:r>
          </w:p>
        </w:tc>
      </w:tr>
      <w:tr w:rsidR="00491BEB" w14:paraId="4639ECBA" w14:textId="77777777" w:rsidTr="00450C67">
        <w:tc>
          <w:tcPr>
            <w:tcW w:w="421" w:type="dxa"/>
          </w:tcPr>
          <w:p w14:paraId="02AAD38E" w14:textId="77777777" w:rsidR="00491BEB" w:rsidRDefault="00491BEB" w:rsidP="00B20EAD">
            <w:pPr>
              <w:pStyle w:val="ab"/>
              <w:spacing w:line="240" w:lineRule="auto"/>
              <w:ind w:firstLine="0"/>
              <w:rPr>
                <w:lang w:eastAsia="zh-CN"/>
              </w:rPr>
            </w:pPr>
          </w:p>
        </w:tc>
        <w:tc>
          <w:tcPr>
            <w:tcW w:w="3945" w:type="dxa"/>
          </w:tcPr>
          <w:p w14:paraId="6E829852" w14:textId="7BA4797D"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lonv</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dv</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231A624D" w14:textId="3E3D79F4" w:rsidR="00491BEB" w:rsidRDefault="00491BEB" w:rsidP="00B20EAD">
            <w:pPr>
              <w:pStyle w:val="ab"/>
              <w:spacing w:line="240" w:lineRule="auto"/>
              <w:ind w:firstLine="0"/>
              <w:jc w:val="right"/>
              <w:rPr>
                <w:lang w:eastAsia="zh-CN"/>
              </w:rPr>
            </w:pPr>
            <w:r>
              <w:rPr>
                <w:rFonts w:hint="eastAsia"/>
                <w:lang w:eastAsia="zh-CN"/>
              </w:rPr>
              <w:t>(13</w:t>
            </w:r>
            <w:r>
              <w:rPr>
                <w:lang w:eastAsia="zh-CN"/>
              </w:rPr>
              <w:t>)</w:t>
            </w:r>
          </w:p>
        </w:tc>
      </w:tr>
    </w:tbl>
    <w:p w14:paraId="7934EE0C" w14:textId="77777777" w:rsidR="00B649E5" w:rsidRPr="00491BEB" w:rsidRDefault="00B649E5" w:rsidP="00B20EAD">
      <w:pPr>
        <w:spacing w:after="120"/>
        <w:jc w:val="both"/>
        <w:rPr>
          <w:iCs/>
          <w:lang w:eastAsia="zh-CN"/>
        </w:rPr>
      </w:pPr>
      <w:r w:rsidRPr="00491BEB">
        <w:rPr>
          <w:iCs/>
          <w:lang w:eastAsia="zh-CN"/>
        </w:rPr>
        <w:t xml:space="preserve">where </w:t>
      </w:r>
      <m:oMath>
        <m:sSub>
          <m:sSubPr>
            <m:ctrlPr>
              <w:rPr>
                <w:rFonts w:ascii="Cambria Math" w:hAnsi="Cambria Math"/>
                <w:iCs/>
                <w:lang w:eastAsia="zh-CN"/>
              </w:rPr>
            </m:ctrlPr>
          </m:sSubPr>
          <m:e>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s</m:t>
            </m:r>
          </m:e>
          <m:sub>
            <m:r>
              <w:rPr>
                <w:rFonts w:ascii="Cambria Math" w:hAnsi="Cambria Math"/>
                <w:lang w:eastAsia="zh-CN"/>
              </w:rPr>
              <m:t>target</m:t>
            </m:r>
          </m:sub>
        </m:sSub>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sidRPr="00491BEB">
        <w:rPr>
          <w:rFonts w:hint="eastAsia"/>
          <w:iCs/>
          <w:lang w:eastAsia="zh-CN"/>
        </w:rPr>
        <w:t xml:space="preserve"> </w:t>
      </w:r>
      <w:r w:rsidRPr="00491BEB">
        <w:rPr>
          <w:iCs/>
          <w:lang w:eastAsia="zh-CN"/>
        </w:rPr>
        <w:t xml:space="preserve">and </w:t>
      </w:r>
      <m:oMath>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v</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sSub>
          <m:sSubPr>
            <m:ctrlPr>
              <w:rPr>
                <w:rFonts w:ascii="Cambria Math" w:hAnsi="Cambria Math"/>
                <w:iCs/>
                <w:lang w:eastAsia="zh-CN"/>
              </w:rPr>
            </m:ctrlPr>
          </m:sSubPr>
          <m:e>
            <m:r>
              <w:rPr>
                <w:rFonts w:ascii="Cambria Math" w:hAnsi="Cambria Math"/>
                <w:lang w:eastAsia="zh-CN"/>
              </w:rPr>
              <m:t>v</m:t>
            </m:r>
          </m:e>
          <m:sub>
            <m:r>
              <w:rPr>
                <w:rFonts w:ascii="Cambria Math" w:hAnsi="Cambria Math"/>
                <w:lang w:eastAsia="zh-CN"/>
              </w:rPr>
              <m:t>set</m:t>
            </m:r>
          </m:sub>
        </m:sSub>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sidRPr="00491BEB">
        <w:rPr>
          <w:iCs/>
          <w:lang w:eastAsia="zh-CN"/>
        </w:rPr>
        <w:t>.</w:t>
      </w:r>
    </w:p>
    <w:p w14:paraId="7099B0DE" w14:textId="2D6CA016" w:rsidR="00B649E5" w:rsidRPr="00071EE8" w:rsidRDefault="00EB43C1" w:rsidP="00B20EAD">
      <w:pPr>
        <w:spacing w:after="120"/>
        <w:ind w:firstLine="202"/>
        <w:jc w:val="both"/>
        <w:rPr>
          <w:szCs w:val="24"/>
          <w:lang w:eastAsia="zh-CN"/>
        </w:rPr>
      </w:pP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j</m:t>
            </m:r>
          </m:sub>
        </m:sSub>
      </m:oMath>
      <w:r w:rsidR="00B649E5" w:rsidRPr="00806FD4">
        <w:rPr>
          <w:rFonts w:hint="eastAsia"/>
          <w:iCs/>
          <w:lang w:eastAsia="zh-CN"/>
        </w:rPr>
        <w:t>,</w:t>
      </w:r>
      <w:r w:rsidR="00B649E5" w:rsidRPr="00806FD4">
        <w:rPr>
          <w:iCs/>
          <w:lang w:eastAsia="zh-CN"/>
        </w:rPr>
        <w:t xml:space="preserve"> </w:t>
      </w: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dv</m:t>
            </m:r>
          </m:sub>
        </m:sSub>
      </m:oMath>
      <w:r w:rsidR="00B649E5" w:rsidRPr="00491BEB">
        <w:rPr>
          <w:rFonts w:hint="eastAsia"/>
          <w:iCs/>
          <w:lang w:eastAsia="zh-CN"/>
        </w:rPr>
        <w:t xml:space="preserve"> </w:t>
      </w:r>
      <w:r w:rsidR="00B649E5" w:rsidRPr="00806FD4">
        <w:rPr>
          <w:iCs/>
          <w:lang w:eastAsia="zh-CN"/>
        </w:rPr>
        <w:t xml:space="preserve">and </w:t>
      </w: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ds</m:t>
            </m:r>
          </m:sub>
        </m:sSub>
      </m:oMath>
      <w:r w:rsidR="00B649E5" w:rsidRPr="00806FD4">
        <w:rPr>
          <w:rFonts w:hint="eastAsia"/>
          <w:iCs/>
          <w:lang w:eastAsia="zh-CN"/>
        </w:rPr>
        <w:t xml:space="preserve"> </w:t>
      </w:r>
      <w:r w:rsidR="00B649E5">
        <w:rPr>
          <w:iCs/>
          <w:lang w:eastAsia="zh-CN"/>
        </w:rPr>
        <w:t>are</w:t>
      </w:r>
      <w:r w:rsidR="00B649E5" w:rsidRPr="00806FD4">
        <w:rPr>
          <w:iCs/>
          <w:lang w:eastAsia="zh-CN"/>
        </w:rPr>
        <w:t xml:space="preserve"> respective penalty weights </w:t>
      </w:r>
      <w:r w:rsidR="00A25F57">
        <w:rPr>
          <w:iCs/>
          <w:lang w:eastAsia="zh-CN"/>
        </w:rPr>
        <w:t>of</w:t>
      </w:r>
      <w:r w:rsidR="00B649E5" w:rsidRPr="00806FD4">
        <w:rPr>
          <w:iCs/>
          <w:lang w:eastAsia="zh-CN"/>
        </w:rPr>
        <w:t xml:space="preserve">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 xml:space="preserve">longitudinal jerk at </w:t>
      </w:r>
      <m:oMath>
        <m:r>
          <w:rPr>
            <w:rFonts w:ascii="Cambria Math" w:hAnsi="Cambria Math"/>
            <w:lang w:eastAsia="zh-CN"/>
          </w:rPr>
          <m:t>t</m:t>
        </m:r>
      </m:oMath>
      <w:r w:rsidR="00B649E5">
        <w:rPr>
          <w:rFonts w:hint="eastAsia"/>
          <w:lang w:eastAsia="zh-CN"/>
        </w:rPr>
        <w:t xml:space="preserve"> </w:t>
      </w:r>
      <w:r w:rsidR="00B649E5">
        <w:rPr>
          <w:lang w:eastAsia="zh-CN"/>
        </w:rPr>
        <w:t xml:space="preserve">of the </w:t>
      </w:r>
      <w:r w:rsidR="00B649E5" w:rsidRPr="00806FD4">
        <w:rPr>
          <w:iCs/>
          <w:lang w:eastAsia="zh-CN"/>
        </w:rPr>
        <w:t xml:space="preserve">trajectory, </w:t>
      </w:r>
      <m:oMath>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-s(i)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longitudinal</w:t>
      </w:r>
      <w:r w:rsidR="00B649E5" w:rsidRPr="00806FD4">
        <w:rPr>
          <w:iCs/>
          <w:lang w:eastAsia="zh-CN"/>
        </w:rPr>
        <w:t xml:space="preserve"> </w:t>
      </w:r>
      <w:r w:rsidR="00B649E5">
        <w:rPr>
          <w:iCs/>
          <w:lang w:eastAsia="zh-CN"/>
        </w:rPr>
        <w:t xml:space="preserve">offset between desired distance and terminal distance, and </w:t>
      </w:r>
      <m:oMath>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sidR="00B649E5">
        <w:rPr>
          <w:rFonts w:hint="eastAsia"/>
          <w:iCs/>
          <w:szCs w:val="24"/>
          <w:lang w:eastAsia="zh-CN"/>
        </w:rPr>
        <w:t xml:space="preserve"> </w:t>
      </w:r>
      <w:r w:rsidR="00B649E5">
        <w:rPr>
          <w:iCs/>
          <w:szCs w:val="24"/>
          <w:lang w:eastAsia="zh-CN"/>
        </w:rPr>
        <w:t xml:space="preserve">is longitudinal velocity offset between set speed and terminal speed. </w:t>
      </w:r>
    </w:p>
    <w:p w14:paraId="422C3F8A" w14:textId="712334B9" w:rsidR="004B63F1" w:rsidRPr="0035690F" w:rsidRDefault="005F60B2" w:rsidP="0035690F">
      <w:pPr>
        <w:spacing w:after="120"/>
        <w:ind w:firstLine="202"/>
        <w:jc w:val="both"/>
        <w:rPr>
          <w:iCs/>
          <w:lang w:eastAsia="zh-CN"/>
        </w:rPr>
      </w:pPr>
      <w:r>
        <w:rPr>
          <w:lang w:eastAsia="zh-CN"/>
        </w:rPr>
        <w:t xml:space="preserve">In distance planning, </w:t>
      </w: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 </w:t>
      </w:r>
      <w:r w:rsidR="00B8716A">
        <w:rPr>
          <w:lang w:eastAsia="zh-CN"/>
        </w:rPr>
        <w:t>constraints</w:t>
      </w:r>
      <w:r>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Pr>
          <w:rFonts w:hint="eastAsia"/>
          <w:szCs w:val="24"/>
        </w:rPr>
        <w:t xml:space="preserve"> </w:t>
      </w:r>
      <w:r>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szCs w:val="24"/>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sidR="00B8716A">
        <w:rPr>
          <w:rFonts w:hint="eastAsia"/>
          <w:lang w:eastAsia="zh-CN"/>
        </w:rPr>
        <w:t>,</w:t>
      </w:r>
      <w:r w:rsidR="00B8716A">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B8716A">
        <w:rPr>
          <w:rFonts w:hint="eastAsia"/>
          <w:lang w:eastAsia="zh-CN"/>
        </w:rPr>
        <w:t>,</w:t>
      </w:r>
      <w:r w:rsidR="00B8716A">
        <w:rPr>
          <w:lang w:eastAsia="zh-CN"/>
        </w:rPr>
        <w:t xml:space="preserve">and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Pr>
          <w:rFonts w:hint="eastAsia"/>
          <w:lang w:eastAsia="zh-CN"/>
        </w:rPr>
        <w:t xml:space="preserve"> </w:t>
      </w:r>
      <w:r w:rsidR="00B8716A">
        <w:rPr>
          <w:lang w:eastAsia="zh-CN"/>
        </w:rPr>
        <w:t>are</w:t>
      </w:r>
      <w:r>
        <w:rPr>
          <w:lang w:eastAsia="zh-CN"/>
        </w:rPr>
        <w:t xml:space="preserve"> </w:t>
      </w:r>
      <w:r w:rsidR="00B8716A">
        <w:rPr>
          <w:lang w:eastAsia="zh-CN"/>
        </w:rPr>
        <w:t xml:space="preserve">respectively </w:t>
      </w:r>
      <w:r>
        <w:rPr>
          <w:lang w:eastAsia="zh-CN"/>
        </w:rPr>
        <w:t>ego vehicle’s longitudinal distance with respect to reference line</w:t>
      </w:r>
      <w:r w:rsidR="00B8716A">
        <w:rPr>
          <w:lang w:eastAsia="zh-CN"/>
        </w:rPr>
        <w:t>,</w:t>
      </w:r>
      <w:r>
        <w:rPr>
          <w:rFonts w:hint="eastAsia"/>
          <w:lang w:eastAsia="zh-CN"/>
        </w:rPr>
        <w:t xml:space="preserve"> </w:t>
      </w:r>
      <w:r>
        <w:rPr>
          <w:lang w:eastAsia="zh-CN"/>
        </w:rPr>
        <w:t>longitudinal velocity,</w:t>
      </w:r>
      <w:r w:rsidR="00B8716A">
        <w:rPr>
          <w:lang w:eastAsia="zh-CN"/>
        </w:rPr>
        <w:t xml:space="preserve"> and</w:t>
      </w:r>
      <w:r>
        <w:rPr>
          <w:lang w:eastAsia="zh-CN"/>
        </w:rPr>
        <w:t xml:space="preserve"> longitudinal acceleration</w:t>
      </w:r>
      <w:r w:rsidR="00B8716A">
        <w:rPr>
          <w:lang w:eastAsia="zh-CN"/>
        </w:rPr>
        <w:t>.</w:t>
      </w:r>
      <w:r>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rFonts w:hint="eastAsia"/>
          <w:szCs w:val="24"/>
          <w:lang w:eastAsia="zh-CN"/>
        </w:rPr>
        <w:t xml:space="preserve"> </w:t>
      </w:r>
      <w:r>
        <w:rPr>
          <w:szCs w:val="24"/>
          <w:lang w:eastAsia="zh-CN"/>
        </w:rPr>
        <w:t>is current time</w:t>
      </w:r>
      <w:r w:rsidR="00B8716A">
        <w:rPr>
          <w:szCs w:val="24"/>
          <w:lang w:eastAsia="zh-CN"/>
        </w:rPr>
        <w:t xml:space="preserve"> which is always assumed to be zero</w:t>
      </w:r>
      <w:r w:rsidRPr="00806FD4">
        <w:rPr>
          <w:lang w:eastAsia="zh-CN"/>
        </w:rPr>
        <w:t>.</w:t>
      </w:r>
      <w:r>
        <w:rPr>
          <w:lang w:eastAsia="zh-CN"/>
        </w:rPr>
        <w:t xml:space="preserve"> The terminal state </w:t>
      </w:r>
      <w:r w:rsidR="00B8716A">
        <w:rPr>
          <w:lang w:eastAsia="zh-CN"/>
        </w:rPr>
        <w:t>constraints are</w:t>
      </w:r>
      <w:r>
        <w:rPr>
          <w:lang w:eastAsia="zh-CN"/>
        </w:rPr>
        <w:t xml:space="preserve"> defined as </w:t>
      </w:r>
      <w:r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 xml:space="preserve"> </w:t>
      </w:r>
      <w:r>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w:t>
      </w:r>
      <w:r>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lang w:eastAsia="zh-CN"/>
        </w:rPr>
        <w:t xml:space="preserve"> </w:t>
      </w:r>
      <w:r>
        <w:rPr>
          <w:szCs w:val="24"/>
          <w:lang w:eastAsia="zh-CN"/>
        </w:rPr>
        <w:t xml:space="preserve">are terminal longitudinal distance, velocity, and </w:t>
      </w:r>
      <w:r w:rsidR="00B8716A">
        <w:rPr>
          <w:szCs w:val="24"/>
          <w:lang w:eastAsia="zh-CN"/>
        </w:rPr>
        <w:t>acceleration, respectively</w:t>
      </w:r>
      <w:r>
        <w:rPr>
          <w:szCs w:val="24"/>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rFonts w:hint="eastAsia"/>
          <w:szCs w:val="24"/>
          <w:lang w:eastAsia="zh-CN"/>
        </w:rPr>
        <w:t xml:space="preserve"> </w:t>
      </w:r>
      <w:r>
        <w:rPr>
          <w:szCs w:val="24"/>
          <w:lang w:eastAsia="zh-CN"/>
        </w:rPr>
        <w:t>is the same as that in lateral planning</w:t>
      </w:r>
      <w:r w:rsidR="00B8716A">
        <w:rPr>
          <w:szCs w:val="24"/>
          <w:lang w:eastAsia="zh-CN"/>
        </w:rPr>
        <w:t xml:space="preserve"> which is fixed in each QP problem</w:t>
      </w:r>
      <w:r>
        <w:rPr>
          <w:szCs w:val="24"/>
          <w:lang w:eastAsia="zh-CN"/>
        </w:rPr>
        <w:t xml:space="preserve">. In velocity planning, the terminal states </w:t>
      </w:r>
      <w:r w:rsidR="00B8716A">
        <w:rPr>
          <w:szCs w:val="24"/>
          <w:lang w:eastAsia="zh-CN"/>
        </w:rPr>
        <w:t xml:space="preserve">constraints </w:t>
      </w:r>
      <w:r>
        <w:rPr>
          <w:szCs w:val="24"/>
          <w:lang w:eastAsia="zh-CN"/>
        </w:rPr>
        <w:t>are a little bit different:</w:t>
      </w:r>
      <w:r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 xml:space="preserve"> </w:t>
      </w:r>
      <w:r>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w:t>
      </w:r>
      <w:r w:rsidR="00187707">
        <w:rPr>
          <w:szCs w:val="24"/>
        </w:rPr>
        <w:t xml:space="preserve"> =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187707">
        <w:rPr>
          <w:rFonts w:hint="eastAsia"/>
          <w:szCs w:val="24"/>
        </w:rPr>
        <w:t>,</w:t>
      </w:r>
      <w:r w:rsidR="00187707">
        <w:rPr>
          <w:szCs w:val="24"/>
        </w:rPr>
        <w:t xml:space="preserve"> </w:t>
      </w:r>
      <m:oMath>
        <m:r>
          <w:rPr>
            <w:rFonts w:ascii="Cambria Math" w:hAnsi="Cambria Math"/>
            <w:szCs w:val="24"/>
          </w:rPr>
          <m:t>0</m:t>
        </m:r>
      </m:oMath>
      <w:r w:rsidR="00187707">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187707">
        <w:rPr>
          <w:szCs w:val="24"/>
        </w:rPr>
        <w:t>]</w:t>
      </w:r>
      <w:r>
        <w:rPr>
          <w:szCs w:val="24"/>
          <w:lang w:eastAsia="zh-CN"/>
        </w:rPr>
        <w:t xml:space="preserve">, we leave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B8716A">
        <w:rPr>
          <w:rFonts w:hint="eastAsia"/>
          <w:szCs w:val="24"/>
          <w:lang w:eastAsia="zh-CN"/>
        </w:rPr>
        <w:t xml:space="preserve"> </w:t>
      </w:r>
      <w:r w:rsidR="00B8716A">
        <w:rPr>
          <w:szCs w:val="24"/>
          <w:lang w:eastAsia="zh-CN"/>
        </w:rPr>
        <w:t>as unconstrainted</w:t>
      </w:r>
      <w:r w:rsidR="004853EB">
        <w:rPr>
          <w:szCs w:val="24"/>
          <w:lang w:eastAsia="zh-CN"/>
        </w:rPr>
        <w:t>.</w:t>
      </w:r>
      <w:r>
        <w:rPr>
          <w:szCs w:val="24"/>
          <w:lang w:eastAsia="zh-CN"/>
        </w:rPr>
        <w:t xml:space="preserve"> </w:t>
      </w:r>
      <w:r w:rsidR="00187707" w:rsidRPr="00491BEB">
        <w:rPr>
          <w:iCs/>
          <w:lang w:eastAsia="zh-CN"/>
        </w:rPr>
        <w:t xml:space="preserve">Middle points constraint checking is performed on these discretized points: </w:t>
      </w:r>
      <m:oMath>
        <m:r>
          <m:rPr>
            <m:sty m:val="p"/>
          </m:rPr>
          <w:rPr>
            <w:rFonts w:ascii="Cambria Math" w:hAnsi="Cambria Math"/>
            <w:lang w:eastAsia="zh-CN"/>
          </w:rPr>
          <m:t>∀</m:t>
        </m:r>
        <m:r>
          <w:rPr>
            <w:rFonts w:ascii="Cambria Math" w:hAnsi="Cambria Math"/>
            <w:lang w:eastAsia="zh-CN"/>
          </w:rPr>
          <m:t>i</m:t>
        </m:r>
        <m:r>
          <m:rPr>
            <m:scr m:val="double-struck"/>
            <m:sty m:val="p"/>
          </m:rPr>
          <w:rPr>
            <w:rFonts w:ascii="Cambria Math" w:hAnsi="Cambria Math"/>
            <w:lang w:eastAsia="zh-CN"/>
          </w:rPr>
          <m:t>∈Z,</m:t>
        </m:r>
        <m:r>
          <w:rPr>
            <w:rFonts w:ascii="Cambria Math" w:hAnsi="Cambria Math"/>
            <w:lang w:eastAsia="zh-CN"/>
          </w:rPr>
          <m:t>i</m:t>
        </m:r>
        <m:r>
          <m:rPr>
            <m:sty m:val="p"/>
          </m:rPr>
          <w:rPr>
            <w:rFonts w:ascii="Cambria Math" w:hAnsi="Cambria Math"/>
            <w:lang w:eastAsia="zh-CN"/>
          </w:rPr>
          <m:t>∈[0,</m:t>
        </m:r>
        <m:r>
          <w:rPr>
            <w:rFonts w:ascii="Cambria Math" w:hAnsi="Cambria Math"/>
            <w:lang w:eastAsia="zh-CN"/>
          </w:rPr>
          <m:t>n</m:t>
        </m:r>
        <m:r>
          <m:rPr>
            <m:sty m:val="p"/>
          </m:rPr>
          <w:rPr>
            <w:rFonts w:ascii="Cambria Math" w:hAnsi="Cambria Math"/>
            <w:lang w:eastAsia="zh-CN"/>
          </w:rPr>
          <m:t>-1]</m:t>
        </m:r>
      </m:oMath>
      <w:r w:rsidR="0035690F">
        <w:rPr>
          <w:iCs/>
          <w:lang w:eastAsia="zh-CN"/>
        </w:rPr>
        <w:t>. T</w:t>
      </w:r>
      <w:r w:rsidR="002E55FD" w:rsidRPr="00491BEB">
        <w:rPr>
          <w:iCs/>
          <w:lang w:eastAsia="zh-CN"/>
        </w:rPr>
        <w:t>he desired longitudinal distance</w:t>
      </w:r>
      <w:r w:rsidR="00F245B6">
        <w:rPr>
          <w:rFonts w:hint="eastAsia"/>
          <w:iCs/>
          <w:lang w:eastAsia="zh-CN"/>
        </w:rPr>
        <w:t xml:space="preserve"> </w:t>
      </w:r>
      <m:oMath>
        <m:r>
          <m:rPr>
            <m:sty m:val="p"/>
          </m:rPr>
          <w:rPr>
            <w:rFonts w:ascii="Cambria Math" w:hAnsi="Cambria Math"/>
            <w:lang w:eastAsia="zh-CN"/>
          </w:rPr>
          <m:t xml:space="preserve"> </m:t>
        </m:r>
        <m:sSub>
          <m:sSubPr>
            <m:ctrlPr>
              <w:rPr>
                <w:rFonts w:ascii="Cambria Math" w:hAnsi="Cambria Math"/>
                <w:iCs/>
                <w:lang w:eastAsia="zh-CN"/>
              </w:rPr>
            </m:ctrlPr>
          </m:sSubPr>
          <m:e>
            <m:r>
              <w:rPr>
                <w:rFonts w:ascii="Cambria Math" w:hAnsi="Cambria Math"/>
                <w:lang w:eastAsia="zh-CN"/>
              </w:rPr>
              <m:t>s</m:t>
            </m:r>
          </m:e>
          <m:sub>
            <m:r>
              <w:rPr>
                <w:rFonts w:ascii="Cambria Math" w:hAnsi="Cambria Math"/>
                <w:lang w:eastAsia="zh-CN"/>
              </w:rPr>
              <m:t>target</m:t>
            </m:r>
          </m:sub>
        </m:sSub>
      </m:oMath>
      <w:r w:rsidR="0035690F">
        <w:rPr>
          <w:iCs/>
          <w:lang w:eastAsia="zh-CN"/>
        </w:rPr>
        <w:t xml:space="preserve"> is</w:t>
      </w:r>
      <w:r w:rsidR="00F245B6">
        <w:rPr>
          <w:iCs/>
          <w:lang w:eastAsia="zh-CN"/>
        </w:rPr>
        <w:t xml:space="preserve"> </w:t>
      </w:r>
      <w:r w:rsidR="002E55FD" w:rsidRPr="00491BEB">
        <w:rPr>
          <w:iCs/>
          <w:lang w:eastAsia="zh-CN"/>
        </w:rPr>
        <w:t>calculated differently</w:t>
      </w:r>
      <w:r w:rsidR="002D7263" w:rsidRPr="00491BEB">
        <w:rPr>
          <w:iCs/>
          <w:lang w:eastAsia="zh-CN"/>
        </w:rPr>
        <w:t xml:space="preserve"> according to different scenarios</w:t>
      </w:r>
      <w:r w:rsidR="00BF31CE" w:rsidRPr="00491BEB">
        <w:rPr>
          <w:iCs/>
          <w:lang w:eastAsia="zh-CN"/>
        </w:rPr>
        <w:t xml:space="preserve"> </w:t>
      </w:r>
      <w:r w:rsidR="002D7263" w:rsidRPr="00491BEB">
        <w:rPr>
          <w:iCs/>
          <w:lang w:eastAsia="zh-CN"/>
        </w:rPr>
        <w:t>(II-A)</w:t>
      </w:r>
      <w:r w:rsidR="004B63F1" w:rsidRPr="00491BEB">
        <w:rPr>
          <w:iCs/>
          <w:lang w:eastAsia="zh-CN"/>
        </w:rPr>
        <w:t>,</w:t>
      </w:r>
      <w:r w:rsidR="004B63F1">
        <w:rPr>
          <w:lang w:eastAsia="zh-CN"/>
        </w:rPr>
        <w:t xml:space="preserve"> we use Case I as an example for our </w:t>
      </w:r>
      <w:r w:rsidR="007401BF">
        <w:rPr>
          <w:lang w:eastAsia="zh-CN"/>
        </w:rPr>
        <w:t>next</w:t>
      </w:r>
      <w:r w:rsidR="004B63F1">
        <w:rPr>
          <w:lang w:eastAsia="zh-CN"/>
        </w:rPr>
        <w:t xml:space="preserve"> </w:t>
      </w:r>
      <w:r w:rsidR="00BF31CE">
        <w:rPr>
          <w:lang w:eastAsia="zh-CN"/>
        </w:rPr>
        <w:t>contents and</w:t>
      </w:r>
      <w:r w:rsidR="008C6801">
        <w:rPr>
          <w:lang w:eastAsia="zh-CN"/>
        </w:rPr>
        <w:t xml:space="preserve"> follow the exponential acceleration prediction model.</w:t>
      </w:r>
    </w:p>
    <w:p w14:paraId="3A06C888" w14:textId="2D50BCC1" w:rsidR="007401BF" w:rsidRDefault="007401BF" w:rsidP="00B20EAD">
      <w:pPr>
        <w:spacing w:after="120"/>
        <w:ind w:firstLine="202"/>
        <w:jc w:val="both"/>
        <w:rPr>
          <w:lang w:eastAsia="zh-CN"/>
        </w:rPr>
      </w:pPr>
      <w:r>
        <w:rPr>
          <w:lang w:eastAsia="zh-CN"/>
        </w:rPr>
        <w:t>By solve boundary value problems, the position, velocity and acceleration of both vehicle a and b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oMath>
      <w:r w:rsidRPr="00491BEB">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oMath>
      <w:r w:rsidRPr="00491BEB">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e>
        </m:acc>
      </m:oMath>
      <w:r w:rsidRPr="00491BEB">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e>
        </m:acc>
      </m:oMath>
      <w:r w:rsidRPr="00491BEB">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e>
        </m:acc>
      </m:oMath>
      <w:r>
        <w:rPr>
          <w:lang w:eastAsia="zh-CN"/>
        </w:rPr>
        <w:t>) can be easily achieved. We omit the calculation for brevity</w:t>
      </w:r>
      <w:r w:rsidR="00857280">
        <w:rPr>
          <w:lang w:eastAsia="zh-CN"/>
        </w:rPr>
        <w:t>.</w:t>
      </w:r>
    </w:p>
    <w:p w14:paraId="20C4EA7B" w14:textId="0E0F3ACD" w:rsidR="004B63F1" w:rsidRDefault="00A25F57" w:rsidP="00B20EAD">
      <w:pPr>
        <w:spacing w:after="120"/>
        <w:ind w:firstLine="202"/>
        <w:jc w:val="both"/>
        <w:rPr>
          <w:lang w:eastAsia="zh-CN"/>
        </w:rPr>
      </w:pPr>
      <w:r>
        <w:rPr>
          <w:lang w:eastAsia="zh-CN"/>
        </w:rPr>
        <w:t>E</w:t>
      </w:r>
      <w:r w:rsidR="0063301C">
        <w:rPr>
          <w:lang w:eastAsia="zh-CN"/>
        </w:rPr>
        <w:t xml:space="preserve">go vehicle is supposed to move to the middle of the other two target vehicles, and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target</m:t>
            </m:r>
          </m:sub>
        </m:sSub>
      </m:oMath>
      <w:r w:rsidR="0063301C" w:rsidRPr="00491BEB">
        <w:rPr>
          <w:rFonts w:hint="eastAsia"/>
          <w:lang w:eastAsia="zh-CN"/>
        </w:rPr>
        <w:t xml:space="preserve"> </w:t>
      </w:r>
      <w:r w:rsidR="0063301C" w:rsidRPr="00491BEB">
        <w:rPr>
          <w:lang w:eastAsia="zh-CN"/>
        </w:rPr>
        <w:t>is denoted by</w:t>
      </w:r>
      <w:r w:rsidR="004B63F1">
        <w:rPr>
          <w:lang w:eastAsia="zh-CN"/>
        </w:rPr>
        <w:t>:</w:t>
      </w:r>
    </w:p>
    <w:tbl>
      <w:tblPr>
        <w:tblStyle w:val="af"/>
        <w:tblW w:w="4933" w:type="dxa"/>
        <w:tblLayout w:type="fixed"/>
        <w:tblLook w:val="04A0" w:firstRow="1" w:lastRow="0" w:firstColumn="1" w:lastColumn="0" w:noHBand="0" w:noVBand="1"/>
      </w:tblPr>
      <w:tblGrid>
        <w:gridCol w:w="567"/>
        <w:gridCol w:w="3799"/>
        <w:gridCol w:w="567"/>
      </w:tblGrid>
      <w:tr w:rsidR="00491BEB" w14:paraId="3629D16A" w14:textId="77777777" w:rsidTr="0044028E">
        <w:tc>
          <w:tcPr>
            <w:tcW w:w="567" w:type="dxa"/>
            <w:vAlign w:val="center"/>
          </w:tcPr>
          <w:p w14:paraId="50948AC4" w14:textId="77777777" w:rsidR="00491BEB" w:rsidRDefault="00491BEB" w:rsidP="001B2AB3">
            <w:pPr>
              <w:pStyle w:val="ab"/>
              <w:spacing w:line="240" w:lineRule="auto"/>
              <w:ind w:firstLine="0"/>
              <w:rPr>
                <w:lang w:eastAsia="zh-CN"/>
              </w:rPr>
            </w:pPr>
          </w:p>
        </w:tc>
        <w:tc>
          <w:tcPr>
            <w:tcW w:w="3799" w:type="dxa"/>
            <w:vAlign w:val="center"/>
          </w:tcPr>
          <w:p w14:paraId="6D9C56FE" w14:textId="046A33DB" w:rsidR="00491BEB"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m:oMathPara>
          </w:p>
        </w:tc>
        <w:tc>
          <w:tcPr>
            <w:tcW w:w="567" w:type="dxa"/>
            <w:vAlign w:val="center"/>
          </w:tcPr>
          <w:p w14:paraId="21C24DA7" w14:textId="248206E5" w:rsidR="00491BEB" w:rsidRDefault="00491BEB" w:rsidP="001B2AB3">
            <w:pPr>
              <w:pStyle w:val="ab"/>
              <w:spacing w:line="240" w:lineRule="auto"/>
              <w:ind w:firstLine="0"/>
              <w:jc w:val="right"/>
              <w:rPr>
                <w:lang w:eastAsia="zh-CN"/>
              </w:rPr>
            </w:pPr>
            <w:r>
              <w:rPr>
                <w:rFonts w:hint="eastAsia"/>
                <w:lang w:eastAsia="zh-CN"/>
              </w:rPr>
              <w:t>(14</w:t>
            </w:r>
            <w:r>
              <w:rPr>
                <w:lang w:eastAsia="zh-CN"/>
              </w:rPr>
              <w:t>)</w:t>
            </w:r>
          </w:p>
        </w:tc>
      </w:tr>
    </w:tbl>
    <w:p w14:paraId="26EB43E4" w14:textId="1CB009BF" w:rsidR="0094234E" w:rsidRDefault="0094234E" w:rsidP="00B20EAD">
      <w:pPr>
        <w:spacing w:after="120"/>
        <w:ind w:firstLine="202"/>
        <w:jc w:val="both"/>
        <w:rPr>
          <w:lang w:eastAsia="zh-CN"/>
        </w:rPr>
      </w:pPr>
      <w:r>
        <w:rPr>
          <w:lang w:eastAsia="zh-CN"/>
        </w:rPr>
        <w:t xml:space="preserve">The </w:t>
      </w:r>
      <w:r w:rsidR="00235B61">
        <w:rPr>
          <w:lang w:eastAsia="zh-CN"/>
        </w:rPr>
        <w:t xml:space="preserve">first order and second order </w:t>
      </w:r>
      <w:r>
        <w:rPr>
          <w:lang w:eastAsia="zh-CN"/>
        </w:rPr>
        <w:t>derivative</w:t>
      </w:r>
      <w:r w:rsidR="00235B61">
        <w:rPr>
          <w:lang w:eastAsia="zh-CN"/>
        </w:rPr>
        <w:t>s</w:t>
      </w:r>
      <w:r>
        <w:rPr>
          <w:lang w:eastAsia="zh-CN"/>
        </w:rPr>
        <w:t xml:space="preserve">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Pr>
          <w:lang w:eastAsia="zh-CN"/>
        </w:rPr>
        <w:t xml:space="preserve"> </w:t>
      </w:r>
      <w:r w:rsidR="00235B61">
        <w:rPr>
          <w:lang w:eastAsia="zh-CN"/>
        </w:rPr>
        <w:t>are as follows</w:t>
      </w:r>
      <w:r>
        <w:rPr>
          <w:lang w:eastAsia="zh-CN"/>
        </w:rPr>
        <w:t>:</w:t>
      </w:r>
      <w:r w:rsidR="00235B61">
        <w:rPr>
          <w:lang w:eastAsia="zh-CN"/>
        </w:rPr>
        <w:t xml:space="preserve"> </w:t>
      </w:r>
    </w:p>
    <w:tbl>
      <w:tblPr>
        <w:tblStyle w:val="af"/>
        <w:tblW w:w="4933" w:type="dxa"/>
        <w:tblLayout w:type="fixed"/>
        <w:tblLook w:val="04A0" w:firstRow="1" w:lastRow="0" w:firstColumn="1" w:lastColumn="0" w:noHBand="0" w:noVBand="1"/>
      </w:tblPr>
      <w:tblGrid>
        <w:gridCol w:w="421"/>
        <w:gridCol w:w="3945"/>
        <w:gridCol w:w="567"/>
      </w:tblGrid>
      <w:tr w:rsidR="00491BEB" w14:paraId="2991FFE0" w14:textId="77777777" w:rsidTr="00450C67">
        <w:tc>
          <w:tcPr>
            <w:tcW w:w="421" w:type="dxa"/>
            <w:vAlign w:val="center"/>
          </w:tcPr>
          <w:p w14:paraId="7DBB69C9" w14:textId="77777777" w:rsidR="00491BEB" w:rsidRDefault="00491BEB" w:rsidP="001B2AB3">
            <w:pPr>
              <w:pStyle w:val="ab"/>
              <w:spacing w:line="240" w:lineRule="auto"/>
              <w:ind w:firstLine="0"/>
              <w:rPr>
                <w:lang w:eastAsia="zh-CN"/>
              </w:rPr>
            </w:pPr>
          </w:p>
        </w:tc>
        <w:tc>
          <w:tcPr>
            <w:tcW w:w="3945" w:type="dxa"/>
            <w:vAlign w:val="center"/>
          </w:tcPr>
          <w:p w14:paraId="19D64606" w14:textId="5811EFBA" w:rsidR="00491BEB"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oMath>
            </m:oMathPara>
          </w:p>
        </w:tc>
        <w:tc>
          <w:tcPr>
            <w:tcW w:w="567" w:type="dxa"/>
            <w:vAlign w:val="center"/>
          </w:tcPr>
          <w:p w14:paraId="4C490D59" w14:textId="4ABA8F6A" w:rsidR="00491BEB" w:rsidRDefault="00491BEB" w:rsidP="00450C67">
            <w:pPr>
              <w:pStyle w:val="ab"/>
              <w:spacing w:line="240" w:lineRule="auto"/>
              <w:ind w:firstLine="0"/>
              <w:jc w:val="right"/>
              <w:rPr>
                <w:lang w:eastAsia="zh-CN"/>
              </w:rPr>
            </w:pPr>
            <w:r>
              <w:rPr>
                <w:rFonts w:hint="eastAsia"/>
                <w:lang w:eastAsia="zh-CN"/>
              </w:rPr>
              <w:t>(15</w:t>
            </w:r>
            <w:r>
              <w:rPr>
                <w:lang w:eastAsia="zh-CN"/>
              </w:rPr>
              <w:t>)</w:t>
            </w:r>
          </w:p>
        </w:tc>
      </w:tr>
      <w:tr w:rsidR="00491BEB" w14:paraId="7923486C" w14:textId="77777777" w:rsidTr="00450C67">
        <w:tc>
          <w:tcPr>
            <w:tcW w:w="421" w:type="dxa"/>
          </w:tcPr>
          <w:p w14:paraId="61120778" w14:textId="77777777" w:rsidR="00491BEB" w:rsidRDefault="00491BEB" w:rsidP="001B2AB3">
            <w:pPr>
              <w:pStyle w:val="ab"/>
              <w:spacing w:line="240" w:lineRule="auto"/>
              <w:ind w:firstLine="0"/>
              <w:rPr>
                <w:lang w:eastAsia="zh-CN"/>
              </w:rPr>
            </w:pPr>
          </w:p>
        </w:tc>
        <w:tc>
          <w:tcPr>
            <w:tcW w:w="3945" w:type="dxa"/>
          </w:tcPr>
          <w:p w14:paraId="0BB5714C" w14:textId="01CD75B5" w:rsidR="00491BEB"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tc>
        <w:tc>
          <w:tcPr>
            <w:tcW w:w="567" w:type="dxa"/>
            <w:vAlign w:val="center"/>
          </w:tcPr>
          <w:p w14:paraId="4AC816E6" w14:textId="632A7809" w:rsidR="00491BEB" w:rsidRDefault="00491BEB" w:rsidP="00450C67">
            <w:pPr>
              <w:pStyle w:val="ab"/>
              <w:spacing w:line="240" w:lineRule="auto"/>
              <w:ind w:firstLine="0"/>
              <w:jc w:val="right"/>
              <w:rPr>
                <w:lang w:eastAsia="zh-CN"/>
              </w:rPr>
            </w:pPr>
            <w:r>
              <w:rPr>
                <w:rFonts w:hint="eastAsia"/>
                <w:lang w:eastAsia="zh-CN"/>
              </w:rPr>
              <w:t>(16</w:t>
            </w:r>
            <w:r>
              <w:rPr>
                <w:lang w:eastAsia="zh-CN"/>
              </w:rPr>
              <w:t>)</w:t>
            </w:r>
          </w:p>
        </w:tc>
      </w:tr>
    </w:tbl>
    <w:p w14:paraId="15D18E90" w14:textId="7ED549E5" w:rsidR="0094234E" w:rsidRDefault="00187707" w:rsidP="00B20EAD">
      <w:pPr>
        <w:spacing w:after="120"/>
        <w:ind w:firstLine="202"/>
        <w:jc w:val="both"/>
        <w:rPr>
          <w:iCs/>
          <w:lang w:eastAsia="zh-CN"/>
        </w:rPr>
      </w:pPr>
      <w:r w:rsidRPr="00187707">
        <w:rPr>
          <w:iCs/>
          <w:lang w:eastAsia="zh-CN"/>
        </w:rPr>
        <w:t>In distance planning</w:t>
      </w:r>
      <w:r>
        <w:rPr>
          <w:iCs/>
          <w:lang w:eastAsia="zh-CN"/>
        </w:rPr>
        <w:t xml:space="preserve"> the constraints are as follows:</w:t>
      </w:r>
    </w:p>
    <w:tbl>
      <w:tblPr>
        <w:tblStyle w:val="af"/>
        <w:tblW w:w="4933" w:type="dxa"/>
        <w:tblLayout w:type="fixed"/>
        <w:tblLook w:val="04A0" w:firstRow="1" w:lastRow="0" w:firstColumn="1" w:lastColumn="0" w:noHBand="0" w:noVBand="1"/>
      </w:tblPr>
      <w:tblGrid>
        <w:gridCol w:w="567"/>
        <w:gridCol w:w="3799"/>
        <w:gridCol w:w="567"/>
      </w:tblGrid>
      <w:tr w:rsidR="00491BEB" w14:paraId="78FFDC60" w14:textId="77777777" w:rsidTr="0044028E">
        <w:tc>
          <w:tcPr>
            <w:tcW w:w="567" w:type="dxa"/>
            <w:vAlign w:val="center"/>
          </w:tcPr>
          <w:p w14:paraId="6ABF06EC" w14:textId="77777777" w:rsidR="00491BEB" w:rsidRDefault="00491BEB" w:rsidP="001B2AB3">
            <w:pPr>
              <w:pStyle w:val="ab"/>
              <w:spacing w:line="240" w:lineRule="auto"/>
              <w:ind w:firstLine="0"/>
              <w:rPr>
                <w:lang w:eastAsia="zh-CN"/>
              </w:rPr>
            </w:pPr>
          </w:p>
        </w:tc>
        <w:tc>
          <w:tcPr>
            <w:tcW w:w="3799" w:type="dxa"/>
            <w:vAlign w:val="center"/>
          </w:tcPr>
          <w:p w14:paraId="3D797755" w14:textId="75563B61" w:rsidR="00491BEB" w:rsidRPr="008C4D8D" w:rsidRDefault="00EB43C1" w:rsidP="001B2AB3">
            <w:pPr>
              <w:pStyle w:val="ab"/>
              <w:spacing w:line="240" w:lineRule="auto"/>
              <w:ind w:firstLine="0"/>
              <w:rPr>
                <w:lang w:eastAsia="zh-CN"/>
              </w:rPr>
            </w:pPr>
            <m:oMathPara>
              <m:oMathParaPr>
                <m:jc m:val="center"/>
              </m:oMathParaPr>
              <m:oMath>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ctrlPr>
                      <w:rPr>
                        <w:rFonts w:ascii="Cambria Math" w:eastAsia="Cambria Math" w:hAnsi="Cambria Math" w:cs="Cambria Math"/>
                        <w:i/>
                      </w:rPr>
                    </m:ctrlPr>
                  </m:e>
                  <m:e>
                    <m:sSub>
                      <m:sSubPr>
                        <m:ctrlPr>
                          <w:rPr>
                            <w:rFonts w:ascii="Cambria Math" w:hAnsi="Cambria Math"/>
                            <w:i/>
                            <w:szCs w:val="24"/>
                          </w:rPr>
                        </m:ctrlPr>
                      </m:sSubPr>
                      <m:e>
                        <m:r>
                          <w:rPr>
                            <w:rFonts w:ascii="Cambria Math" w:hAnsi="Cambria Math"/>
                            <w:szCs w:val="24"/>
                          </w:rPr>
                          <m:t>0.8*s</m:t>
                        </m:r>
                      </m:e>
                      <m:sub>
                        <m:r>
                          <w:rPr>
                            <w:rFonts w:ascii="Cambria Math" w:hAnsi="Cambria Math"/>
                            <w:szCs w:val="24"/>
                          </w:rPr>
                          <m:t>target</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szCs w:val="24"/>
                          </w:rPr>
                        </m:ctrlPr>
                      </m:sSubPr>
                      <m:e>
                        <m:r>
                          <w:rPr>
                            <w:rFonts w:ascii="Cambria Math" w:hAnsi="Cambria Math"/>
                            <w:szCs w:val="24"/>
                          </w:rPr>
                          <m:t>1.2*s</m:t>
                        </m:r>
                      </m:e>
                      <m:sub>
                        <m:r>
                          <w:rPr>
                            <w:rFonts w:ascii="Cambria Math" w:hAnsi="Cambria Math"/>
                            <w:szCs w:val="24"/>
                          </w:rPr>
                          <m:t>target</m:t>
                        </m:r>
                      </m:sub>
                    </m:sSub>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r>
                      <w:rPr>
                        <w:rFonts w:ascii="Cambria Math" w:hAnsi="Cambria Math"/>
                        <w:lang w:eastAsia="zh-CN"/>
                      </w:rPr>
                      <m:t>]</m:t>
                    </m:r>
                  </m:e>
                </m:eqArr>
              </m:oMath>
            </m:oMathPara>
          </w:p>
        </w:tc>
        <w:tc>
          <w:tcPr>
            <w:tcW w:w="567" w:type="dxa"/>
            <w:vAlign w:val="center"/>
          </w:tcPr>
          <w:p w14:paraId="77E3CB6C" w14:textId="3415B0FD" w:rsidR="00491BEB" w:rsidRDefault="00491BEB" w:rsidP="001B2AB3">
            <w:pPr>
              <w:pStyle w:val="ab"/>
              <w:spacing w:line="240" w:lineRule="auto"/>
              <w:ind w:firstLine="0"/>
              <w:jc w:val="right"/>
              <w:rPr>
                <w:lang w:eastAsia="zh-CN"/>
              </w:rPr>
            </w:pPr>
            <w:r>
              <w:rPr>
                <w:rFonts w:hint="eastAsia"/>
                <w:lang w:eastAsia="zh-CN"/>
              </w:rPr>
              <w:t>(17</w:t>
            </w:r>
            <w:r>
              <w:rPr>
                <w:lang w:eastAsia="zh-CN"/>
              </w:rPr>
              <w:t>)</w:t>
            </w:r>
          </w:p>
        </w:tc>
      </w:tr>
    </w:tbl>
    <w:p w14:paraId="39BF66A7" w14:textId="3E3818B2" w:rsidR="00172A4D" w:rsidRDefault="00172A4D" w:rsidP="00B20EAD">
      <w:pPr>
        <w:spacing w:after="120"/>
        <w:ind w:firstLine="202"/>
        <w:jc w:val="both"/>
        <w:rPr>
          <w:lang w:eastAsia="zh-CN"/>
        </w:rPr>
      </w:pPr>
      <w:r>
        <w:rPr>
          <w:lang w:eastAsia="zh-CN"/>
        </w:rPr>
        <w:t>In longitudinal velocity planning</w:t>
      </w:r>
      <w:r w:rsidR="006C038E">
        <w:rPr>
          <w:lang w:eastAsia="zh-CN"/>
        </w:rPr>
        <w:t>, the constraints are as follow:</w:t>
      </w:r>
    </w:p>
    <w:tbl>
      <w:tblPr>
        <w:tblStyle w:val="af"/>
        <w:tblW w:w="4933" w:type="dxa"/>
        <w:tblLayout w:type="fixed"/>
        <w:tblLook w:val="04A0" w:firstRow="1" w:lastRow="0" w:firstColumn="1" w:lastColumn="0" w:noHBand="0" w:noVBand="1"/>
      </w:tblPr>
      <w:tblGrid>
        <w:gridCol w:w="567"/>
        <w:gridCol w:w="3799"/>
        <w:gridCol w:w="567"/>
      </w:tblGrid>
      <w:tr w:rsidR="001B2AB3" w14:paraId="64F25D28" w14:textId="77777777" w:rsidTr="0044028E">
        <w:tc>
          <w:tcPr>
            <w:tcW w:w="567" w:type="dxa"/>
            <w:vAlign w:val="center"/>
          </w:tcPr>
          <w:p w14:paraId="05EEB49A" w14:textId="77777777" w:rsidR="001B2AB3" w:rsidRDefault="001B2AB3" w:rsidP="001B2AB3">
            <w:pPr>
              <w:pStyle w:val="ab"/>
              <w:spacing w:line="240" w:lineRule="auto"/>
              <w:ind w:firstLine="0"/>
              <w:rPr>
                <w:lang w:eastAsia="zh-CN"/>
              </w:rPr>
            </w:pPr>
          </w:p>
        </w:tc>
        <w:tc>
          <w:tcPr>
            <w:tcW w:w="3799" w:type="dxa"/>
            <w:vAlign w:val="center"/>
          </w:tcPr>
          <w:p w14:paraId="2BA6C090" w14:textId="77777777" w:rsidR="001B2AB3" w:rsidRPr="006C038E" w:rsidRDefault="00EB43C1" w:rsidP="001B2AB3">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m:oMathPara>
          </w:p>
          <w:p w14:paraId="37362D2E" w14:textId="77777777" w:rsidR="001B2AB3" w:rsidRPr="006C038E" w:rsidRDefault="00EB43C1" w:rsidP="001B2AB3">
            <w:pPr>
              <w:spacing w:after="120"/>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oMath>
            </m:oMathPara>
          </w:p>
          <w:p w14:paraId="34700186" w14:textId="77777777" w:rsidR="001B2AB3" w:rsidRPr="006C038E" w:rsidRDefault="00EB43C1" w:rsidP="001B2AB3">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oMath>
            </m:oMathPara>
          </w:p>
          <w:p w14:paraId="47F733EB" w14:textId="77777777" w:rsidR="001B2AB3" w:rsidRPr="006C038E" w:rsidRDefault="00EB43C1" w:rsidP="001B2AB3">
            <w:pPr>
              <w:spacing w:after="120"/>
              <w:jc w:val="both"/>
              <w:rPr>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319331F1" w14:textId="63D837C9" w:rsidR="001B2AB3" w:rsidRPr="001B2AB3" w:rsidRDefault="00EB43C1" w:rsidP="001B2AB3">
            <w:pPr>
              <w:spacing w:after="120"/>
              <w:jc w:val="both"/>
              <w:rPr>
                <w:szCs w:val="24"/>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tc>
        <w:tc>
          <w:tcPr>
            <w:tcW w:w="567" w:type="dxa"/>
            <w:vAlign w:val="center"/>
          </w:tcPr>
          <w:p w14:paraId="76EFB4A7" w14:textId="51FF5247" w:rsidR="001B2AB3" w:rsidRDefault="001B2AB3" w:rsidP="001B2AB3">
            <w:pPr>
              <w:pStyle w:val="ab"/>
              <w:spacing w:line="240" w:lineRule="auto"/>
              <w:ind w:firstLine="0"/>
              <w:jc w:val="right"/>
              <w:rPr>
                <w:lang w:eastAsia="zh-CN"/>
              </w:rPr>
            </w:pPr>
            <w:r>
              <w:rPr>
                <w:rFonts w:hint="eastAsia"/>
                <w:lang w:eastAsia="zh-CN"/>
              </w:rPr>
              <w:t>(18</w:t>
            </w:r>
            <w:r>
              <w:rPr>
                <w:lang w:eastAsia="zh-CN"/>
              </w:rPr>
              <w:t>)</w:t>
            </w:r>
          </w:p>
        </w:tc>
      </w:tr>
    </w:tbl>
    <w:p w14:paraId="6E5BB683" w14:textId="7AB189D1" w:rsidR="006C038E" w:rsidRDefault="006C038E" w:rsidP="00B20EAD">
      <w:pPr>
        <w:spacing w:after="120"/>
        <w:ind w:firstLine="202"/>
        <w:jc w:val="both"/>
        <w:rPr>
          <w:lang w:eastAsia="zh-CN"/>
        </w:rPr>
      </w:pPr>
      <w:r>
        <w:rPr>
          <w:lang w:eastAsia="zh-CN"/>
        </w:rPr>
        <w:t>The complete formulation of the optimization problem is as follow</w:t>
      </w:r>
      <w:r w:rsidR="002857D3">
        <w:rPr>
          <w:lang w:eastAsia="zh-CN"/>
        </w:rPr>
        <w:t>s</w:t>
      </w:r>
      <w:r>
        <w:rPr>
          <w:lang w:eastAsia="zh-CN"/>
        </w:rPr>
        <w:t>:</w:t>
      </w:r>
    </w:p>
    <w:tbl>
      <w:tblPr>
        <w:tblStyle w:val="af"/>
        <w:tblW w:w="4933" w:type="dxa"/>
        <w:tblLayout w:type="fixed"/>
        <w:tblLook w:val="04A0" w:firstRow="1" w:lastRow="0" w:firstColumn="1" w:lastColumn="0" w:noHBand="0" w:noVBand="1"/>
      </w:tblPr>
      <w:tblGrid>
        <w:gridCol w:w="421"/>
        <w:gridCol w:w="3945"/>
        <w:gridCol w:w="567"/>
      </w:tblGrid>
      <w:tr w:rsidR="001B2AB3" w14:paraId="2F726B8F" w14:textId="77777777" w:rsidTr="0044028E">
        <w:tc>
          <w:tcPr>
            <w:tcW w:w="421" w:type="dxa"/>
            <w:vAlign w:val="center"/>
          </w:tcPr>
          <w:p w14:paraId="5E61EEC6" w14:textId="77777777" w:rsidR="001B2AB3" w:rsidRDefault="001B2AB3" w:rsidP="001B2AB3">
            <w:pPr>
              <w:pStyle w:val="ab"/>
              <w:spacing w:line="240" w:lineRule="auto"/>
              <w:ind w:firstLine="0"/>
              <w:rPr>
                <w:lang w:eastAsia="zh-CN"/>
              </w:rPr>
            </w:pPr>
          </w:p>
        </w:tc>
        <w:tc>
          <w:tcPr>
            <w:tcW w:w="3945" w:type="dxa"/>
            <w:vAlign w:val="center"/>
          </w:tcPr>
          <w:p w14:paraId="6E12105F" w14:textId="0F68F055" w:rsidR="001B2AB3"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lang w:eastAsia="zh-CN"/>
                      </w:rPr>
                    </m:ctrlPr>
                  </m:sSubPr>
                  <m:e>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oMath>
            </m:oMathPara>
          </w:p>
        </w:tc>
        <w:tc>
          <w:tcPr>
            <w:tcW w:w="567" w:type="dxa"/>
            <w:vAlign w:val="center"/>
          </w:tcPr>
          <w:p w14:paraId="460B02AC" w14:textId="6CC68F87" w:rsidR="001B2AB3" w:rsidRDefault="001B2AB3" w:rsidP="001B2AB3">
            <w:pPr>
              <w:pStyle w:val="ab"/>
              <w:spacing w:line="240" w:lineRule="auto"/>
              <w:ind w:firstLine="0"/>
              <w:jc w:val="right"/>
              <w:rPr>
                <w:lang w:eastAsia="zh-CN"/>
              </w:rPr>
            </w:pPr>
            <w:r>
              <w:rPr>
                <w:rFonts w:hint="eastAsia"/>
                <w:lang w:eastAsia="zh-CN"/>
              </w:rPr>
              <w:t>(19</w:t>
            </w:r>
            <w:r>
              <w:rPr>
                <w:lang w:eastAsia="zh-CN"/>
              </w:rPr>
              <w:t>)</w:t>
            </w:r>
          </w:p>
        </w:tc>
      </w:tr>
    </w:tbl>
    <w:p w14:paraId="3EB73680" w14:textId="3A2F3B4B" w:rsidR="00684C50" w:rsidRDefault="00684C50" w:rsidP="001B2AB3">
      <w:pPr>
        <w:spacing w:after="120"/>
        <w:jc w:val="both"/>
        <w:rPr>
          <w:lang w:eastAsia="zh-CN"/>
        </w:rPr>
      </w:pPr>
      <w:r>
        <w:rPr>
          <w:lang w:eastAsia="zh-CN"/>
        </w:rPr>
        <w:t>s</w:t>
      </w:r>
      <w:r w:rsidR="006C038E">
        <w:rPr>
          <w:lang w:eastAsia="zh-CN"/>
        </w:rPr>
        <w:t>ubject to lateral constraints and longitudinal distance constraints or velocity constraints</w:t>
      </w:r>
      <w:r>
        <w:rPr>
          <w:lang w:eastAsia="zh-CN"/>
        </w:rPr>
        <w:t xml:space="preserve"> according to different longitudinal scenarios. After optimal trajectory is generated at each sampling time </w:t>
      </w:r>
      <w:r w:rsidRPr="00857280">
        <w:rPr>
          <w:i/>
          <w:iCs/>
          <w:lang w:eastAsia="zh-CN"/>
        </w:rPr>
        <w:t>T</w:t>
      </w:r>
      <w:r>
        <w:rPr>
          <w:lang w:eastAsia="zh-CN"/>
        </w:rPr>
        <w:t>, total cost function is formulated and the trajectory with minimum cost is selected as global optima:</w:t>
      </w:r>
    </w:p>
    <w:tbl>
      <w:tblPr>
        <w:tblStyle w:val="af"/>
        <w:tblW w:w="4933" w:type="dxa"/>
        <w:tblLayout w:type="fixed"/>
        <w:tblLook w:val="04A0" w:firstRow="1" w:lastRow="0" w:firstColumn="1" w:lastColumn="0" w:noHBand="0" w:noVBand="1"/>
      </w:tblPr>
      <w:tblGrid>
        <w:gridCol w:w="421"/>
        <w:gridCol w:w="3945"/>
        <w:gridCol w:w="567"/>
      </w:tblGrid>
      <w:tr w:rsidR="001B2AB3" w14:paraId="387874A6" w14:textId="77777777" w:rsidTr="0044028E">
        <w:tc>
          <w:tcPr>
            <w:tcW w:w="421" w:type="dxa"/>
            <w:vAlign w:val="center"/>
          </w:tcPr>
          <w:p w14:paraId="3B13D076" w14:textId="77777777" w:rsidR="001B2AB3" w:rsidRDefault="001B2AB3" w:rsidP="001B2AB3">
            <w:pPr>
              <w:pStyle w:val="ab"/>
              <w:spacing w:line="240" w:lineRule="auto"/>
              <w:ind w:firstLine="0"/>
              <w:rPr>
                <w:lang w:eastAsia="zh-CN"/>
              </w:rPr>
            </w:pPr>
          </w:p>
        </w:tc>
        <w:tc>
          <w:tcPr>
            <w:tcW w:w="3945" w:type="dxa"/>
            <w:vAlign w:val="center"/>
          </w:tcPr>
          <w:p w14:paraId="023100F5" w14:textId="648CCD98" w:rsidR="001B2AB3"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total</m:t>
                        </m:r>
                      </m:sub>
                    </m:sSub>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*T</m:t>
                </m:r>
              </m:oMath>
            </m:oMathPara>
          </w:p>
        </w:tc>
        <w:tc>
          <w:tcPr>
            <w:tcW w:w="567" w:type="dxa"/>
            <w:vAlign w:val="center"/>
          </w:tcPr>
          <w:p w14:paraId="2CFE726C" w14:textId="773C40B2" w:rsidR="001B2AB3" w:rsidRDefault="001B2AB3" w:rsidP="001B2AB3">
            <w:pPr>
              <w:pStyle w:val="ab"/>
              <w:spacing w:line="240" w:lineRule="auto"/>
              <w:ind w:firstLine="0"/>
              <w:jc w:val="right"/>
              <w:rPr>
                <w:lang w:eastAsia="zh-CN"/>
              </w:rPr>
            </w:pPr>
            <w:r>
              <w:rPr>
                <w:rFonts w:hint="eastAsia"/>
                <w:lang w:eastAsia="zh-CN"/>
              </w:rPr>
              <w:t>(20</w:t>
            </w:r>
            <w:r>
              <w:rPr>
                <w:lang w:eastAsia="zh-CN"/>
              </w:rPr>
              <w:t>)</w:t>
            </w:r>
          </w:p>
        </w:tc>
      </w:tr>
    </w:tbl>
    <w:p w14:paraId="0B5793DE" w14:textId="30E845CB" w:rsidR="001A0D46" w:rsidRDefault="001A0D46" w:rsidP="00B20EAD">
      <w:pPr>
        <w:spacing w:after="120"/>
        <w:ind w:firstLine="202"/>
        <w:jc w:val="both"/>
        <w:rPr>
          <w:iCs/>
          <w:szCs w:val="24"/>
          <w:lang w:eastAsia="zh-CN"/>
        </w:rPr>
      </w:pPr>
      <w:r>
        <w:rPr>
          <w:iCs/>
          <w:szCs w:val="24"/>
          <w:lang w:eastAsia="zh-CN"/>
        </w:rPr>
        <w:t xml:space="preserve">Although we can formulate the total cost function in another form that contains </w:t>
      </w:r>
      <w:r w:rsidRPr="001A0D46">
        <w:rPr>
          <w:i/>
          <w:szCs w:val="24"/>
          <w:lang w:eastAsia="zh-CN"/>
        </w:rPr>
        <w:t>t</w:t>
      </w:r>
      <w:r>
        <w:rPr>
          <w:iCs/>
          <w:szCs w:val="24"/>
          <w:lang w:eastAsia="zh-CN"/>
        </w:rPr>
        <w:t>:</w:t>
      </w:r>
    </w:p>
    <w:tbl>
      <w:tblPr>
        <w:tblStyle w:val="af"/>
        <w:tblW w:w="4933" w:type="dxa"/>
        <w:tblLayout w:type="fixed"/>
        <w:tblLook w:val="04A0" w:firstRow="1" w:lastRow="0" w:firstColumn="1" w:lastColumn="0" w:noHBand="0" w:noVBand="1"/>
      </w:tblPr>
      <w:tblGrid>
        <w:gridCol w:w="421"/>
        <w:gridCol w:w="3945"/>
        <w:gridCol w:w="567"/>
      </w:tblGrid>
      <w:tr w:rsidR="001B2AB3" w14:paraId="3C4829BE" w14:textId="77777777" w:rsidTr="0044028E">
        <w:tc>
          <w:tcPr>
            <w:tcW w:w="421" w:type="dxa"/>
            <w:vAlign w:val="center"/>
          </w:tcPr>
          <w:p w14:paraId="0BEC38DE" w14:textId="77777777" w:rsidR="001B2AB3" w:rsidRDefault="001B2AB3" w:rsidP="0044028E">
            <w:pPr>
              <w:pStyle w:val="ab"/>
              <w:spacing w:line="240" w:lineRule="auto"/>
              <w:ind w:firstLine="0"/>
              <w:rPr>
                <w:lang w:eastAsia="zh-CN"/>
              </w:rPr>
            </w:pPr>
          </w:p>
        </w:tc>
        <w:tc>
          <w:tcPr>
            <w:tcW w:w="3945" w:type="dxa"/>
            <w:vAlign w:val="center"/>
          </w:tcPr>
          <w:p w14:paraId="004E5CA4" w14:textId="38F85C19" w:rsidR="001B2AB3"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total</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xml:space="preserve">= </m:t>
                </m:r>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t</m:t>
                </m:r>
              </m:oMath>
            </m:oMathPara>
          </w:p>
        </w:tc>
        <w:tc>
          <w:tcPr>
            <w:tcW w:w="567" w:type="dxa"/>
            <w:vAlign w:val="center"/>
          </w:tcPr>
          <w:p w14:paraId="5944B7B3" w14:textId="3140F55A" w:rsidR="001B2AB3" w:rsidRDefault="001B2AB3" w:rsidP="0044028E">
            <w:pPr>
              <w:pStyle w:val="ab"/>
              <w:spacing w:line="240" w:lineRule="auto"/>
              <w:ind w:firstLine="0"/>
              <w:jc w:val="right"/>
              <w:rPr>
                <w:lang w:eastAsia="zh-CN"/>
              </w:rPr>
            </w:pPr>
            <w:r>
              <w:rPr>
                <w:rFonts w:hint="eastAsia"/>
                <w:lang w:eastAsia="zh-CN"/>
              </w:rPr>
              <w:t>(21</w:t>
            </w:r>
            <w:r>
              <w:rPr>
                <w:lang w:eastAsia="zh-CN"/>
              </w:rPr>
              <w:t>)</w:t>
            </w:r>
          </w:p>
        </w:tc>
      </w:tr>
    </w:tbl>
    <w:p w14:paraId="79346973" w14:textId="1A558720" w:rsidR="001A0D46" w:rsidRDefault="001A0D46" w:rsidP="00B20EAD">
      <w:pPr>
        <w:spacing w:after="120"/>
        <w:ind w:firstLine="202"/>
        <w:jc w:val="both"/>
        <w:rPr>
          <w:lang w:eastAsia="zh-CN"/>
        </w:rPr>
      </w:pPr>
      <w:r>
        <w:rPr>
          <w:lang w:eastAsia="zh-CN"/>
        </w:rPr>
        <w:t xml:space="preserve">The first two term is in quadratic form, while </w:t>
      </w:r>
      <w:r w:rsidRPr="0095013D">
        <w:rPr>
          <w:i/>
          <w:iCs/>
          <w:lang w:eastAsia="zh-CN"/>
        </w:rPr>
        <w:t>t</w:t>
      </w:r>
      <w:r>
        <w:rPr>
          <w:lang w:eastAsia="zh-CN"/>
        </w:rPr>
        <w:t xml:space="preserve"> become a</w:t>
      </w:r>
      <w:r w:rsidR="00910A56">
        <w:rPr>
          <w:lang w:eastAsia="zh-CN"/>
        </w:rPr>
        <w:t>n</w:t>
      </w:r>
      <w:r>
        <w:rPr>
          <w:lang w:eastAsia="zh-CN"/>
        </w:rPr>
        <w:t xml:space="preserve"> optimization variable, the objective function therefore become a nonlinear form, and we can only use gradient based method or nonconvex optimization methods to deal with the problem. The computation time</w:t>
      </w:r>
      <w:r w:rsidR="00910A56">
        <w:rPr>
          <w:lang w:eastAsia="zh-CN"/>
        </w:rPr>
        <w:t xml:space="preserve"> greatly increase, and we will lose algorithm efficiency in engineering application.</w:t>
      </w:r>
    </w:p>
    <w:p w14:paraId="27AB4A17" w14:textId="731F00CE" w:rsidR="00857280" w:rsidRDefault="00A66437" w:rsidP="00857280">
      <w:pPr>
        <w:pStyle w:val="1"/>
        <w:spacing w:before="120" w:after="120"/>
      </w:pPr>
      <w:r>
        <w:t>Descent based trajectory optimization</w:t>
      </w:r>
    </w:p>
    <w:p w14:paraId="0B02C74C" w14:textId="6A2DEDF0" w:rsidR="00A66437" w:rsidRDefault="00A66437" w:rsidP="00B20EAD">
      <w:pPr>
        <w:spacing w:after="120"/>
        <w:ind w:firstLine="202"/>
        <w:jc w:val="both"/>
        <w:rPr>
          <w:lang w:eastAsia="zh-CN"/>
        </w:rPr>
      </w:pPr>
      <w:r>
        <w:rPr>
          <w:lang w:eastAsia="zh-CN"/>
        </w:rPr>
        <w:t xml:space="preserve">In this section, </w:t>
      </w:r>
      <w:r w:rsidR="00D64ABA">
        <w:rPr>
          <w:lang w:eastAsia="zh-CN"/>
        </w:rPr>
        <w:t xml:space="preserve">to further reduce the curvature and heading angle of the optimal quintic polynomial, </w:t>
      </w:r>
      <w:r>
        <w:rPr>
          <w:lang w:eastAsia="zh-CN"/>
        </w:rPr>
        <w:t xml:space="preserve">we introduce our descent-based trajectory </w:t>
      </w:r>
      <w:r w:rsidR="00630B01">
        <w:rPr>
          <w:lang w:eastAsia="zh-CN"/>
        </w:rPr>
        <w:t>optimization,</w:t>
      </w:r>
      <w:r w:rsidR="00D64ABA">
        <w:rPr>
          <w:lang w:eastAsia="zh-CN"/>
        </w:rPr>
        <w:t xml:space="preserve"> </w:t>
      </w:r>
      <w:r w:rsidR="00E90DE0">
        <w:rPr>
          <w:lang w:eastAsia="zh-CN"/>
        </w:rPr>
        <w:t xml:space="preserve">and the overall algorithm is shown in </w:t>
      </w:r>
      <w:r w:rsidR="0035690F" w:rsidRPr="0035690F">
        <w:rPr>
          <w:b/>
          <w:bCs/>
          <w:lang w:eastAsia="zh-CN"/>
        </w:rPr>
        <w:t xml:space="preserve">Algorithm </w:t>
      </w:r>
      <w:r w:rsidR="00E90DE0" w:rsidRPr="0035690F">
        <w:rPr>
          <w:b/>
          <w:bCs/>
          <w:lang w:eastAsia="zh-CN"/>
        </w:rPr>
        <w:t>1</w:t>
      </w:r>
      <w:r>
        <w:rPr>
          <w:lang w:eastAsia="zh-CN"/>
        </w:rPr>
        <w:t xml:space="preserve">. Our method is a post-processing of trajectory generated by DL-AMP. It </w:t>
      </w:r>
      <w:r w:rsidR="001F18F5">
        <w:rPr>
          <w:lang w:eastAsia="zh-CN"/>
        </w:rPr>
        <w:t>is based on gradient descent which is an iterative optimization algorithm. The</w:t>
      </w:r>
      <w:r w:rsidR="00857280">
        <w:rPr>
          <w:lang w:eastAsia="zh-CN"/>
        </w:rPr>
        <w:t xml:space="preserve"> </w:t>
      </w:r>
      <w:r w:rsidR="001F18F5">
        <w:rPr>
          <w:lang w:eastAsia="zh-CN"/>
        </w:rPr>
        <w:t>coordinate of each point is updated iteratively in direction of the negative derivative of objective function. In our method the objective function is weighted sum of three terms: curvature, smoothness, and straightness which is given by:</w:t>
      </w:r>
    </w:p>
    <w:tbl>
      <w:tblPr>
        <w:tblStyle w:val="af"/>
        <w:tblW w:w="4957" w:type="dxa"/>
        <w:tblLayout w:type="fixed"/>
        <w:tblLook w:val="04A0" w:firstRow="1" w:lastRow="0" w:firstColumn="1" w:lastColumn="0" w:noHBand="0" w:noVBand="1"/>
      </w:tblPr>
      <w:tblGrid>
        <w:gridCol w:w="4390"/>
        <w:gridCol w:w="567"/>
      </w:tblGrid>
      <w:tr w:rsidR="00450C67" w14:paraId="2E193824" w14:textId="77777777" w:rsidTr="00450C67">
        <w:tc>
          <w:tcPr>
            <w:tcW w:w="4390" w:type="dxa"/>
            <w:vAlign w:val="center"/>
          </w:tcPr>
          <w:p w14:paraId="1722F304" w14:textId="2756AE61" w:rsidR="00450C67" w:rsidRPr="008C4D8D" w:rsidRDefault="00EB43C1" w:rsidP="00450C67">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hint="eastAsia"/>
                    <w:szCs w:val="24"/>
                    <w:lang w:eastAsia="zh-CN"/>
                  </w:rPr>
                  <m:t>=</m:t>
                </m:r>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e>
                        </m:d>
                      </m:e>
                      <m:sup>
                        <m:r>
                          <w:rPr>
                            <w:rFonts w:ascii="Cambria Math" w:hAnsi="Cambria Math"/>
                            <w:szCs w:val="24"/>
                            <w:lang w:eastAsia="zh-CN"/>
                          </w:rPr>
                          <m:t>2</m:t>
                        </m:r>
                      </m:sup>
                    </m:sSup>
                  </m:e>
                </m:nary>
              </m:oMath>
            </m:oMathPara>
          </w:p>
        </w:tc>
        <w:tc>
          <w:tcPr>
            <w:tcW w:w="567" w:type="dxa"/>
            <w:vAlign w:val="center"/>
          </w:tcPr>
          <w:p w14:paraId="32D19A4D" w14:textId="20D99611" w:rsidR="00450C67" w:rsidRDefault="00450C67" w:rsidP="00450C67">
            <w:pPr>
              <w:pStyle w:val="ab"/>
              <w:spacing w:line="240" w:lineRule="auto"/>
              <w:ind w:firstLine="0"/>
              <w:jc w:val="right"/>
              <w:rPr>
                <w:lang w:eastAsia="zh-CN"/>
              </w:rPr>
            </w:pPr>
          </w:p>
        </w:tc>
      </w:tr>
      <w:tr w:rsidR="00450C67" w14:paraId="55BCE763" w14:textId="77777777" w:rsidTr="00450C67">
        <w:tc>
          <w:tcPr>
            <w:tcW w:w="4390" w:type="dxa"/>
          </w:tcPr>
          <w:p w14:paraId="3D57B07C" w14:textId="3E0354D0" w:rsidR="00450C67" w:rsidRPr="008C4D8D" w:rsidRDefault="00450C67" w:rsidP="00450C67">
            <w:pPr>
              <w:pStyle w:val="ab"/>
              <w:spacing w:line="240" w:lineRule="auto"/>
              <w:ind w:firstLine="0"/>
              <w:rPr>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tc>
        <w:tc>
          <w:tcPr>
            <w:tcW w:w="567" w:type="dxa"/>
            <w:vAlign w:val="center"/>
          </w:tcPr>
          <w:p w14:paraId="681A585D" w14:textId="38384D5D" w:rsidR="00450C67" w:rsidRDefault="00450C67" w:rsidP="00450C67">
            <w:pPr>
              <w:pStyle w:val="ab"/>
              <w:spacing w:line="240" w:lineRule="auto"/>
              <w:ind w:firstLine="0"/>
              <w:jc w:val="right"/>
              <w:rPr>
                <w:lang w:eastAsia="zh-CN"/>
              </w:rPr>
            </w:pPr>
            <w:r>
              <w:rPr>
                <w:rFonts w:hint="eastAsia"/>
                <w:lang w:eastAsia="zh-CN"/>
              </w:rPr>
              <w:t>(</w:t>
            </w:r>
            <w:r>
              <w:rPr>
                <w:lang w:eastAsia="zh-CN"/>
              </w:rPr>
              <w:t>22)</w:t>
            </w:r>
          </w:p>
        </w:tc>
      </w:tr>
    </w:tbl>
    <w:p w14:paraId="58C2CC3F" w14:textId="751F9D48" w:rsidR="001B2AB3" w:rsidRDefault="00EB43C1" w:rsidP="00450C67">
      <w:pPr>
        <w:spacing w:after="120"/>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sidR="0015574D">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sidR="0015574D">
        <w:rPr>
          <w:rFonts w:hint="eastAsia"/>
          <w:iCs/>
          <w:szCs w:val="24"/>
          <w:lang w:eastAsia="zh-CN"/>
        </w:rPr>
        <w:t>,</w:t>
      </w:r>
      <w:r w:rsidR="0015574D">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sidR="0015574D">
        <w:rPr>
          <w:rFonts w:hint="eastAsia"/>
          <w:iCs/>
          <w:szCs w:val="24"/>
          <w:lang w:eastAsia="zh-CN"/>
        </w:rPr>
        <w:t xml:space="preserve"> </w:t>
      </w:r>
      <w:r w:rsidR="0015574D">
        <w:rPr>
          <w:iCs/>
          <w:szCs w:val="24"/>
          <w:lang w:eastAsia="zh-CN"/>
        </w:rPr>
        <w:t xml:space="preserve">are </w:t>
      </w:r>
      <w:r w:rsidR="0015574D" w:rsidRPr="00806FD4">
        <w:rPr>
          <w:iCs/>
          <w:lang w:eastAsia="zh-CN"/>
        </w:rPr>
        <w:t xml:space="preserve">penalty weights </w:t>
      </w:r>
      <w:r w:rsidR="00857280">
        <w:rPr>
          <w:iCs/>
          <w:lang w:eastAsia="zh-CN"/>
        </w:rPr>
        <w:t>of</w:t>
      </w:r>
      <w:r w:rsidR="0015574D" w:rsidRPr="00806FD4">
        <w:rPr>
          <w:iCs/>
          <w:lang w:eastAsia="zh-CN"/>
        </w:rPr>
        <w:t xml:space="preserve"> different </w:t>
      </w:r>
      <w:r w:rsidR="0015574D">
        <w:rPr>
          <w:iCs/>
          <w:lang w:eastAsia="zh-CN"/>
        </w:rPr>
        <w:t>terms</w:t>
      </w:r>
      <w:r w:rsidR="0015574D" w:rsidRPr="00806FD4">
        <w:rPr>
          <w:iCs/>
          <w:lang w:eastAsia="zh-CN"/>
        </w:rPr>
        <w:t>.</w:t>
      </w:r>
      <w:r w:rsidR="0015574D">
        <w:rPr>
          <w:iCs/>
          <w:lang w:eastAsia="zh-CN"/>
        </w:rPr>
        <w:t xml:space="preserve"> The first term is penalty on curvature. The second term is penalty on straightness, and the third term is penalty on smoothness</w:t>
      </w:r>
      <w:r w:rsidR="00FF1DD6">
        <w:rPr>
          <w:iCs/>
          <w:lang w:eastAsia="zh-CN"/>
        </w:rPr>
        <w:t xml:space="preserve"> where</w:t>
      </w:r>
      <w:r w:rsidR="00FF1DD6">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FF1DD6">
        <w:rPr>
          <w:rFonts w:hint="eastAsia"/>
          <w:lang w:eastAsia="zh-CN"/>
        </w:rPr>
        <w:t xml:space="preserve"> is</w:t>
      </w:r>
      <w:r w:rsidR="00FF1DD6">
        <w:rPr>
          <w:lang w:eastAsia="zh-CN"/>
        </w:rPr>
        <w:t xml:space="preserve"> defined as</w:t>
      </w:r>
      <w:r w:rsidR="00FF1DD6">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FF1DD6">
        <w:rPr>
          <w:rFonts w:hint="eastAsia"/>
          <w:lang w:eastAsia="zh-CN"/>
        </w:rPr>
        <w:t>.</w:t>
      </w:r>
      <w:r w:rsidR="0015574D">
        <w:rPr>
          <w:iCs/>
          <w:lang w:eastAsia="zh-CN"/>
        </w:rPr>
        <w:t xml:space="preserve"> Post-processing of trajectory generated by Hybrid A* is introduced in [</w:t>
      </w:r>
      <w:r w:rsidR="00C90D65">
        <w:rPr>
          <w:iCs/>
          <w:lang w:eastAsia="zh-CN"/>
        </w:rPr>
        <w:t>20</w:t>
      </w:r>
      <w:r w:rsidR="0015574D">
        <w:rPr>
          <w:iCs/>
          <w:lang w:eastAsia="zh-CN"/>
        </w:rPr>
        <w:t>][</w:t>
      </w:r>
      <w:r w:rsidR="00C90D65">
        <w:rPr>
          <w:iCs/>
          <w:lang w:eastAsia="zh-CN"/>
        </w:rPr>
        <w:t>21</w:t>
      </w:r>
      <w:r w:rsidR="0015574D">
        <w:rPr>
          <w:iCs/>
          <w:lang w:eastAsia="zh-CN"/>
        </w:rPr>
        <w:t xml:space="preserve">], but quintic polynomial has less noise than trajectory generated by Hybrid A* algorithm, therefore, in real tests, we have not seen expected gradient descent from the smoothness term. Therefore, we introduce another straightness term to deal with vanishing gradient problem. We also introduced a buffer </w:t>
      </w:r>
      <w:r w:rsidR="00FA2647">
        <w:rPr>
          <w:iCs/>
          <w:lang w:eastAsia="zh-CN"/>
        </w:rPr>
        <w:t>band which</w:t>
      </w:r>
      <w:r w:rsidR="0015574D">
        <w:rPr>
          <w:iCs/>
          <w:lang w:eastAsia="zh-CN"/>
        </w:rPr>
        <w:t xml:space="preserve"> is close to original quintic polynomial to avoid</w:t>
      </w:r>
      <w:r w:rsidR="001E7290">
        <w:rPr>
          <w:iCs/>
          <w:lang w:eastAsia="zh-CN"/>
        </w:rPr>
        <w:t xml:space="preserve"> bad </w:t>
      </w:r>
      <w:r w:rsidR="00CD7431">
        <w:rPr>
          <w:iCs/>
          <w:lang w:eastAsia="zh-CN"/>
        </w:rPr>
        <w:t>e</w:t>
      </w:r>
      <w:r w:rsidR="001E7290">
        <w:rPr>
          <w:iCs/>
          <w:lang w:eastAsia="zh-CN"/>
        </w:rPr>
        <w:t>ffect</w:t>
      </w:r>
      <w:r w:rsidR="0015574D">
        <w:rPr>
          <w:iCs/>
          <w:lang w:eastAsia="zh-CN"/>
        </w:rPr>
        <w:t xml:space="preserve"> </w:t>
      </w:r>
      <w:r w:rsidR="00CD7431">
        <w:rPr>
          <w:iCs/>
          <w:lang w:eastAsia="zh-CN"/>
        </w:rPr>
        <w:t xml:space="preserve">of </w:t>
      </w:r>
      <w:r w:rsidR="001E7290">
        <w:rPr>
          <w:iCs/>
          <w:lang w:eastAsia="zh-CN"/>
        </w:rPr>
        <w:t>exploding gradient.</w:t>
      </w:r>
      <w:r w:rsidR="00CD7431">
        <w:rPr>
          <w:iCs/>
          <w:lang w:eastAsia="zh-CN"/>
        </w:rPr>
        <w:t xml:space="preserve"> To </w:t>
      </w:r>
      <w:r w:rsidR="00703098">
        <w:rPr>
          <w:iCs/>
          <w:lang w:eastAsia="zh-CN"/>
        </w:rPr>
        <w:t>prevent trajectory points’ heading angles that are close to initial and terminal locations from moving considerably, variable penalty weights which have Gaussian distribution are introduced.</w:t>
      </w:r>
      <w:r w:rsidR="00F24C2F">
        <w:rPr>
          <w:iCs/>
          <w:lang w:eastAsia="zh-CN"/>
        </w:rPr>
        <w:t xml:space="preserve"> To guarantee the robustness of the trajectory optimization algorithm, we set </w:t>
      </w:r>
      <w:r w:rsidR="000C5C16">
        <w:rPr>
          <w:iCs/>
          <w:lang w:eastAsia="zh-CN"/>
        </w:rPr>
        <w:t>three</w:t>
      </w:r>
      <w:r w:rsidR="00F24C2F">
        <w:rPr>
          <w:iCs/>
          <w:lang w:eastAsia="zh-CN"/>
        </w:rPr>
        <w:t xml:space="preserve"> stopping criteria</w:t>
      </w:r>
      <w:r w:rsidR="000C5C16">
        <w:rPr>
          <w:iCs/>
          <w:lang w:eastAsia="zh-CN"/>
        </w:rPr>
        <w:t>: 1). Maximum iteration number; 2). Buffer band; 3) Minimum curvature. The maximum iteration number ensures that the optimization algorithm is forced to stop at fixed maximum allowed running period. The buffer band ensures that the optimized trajectory is near the original trajectory. It can not only check the explode gradient problem, but also keep the validity of collision free status.</w:t>
      </w:r>
      <w:r w:rsidR="006C13F5">
        <w:rPr>
          <w:iCs/>
          <w:lang w:eastAsia="zh-CN"/>
        </w:rPr>
        <w:t xml:space="preserve"> Minimum curvature criteria </w:t>
      </w:r>
      <w:r w:rsidR="00CA3506">
        <w:rPr>
          <w:iCs/>
          <w:lang w:eastAsia="zh-CN"/>
        </w:rPr>
        <w:t>stop</w:t>
      </w:r>
      <w:r w:rsidR="006C13F5">
        <w:rPr>
          <w:iCs/>
          <w:lang w:eastAsia="zh-CN"/>
        </w:rPr>
        <w:t xml:space="preserve"> the al</w:t>
      </w:r>
      <w:r w:rsidR="0058798D">
        <w:rPr>
          <w:iCs/>
          <w:lang w:eastAsia="zh-CN"/>
        </w:rPr>
        <w:t>gorithm once the trajectory is smooth enough for controller.</w:t>
      </w:r>
    </w:p>
    <w:p w14:paraId="56533334" w14:textId="260EDED0" w:rsidR="0048681F" w:rsidRDefault="001B2AB3" w:rsidP="00450C67">
      <w:pPr>
        <w:pStyle w:val="2"/>
        <w:spacing w:after="120"/>
        <w:rPr>
          <w:lang w:eastAsia="zh-CN"/>
        </w:rPr>
      </w:pPr>
      <w:r>
        <w:rPr>
          <w:rFonts w:hint="eastAsia"/>
          <w:lang w:eastAsia="zh-CN"/>
        </w:rPr>
        <w:t xml:space="preserve"> </w:t>
      </w:r>
      <w:r w:rsidR="0048681F">
        <w:rPr>
          <w:rFonts w:hint="eastAsia"/>
          <w:lang w:eastAsia="zh-CN"/>
        </w:rPr>
        <w:t>Va</w:t>
      </w:r>
      <w:r w:rsidR="0048681F">
        <w:rPr>
          <w:lang w:eastAsia="zh-CN"/>
        </w:rPr>
        <w:t>nishing Gradient Problem</w:t>
      </w:r>
    </w:p>
    <w:p w14:paraId="193710FC" w14:textId="16D9DD21" w:rsidR="0035690F" w:rsidRDefault="0048681F" w:rsidP="00201464">
      <w:pPr>
        <w:spacing w:after="120"/>
        <w:ind w:firstLine="142"/>
        <w:jc w:val="both"/>
        <w:rPr>
          <w:szCs w:val="24"/>
          <w:lang w:eastAsia="zh-CN"/>
        </w:rPr>
      </w:pPr>
      <w:r>
        <w:rPr>
          <w:rFonts w:hint="eastAsia"/>
          <w:lang w:eastAsia="zh-CN"/>
        </w:rPr>
        <w:t>I</w:t>
      </w:r>
      <w:r>
        <w:rPr>
          <w:lang w:eastAsia="zh-CN"/>
        </w:rPr>
        <w:t xml:space="preserve">n objective function, we introduce </w:t>
      </w:r>
      <w:r w:rsidR="002E5199">
        <w:rPr>
          <w:lang w:eastAsia="zh-CN"/>
        </w:rPr>
        <w:t>smooth</w:t>
      </w:r>
      <w:r>
        <w:rPr>
          <w:rFonts w:hint="eastAsia"/>
          <w:iCs/>
          <w:szCs w:val="24"/>
          <w:lang w:eastAsia="zh-CN"/>
        </w:rPr>
        <w:t xml:space="preserve"> </w:t>
      </w:r>
      <w:r>
        <w:rPr>
          <w:iCs/>
          <w:szCs w:val="24"/>
          <w:lang w:eastAsia="zh-CN"/>
        </w:rPr>
        <w:t>term</w:t>
      </w:r>
      <w:r w:rsidR="00E16F27">
        <w:rPr>
          <w:iCs/>
          <w:szCs w:val="24"/>
          <w:lang w:eastAsia="zh-CN"/>
        </w:rPr>
        <w:t>.</w:t>
      </w:r>
      <w:r w:rsidR="002E5199">
        <w:rPr>
          <w:iCs/>
          <w:szCs w:val="24"/>
          <w:lang w:eastAsia="zh-CN"/>
        </w:rPr>
        <w:t xml:space="preserve"> </w:t>
      </w:r>
      <w:r w:rsidR="00E16F27">
        <w:rPr>
          <w:iCs/>
          <w:szCs w:val="24"/>
          <w:lang w:eastAsia="zh-CN"/>
        </w:rPr>
        <w:t>W</w:t>
      </w:r>
      <w:r w:rsidR="002E5199">
        <w:rPr>
          <w:iCs/>
          <w:szCs w:val="24"/>
          <w:lang w:eastAsia="zh-CN"/>
        </w:rPr>
        <w:t xml:space="preserve">hile in </w:t>
      </w:r>
      <w:r w:rsidR="00E16F27">
        <w:rPr>
          <w:iCs/>
          <w:szCs w:val="24"/>
          <w:lang w:eastAsia="zh-CN"/>
        </w:rPr>
        <w:t xml:space="preserve">merge scenarios, longitudinal distance change is much longer than lateral distance change, making gradient descent in smooth term very small and the smoothing algorithm very inefficient. Even though we can use bigger descent step, but it has to adapt to different merge scenarios, and sometimes bad step may cause explode descent problem. To ensure obvious gradient descent in trajectory </w:t>
      </w:r>
      <w:r w:rsidR="00CB7DFB">
        <w:rPr>
          <w:iCs/>
          <w:szCs w:val="24"/>
          <w:lang w:eastAsia="zh-CN"/>
        </w:rPr>
        <w:t>smoothing, we</w:t>
      </w:r>
      <w:r w:rsidR="00E16F27">
        <w:rPr>
          <w:iCs/>
          <w:szCs w:val="24"/>
          <w:lang w:eastAsia="zh-CN"/>
        </w:rPr>
        <w:t xml:space="preserv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CB7DFB">
        <w:rPr>
          <w:rFonts w:hint="eastAsia"/>
          <w:szCs w:val="24"/>
          <w:lang w:eastAsia="zh-CN"/>
        </w:rPr>
        <w:t>.</w:t>
      </w:r>
      <w:r w:rsidR="00CB7DFB">
        <w:rPr>
          <w:szCs w:val="24"/>
          <w:lang w:eastAsia="zh-CN"/>
        </w:rPr>
        <w:t xml:space="preserve"> Although it means stretch the trajectory to a straight line, in merge scenarios, it has the same meaning as smoothness. Human driver intends to turn steering wheel as slowly and less as possible, which indicating that the merge trajectory becomes smoother and straighter. We use a simple merge scenario to show the effect of straightness term. In this case, </w:t>
      </w:r>
      <w:r w:rsidR="00DD7A92">
        <w:rPr>
          <w:lang w:eastAsia="zh-CN"/>
        </w:rPr>
        <w:t xml:space="preserve">DL-AMP generates an optimal trajectory with maximum lateral offset 3.5m and longitudinal offset 6.5m. if we only use smoothness term for trajectory optimization with descent step size 0.15 and allow 400 iterations. </w:t>
      </w:r>
      <w:r w:rsidR="005B798D">
        <w:rPr>
          <w:lang w:eastAsia="zh-CN"/>
        </w:rPr>
        <w:t xml:space="preserve">The </w:t>
      </w:r>
      <w:r w:rsidR="005B798D">
        <w:rPr>
          <w:szCs w:val="24"/>
          <w:lang w:eastAsia="zh-CN"/>
        </w:rPr>
        <w:t>result</w:t>
      </w:r>
      <w:r w:rsidR="00DD7A92">
        <w:rPr>
          <w:szCs w:val="24"/>
          <w:lang w:eastAsia="zh-CN"/>
        </w:rPr>
        <w:t xml:space="preserve"> is shown in Fig.</w:t>
      </w:r>
      <w:r w:rsidR="005B798D">
        <w:rPr>
          <w:szCs w:val="24"/>
          <w:lang w:eastAsia="zh-CN"/>
        </w:rPr>
        <w:t xml:space="preserve"> </w:t>
      </w:r>
      <w:r w:rsidR="00216C95">
        <w:rPr>
          <w:szCs w:val="24"/>
          <w:lang w:eastAsia="zh-CN"/>
        </w:rPr>
        <w:t>4</w:t>
      </w:r>
      <w:r w:rsidR="00DD7A92">
        <w:rPr>
          <w:szCs w:val="24"/>
          <w:lang w:eastAsia="zh-CN"/>
        </w:rPr>
        <w:t xml:space="preserve"> and Fig.</w:t>
      </w:r>
      <w:r w:rsidR="005B798D">
        <w:rPr>
          <w:szCs w:val="24"/>
          <w:lang w:eastAsia="zh-CN"/>
        </w:rPr>
        <w:t xml:space="preserve"> </w:t>
      </w:r>
      <w:r w:rsidR="00216C95">
        <w:rPr>
          <w:szCs w:val="24"/>
          <w:lang w:eastAsia="zh-CN"/>
        </w:rPr>
        <w:t>5</w:t>
      </w:r>
      <w:r w:rsidR="00DD7A92">
        <w:rPr>
          <w:szCs w:val="24"/>
          <w:lang w:eastAsia="zh-CN"/>
        </w:rPr>
        <w:t>.</w:t>
      </w:r>
      <w:r w:rsidR="00F24C2F">
        <w:rPr>
          <w:szCs w:val="24"/>
          <w:lang w:eastAsia="zh-CN"/>
        </w:rPr>
        <w:t xml:space="preserve"> </w:t>
      </w:r>
      <w:r w:rsidR="00871043">
        <w:rPr>
          <w:szCs w:val="24"/>
          <w:lang w:eastAsia="zh-CN"/>
        </w:rPr>
        <w:t xml:space="preserve">the gradient </w:t>
      </w:r>
      <w:r w:rsidR="006A26A5">
        <w:rPr>
          <w:szCs w:val="24"/>
          <w:lang w:eastAsia="zh-CN"/>
        </w:rPr>
        <w:t xml:space="preserve">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 xml:space="preserve">term </w:t>
      </w:r>
      <w:r w:rsidR="00871043">
        <w:rPr>
          <w:szCs w:val="24"/>
          <w:lang w:eastAsia="zh-CN"/>
        </w:rPr>
        <w:t xml:space="preserve">is at least </w:t>
      </w:r>
      <w:r w:rsidR="006A26A5">
        <w:rPr>
          <w:szCs w:val="24"/>
          <w:lang w:eastAsia="zh-CN"/>
        </w:rPr>
        <w:t>twenty</w:t>
      </w:r>
      <w:r w:rsidR="00871043">
        <w:rPr>
          <w:szCs w:val="24"/>
          <w:lang w:eastAsia="zh-CN"/>
        </w:rPr>
        <w:t xml:space="preserve"> times bigger than </w:t>
      </w:r>
      <w:r w:rsidR="006A26A5">
        <w:rPr>
          <w:szCs w:val="24"/>
          <w:lang w:eastAsia="zh-CN"/>
        </w:rPr>
        <w:t xml:space="preserve">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term.</w:t>
      </w:r>
      <w:r w:rsidR="006C13F5">
        <w:rPr>
          <w:szCs w:val="24"/>
          <w:lang w:eastAsia="zh-CN"/>
        </w:rPr>
        <w:t xml:space="preserve"> In this case test, the iteration is much more efficient and stops at </w:t>
      </w:r>
      <w:r w:rsidR="00FC4046">
        <w:rPr>
          <w:szCs w:val="24"/>
          <w:lang w:eastAsia="zh-CN"/>
        </w:rPr>
        <w:t xml:space="preserve">the </w:t>
      </w:r>
      <w:r w:rsidR="006E2C40">
        <w:rPr>
          <w:szCs w:val="24"/>
          <w:lang w:eastAsia="zh-CN"/>
        </w:rPr>
        <w:t>191st</w:t>
      </w:r>
      <w:r w:rsidR="006C13F5">
        <w:rPr>
          <w:szCs w:val="24"/>
          <w:lang w:eastAsia="zh-CN"/>
        </w:rPr>
        <w:t xml:space="preserve"> iteration saving at least a half computational time. </w:t>
      </w:r>
    </w:p>
    <w:tbl>
      <w:tblPr>
        <w:tblStyle w:val="af"/>
        <w:tblpPr w:leftFromText="180" w:rightFromText="180" w:vertAnchor="text" w:horzAnchor="margin" w:tblpXSpec="right" w:tblpY="2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201464" w14:paraId="4E43222A" w14:textId="77777777" w:rsidTr="00DD23C2">
        <w:trPr>
          <w:trHeight w:val="260"/>
        </w:trPr>
        <w:tc>
          <w:tcPr>
            <w:tcW w:w="4902" w:type="dxa"/>
            <w:gridSpan w:val="2"/>
            <w:tcBorders>
              <w:top w:val="single" w:sz="12" w:space="0" w:color="auto"/>
              <w:bottom w:val="single" w:sz="12" w:space="0" w:color="auto"/>
            </w:tcBorders>
          </w:tcPr>
          <w:p w14:paraId="3A544761" w14:textId="77777777" w:rsidR="00201464" w:rsidRPr="00EE67A9" w:rsidRDefault="00201464" w:rsidP="00DD23C2">
            <w:pPr>
              <w:rPr>
                <w:sz w:val="16"/>
                <w:szCs w:val="16"/>
                <w:lang w:eastAsia="zh-CN"/>
              </w:rPr>
            </w:pPr>
            <w:r w:rsidRPr="00EE67A9">
              <w:rPr>
                <w:rFonts w:hint="eastAsia"/>
                <w:b/>
                <w:bCs/>
                <w:sz w:val="16"/>
                <w:szCs w:val="16"/>
                <w:lang w:eastAsia="zh-CN"/>
              </w:rPr>
              <w:t>A</w:t>
            </w:r>
            <w:r w:rsidRPr="00EE67A9">
              <w:rPr>
                <w:b/>
                <w:bCs/>
                <w:sz w:val="16"/>
                <w:szCs w:val="16"/>
                <w:lang w:eastAsia="zh-CN"/>
              </w:rPr>
              <w:t>lgorithm 1</w:t>
            </w:r>
            <w:r w:rsidRPr="00EE67A9">
              <w:rPr>
                <w:sz w:val="16"/>
                <w:szCs w:val="16"/>
                <w:lang w:eastAsia="zh-CN"/>
              </w:rPr>
              <w:t>: Gradient Descent Algorithm</w:t>
            </w:r>
          </w:p>
        </w:tc>
      </w:tr>
      <w:tr w:rsidR="00201464" w14:paraId="28C8B9F7" w14:textId="77777777" w:rsidTr="00DD23C2">
        <w:tc>
          <w:tcPr>
            <w:tcW w:w="4902" w:type="dxa"/>
            <w:gridSpan w:val="2"/>
            <w:tcBorders>
              <w:top w:val="single" w:sz="12" w:space="0" w:color="auto"/>
            </w:tcBorders>
          </w:tcPr>
          <w:p w14:paraId="00827B81" w14:textId="77777777" w:rsidR="00201464" w:rsidRPr="00EE67A9" w:rsidRDefault="00201464" w:rsidP="00DD23C2">
            <w:pPr>
              <w:rPr>
                <w:b/>
                <w:bCs/>
                <w:sz w:val="16"/>
                <w:szCs w:val="16"/>
              </w:rPr>
            </w:pPr>
            <w:r w:rsidRPr="00EE67A9">
              <w:rPr>
                <w:rFonts w:hint="eastAsia"/>
                <w:b/>
                <w:bCs/>
                <w:sz w:val="16"/>
                <w:szCs w:val="16"/>
                <w:lang w:eastAsia="zh-CN"/>
              </w:rPr>
              <w:t>V</w:t>
            </w:r>
            <w:r w:rsidRPr="00EE67A9">
              <w:rPr>
                <w:b/>
                <w:bCs/>
                <w:sz w:val="16"/>
                <w:szCs w:val="16"/>
                <w:lang w:eastAsia="zh-CN"/>
              </w:rPr>
              <w:t>ariable:</w:t>
            </w:r>
          </w:p>
        </w:tc>
      </w:tr>
      <w:tr w:rsidR="00201464" w14:paraId="5C37E030" w14:textId="77777777" w:rsidTr="00DD23C2">
        <w:trPr>
          <w:trHeight w:val="470"/>
        </w:trPr>
        <w:tc>
          <w:tcPr>
            <w:tcW w:w="4902" w:type="dxa"/>
            <w:gridSpan w:val="2"/>
          </w:tcPr>
          <w:p w14:paraId="3792F1C1" w14:textId="77777777" w:rsidR="00201464" w:rsidRPr="00EE67A9" w:rsidRDefault="00201464" w:rsidP="00DD23C2">
            <w:pPr>
              <w:rPr>
                <w:sz w:val="16"/>
                <w:szCs w:val="16"/>
                <w:lang w:eastAsia="zh-CN"/>
              </w:rPr>
            </w:pPr>
            <w:r w:rsidRPr="00EE67A9">
              <w:rPr>
                <w:sz w:val="16"/>
                <w:szCs w:val="16"/>
                <w:lang w:eastAsia="zh-CN"/>
              </w:rPr>
              <w:t>id: trajectory index.</w:t>
            </w:r>
          </w:p>
          <w:p w14:paraId="1B5140DC" w14:textId="77777777" w:rsidR="00201464" w:rsidRPr="00EE67A9" w:rsidRDefault="00201464" w:rsidP="00DD23C2">
            <w:pPr>
              <w:rPr>
                <w:sz w:val="16"/>
                <w:szCs w:val="16"/>
                <w:lang w:eastAsia="zh-CN"/>
              </w:rPr>
            </w:pPr>
            <m:oMath>
              <m:r>
                <m:rPr>
                  <m:sty m:val="p"/>
                </m:rPr>
                <w:rPr>
                  <w:rFonts w:ascii="Cambria Math" w:hAnsi="Cambria Math"/>
                  <w:sz w:val="16"/>
                  <w:szCs w:val="16"/>
                  <w:lang w:eastAsia="zh-CN"/>
                </w:rPr>
                <m:t>∇</m:t>
              </m:r>
            </m:oMath>
            <w:r w:rsidRPr="00EE67A9">
              <w:rPr>
                <w:rFonts w:hint="eastAsia"/>
                <w:sz w:val="16"/>
                <w:szCs w:val="16"/>
                <w:lang w:eastAsia="zh-CN"/>
              </w:rPr>
              <w:t>:</w:t>
            </w:r>
            <w:r w:rsidRPr="00EE67A9">
              <w:rPr>
                <w:sz w:val="16"/>
                <w:szCs w:val="16"/>
                <w:lang w:eastAsia="zh-CN"/>
              </w:rPr>
              <w:t xml:space="preserve"> gradient of trajectory points.</w:t>
            </w:r>
          </w:p>
          <w:p w14:paraId="1731FB83" w14:textId="77777777" w:rsidR="00201464" w:rsidRPr="00EE67A9" w:rsidRDefault="00201464" w:rsidP="00DD23C2">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trajectory curvature</w:t>
            </w:r>
          </w:p>
          <w:p w14:paraId="738A7DEB" w14:textId="77777777" w:rsidR="00201464" w:rsidRPr="00EE67A9" w:rsidRDefault="00201464" w:rsidP="00DD23C2">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offset between original trajectory and smoothed trajectory</w:t>
            </w:r>
          </w:p>
          <w:p w14:paraId="230D9C74" w14:textId="77777777" w:rsidR="00201464" w:rsidRPr="00EE67A9" w:rsidRDefault="00201464" w:rsidP="00DD23C2">
            <w:pPr>
              <w:rPr>
                <w:sz w:val="16"/>
                <w:szCs w:val="16"/>
                <w:lang w:eastAsia="zh-CN"/>
              </w:rPr>
            </w:pPr>
          </w:p>
        </w:tc>
      </w:tr>
      <w:tr w:rsidR="00201464" w14:paraId="32A7FB52" w14:textId="77777777" w:rsidTr="00DD23C2">
        <w:tc>
          <w:tcPr>
            <w:tcW w:w="4902" w:type="dxa"/>
            <w:gridSpan w:val="2"/>
          </w:tcPr>
          <w:p w14:paraId="66A0674E" w14:textId="77777777" w:rsidR="00201464" w:rsidRPr="00EE67A9" w:rsidRDefault="00201464" w:rsidP="00DD23C2">
            <w:pPr>
              <w:rPr>
                <w:b/>
                <w:bCs/>
                <w:sz w:val="16"/>
                <w:szCs w:val="16"/>
              </w:rPr>
            </w:pPr>
            <w:r w:rsidRPr="00EE67A9">
              <w:rPr>
                <w:rFonts w:hint="eastAsia"/>
                <w:b/>
                <w:bCs/>
                <w:sz w:val="16"/>
                <w:szCs w:val="16"/>
                <w:lang w:eastAsia="zh-CN"/>
              </w:rPr>
              <w:t>P</w:t>
            </w:r>
            <w:r w:rsidRPr="00EE67A9">
              <w:rPr>
                <w:b/>
                <w:bCs/>
                <w:sz w:val="16"/>
                <w:szCs w:val="16"/>
                <w:lang w:eastAsia="zh-CN"/>
              </w:rPr>
              <w:t>arameters:</w:t>
            </w:r>
          </w:p>
        </w:tc>
      </w:tr>
      <w:tr w:rsidR="00201464" w14:paraId="08403BAC" w14:textId="77777777" w:rsidTr="00DD23C2">
        <w:tc>
          <w:tcPr>
            <w:tcW w:w="4902" w:type="dxa"/>
            <w:gridSpan w:val="2"/>
          </w:tcPr>
          <w:p w14:paraId="71614669" w14:textId="77777777" w:rsidR="00201464" w:rsidRPr="00EE67A9" w:rsidRDefault="00201464" w:rsidP="00DD23C2">
            <w:pPr>
              <w:rPr>
                <w:sz w:val="16"/>
                <w:szCs w:val="16"/>
                <w:lang w:eastAsia="zh-CN"/>
              </w:rPr>
            </w:pPr>
            <m:oMath>
              <m:r>
                <w:rPr>
                  <w:rFonts w:ascii="Cambria Math" w:hAnsi="Cambria Math"/>
                  <w:sz w:val="16"/>
                  <w:szCs w:val="16"/>
                </w:rPr>
                <m:t>α</m:t>
              </m:r>
            </m:oMath>
            <w:r w:rsidRPr="00EE67A9">
              <w:rPr>
                <w:rFonts w:hint="eastAsia"/>
                <w:sz w:val="16"/>
                <w:szCs w:val="16"/>
                <w:lang w:eastAsia="zh-CN"/>
              </w:rPr>
              <w:t>:</w:t>
            </w:r>
            <w:r w:rsidRPr="00EE67A9">
              <w:rPr>
                <w:sz w:val="16"/>
                <w:szCs w:val="16"/>
                <w:lang w:eastAsia="zh-CN"/>
              </w:rPr>
              <w:t xml:space="preserve"> gradient descent step size of smoothness term.</w:t>
            </w:r>
          </w:p>
          <w:p w14:paraId="3BD7313E" w14:textId="77777777" w:rsidR="00201464" w:rsidRPr="00EE67A9" w:rsidRDefault="00201464" w:rsidP="00DD23C2">
            <w:pPr>
              <w:rPr>
                <w:sz w:val="16"/>
                <w:szCs w:val="16"/>
                <w:lang w:eastAsia="zh-CN"/>
              </w:rPr>
            </w:pPr>
            <m:oMath>
              <m:r>
                <w:rPr>
                  <w:rFonts w:ascii="Cambria Math" w:hAnsi="Cambria Math"/>
                  <w:sz w:val="16"/>
                  <w:szCs w:val="16"/>
                </w:rPr>
                <m:t>β</m:t>
              </m:r>
            </m:oMath>
            <w:r w:rsidRPr="00EE67A9">
              <w:rPr>
                <w:rFonts w:hint="eastAsia"/>
                <w:sz w:val="16"/>
                <w:szCs w:val="16"/>
                <w:lang w:eastAsia="zh-CN"/>
              </w:rPr>
              <w:t>:</w:t>
            </w:r>
            <w:r w:rsidRPr="00EE67A9">
              <w:rPr>
                <w:sz w:val="16"/>
                <w:szCs w:val="16"/>
                <w:lang w:eastAsia="zh-CN"/>
              </w:rPr>
              <w:t xml:space="preserve"> gradient descent step size of straightness term.</w:t>
            </w:r>
          </w:p>
          <w:p w14:paraId="4988DE2E" w14:textId="77777777" w:rsidR="00201464" w:rsidRPr="00EE67A9" w:rsidRDefault="00201464" w:rsidP="00DD23C2">
            <w:pPr>
              <w:rPr>
                <w:sz w:val="16"/>
                <w:szCs w:val="16"/>
                <w:lang w:eastAsia="zh-CN"/>
              </w:rPr>
            </w:pPr>
            <m:oMath>
              <m:r>
                <w:rPr>
                  <w:rFonts w:ascii="Cambria Math" w:hAnsi="Cambria Math"/>
                  <w:sz w:val="16"/>
                  <w:szCs w:val="16"/>
                </w:rPr>
                <m:t>γ</m:t>
              </m:r>
            </m:oMath>
            <w:r w:rsidRPr="00EE67A9">
              <w:rPr>
                <w:rFonts w:hint="eastAsia"/>
                <w:sz w:val="16"/>
                <w:szCs w:val="16"/>
                <w:lang w:eastAsia="zh-CN"/>
              </w:rPr>
              <w:t>:</w:t>
            </w:r>
            <w:r w:rsidRPr="00EE67A9">
              <w:rPr>
                <w:sz w:val="16"/>
                <w:szCs w:val="16"/>
                <w:lang w:eastAsia="zh-CN"/>
              </w:rPr>
              <w:t xml:space="preserve"> gradient descent step size of curvature term.</w:t>
            </w:r>
          </w:p>
          <w:p w14:paraId="22C06F91" w14:textId="77777777" w:rsidR="00201464" w:rsidRPr="00EE67A9" w:rsidRDefault="00201464" w:rsidP="00DD23C2">
            <w:pPr>
              <w:rPr>
                <w:sz w:val="16"/>
                <w:szCs w:val="16"/>
                <w:lang w:eastAsia="zh-CN"/>
              </w:rPr>
            </w:pPr>
            <m:oMath>
              <m:r>
                <w:rPr>
                  <w:rFonts w:ascii="Cambria Math" w:hAnsi="Cambria Math"/>
                  <w:sz w:val="16"/>
                  <w:szCs w:val="16"/>
                </w:rPr>
                <m:t>σ</m:t>
              </m:r>
            </m:oMath>
            <w:r w:rsidRPr="00EE67A9">
              <w:rPr>
                <w:rFonts w:hint="eastAsia"/>
                <w:sz w:val="16"/>
                <w:szCs w:val="16"/>
                <w:lang w:eastAsia="zh-CN"/>
              </w:rPr>
              <w:t>:</w:t>
            </w:r>
            <w:r w:rsidRPr="00EE67A9">
              <w:rPr>
                <w:sz w:val="16"/>
                <w:szCs w:val="16"/>
                <w:lang w:eastAsia="zh-CN"/>
              </w:rPr>
              <w:t xml:space="preserve"> the standard deviation of Gaussian distribution.</w:t>
            </w:r>
          </w:p>
          <w:p w14:paraId="4B84D3E2" w14:textId="77777777" w:rsidR="00201464" w:rsidRPr="00EE67A9" w:rsidRDefault="00201464" w:rsidP="00DD23C2">
            <w:pPr>
              <w:rPr>
                <w:sz w:val="16"/>
                <w:szCs w:val="16"/>
                <w:lang w:eastAsia="zh-CN"/>
              </w:rPr>
            </w:pPr>
            <w:r w:rsidRPr="00EE67A9">
              <w:rPr>
                <w:rFonts w:hint="eastAsia"/>
                <w:i/>
                <w:iCs/>
                <w:sz w:val="16"/>
                <w:szCs w:val="16"/>
                <w:lang w:eastAsia="zh-CN"/>
              </w:rPr>
              <w:t>L</w:t>
            </w:r>
            <w:r w:rsidRPr="00EE67A9">
              <w:rPr>
                <w:sz w:val="16"/>
                <w:szCs w:val="16"/>
                <w:lang w:eastAsia="zh-CN"/>
              </w:rPr>
              <w:t>: the length of trajectory points.</w:t>
            </w:r>
          </w:p>
          <w:p w14:paraId="41C16682" w14:textId="77777777" w:rsidR="00201464" w:rsidRPr="00EE67A9" w:rsidRDefault="00201464" w:rsidP="00DD23C2">
            <w:pPr>
              <w:rPr>
                <w:sz w:val="16"/>
                <w:szCs w:val="16"/>
                <w:lang w:eastAsia="zh-CN"/>
              </w:rPr>
            </w:pPr>
            <w:r w:rsidRPr="00EE67A9">
              <w:rPr>
                <w:rFonts w:hint="eastAsia"/>
                <w:i/>
                <w:iCs/>
                <w:sz w:val="16"/>
                <w:szCs w:val="16"/>
                <w:lang w:eastAsia="zh-CN"/>
              </w:rPr>
              <w:t>P</w:t>
            </w:r>
            <w:r w:rsidRPr="00EE67A9">
              <w:rPr>
                <w:sz w:val="16"/>
                <w:szCs w:val="16"/>
                <w:lang w:eastAsia="zh-CN"/>
              </w:rPr>
              <w:t>: original trajectory points [</w:t>
            </w:r>
            <m:oMath>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x</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y</m:t>
                  </m:r>
                </m:sub>
              </m:sSub>
            </m:oMath>
            <w:r w:rsidRPr="00EE67A9">
              <w:rPr>
                <w:sz w:val="16"/>
                <w:szCs w:val="16"/>
                <w:lang w:eastAsia="zh-CN"/>
              </w:rPr>
              <w:t>].</w:t>
            </w:r>
          </w:p>
          <w:p w14:paraId="33866829" w14:textId="77777777" w:rsidR="00201464" w:rsidRPr="00EE67A9" w:rsidRDefault="00201464" w:rsidP="00DD23C2">
            <w:pPr>
              <w:rPr>
                <w:sz w:val="16"/>
                <w:szCs w:val="16"/>
                <w:lang w:eastAsia="zh-CN"/>
              </w:rPr>
            </w:pPr>
            <w:r w:rsidRPr="00EE67A9">
              <w:rPr>
                <w:rFonts w:hint="eastAsia"/>
                <w:sz w:val="16"/>
                <w:szCs w:val="16"/>
                <w:lang w:eastAsia="zh-CN"/>
              </w:rPr>
              <w:t>M</w:t>
            </w:r>
            <w:r w:rsidRPr="00EE67A9">
              <w:rPr>
                <w:sz w:val="16"/>
                <w:szCs w:val="16"/>
                <w:lang w:eastAsia="zh-CN"/>
              </w:rPr>
              <w:t>AX_ITER: maximum iteration number</w:t>
            </w:r>
          </w:p>
          <w:p w14:paraId="4656CC0E" w14:textId="77777777" w:rsidR="00201464" w:rsidRPr="00EE67A9" w:rsidRDefault="00201464" w:rsidP="00DD23C2">
            <w:pPr>
              <w:rPr>
                <w:sz w:val="16"/>
                <w:szCs w:val="16"/>
                <w:lang w:eastAsia="zh-CN"/>
              </w:rPr>
            </w:pPr>
            <w:r w:rsidRPr="00EE67A9">
              <w:rPr>
                <w:rFonts w:hint="eastAsia"/>
                <w:i/>
                <w:iCs/>
                <w:sz w:val="16"/>
                <w:szCs w:val="16"/>
                <w:lang w:eastAsia="zh-CN"/>
              </w:rPr>
              <w:t>B</w:t>
            </w:r>
            <w:r w:rsidRPr="00EE67A9">
              <w:rPr>
                <w:sz w:val="16"/>
                <w:szCs w:val="16"/>
                <w:lang w:eastAsia="zh-CN"/>
              </w:rPr>
              <w:t>: buffer band.</w:t>
            </w:r>
          </w:p>
          <w:p w14:paraId="0ADF02CA" w14:textId="77777777" w:rsidR="00201464" w:rsidRPr="00EE67A9" w:rsidRDefault="00201464" w:rsidP="00DD23C2">
            <w:pPr>
              <w:rPr>
                <w:sz w:val="16"/>
                <w:szCs w:val="16"/>
                <w:lang w:eastAsia="zh-CN"/>
              </w:rPr>
            </w:pPr>
            <m:oMath>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sz w:val="16"/>
                <w:szCs w:val="16"/>
                <w:lang w:eastAsia="zh-CN"/>
              </w:rPr>
              <w:t>: satisfactory curvature.</w:t>
            </w:r>
          </w:p>
          <w:p w14:paraId="287AC0B9" w14:textId="77777777" w:rsidR="00201464" w:rsidRPr="00EE67A9" w:rsidRDefault="00201464" w:rsidP="00DD23C2">
            <w:pPr>
              <w:rPr>
                <w:sz w:val="16"/>
                <w:szCs w:val="16"/>
                <w:lang w:eastAsia="zh-CN"/>
              </w:rPr>
            </w:pPr>
          </w:p>
        </w:tc>
      </w:tr>
      <w:tr w:rsidR="00201464" w14:paraId="3E327B92" w14:textId="77777777" w:rsidTr="00DD23C2">
        <w:tc>
          <w:tcPr>
            <w:tcW w:w="426" w:type="dxa"/>
          </w:tcPr>
          <w:p w14:paraId="233DED62"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p>
        </w:tc>
        <w:tc>
          <w:tcPr>
            <w:tcW w:w="4476" w:type="dxa"/>
          </w:tcPr>
          <w:p w14:paraId="19C88F69" w14:textId="77777777" w:rsidR="00201464" w:rsidRPr="00EE67A9" w:rsidRDefault="00201464" w:rsidP="00DD23C2">
            <w:pPr>
              <w:rPr>
                <w:rFonts w:eastAsia="DengXian"/>
                <w:sz w:val="16"/>
                <w:szCs w:val="16"/>
              </w:rPr>
            </w:pP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1</w:t>
            </w:r>
          </w:p>
        </w:tc>
      </w:tr>
      <w:tr w:rsidR="00201464" w14:paraId="7186B439" w14:textId="77777777" w:rsidTr="00DD23C2">
        <w:tc>
          <w:tcPr>
            <w:tcW w:w="426" w:type="dxa"/>
          </w:tcPr>
          <w:p w14:paraId="31BB745F"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2</w:t>
            </w:r>
          </w:p>
        </w:tc>
        <w:tc>
          <w:tcPr>
            <w:tcW w:w="4476" w:type="dxa"/>
          </w:tcPr>
          <w:p w14:paraId="7F6C1C4D" w14:textId="77777777" w:rsidR="00201464" w:rsidRPr="00EE67A9" w:rsidRDefault="00201464" w:rsidP="00DD23C2">
            <w:pPr>
              <w:rPr>
                <w:rFonts w:eastAsia="DengXian"/>
                <w:sz w:val="16"/>
                <w:szCs w:val="16"/>
              </w:rPr>
            </w:pPr>
            <w:r w:rsidRPr="00EE67A9">
              <w:rPr>
                <w:b/>
                <w:bCs/>
                <w:sz w:val="16"/>
                <w:szCs w:val="16"/>
                <w:lang w:eastAsia="zh-CN"/>
              </w:rPr>
              <w:t>W</w:t>
            </w:r>
            <w:r w:rsidRPr="00EE67A9">
              <w:rPr>
                <w:rFonts w:hint="eastAsia"/>
                <w:b/>
                <w:bCs/>
                <w:sz w:val="16"/>
                <w:szCs w:val="16"/>
                <w:lang w:eastAsia="zh-CN"/>
              </w:rPr>
              <w:t>hile</w:t>
            </w:r>
            <w:r w:rsidRPr="00EE67A9">
              <w:rPr>
                <w:sz w:val="16"/>
                <w:szCs w:val="16"/>
                <w:lang w:eastAsia="zh-CN"/>
              </w:rPr>
              <w:t xml:space="preserve"> </w:t>
            </w:r>
            <w:r w:rsidRPr="00EE67A9">
              <w:rPr>
                <w:i/>
                <w:iCs/>
                <w:sz w:val="16"/>
                <w:szCs w:val="16"/>
                <w:lang w:eastAsia="zh-CN"/>
              </w:rPr>
              <w:t>COND = 1</w:t>
            </w:r>
            <w:r w:rsidRPr="00EE67A9">
              <w:rPr>
                <w:sz w:val="16"/>
                <w:szCs w:val="16"/>
                <w:lang w:eastAsia="zh-CN"/>
              </w:rPr>
              <w:t xml:space="preserve"> </w:t>
            </w:r>
            <w:r w:rsidRPr="00EE67A9">
              <w:rPr>
                <w:b/>
                <w:bCs/>
                <w:sz w:val="16"/>
                <w:szCs w:val="16"/>
                <w:lang w:eastAsia="zh-CN"/>
              </w:rPr>
              <w:t>do</w:t>
            </w:r>
          </w:p>
        </w:tc>
      </w:tr>
      <w:tr w:rsidR="00201464" w14:paraId="27C216F8" w14:textId="77777777" w:rsidTr="00DD23C2">
        <w:tc>
          <w:tcPr>
            <w:tcW w:w="426" w:type="dxa"/>
          </w:tcPr>
          <w:p w14:paraId="57BCF175"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3</w:t>
            </w:r>
          </w:p>
        </w:tc>
        <w:tc>
          <w:tcPr>
            <w:tcW w:w="4476" w:type="dxa"/>
          </w:tcPr>
          <w:p w14:paraId="0687EE00" w14:textId="77777777" w:rsidR="00201464" w:rsidRPr="00EE67A9" w:rsidRDefault="00201464" w:rsidP="00DD23C2">
            <w:pPr>
              <w:ind w:firstLineChars="200" w:firstLine="320"/>
              <w:rPr>
                <w:rFonts w:eastAsia="DengXian"/>
                <w:sz w:val="16"/>
                <w:szCs w:val="16"/>
              </w:rPr>
            </w:pPr>
            <w:r w:rsidRPr="00EE67A9">
              <w:rPr>
                <w:b/>
                <w:bCs/>
                <w:sz w:val="16"/>
                <w:szCs w:val="16"/>
                <w:lang w:eastAsia="zh-CN"/>
              </w:rPr>
              <w:t>for</w:t>
            </w:r>
            <w:r w:rsidRPr="00EE67A9">
              <w:rPr>
                <w:sz w:val="16"/>
                <w:szCs w:val="16"/>
                <w:lang w:eastAsia="zh-CN"/>
              </w:rPr>
              <w:t xml:space="preserve"> all </w:t>
            </w:r>
            <m:oMath>
              <m:r>
                <w:rPr>
                  <w:rFonts w:ascii="Cambria Math" w:hAnsi="Cambria Math"/>
                  <w:sz w:val="16"/>
                  <w:szCs w:val="16"/>
                  <w:lang w:eastAsia="zh-CN"/>
                </w:rPr>
                <m:t>Pϵ original trajectory</m:t>
              </m:r>
            </m:oMath>
            <w:r w:rsidRPr="00EE67A9">
              <w:rPr>
                <w:rFonts w:hint="eastAsia"/>
                <w:i/>
                <w:iCs/>
                <w:sz w:val="16"/>
                <w:szCs w:val="16"/>
                <w:lang w:eastAsia="zh-CN"/>
              </w:rPr>
              <w:t xml:space="preserve"> </w:t>
            </w:r>
            <w:r w:rsidRPr="00EE67A9">
              <w:rPr>
                <w:b/>
                <w:bCs/>
                <w:sz w:val="16"/>
                <w:szCs w:val="16"/>
                <w:lang w:eastAsia="zh-CN"/>
              </w:rPr>
              <w:t>do</w:t>
            </w:r>
          </w:p>
        </w:tc>
      </w:tr>
      <w:tr w:rsidR="00201464" w14:paraId="064BF8E7" w14:textId="77777777" w:rsidTr="00DD23C2">
        <w:tc>
          <w:tcPr>
            <w:tcW w:w="426" w:type="dxa"/>
          </w:tcPr>
          <w:p w14:paraId="5BF7FEEF"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4</w:t>
            </w:r>
          </w:p>
        </w:tc>
        <w:tc>
          <w:tcPr>
            <w:tcW w:w="4476" w:type="dxa"/>
          </w:tcPr>
          <w:p w14:paraId="53FC04AB"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lang w:eastAsia="zh-CN"/>
                </w:rPr>
                <m:t>∇ ←(0,0)</m:t>
              </m:r>
            </m:oMath>
          </w:p>
        </w:tc>
      </w:tr>
      <w:tr w:rsidR="00201464" w14:paraId="52D8CF02" w14:textId="77777777" w:rsidTr="00DD23C2">
        <w:tc>
          <w:tcPr>
            <w:tcW w:w="426" w:type="dxa"/>
          </w:tcPr>
          <w:p w14:paraId="2B987529"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5</w:t>
            </w:r>
          </w:p>
        </w:tc>
        <w:tc>
          <w:tcPr>
            <w:tcW w:w="4476" w:type="dxa"/>
          </w:tcPr>
          <w:p w14:paraId="12D36510" w14:textId="77777777" w:rsidR="00201464" w:rsidRPr="00EE67A9" w:rsidRDefault="00201464"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rPr>
                <m:t>α</m:t>
              </m:r>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 xml:space="preserve">GaussianDistribution (id, </w:t>
            </w:r>
            <m:oMath>
              <m:r>
                <w:rPr>
                  <w:rFonts w:ascii="Cambria Math" w:hAnsi="Cambria Math"/>
                  <w:sz w:val="16"/>
                  <w:szCs w:val="16"/>
                </w:rPr>
                <m:t>σ</m:t>
              </m:r>
            </m:oMath>
            <w:r w:rsidRPr="00EE67A9">
              <w:rPr>
                <w:rFonts w:hint="eastAsia"/>
                <w:i/>
                <w:iCs/>
                <w:sz w:val="16"/>
                <w:szCs w:val="16"/>
                <w:lang w:eastAsia="zh-CN"/>
              </w:rPr>
              <w:t>, L</w:t>
            </w:r>
            <w:r w:rsidRPr="00EE67A9">
              <w:rPr>
                <w:i/>
                <w:iCs/>
                <w:sz w:val="16"/>
                <w:szCs w:val="16"/>
                <w:lang w:eastAsia="zh-CN"/>
              </w:rPr>
              <w:t>)</w:t>
            </w:r>
          </w:p>
        </w:tc>
      </w:tr>
      <w:tr w:rsidR="00201464" w14:paraId="5538BBD2" w14:textId="77777777" w:rsidTr="00DD23C2">
        <w:tc>
          <w:tcPr>
            <w:tcW w:w="426" w:type="dxa"/>
          </w:tcPr>
          <w:p w14:paraId="628A6268"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6</w:t>
            </w:r>
          </w:p>
        </w:tc>
        <w:tc>
          <w:tcPr>
            <w:tcW w:w="4476" w:type="dxa"/>
          </w:tcPr>
          <w:p w14:paraId="71EE1216" w14:textId="77777777" w:rsidR="00201464" w:rsidRPr="00EE67A9" w:rsidRDefault="00201464"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←∇-SmoothnessTerm(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201464" w14:paraId="302E9D3F" w14:textId="77777777" w:rsidTr="00DD23C2">
        <w:tc>
          <w:tcPr>
            <w:tcW w:w="426" w:type="dxa"/>
          </w:tcPr>
          <w:p w14:paraId="7C8A3B6E"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7</w:t>
            </w:r>
          </w:p>
        </w:tc>
        <w:tc>
          <w:tcPr>
            <w:tcW w:w="4476" w:type="dxa"/>
          </w:tcPr>
          <w:p w14:paraId="5E16EA7D" w14:textId="77777777" w:rsidR="00201464" w:rsidRPr="00EE67A9" w:rsidRDefault="00201464" w:rsidP="00DD23C2">
            <w:pPr>
              <w:rPr>
                <w:rFonts w:eastAsia="DengXian"/>
                <w:sz w:val="16"/>
                <w:szCs w:val="16"/>
              </w:rPr>
            </w:pPr>
            <m:oMathPara>
              <m:oMath>
                <m:sSub>
                  <m:sSubPr>
                    <m:ctrlPr>
                      <w:rPr>
                        <w:rFonts w:ascii="Cambria Math" w:hAnsi="Cambria Math"/>
                        <w:i/>
                        <w:iCs/>
                        <w:sz w:val="16"/>
                        <w:szCs w:val="16"/>
                        <w:lang w:eastAsia="zh-CN"/>
                      </w:rPr>
                    </m:ctrlPr>
                  </m:sSubPr>
                  <m:e>
                    <m:r>
                      <w:rPr>
                        <w:rFonts w:ascii="Cambria Math" w:hAnsi="Cambria Math"/>
                        <w:sz w:val="16"/>
                        <w:szCs w:val="16"/>
                        <w:lang w:eastAsia="zh-CN"/>
                      </w:rPr>
                      <m:t xml:space="preserve">                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oMath>
            </m:oMathPara>
          </w:p>
        </w:tc>
      </w:tr>
      <w:tr w:rsidR="00201464" w14:paraId="5ED94012" w14:textId="77777777" w:rsidTr="00DD23C2">
        <w:tc>
          <w:tcPr>
            <w:tcW w:w="426" w:type="dxa"/>
          </w:tcPr>
          <w:p w14:paraId="07533994"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8</w:t>
            </w:r>
          </w:p>
        </w:tc>
        <w:tc>
          <w:tcPr>
            <w:tcW w:w="4476" w:type="dxa"/>
          </w:tcPr>
          <w:p w14:paraId="1ED4A561" w14:textId="77777777" w:rsidR="00201464" w:rsidRPr="00EE67A9" w:rsidRDefault="00201464"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←∇-StraightnessTerm(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201464" w14:paraId="45FFD9DA" w14:textId="77777777" w:rsidTr="00DD23C2">
        <w:tc>
          <w:tcPr>
            <w:tcW w:w="426" w:type="dxa"/>
          </w:tcPr>
          <w:p w14:paraId="4F7BD778"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9</w:t>
            </w:r>
          </w:p>
        </w:tc>
        <w:tc>
          <w:tcPr>
            <w:tcW w:w="4476" w:type="dxa"/>
          </w:tcPr>
          <w:p w14:paraId="5D05E3C5" w14:textId="77777777" w:rsidR="00201464" w:rsidRPr="00EE67A9" w:rsidRDefault="00201464"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←∇-CurvatureTerm(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201464" w14:paraId="431C14F6" w14:textId="77777777" w:rsidTr="00DD23C2">
        <w:tc>
          <w:tcPr>
            <w:tcW w:w="426" w:type="dxa"/>
          </w:tcPr>
          <w:p w14:paraId="03555F82"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0</w:t>
            </w:r>
          </w:p>
        </w:tc>
        <w:tc>
          <w:tcPr>
            <w:tcW w:w="4476" w:type="dxa"/>
          </w:tcPr>
          <w:p w14:paraId="7D3DB37F" w14:textId="77777777" w:rsidR="00201464" w:rsidRPr="00EE67A9" w:rsidRDefault="00201464"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xml:space="preserve"> </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oMath>
          </w:p>
        </w:tc>
      </w:tr>
      <w:tr w:rsidR="00201464" w14:paraId="6E7D65D4" w14:textId="77777777" w:rsidTr="00DD23C2">
        <w:tc>
          <w:tcPr>
            <w:tcW w:w="426" w:type="dxa"/>
          </w:tcPr>
          <w:p w14:paraId="275CFBA8"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1</w:t>
            </w:r>
          </w:p>
        </w:tc>
        <w:tc>
          <w:tcPr>
            <w:tcW w:w="4476" w:type="dxa"/>
          </w:tcPr>
          <w:p w14:paraId="352F3127"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end for</w:t>
            </w:r>
          </w:p>
        </w:tc>
      </w:tr>
      <w:tr w:rsidR="00201464" w14:paraId="7C5CC23F" w14:textId="77777777" w:rsidTr="00DD23C2">
        <w:tc>
          <w:tcPr>
            <w:tcW w:w="426" w:type="dxa"/>
          </w:tcPr>
          <w:p w14:paraId="5BB86CDA"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2</w:t>
            </w:r>
          </w:p>
        </w:tc>
        <w:tc>
          <w:tcPr>
            <w:tcW w:w="4476" w:type="dxa"/>
          </w:tcPr>
          <w:p w14:paraId="4D34C455"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i←i+1</m:t>
              </m:r>
            </m:oMath>
          </w:p>
        </w:tc>
      </w:tr>
      <w:tr w:rsidR="00201464" w14:paraId="03586A28" w14:textId="77777777" w:rsidTr="00DD23C2">
        <w:tc>
          <w:tcPr>
            <w:tcW w:w="426" w:type="dxa"/>
          </w:tcPr>
          <w:p w14:paraId="0D94F522"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3</w:t>
            </w:r>
          </w:p>
        </w:tc>
        <w:tc>
          <w:tcPr>
            <w:tcW w:w="4476" w:type="dxa"/>
          </w:tcPr>
          <w:p w14:paraId="268CD1C6"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 xml:space="preserve">if </w:t>
            </w:r>
            <m:oMath>
              <m:r>
                <w:rPr>
                  <w:rFonts w:ascii="Cambria Math" w:hAnsi="Cambria Math"/>
                  <w:sz w:val="16"/>
                  <w:szCs w:val="16"/>
                  <w:lang w:eastAsia="zh-CN"/>
                </w:rPr>
                <m:t>i&gt;</m:t>
              </m:r>
            </m:oMath>
            <w:r w:rsidRPr="00EE67A9">
              <w:rPr>
                <w:rFonts w:hint="eastAsia"/>
                <w:sz w:val="16"/>
                <w:szCs w:val="16"/>
                <w:lang w:eastAsia="zh-CN"/>
              </w:rPr>
              <w:t xml:space="preserve"> </w:t>
            </w:r>
            <w:r w:rsidRPr="00EE67A9">
              <w:rPr>
                <w:rFonts w:hint="eastAsia"/>
                <w:i/>
                <w:iCs/>
                <w:sz w:val="16"/>
                <w:szCs w:val="16"/>
                <w:lang w:eastAsia="zh-CN"/>
              </w:rPr>
              <w:t>M</w:t>
            </w:r>
            <w:r w:rsidRPr="00EE67A9">
              <w:rPr>
                <w:i/>
                <w:iCs/>
                <w:sz w:val="16"/>
                <w:szCs w:val="16"/>
                <w:lang w:eastAsia="zh-CN"/>
              </w:rPr>
              <w:t>AX_ITER</w:t>
            </w:r>
            <w:r w:rsidRPr="00EE67A9">
              <w:rPr>
                <w:sz w:val="16"/>
                <w:szCs w:val="16"/>
                <w:lang w:eastAsia="zh-CN"/>
              </w:rPr>
              <w:t xml:space="preserve"> </w:t>
            </w:r>
            <w:r w:rsidRPr="00EE67A9">
              <w:rPr>
                <w:b/>
                <w:bCs/>
                <w:sz w:val="16"/>
                <w:szCs w:val="16"/>
                <w:lang w:eastAsia="zh-CN"/>
              </w:rPr>
              <w:t>then</w:t>
            </w:r>
          </w:p>
        </w:tc>
      </w:tr>
      <w:tr w:rsidR="00201464" w14:paraId="59A85A47" w14:textId="77777777" w:rsidTr="00DD23C2">
        <w:tc>
          <w:tcPr>
            <w:tcW w:w="426" w:type="dxa"/>
          </w:tcPr>
          <w:p w14:paraId="71ED301C"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4</w:t>
            </w:r>
          </w:p>
        </w:tc>
        <w:tc>
          <w:tcPr>
            <w:tcW w:w="4476" w:type="dxa"/>
          </w:tcPr>
          <w:p w14:paraId="335B8920"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2</w:t>
            </w:r>
          </w:p>
        </w:tc>
      </w:tr>
      <w:tr w:rsidR="00201464" w14:paraId="35559C21" w14:textId="77777777" w:rsidTr="00DD23C2">
        <w:tc>
          <w:tcPr>
            <w:tcW w:w="426" w:type="dxa"/>
          </w:tcPr>
          <w:p w14:paraId="2A9C44D7"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5</w:t>
            </w:r>
          </w:p>
        </w:tc>
        <w:tc>
          <w:tcPr>
            <w:tcW w:w="4476" w:type="dxa"/>
          </w:tcPr>
          <w:p w14:paraId="4809A6ED"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201464" w14:paraId="0E16FC82" w14:textId="77777777" w:rsidTr="00DD23C2">
        <w:tc>
          <w:tcPr>
            <w:tcW w:w="426" w:type="dxa"/>
          </w:tcPr>
          <w:p w14:paraId="30536326"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6</w:t>
            </w:r>
          </w:p>
        </w:tc>
        <w:tc>
          <w:tcPr>
            <w:tcW w:w="4476" w:type="dxa"/>
          </w:tcPr>
          <w:p w14:paraId="0A0F7563"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&lt;</m:t>
              </m:r>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then</w:t>
            </w:r>
          </w:p>
        </w:tc>
      </w:tr>
      <w:tr w:rsidR="00201464" w14:paraId="1E797218" w14:textId="77777777" w:rsidTr="00DD23C2">
        <w:tc>
          <w:tcPr>
            <w:tcW w:w="426" w:type="dxa"/>
          </w:tcPr>
          <w:p w14:paraId="22E1BAC8"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7</w:t>
            </w:r>
          </w:p>
        </w:tc>
        <w:tc>
          <w:tcPr>
            <w:tcW w:w="4476" w:type="dxa"/>
          </w:tcPr>
          <w:p w14:paraId="48C73CEF"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3</w:t>
            </w:r>
          </w:p>
        </w:tc>
      </w:tr>
      <w:tr w:rsidR="00201464" w14:paraId="5030408D" w14:textId="77777777" w:rsidTr="00DD23C2">
        <w:tc>
          <w:tcPr>
            <w:tcW w:w="426" w:type="dxa"/>
          </w:tcPr>
          <w:p w14:paraId="341AD152"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8</w:t>
            </w:r>
          </w:p>
        </w:tc>
        <w:tc>
          <w:tcPr>
            <w:tcW w:w="4476" w:type="dxa"/>
          </w:tcPr>
          <w:p w14:paraId="03DCFF06"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201464" w14:paraId="2079F56D" w14:textId="77777777" w:rsidTr="00DD23C2">
        <w:tc>
          <w:tcPr>
            <w:tcW w:w="426" w:type="dxa"/>
          </w:tcPr>
          <w:p w14:paraId="662943FA"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9</w:t>
            </w:r>
          </w:p>
        </w:tc>
        <w:tc>
          <w:tcPr>
            <w:tcW w:w="4476" w:type="dxa"/>
          </w:tcPr>
          <w:p w14:paraId="5821B718"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&gt;</m:t>
              </m:r>
            </m:oMath>
            <w:r w:rsidRPr="00EE67A9">
              <w:rPr>
                <w:rFonts w:hint="eastAsia"/>
                <w:sz w:val="16"/>
                <w:szCs w:val="16"/>
                <w:lang w:eastAsia="zh-CN"/>
              </w:rPr>
              <w:t xml:space="preserve"> </w:t>
            </w:r>
            <w:r w:rsidRPr="00EE67A9">
              <w:rPr>
                <w:rFonts w:hint="eastAsia"/>
                <w:i/>
                <w:iCs/>
                <w:sz w:val="16"/>
                <w:szCs w:val="16"/>
                <w:lang w:eastAsia="zh-CN"/>
              </w:rPr>
              <w:t>B</w:t>
            </w:r>
            <w:r w:rsidRPr="00EE67A9">
              <w:rPr>
                <w:sz w:val="16"/>
                <w:szCs w:val="16"/>
                <w:lang w:eastAsia="zh-CN"/>
              </w:rPr>
              <w:t xml:space="preserve"> </w:t>
            </w:r>
            <w:r w:rsidRPr="00EE67A9">
              <w:rPr>
                <w:b/>
                <w:bCs/>
                <w:sz w:val="16"/>
                <w:szCs w:val="16"/>
                <w:lang w:eastAsia="zh-CN"/>
              </w:rPr>
              <w:t>then</w:t>
            </w:r>
          </w:p>
        </w:tc>
      </w:tr>
      <w:tr w:rsidR="00201464" w14:paraId="15507CB0" w14:textId="77777777" w:rsidTr="00DD23C2">
        <w:tc>
          <w:tcPr>
            <w:tcW w:w="426" w:type="dxa"/>
          </w:tcPr>
          <w:p w14:paraId="01C92B0C"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0</w:t>
            </w:r>
          </w:p>
        </w:tc>
        <w:tc>
          <w:tcPr>
            <w:tcW w:w="4476" w:type="dxa"/>
          </w:tcPr>
          <w:p w14:paraId="1D8513AC"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4</w:t>
            </w:r>
          </w:p>
        </w:tc>
      </w:tr>
      <w:tr w:rsidR="00201464" w14:paraId="01FE37DE" w14:textId="77777777" w:rsidTr="00DD23C2">
        <w:tc>
          <w:tcPr>
            <w:tcW w:w="426" w:type="dxa"/>
          </w:tcPr>
          <w:p w14:paraId="4BCC3631"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1</w:t>
            </w:r>
          </w:p>
        </w:tc>
        <w:tc>
          <w:tcPr>
            <w:tcW w:w="4476" w:type="dxa"/>
          </w:tcPr>
          <w:p w14:paraId="7447CFDD" w14:textId="77777777" w:rsidR="00201464" w:rsidRPr="00EE67A9" w:rsidRDefault="00201464"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201464" w14:paraId="1C28D697" w14:textId="77777777" w:rsidTr="00DD23C2">
        <w:tc>
          <w:tcPr>
            <w:tcW w:w="426" w:type="dxa"/>
            <w:tcBorders>
              <w:bottom w:val="single" w:sz="12" w:space="0" w:color="auto"/>
            </w:tcBorders>
          </w:tcPr>
          <w:p w14:paraId="10B1E664" w14:textId="77777777" w:rsidR="00201464" w:rsidRPr="00F57C73" w:rsidRDefault="00201464" w:rsidP="00DD23C2">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2</w:t>
            </w:r>
          </w:p>
        </w:tc>
        <w:tc>
          <w:tcPr>
            <w:tcW w:w="4476" w:type="dxa"/>
            <w:tcBorders>
              <w:bottom w:val="single" w:sz="12" w:space="0" w:color="auto"/>
            </w:tcBorders>
          </w:tcPr>
          <w:p w14:paraId="13E03A4A" w14:textId="77777777" w:rsidR="00201464" w:rsidRPr="00EE67A9" w:rsidRDefault="00201464" w:rsidP="00DD23C2">
            <w:pPr>
              <w:rPr>
                <w:rFonts w:eastAsia="DengXian"/>
                <w:sz w:val="16"/>
                <w:szCs w:val="16"/>
              </w:rPr>
            </w:pPr>
            <w:r w:rsidRPr="00EE67A9">
              <w:rPr>
                <w:rFonts w:hint="eastAsia"/>
                <w:b/>
                <w:bCs/>
                <w:sz w:val="16"/>
                <w:szCs w:val="16"/>
                <w:lang w:eastAsia="zh-CN"/>
              </w:rPr>
              <w:t>e</w:t>
            </w:r>
            <w:r w:rsidRPr="00EE67A9">
              <w:rPr>
                <w:b/>
                <w:bCs/>
                <w:sz w:val="16"/>
                <w:szCs w:val="16"/>
                <w:lang w:eastAsia="zh-CN"/>
              </w:rPr>
              <w:t>nd while</w:t>
            </w:r>
          </w:p>
        </w:tc>
      </w:tr>
    </w:tbl>
    <w:p w14:paraId="2B5AD91D" w14:textId="77777777" w:rsidR="00201464" w:rsidRDefault="00201464" w:rsidP="00201464">
      <w:pPr>
        <w:spacing w:after="120"/>
        <w:jc w:val="both"/>
        <w:rPr>
          <w:szCs w:val="24"/>
          <w:lang w:eastAsia="zh-CN"/>
        </w:rPr>
      </w:pPr>
    </w:p>
    <w:p w14:paraId="7F8C73D9" w14:textId="77777777" w:rsidR="00201464" w:rsidRDefault="00201464" w:rsidP="00201464">
      <w:pPr>
        <w:spacing w:after="120"/>
        <w:jc w:val="both"/>
        <w:rPr>
          <w:szCs w:val="24"/>
          <w:lang w:eastAsia="zh-CN"/>
        </w:rPr>
      </w:pPr>
    </w:p>
    <w:p w14:paraId="32F22272" w14:textId="5747FB9C" w:rsidR="00F24C2F" w:rsidRDefault="00FC4046" w:rsidP="00201464">
      <w:pPr>
        <w:spacing w:after="120"/>
        <w:jc w:val="both"/>
        <w:rPr>
          <w:rFonts w:hint="eastAsia"/>
          <w:szCs w:val="24"/>
          <w:lang w:eastAsia="zh-CN"/>
        </w:rPr>
      </w:pPr>
      <w:r>
        <w:rPr>
          <w:noProof/>
          <w:lang w:eastAsia="zh-CN"/>
        </w:rPr>
        <w:drawing>
          <wp:inline distT="0" distB="0" distL="0" distR="0" wp14:anchorId="3AA5C7AB" wp14:editId="65F7A8D4">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6105" cy="889000"/>
                    </a:xfrm>
                    <a:prstGeom prst="rect">
                      <a:avLst/>
                    </a:prstGeom>
                    <a:noFill/>
                    <a:ln>
                      <a:noFill/>
                    </a:ln>
                  </pic:spPr>
                </pic:pic>
              </a:graphicData>
            </a:graphic>
          </wp:inline>
        </w:drawing>
      </w:r>
    </w:p>
    <w:p w14:paraId="36835745" w14:textId="33EA499A" w:rsidR="00B621D7" w:rsidRPr="00857280" w:rsidRDefault="00F24C2F" w:rsidP="00201464">
      <w:pPr>
        <w:spacing w:after="120"/>
        <w:jc w:val="center"/>
        <w:rPr>
          <w:sz w:val="16"/>
          <w:szCs w:val="21"/>
          <w:lang w:eastAsia="zh-CN"/>
        </w:rPr>
      </w:pPr>
      <w:r w:rsidRPr="00EE67A9">
        <w:rPr>
          <w:rFonts w:hint="eastAsia"/>
          <w:sz w:val="16"/>
          <w:szCs w:val="21"/>
          <w:lang w:eastAsia="zh-CN"/>
        </w:rPr>
        <w:t>F</w:t>
      </w:r>
      <w:r w:rsidRPr="00EE67A9">
        <w:rPr>
          <w:sz w:val="16"/>
          <w:szCs w:val="21"/>
          <w:lang w:eastAsia="zh-CN"/>
        </w:rPr>
        <w:t>ig.</w:t>
      </w:r>
      <w:r w:rsidR="00216C95">
        <w:rPr>
          <w:sz w:val="16"/>
          <w:szCs w:val="21"/>
          <w:lang w:eastAsia="zh-CN"/>
        </w:rPr>
        <w:t>4</w:t>
      </w:r>
      <w:r w:rsidRPr="00EE67A9">
        <w:rPr>
          <w:sz w:val="16"/>
          <w:szCs w:val="21"/>
          <w:lang w:eastAsia="zh-CN"/>
        </w:rPr>
        <w:t xml:space="preserve"> Gradient descent without straightness term</w:t>
      </w:r>
    </w:p>
    <w:p w14:paraId="6DB7BFF4" w14:textId="53F57017" w:rsidR="00FC4046" w:rsidRDefault="00FC4046" w:rsidP="005F2B74">
      <w:pPr>
        <w:jc w:val="both"/>
        <w:rPr>
          <w:lang w:eastAsia="zh-CN"/>
        </w:rPr>
      </w:pPr>
      <w:r>
        <w:rPr>
          <w:noProof/>
          <w:lang w:eastAsia="zh-CN"/>
        </w:rPr>
        <w:drawing>
          <wp:inline distT="0" distB="0" distL="0" distR="0" wp14:anchorId="0B5FE6A0" wp14:editId="6159FAC0">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6105" cy="883920"/>
                    </a:xfrm>
                    <a:prstGeom prst="rect">
                      <a:avLst/>
                    </a:prstGeom>
                    <a:noFill/>
                    <a:ln>
                      <a:noFill/>
                    </a:ln>
                  </pic:spPr>
                </pic:pic>
              </a:graphicData>
            </a:graphic>
          </wp:inline>
        </w:drawing>
      </w:r>
    </w:p>
    <w:p w14:paraId="7F95BB92" w14:textId="3030FF6D" w:rsidR="00F24C2F" w:rsidRPr="00EE67A9" w:rsidRDefault="00F24C2F" w:rsidP="00FC4046">
      <w:pPr>
        <w:jc w:val="center"/>
        <w:rPr>
          <w:sz w:val="16"/>
          <w:szCs w:val="16"/>
          <w:lang w:eastAsia="zh-CN"/>
        </w:rPr>
      </w:pPr>
      <w:r w:rsidRPr="00EE67A9">
        <w:rPr>
          <w:rFonts w:hint="eastAsia"/>
          <w:sz w:val="16"/>
          <w:szCs w:val="16"/>
          <w:lang w:eastAsia="zh-CN"/>
        </w:rPr>
        <w:t>F</w:t>
      </w:r>
      <w:r w:rsidRPr="00EE67A9">
        <w:rPr>
          <w:sz w:val="16"/>
          <w:szCs w:val="16"/>
          <w:lang w:eastAsia="zh-CN"/>
        </w:rPr>
        <w:t>ig.</w:t>
      </w:r>
      <w:r w:rsidR="00216C95">
        <w:rPr>
          <w:sz w:val="16"/>
          <w:szCs w:val="16"/>
          <w:lang w:eastAsia="zh-CN"/>
        </w:rPr>
        <w:t>5</w:t>
      </w:r>
      <w:r w:rsidRPr="00EE67A9">
        <w:rPr>
          <w:sz w:val="16"/>
          <w:szCs w:val="21"/>
          <w:lang w:eastAsia="zh-CN"/>
        </w:rPr>
        <w:t xml:space="preserve"> Gradient descent with straightness term</w:t>
      </w:r>
    </w:p>
    <w:p w14:paraId="7EF87DF9" w14:textId="240FF1D4" w:rsidR="006C13F5" w:rsidRDefault="006C13F5" w:rsidP="006C13F5">
      <w:pPr>
        <w:pStyle w:val="2"/>
        <w:keepLines/>
        <w:numPr>
          <w:ilvl w:val="1"/>
          <w:numId w:val="0"/>
        </w:numPr>
        <w:tabs>
          <w:tab w:val="num" w:pos="360"/>
        </w:tabs>
        <w:autoSpaceDE/>
        <w:autoSpaceDN/>
        <w:ind w:left="288" w:hanging="288"/>
      </w:pPr>
      <w:r>
        <w:t>B.</w:t>
      </w:r>
      <w:r>
        <w:tab/>
      </w:r>
      <w:r w:rsidR="0058798D">
        <w:t>Buffer Band</w:t>
      </w:r>
    </w:p>
    <w:p w14:paraId="48044793" w14:textId="1303F8CE" w:rsidR="0058798D" w:rsidRDefault="0058798D" w:rsidP="00450C67">
      <w:pPr>
        <w:spacing w:after="120"/>
        <w:ind w:firstLine="202"/>
        <w:jc w:val="both"/>
        <w:rPr>
          <w:lang w:eastAsia="zh-CN"/>
        </w:rPr>
      </w:pPr>
      <w:r>
        <w:rPr>
          <w:lang w:eastAsia="zh-CN"/>
        </w:rPr>
        <w:t>Buffer band is introduced to avoid explode gradient problem and keep the validity of collision free status. As is shown in Fig.</w:t>
      </w:r>
      <w:r w:rsidR="00473046">
        <w:rPr>
          <w:lang w:eastAsia="zh-CN"/>
        </w:rPr>
        <w:t xml:space="preserve"> </w:t>
      </w:r>
      <w:r w:rsidR="00216C95">
        <w:rPr>
          <w:lang w:eastAsia="zh-CN"/>
        </w:rPr>
        <w:t>6</w:t>
      </w:r>
      <w:r>
        <w:rPr>
          <w:lang w:eastAsia="zh-CN"/>
        </w:rPr>
        <w:t xml:space="preserve">, </w:t>
      </w:r>
      <w:r w:rsidR="00473046">
        <w:rPr>
          <w:lang w:eastAsia="zh-CN"/>
        </w:rPr>
        <w:t xml:space="preserve">gradient of smoothness term explodes if a big </w:t>
      </w:r>
      <w:r w:rsidR="00473046">
        <w:rPr>
          <w:lang w:eastAsia="zh-CN"/>
        </w:rPr>
        <w:lastRenderedPageBreak/>
        <w:t xml:space="preserve">step size is selected, thus the optimized trajectory becomes unreasonable. We use buffer band to avoid gradient explode. As is shown in Fig. </w:t>
      </w:r>
      <w:r w:rsidR="00E61716">
        <w:rPr>
          <w:lang w:eastAsia="zh-CN"/>
        </w:rPr>
        <w:t>7</w:t>
      </w:r>
      <w:r w:rsidR="00473046">
        <w:rPr>
          <w:lang w:eastAsia="zh-CN"/>
        </w:rPr>
        <w:t xml:space="preserve">, algorithm is stopped </w:t>
      </w:r>
      <w:r w:rsidR="007B1A32">
        <w:rPr>
          <w:lang w:eastAsia="zh-CN"/>
        </w:rPr>
        <w:t>if</w:t>
      </w:r>
      <w:r w:rsidR="00473046">
        <w:rPr>
          <w:lang w:eastAsia="zh-CN"/>
        </w:rPr>
        <w:t xml:space="preserve"> the points of optimized trajectory move out of the range of buffer band.</w:t>
      </w:r>
    </w:p>
    <w:p w14:paraId="72F7B41E" w14:textId="74499CBF" w:rsidR="00FC4046" w:rsidRDefault="00216C95" w:rsidP="00450C67">
      <w:pPr>
        <w:spacing w:after="120"/>
        <w:jc w:val="both"/>
        <w:rPr>
          <w:lang w:eastAsia="zh-CN"/>
        </w:rPr>
      </w:pPr>
      <w:r>
        <w:rPr>
          <w:noProof/>
          <w:lang w:eastAsia="zh-CN"/>
        </w:rPr>
        <w:drawing>
          <wp:inline distT="0" distB="0" distL="0" distR="0" wp14:anchorId="7C76E18A" wp14:editId="434CCC62">
            <wp:extent cx="3131820" cy="781050"/>
            <wp:effectExtent l="0" t="0" r="0" b="0"/>
            <wp:docPr id="7" name="图片 7" descr="Chart, line chart, scatter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line chart, scatter chart&#10;&#10;描述已自动生成"/>
                    <pic:cNvPicPr/>
                  </pic:nvPicPr>
                  <pic:blipFill>
                    <a:blip r:embed="rId14"/>
                    <a:stretch>
                      <a:fillRect/>
                    </a:stretch>
                  </pic:blipFill>
                  <pic:spPr>
                    <a:xfrm>
                      <a:off x="0" y="0"/>
                      <a:ext cx="3131820" cy="781050"/>
                    </a:xfrm>
                    <a:prstGeom prst="rect">
                      <a:avLst/>
                    </a:prstGeom>
                  </pic:spPr>
                </pic:pic>
              </a:graphicData>
            </a:graphic>
          </wp:inline>
        </w:drawing>
      </w:r>
    </w:p>
    <w:p w14:paraId="637CC26B" w14:textId="3C702F02" w:rsidR="00216C95" w:rsidRPr="00EE67A9" w:rsidRDefault="00216C95" w:rsidP="00B20EAD">
      <w:pPr>
        <w:spacing w:after="120"/>
        <w:jc w:val="center"/>
        <w:rPr>
          <w:sz w:val="16"/>
          <w:szCs w:val="16"/>
          <w:lang w:eastAsia="zh-CN"/>
        </w:rPr>
      </w:pPr>
      <w:r w:rsidRPr="00EE67A9">
        <w:rPr>
          <w:rFonts w:hint="eastAsia"/>
          <w:sz w:val="16"/>
          <w:szCs w:val="16"/>
          <w:lang w:eastAsia="zh-CN"/>
        </w:rPr>
        <w:t>F</w:t>
      </w:r>
      <w:r w:rsidRPr="00EE67A9">
        <w:rPr>
          <w:sz w:val="16"/>
          <w:szCs w:val="16"/>
          <w:lang w:eastAsia="zh-CN"/>
        </w:rPr>
        <w:t>ig.</w:t>
      </w:r>
      <w:r>
        <w:rPr>
          <w:sz w:val="16"/>
          <w:szCs w:val="16"/>
          <w:lang w:eastAsia="zh-CN"/>
        </w:rPr>
        <w:t>6</w:t>
      </w:r>
      <w:r w:rsidRPr="00EE67A9">
        <w:rPr>
          <w:sz w:val="16"/>
          <w:szCs w:val="16"/>
          <w:lang w:eastAsia="zh-CN"/>
        </w:rPr>
        <w:t>: Optimized trajectory without constraints from buffer bands.</w:t>
      </w:r>
    </w:p>
    <w:p w14:paraId="5BE08083" w14:textId="443B5E22" w:rsidR="00F24C2F" w:rsidRDefault="00DC4E93" w:rsidP="00450C67">
      <w:pPr>
        <w:spacing w:after="120"/>
        <w:jc w:val="both"/>
        <w:rPr>
          <w:lang w:eastAsia="zh-CN"/>
        </w:rPr>
      </w:pPr>
      <w:r>
        <w:rPr>
          <w:noProof/>
          <w:lang w:eastAsia="zh-CN"/>
        </w:rPr>
        <w:drawing>
          <wp:inline distT="0" distB="0" distL="0" distR="0" wp14:anchorId="06A9F5AD" wp14:editId="3BF1AD48">
            <wp:extent cx="3131820" cy="783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stretch>
                      <a:fillRect/>
                    </a:stretch>
                  </pic:blipFill>
                  <pic:spPr>
                    <a:xfrm>
                      <a:off x="0" y="0"/>
                      <a:ext cx="3131820" cy="783590"/>
                    </a:xfrm>
                    <a:prstGeom prst="rect">
                      <a:avLst/>
                    </a:prstGeom>
                  </pic:spPr>
                </pic:pic>
              </a:graphicData>
            </a:graphic>
          </wp:inline>
        </w:drawing>
      </w:r>
    </w:p>
    <w:p w14:paraId="04F654BA" w14:textId="3FB603A7" w:rsidR="00F24C2F" w:rsidRPr="00EE67A9" w:rsidRDefault="0058798D" w:rsidP="00B20EAD">
      <w:pPr>
        <w:spacing w:after="120"/>
        <w:jc w:val="center"/>
        <w:rPr>
          <w:sz w:val="16"/>
          <w:szCs w:val="16"/>
          <w:lang w:eastAsia="zh-CN"/>
        </w:rPr>
      </w:pPr>
      <w:r w:rsidRPr="00EE67A9">
        <w:rPr>
          <w:rFonts w:hint="eastAsia"/>
          <w:sz w:val="16"/>
          <w:szCs w:val="16"/>
          <w:lang w:eastAsia="zh-CN"/>
        </w:rPr>
        <w:t>F</w:t>
      </w:r>
      <w:r w:rsidRPr="00EE67A9">
        <w:rPr>
          <w:sz w:val="16"/>
          <w:szCs w:val="16"/>
          <w:lang w:eastAsia="zh-CN"/>
        </w:rPr>
        <w:t>ig.</w:t>
      </w:r>
      <w:r w:rsidR="00216C95">
        <w:rPr>
          <w:sz w:val="16"/>
          <w:szCs w:val="16"/>
          <w:lang w:eastAsia="zh-CN"/>
        </w:rPr>
        <w:t>7</w:t>
      </w:r>
      <w:r w:rsidRPr="00EE67A9">
        <w:rPr>
          <w:sz w:val="16"/>
          <w:szCs w:val="16"/>
          <w:lang w:eastAsia="zh-CN"/>
        </w:rPr>
        <w:t xml:space="preserve">: </w:t>
      </w:r>
      <w:r w:rsidR="00596A1C" w:rsidRPr="00EE67A9">
        <w:rPr>
          <w:sz w:val="16"/>
          <w:szCs w:val="16"/>
          <w:lang w:eastAsia="zh-CN"/>
        </w:rPr>
        <w:t xml:space="preserve">Optimized trajectory </w:t>
      </w:r>
      <w:r w:rsidR="00B20EAD" w:rsidRPr="00EE67A9">
        <w:rPr>
          <w:sz w:val="16"/>
          <w:szCs w:val="16"/>
          <w:lang w:eastAsia="zh-CN"/>
        </w:rPr>
        <w:t>with constraints</w:t>
      </w:r>
      <w:r w:rsidR="00596A1C" w:rsidRPr="00EE67A9">
        <w:rPr>
          <w:sz w:val="16"/>
          <w:szCs w:val="16"/>
          <w:lang w:eastAsia="zh-CN"/>
        </w:rPr>
        <w:t xml:space="preserve"> from buffer bands.</w:t>
      </w:r>
    </w:p>
    <w:p w14:paraId="65884084" w14:textId="02F53A14" w:rsidR="00C8392D" w:rsidRDefault="00473046" w:rsidP="00450C67">
      <w:pPr>
        <w:pStyle w:val="2"/>
        <w:numPr>
          <w:ilvl w:val="0"/>
          <w:numId w:val="0"/>
        </w:numPr>
        <w:spacing w:after="120"/>
      </w:pPr>
      <w:r>
        <w:t xml:space="preserve">C. </w:t>
      </w:r>
      <w:r w:rsidR="0058798D">
        <w:t>Variable Penalty Weights</w:t>
      </w:r>
    </w:p>
    <w:p w14:paraId="14C1B3A9" w14:textId="7A79015A" w:rsidR="00473046" w:rsidRDefault="00CA3506" w:rsidP="00450C67">
      <w:pPr>
        <w:spacing w:after="120"/>
        <w:ind w:firstLine="202"/>
        <w:jc w:val="both"/>
        <w:rPr>
          <w:lang w:eastAsia="zh-CN"/>
        </w:rPr>
      </w:pPr>
      <w:r>
        <w:rPr>
          <w:lang w:eastAsia="zh-CN"/>
        </w:rPr>
        <w:t>To overcome the problem of abrupt different of heading angle close to the initial and terminal points, we prevent points close to the initial and terminal locations of the trajectory from moving considerably. The gradient descent step size is modified as a variable parameter with Gaussian distribution. This variable parameter controls the step size with respect to the point index</w:t>
      </w:r>
      <w:r w:rsidR="00F571B4">
        <w:rPr>
          <w:lang w:eastAsia="zh-CN"/>
        </w:rPr>
        <w:t xml:space="preserve">. As a result, points near the initial and terminal points have smaller gradient descent step size, thus moving less compared to those points far from the initial and terminal points. The Gaussian distribution is shown in Fig. </w:t>
      </w:r>
      <w:r w:rsidR="00E61716">
        <w:rPr>
          <w:lang w:eastAsia="zh-CN"/>
        </w:rPr>
        <w:t>8</w:t>
      </w:r>
      <w:r w:rsidR="00F571B4">
        <w:rPr>
          <w:lang w:eastAsia="zh-CN"/>
        </w:rPr>
        <w:t>.</w:t>
      </w:r>
    </w:p>
    <w:p w14:paraId="0A87ECF7" w14:textId="547234D3" w:rsidR="00473046" w:rsidRDefault="00596A1C" w:rsidP="00450C67">
      <w:pPr>
        <w:spacing w:after="120"/>
      </w:pPr>
      <w:r>
        <w:rPr>
          <w:noProof/>
        </w:rPr>
        <w:drawing>
          <wp:inline distT="0" distB="0" distL="0" distR="0" wp14:anchorId="3C615D04" wp14:editId="652D6725">
            <wp:extent cx="3131820" cy="825500"/>
            <wp:effectExtent l="0" t="0" r="0" b="0"/>
            <wp:docPr id="8" name="图片 8" descr="A picture containing text, fishing, archery&#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ture containing text, fishing, archery&#10;&#10;描述已自动生成"/>
                    <pic:cNvPicPr/>
                  </pic:nvPicPr>
                  <pic:blipFill>
                    <a:blip r:embed="rId16"/>
                    <a:stretch>
                      <a:fillRect/>
                    </a:stretch>
                  </pic:blipFill>
                  <pic:spPr>
                    <a:xfrm>
                      <a:off x="0" y="0"/>
                      <a:ext cx="3131820" cy="825500"/>
                    </a:xfrm>
                    <a:prstGeom prst="rect">
                      <a:avLst/>
                    </a:prstGeom>
                  </pic:spPr>
                </pic:pic>
              </a:graphicData>
            </a:graphic>
          </wp:inline>
        </w:drawing>
      </w:r>
    </w:p>
    <w:p w14:paraId="2819C665" w14:textId="542803BF" w:rsidR="00B621D7" w:rsidRDefault="00B621D7" w:rsidP="00450C67">
      <w:pPr>
        <w:spacing w:after="120"/>
        <w:jc w:val="center"/>
      </w:pPr>
      <w:r w:rsidRPr="00EE67A9">
        <w:rPr>
          <w:sz w:val="16"/>
          <w:szCs w:val="16"/>
          <w:lang w:eastAsia="zh-CN"/>
        </w:rPr>
        <w:t>F</w:t>
      </w:r>
      <w:r w:rsidRPr="00EE67A9">
        <w:rPr>
          <w:rFonts w:hint="eastAsia"/>
          <w:sz w:val="16"/>
          <w:szCs w:val="16"/>
          <w:lang w:eastAsia="zh-CN"/>
        </w:rPr>
        <w:t>ig</w:t>
      </w:r>
      <w:r w:rsidRPr="00EE67A9">
        <w:rPr>
          <w:sz w:val="16"/>
          <w:szCs w:val="16"/>
        </w:rPr>
        <w:t>.</w:t>
      </w:r>
      <w:r w:rsidR="00E61716">
        <w:rPr>
          <w:sz w:val="16"/>
          <w:szCs w:val="16"/>
        </w:rPr>
        <w:t>8</w:t>
      </w:r>
      <w:r w:rsidRPr="00EE67A9">
        <w:rPr>
          <w:sz w:val="16"/>
          <w:szCs w:val="16"/>
        </w:rPr>
        <w:t xml:space="preserve">: </w:t>
      </w:r>
      <w:r w:rsidR="006E2C40" w:rsidRPr="00EE67A9">
        <w:rPr>
          <w:sz w:val="16"/>
          <w:szCs w:val="16"/>
        </w:rPr>
        <w:t>Variable weights</w:t>
      </w:r>
      <w:r w:rsidRPr="00EE67A9">
        <w:rPr>
          <w:sz w:val="16"/>
          <w:szCs w:val="16"/>
        </w:rPr>
        <w:t xml:space="preserve"> with Gaussian distribution</w:t>
      </w:r>
    </w:p>
    <w:p w14:paraId="586A47D9" w14:textId="1B061C9D" w:rsidR="006C066C" w:rsidRDefault="006C066C" w:rsidP="00450C67">
      <w:pPr>
        <w:pStyle w:val="2"/>
        <w:numPr>
          <w:ilvl w:val="0"/>
          <w:numId w:val="0"/>
        </w:numPr>
        <w:spacing w:after="120"/>
      </w:pPr>
      <w:r>
        <w:t xml:space="preserve">D. Gradient Descent </w:t>
      </w:r>
    </w:p>
    <w:p w14:paraId="0DCBB16E" w14:textId="63D5B02C" w:rsidR="00D64ABA" w:rsidRDefault="00D64ABA" w:rsidP="00450C67">
      <w:pPr>
        <w:spacing w:after="120"/>
        <w:rPr>
          <w:lang w:eastAsia="zh-CN"/>
        </w:rPr>
      </w:pPr>
      <w:r>
        <w:rPr>
          <w:lang w:eastAsia="zh-CN"/>
        </w:rPr>
        <w:t xml:space="preserve">The gradient </w:t>
      </w:r>
      <w:r w:rsidR="00E90DE0">
        <w:rPr>
          <w:lang w:eastAsia="zh-CN"/>
        </w:rPr>
        <w:t>of each term is as follows:</w:t>
      </w:r>
    </w:p>
    <w:p w14:paraId="17D478E7" w14:textId="50B41544" w:rsidR="00E90DE0" w:rsidRDefault="00FF1DD6" w:rsidP="00450C67">
      <w:pPr>
        <w:spacing w:after="120"/>
        <w:rPr>
          <w:b/>
          <w:bCs/>
          <w:lang w:eastAsia="zh-CN"/>
        </w:rPr>
      </w:pPr>
      <w:r>
        <w:rPr>
          <w:rFonts w:hint="eastAsia"/>
          <w:lang w:eastAsia="zh-CN"/>
        </w:rPr>
        <w:t>1</w:t>
      </w:r>
      <w:r>
        <w:rPr>
          <w:lang w:eastAsia="zh-CN"/>
        </w:rPr>
        <w:t xml:space="preserve">). </w:t>
      </w:r>
      <w:r w:rsidRPr="00FF1DD6">
        <w:rPr>
          <w:b/>
          <w:bCs/>
          <w:lang w:eastAsia="zh-CN"/>
        </w:rPr>
        <w:t>The derivative of smoothness term</w:t>
      </w:r>
    </w:p>
    <w:tbl>
      <w:tblPr>
        <w:tblStyle w:val="af"/>
        <w:tblW w:w="4933" w:type="dxa"/>
        <w:tblLayout w:type="fixed"/>
        <w:tblLook w:val="04A0" w:firstRow="1" w:lastRow="0" w:firstColumn="1" w:lastColumn="0" w:noHBand="0" w:noVBand="1"/>
      </w:tblPr>
      <w:tblGrid>
        <w:gridCol w:w="567"/>
        <w:gridCol w:w="3799"/>
        <w:gridCol w:w="567"/>
      </w:tblGrid>
      <w:tr w:rsidR="00450C67" w14:paraId="57E283DC" w14:textId="77777777" w:rsidTr="00450C67">
        <w:trPr>
          <w:trHeight w:val="1775"/>
        </w:trPr>
        <w:tc>
          <w:tcPr>
            <w:tcW w:w="567" w:type="dxa"/>
            <w:vAlign w:val="center"/>
          </w:tcPr>
          <w:p w14:paraId="62FCC0D3" w14:textId="77777777" w:rsidR="00450C67" w:rsidRDefault="00450C67" w:rsidP="00450C67">
            <w:pPr>
              <w:pStyle w:val="ab"/>
              <w:spacing w:line="240" w:lineRule="auto"/>
              <w:ind w:firstLine="0"/>
              <w:rPr>
                <w:lang w:eastAsia="zh-CN"/>
              </w:rPr>
            </w:pPr>
          </w:p>
        </w:tc>
        <w:tc>
          <w:tcPr>
            <w:tcW w:w="3799" w:type="dxa"/>
            <w:vAlign w:val="center"/>
          </w:tcPr>
          <w:p w14:paraId="5F434E60" w14:textId="77777777" w:rsidR="00450C67" w:rsidRPr="009D5BF3" w:rsidRDefault="00EB43C1" w:rsidP="00450C67">
            <w:pPr>
              <w:spacing w:after="120"/>
              <w:jc w:val="cente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157E48E7" w14:textId="0289C80C" w:rsidR="00450C67" w:rsidRPr="00450C67" w:rsidRDefault="00450C67" w:rsidP="00450C67">
            <w:pPr>
              <w:spacing w:after="120"/>
              <w:jc w:val="cente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tc>
        <w:tc>
          <w:tcPr>
            <w:tcW w:w="567" w:type="dxa"/>
            <w:vAlign w:val="center"/>
          </w:tcPr>
          <w:p w14:paraId="28BF8F20" w14:textId="22C534DD" w:rsidR="00450C67" w:rsidRDefault="00450C67" w:rsidP="00450C67">
            <w:pPr>
              <w:pStyle w:val="ab"/>
              <w:spacing w:line="240" w:lineRule="auto"/>
              <w:ind w:firstLine="0"/>
              <w:jc w:val="right"/>
              <w:rPr>
                <w:lang w:eastAsia="zh-CN"/>
              </w:rPr>
            </w:pPr>
            <w:r>
              <w:rPr>
                <w:rFonts w:hint="eastAsia"/>
                <w:lang w:eastAsia="zh-CN"/>
              </w:rPr>
              <w:t>(</w:t>
            </w:r>
            <w:r>
              <w:rPr>
                <w:lang w:eastAsia="zh-CN"/>
              </w:rPr>
              <w:t>23)</w:t>
            </w:r>
          </w:p>
        </w:tc>
      </w:tr>
    </w:tbl>
    <w:p w14:paraId="34477558" w14:textId="77777777" w:rsidR="0035690F" w:rsidRDefault="0035690F" w:rsidP="0035690F">
      <w:pPr>
        <w:spacing w:after="120"/>
        <w:rPr>
          <w:b/>
          <w:bCs/>
          <w:lang w:eastAsia="zh-CN"/>
        </w:rPr>
      </w:pPr>
      <w:r>
        <w:rPr>
          <w:b/>
          <w:bCs/>
          <w:lang w:eastAsia="zh-CN"/>
        </w:rPr>
        <w:t xml:space="preserve">2). </w:t>
      </w:r>
      <w:r w:rsidRPr="00FF1DD6">
        <w:rPr>
          <w:b/>
          <w:bCs/>
          <w:lang w:eastAsia="zh-CN"/>
        </w:rPr>
        <w:t xml:space="preserve">The derivative of </w:t>
      </w:r>
      <w:r>
        <w:rPr>
          <w:b/>
          <w:bCs/>
          <w:lang w:eastAsia="zh-CN"/>
        </w:rPr>
        <w:t>curvature</w:t>
      </w:r>
      <w:r w:rsidRPr="00FF1DD6">
        <w:rPr>
          <w:b/>
          <w:bCs/>
          <w:lang w:eastAsia="zh-CN"/>
        </w:rPr>
        <w:t xml:space="preserve"> term</w:t>
      </w:r>
      <w:r>
        <w:rPr>
          <w:b/>
          <w:bCs/>
          <w:lang w:eastAsia="zh-CN"/>
        </w:rPr>
        <w:t xml:space="preserve"> </w:t>
      </w:r>
    </w:p>
    <w:p w14:paraId="346D8231" w14:textId="77777777" w:rsidR="0035690F" w:rsidRDefault="0035690F" w:rsidP="0035690F">
      <w:pPr>
        <w:spacing w:after="120"/>
        <w:ind w:firstLine="202"/>
        <w:jc w:val="both"/>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is: </w:t>
      </w:r>
    </w:p>
    <w:tbl>
      <w:tblPr>
        <w:tblStyle w:val="af"/>
        <w:tblW w:w="4933" w:type="dxa"/>
        <w:tblLayout w:type="fixed"/>
        <w:tblLook w:val="04A0" w:firstRow="1" w:lastRow="0" w:firstColumn="1" w:lastColumn="0" w:noHBand="0" w:noVBand="1"/>
      </w:tblPr>
      <w:tblGrid>
        <w:gridCol w:w="421"/>
        <w:gridCol w:w="3945"/>
        <w:gridCol w:w="567"/>
      </w:tblGrid>
      <w:tr w:rsidR="0035690F" w14:paraId="2FBB2B56" w14:textId="77777777" w:rsidTr="00EB43C1">
        <w:tc>
          <w:tcPr>
            <w:tcW w:w="421" w:type="dxa"/>
            <w:vAlign w:val="center"/>
          </w:tcPr>
          <w:p w14:paraId="682867BE" w14:textId="77777777" w:rsidR="0035690F" w:rsidRDefault="0035690F" w:rsidP="00EB43C1">
            <w:pPr>
              <w:pStyle w:val="ab"/>
              <w:spacing w:line="240" w:lineRule="auto"/>
              <w:ind w:firstLine="0"/>
              <w:rPr>
                <w:lang w:eastAsia="zh-CN"/>
              </w:rPr>
            </w:pPr>
          </w:p>
        </w:tc>
        <w:tc>
          <w:tcPr>
            <w:tcW w:w="3945" w:type="dxa"/>
            <w:vAlign w:val="center"/>
          </w:tcPr>
          <w:p w14:paraId="7120CAF9" w14:textId="77777777" w:rsidR="0035690F" w:rsidRPr="008C4D8D" w:rsidRDefault="00EB43C1" w:rsidP="00EB43C1">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tc>
        <w:tc>
          <w:tcPr>
            <w:tcW w:w="567" w:type="dxa"/>
            <w:vAlign w:val="center"/>
          </w:tcPr>
          <w:p w14:paraId="1217A254" w14:textId="2BEC701F" w:rsidR="0035690F" w:rsidRDefault="0035690F" w:rsidP="00EB43C1">
            <w:pPr>
              <w:pStyle w:val="ab"/>
              <w:spacing w:line="240" w:lineRule="auto"/>
              <w:ind w:firstLine="0"/>
              <w:jc w:val="right"/>
              <w:rPr>
                <w:lang w:eastAsia="zh-CN"/>
              </w:rPr>
            </w:pPr>
            <w:r>
              <w:rPr>
                <w:rFonts w:hint="eastAsia"/>
                <w:lang w:eastAsia="zh-CN"/>
              </w:rPr>
              <w:t>(2</w:t>
            </w:r>
            <w:r>
              <w:rPr>
                <w:lang w:eastAsia="zh-CN"/>
              </w:rPr>
              <w:t>4)</w:t>
            </w:r>
          </w:p>
        </w:tc>
      </w:tr>
    </w:tbl>
    <w:p w14:paraId="3A7A4C46" w14:textId="77777777" w:rsidR="0035690F" w:rsidRDefault="0035690F" w:rsidP="0035690F">
      <w:pPr>
        <w:spacing w:after="120"/>
        <w:jc w:val="both"/>
        <w:rPr>
          <w:lang w:eastAsia="zh-CN"/>
        </w:rPr>
      </w:pPr>
      <w:r>
        <w:rPr>
          <w:lang w:eastAsia="zh-CN"/>
        </w:rPr>
        <w:t xml:space="preserve"> where </w:t>
      </w: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w:r>
        <w:rPr>
          <w:lang w:eastAsia="zh-CN"/>
        </w:rPr>
        <w:t>:</w:t>
      </w:r>
    </w:p>
    <w:tbl>
      <w:tblPr>
        <w:tblStyle w:val="af"/>
        <w:tblW w:w="4933" w:type="dxa"/>
        <w:tblLayout w:type="fixed"/>
        <w:tblLook w:val="04A0" w:firstRow="1" w:lastRow="0" w:firstColumn="1" w:lastColumn="0" w:noHBand="0" w:noVBand="1"/>
      </w:tblPr>
      <w:tblGrid>
        <w:gridCol w:w="421"/>
        <w:gridCol w:w="3945"/>
        <w:gridCol w:w="567"/>
      </w:tblGrid>
      <w:tr w:rsidR="0035690F" w14:paraId="27D47773" w14:textId="77777777" w:rsidTr="00EB43C1">
        <w:tc>
          <w:tcPr>
            <w:tcW w:w="421" w:type="dxa"/>
            <w:vAlign w:val="center"/>
          </w:tcPr>
          <w:p w14:paraId="00CCDE98" w14:textId="77777777" w:rsidR="0035690F" w:rsidRDefault="0035690F" w:rsidP="00EB43C1">
            <w:pPr>
              <w:pStyle w:val="ab"/>
              <w:spacing w:line="240" w:lineRule="auto"/>
              <w:ind w:firstLine="0"/>
              <w:rPr>
                <w:lang w:eastAsia="zh-CN"/>
              </w:rPr>
            </w:pPr>
          </w:p>
        </w:tc>
        <w:tc>
          <w:tcPr>
            <w:tcW w:w="3945" w:type="dxa"/>
            <w:vAlign w:val="center"/>
          </w:tcPr>
          <w:p w14:paraId="4E84136E" w14:textId="77777777" w:rsidR="0035690F" w:rsidRPr="008C4D8D" w:rsidRDefault="00EB43C1" w:rsidP="00EB43C1">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tc>
        <w:tc>
          <w:tcPr>
            <w:tcW w:w="567" w:type="dxa"/>
            <w:vAlign w:val="center"/>
          </w:tcPr>
          <w:p w14:paraId="3BEA553A" w14:textId="20D6D572" w:rsidR="0035690F" w:rsidRDefault="0035690F" w:rsidP="00EB43C1">
            <w:pPr>
              <w:pStyle w:val="ab"/>
              <w:spacing w:line="240" w:lineRule="auto"/>
              <w:ind w:firstLine="0"/>
              <w:jc w:val="right"/>
              <w:rPr>
                <w:lang w:eastAsia="zh-CN"/>
              </w:rPr>
            </w:pPr>
            <w:r>
              <w:rPr>
                <w:rFonts w:hint="eastAsia"/>
                <w:lang w:eastAsia="zh-CN"/>
              </w:rPr>
              <w:t>(2</w:t>
            </w:r>
            <w:r>
              <w:rPr>
                <w:lang w:eastAsia="zh-CN"/>
              </w:rPr>
              <w:t>5)</w:t>
            </w:r>
          </w:p>
        </w:tc>
      </w:tr>
    </w:tbl>
    <w:p w14:paraId="1BBEDFAC" w14:textId="465C9B31" w:rsidR="009D18C0" w:rsidRDefault="0035690F" w:rsidP="00450C67">
      <w:pPr>
        <w:spacing w:after="120"/>
        <w:rPr>
          <w:b/>
          <w:bCs/>
          <w:lang w:eastAsia="zh-CN"/>
        </w:rPr>
      </w:pPr>
      <w:r>
        <w:rPr>
          <w:lang w:eastAsia="zh-CN"/>
        </w:rPr>
        <w:t>3</w:t>
      </w:r>
      <w:r w:rsidR="009D18C0">
        <w:rPr>
          <w:lang w:eastAsia="zh-CN"/>
        </w:rPr>
        <w:t>).</w:t>
      </w:r>
      <w:r w:rsidR="009D18C0" w:rsidRPr="009D18C0">
        <w:rPr>
          <w:b/>
          <w:bCs/>
          <w:lang w:eastAsia="zh-CN"/>
        </w:rPr>
        <w:t xml:space="preserve"> </w:t>
      </w:r>
      <w:r w:rsidR="009D18C0" w:rsidRPr="00FF1DD6">
        <w:rPr>
          <w:b/>
          <w:bCs/>
          <w:lang w:eastAsia="zh-CN"/>
        </w:rPr>
        <w:t>The derivative of s</w:t>
      </w:r>
      <w:r w:rsidR="009D18C0">
        <w:rPr>
          <w:b/>
          <w:bCs/>
          <w:lang w:eastAsia="zh-CN"/>
        </w:rPr>
        <w:t>traight</w:t>
      </w:r>
      <w:r w:rsidR="009D18C0" w:rsidRPr="00FF1DD6">
        <w:rPr>
          <w:b/>
          <w:bCs/>
          <w:lang w:eastAsia="zh-CN"/>
        </w:rPr>
        <w:t>ness term</w:t>
      </w:r>
    </w:p>
    <w:tbl>
      <w:tblPr>
        <w:tblStyle w:val="af"/>
        <w:tblW w:w="5000" w:type="pct"/>
        <w:tblLook w:val="04A0" w:firstRow="1" w:lastRow="0" w:firstColumn="1" w:lastColumn="0" w:noHBand="0" w:noVBand="1"/>
      </w:tblPr>
      <w:tblGrid>
        <w:gridCol w:w="566"/>
        <w:gridCol w:w="3791"/>
        <w:gridCol w:w="565"/>
      </w:tblGrid>
      <w:tr w:rsidR="00450C67" w14:paraId="59BE66A9" w14:textId="77777777" w:rsidTr="0035690F">
        <w:trPr>
          <w:trHeight w:val="2017"/>
        </w:trPr>
        <w:tc>
          <w:tcPr>
            <w:tcW w:w="575" w:type="pct"/>
            <w:vAlign w:val="center"/>
          </w:tcPr>
          <w:p w14:paraId="0E709CB0" w14:textId="77777777" w:rsidR="00450C67" w:rsidRDefault="00450C67" w:rsidP="00450C67">
            <w:pPr>
              <w:pStyle w:val="ab"/>
              <w:spacing w:line="240" w:lineRule="auto"/>
              <w:ind w:firstLine="0"/>
              <w:rPr>
                <w:lang w:eastAsia="zh-CN"/>
              </w:rPr>
            </w:pPr>
          </w:p>
        </w:tc>
        <w:tc>
          <w:tcPr>
            <w:tcW w:w="3851" w:type="pct"/>
            <w:vAlign w:val="center"/>
          </w:tcPr>
          <w:p w14:paraId="237D6E42" w14:textId="40962871" w:rsidR="00450C67" w:rsidRPr="00450C67" w:rsidRDefault="00EB43C1" w:rsidP="00450C67">
            <w:pPr>
              <w:spacing w:after="120"/>
              <w:jc w:val="cente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m:oMathPara>
          </w:p>
        </w:tc>
        <w:tc>
          <w:tcPr>
            <w:tcW w:w="575" w:type="pct"/>
            <w:vAlign w:val="center"/>
          </w:tcPr>
          <w:p w14:paraId="1DFBA38F" w14:textId="2F79832F" w:rsidR="00450C67" w:rsidRDefault="00450C67" w:rsidP="00450C67">
            <w:pPr>
              <w:pStyle w:val="ab"/>
              <w:spacing w:line="240" w:lineRule="auto"/>
              <w:ind w:firstLine="0"/>
              <w:jc w:val="right"/>
              <w:rPr>
                <w:lang w:eastAsia="zh-CN"/>
              </w:rPr>
            </w:pPr>
            <w:r>
              <w:rPr>
                <w:rFonts w:hint="eastAsia"/>
                <w:lang w:eastAsia="zh-CN"/>
              </w:rPr>
              <w:t>(</w:t>
            </w:r>
            <w:r>
              <w:rPr>
                <w:lang w:eastAsia="zh-CN"/>
              </w:rPr>
              <w:t>2</w:t>
            </w:r>
            <w:r w:rsidR="0035690F">
              <w:rPr>
                <w:lang w:eastAsia="zh-CN"/>
              </w:rPr>
              <w:t>6</w:t>
            </w:r>
            <w:r>
              <w:rPr>
                <w:lang w:eastAsia="zh-CN"/>
              </w:rPr>
              <w:t>)</w:t>
            </w:r>
          </w:p>
        </w:tc>
      </w:tr>
    </w:tbl>
    <w:p w14:paraId="543DD609" w14:textId="240184BA" w:rsidR="006C066C" w:rsidRDefault="00C65DD1" w:rsidP="00B20EAD">
      <w:pPr>
        <w:spacing w:after="120"/>
        <w:ind w:firstLine="202"/>
        <w:jc w:val="both"/>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w:t>
      </w:r>
      <w:r w:rsidR="001523EA">
        <w:rPr>
          <w:lang w:eastAsia="zh-CN"/>
        </w:rPr>
        <w:t>2</w:t>
      </w:r>
      <w:r w:rsidR="00BF31CE">
        <w:rPr>
          <w:lang w:eastAsia="zh-CN"/>
        </w:rPr>
        <w:t>0</w:t>
      </w:r>
      <w:r>
        <w:rPr>
          <w:lang w:eastAsia="zh-CN"/>
        </w:rPr>
        <w:t>].</w:t>
      </w:r>
    </w:p>
    <w:p w14:paraId="628E1C70" w14:textId="4A45466A" w:rsidR="00857280" w:rsidRDefault="00857280" w:rsidP="00201464">
      <w:pPr>
        <w:spacing w:after="120"/>
        <w:jc w:val="center"/>
      </w:pPr>
      <w:r>
        <w:rPr>
          <w:noProof/>
        </w:rPr>
        <w:drawing>
          <wp:inline distT="0" distB="0" distL="0" distR="0" wp14:anchorId="0CD48FD6" wp14:editId="519EC3E8">
            <wp:extent cx="3131820" cy="3118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1820" cy="3118485"/>
                    </a:xfrm>
                    <a:prstGeom prst="rect">
                      <a:avLst/>
                    </a:prstGeom>
                  </pic:spPr>
                </pic:pic>
              </a:graphicData>
            </a:graphic>
          </wp:inline>
        </w:drawing>
      </w:r>
    </w:p>
    <w:p w14:paraId="00E5D978" w14:textId="77777777" w:rsidR="00857280" w:rsidRPr="00EE67A9" w:rsidRDefault="00857280" w:rsidP="00450C67">
      <w:pPr>
        <w:spacing w:after="120"/>
        <w:jc w:val="both"/>
        <w:rPr>
          <w:sz w:val="16"/>
          <w:szCs w:val="16"/>
          <w:lang w:eastAsia="zh-CN"/>
        </w:rPr>
      </w:pPr>
      <w:r w:rsidRPr="00EE67A9">
        <w:rPr>
          <w:rFonts w:hint="eastAsia"/>
          <w:sz w:val="16"/>
          <w:szCs w:val="16"/>
          <w:lang w:eastAsia="zh-CN"/>
        </w:rPr>
        <w:t>F</w:t>
      </w:r>
      <w:r w:rsidRPr="00EE67A9">
        <w:rPr>
          <w:sz w:val="16"/>
          <w:szCs w:val="16"/>
          <w:lang w:eastAsia="zh-CN"/>
        </w:rPr>
        <w:t xml:space="preserve">ig. </w:t>
      </w:r>
      <w:r>
        <w:rPr>
          <w:sz w:val="16"/>
          <w:szCs w:val="16"/>
          <w:lang w:eastAsia="zh-CN"/>
        </w:rPr>
        <w:t>9</w:t>
      </w:r>
      <w:r w:rsidRPr="00EE67A9">
        <w:rPr>
          <w:sz w:val="16"/>
          <w:szCs w:val="16"/>
          <w:lang w:eastAsia="zh-CN"/>
        </w:rPr>
        <w:t>: Trajectory features before and after smoothing. Gradient based smoothing improves the characteristic of trajectory heading angle and curvature. Variable weight of step length with Gaussian distribution ensures the continuity of optimized heading angle close to initial and terminal positions of original trajectory. The continuity of change rate of curvature is still guaranteed after trajectory smoothing.</w:t>
      </w:r>
    </w:p>
    <w:p w14:paraId="3F38A5C0" w14:textId="315BC400" w:rsidR="00C65DD1" w:rsidRDefault="00C65DD1" w:rsidP="00450C67">
      <w:pPr>
        <w:pStyle w:val="2"/>
        <w:numPr>
          <w:ilvl w:val="0"/>
          <w:numId w:val="0"/>
        </w:numPr>
        <w:spacing w:after="120"/>
      </w:pPr>
      <w:r>
        <w:t xml:space="preserve">E. Smoothing results </w:t>
      </w:r>
    </w:p>
    <w:p w14:paraId="11BC7163" w14:textId="093CE188" w:rsidR="0002554D" w:rsidRDefault="00C65DD1" w:rsidP="0002554D">
      <w:pPr>
        <w:spacing w:after="120"/>
        <w:ind w:firstLine="202"/>
        <w:jc w:val="both"/>
        <w:rPr>
          <w:lang w:eastAsia="zh-CN"/>
        </w:rPr>
      </w:pPr>
      <w:r>
        <w:rPr>
          <w:lang w:eastAsia="zh-CN"/>
        </w:rPr>
        <w:t xml:space="preserve">We use the same test parameters as section A to see the performance of </w:t>
      </w:r>
      <w:r>
        <w:t xml:space="preserve">DBTO. In Fig. </w:t>
      </w:r>
      <w:r w:rsidR="00E61716">
        <w:t>9</w:t>
      </w:r>
      <w:r>
        <w:t xml:space="preserve">, </w:t>
      </w:r>
      <w:r w:rsidR="00EB78D0">
        <w:t xml:space="preserve">the optimized trajectory is well improved in terms of heading angle and curvature. The maximum heading angle is reduced from 5.618 </w:t>
      </w:r>
      <w:r w:rsidR="00EB78D0" w:rsidRPr="001523EA">
        <w:rPr>
          <w:i/>
          <w:iCs/>
        </w:rPr>
        <w:t>deg</w:t>
      </w:r>
      <w:r w:rsidR="00EB78D0">
        <w:t xml:space="preserve"> to 4.194 </w:t>
      </w:r>
      <w:r w:rsidR="00EB78D0" w:rsidRPr="001523EA">
        <w:rPr>
          <w:i/>
          <w:iCs/>
        </w:rPr>
        <w:t>deg</w:t>
      </w:r>
      <w:r w:rsidR="00EB78D0">
        <w:t xml:space="preserve">,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rFonts w:hint="eastAsia"/>
          <w:lang w:eastAsia="zh-CN"/>
        </w:rPr>
        <w:t xml:space="preserve"> </w:t>
      </w:r>
      <w:r w:rsidR="00EB78D0">
        <w:rPr>
          <w:lang w:eastAsia="zh-CN"/>
        </w:rPr>
        <w:t>to 0.002</w:t>
      </w:r>
      <w:r w:rsidR="00EB78D0">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lang w:eastAsia="zh-CN"/>
        </w:rPr>
        <w:t>.</w:t>
      </w:r>
      <w:r w:rsidR="006E2C40">
        <w:rPr>
          <w:lang w:eastAsia="zh-CN"/>
        </w:rPr>
        <w:t xml:space="preserve"> The</w:t>
      </w:r>
      <w:r w:rsidR="0002554D">
        <w:rPr>
          <w:lang w:eastAsia="zh-CN"/>
        </w:rPr>
        <w:t xml:space="preserve"> continuity of</w:t>
      </w:r>
      <w:r w:rsidR="006E2C40">
        <w:rPr>
          <w:lang w:eastAsia="zh-CN"/>
        </w:rPr>
        <w:t xml:space="preserve"> </w:t>
      </w:r>
      <w:r w:rsidR="0002554D">
        <w:rPr>
          <w:lang w:eastAsia="zh-CN"/>
        </w:rPr>
        <w:t>heading and curvature</w:t>
      </w:r>
      <w:r w:rsidR="006E2C40">
        <w:rPr>
          <w:lang w:eastAsia="zh-CN"/>
        </w:rPr>
        <w:t xml:space="preserve"> </w:t>
      </w:r>
      <w:r w:rsidR="0002554D">
        <w:rPr>
          <w:lang w:eastAsia="zh-CN"/>
        </w:rPr>
        <w:t>are</w:t>
      </w:r>
      <w:r w:rsidR="006E2C40">
        <w:rPr>
          <w:lang w:eastAsia="zh-CN"/>
        </w:rPr>
        <w:t xml:space="preserve"> also well reserved</w:t>
      </w:r>
      <w:r w:rsidR="0002554D">
        <w:rPr>
          <w:lang w:eastAsia="zh-CN"/>
        </w:rPr>
        <w:t xml:space="preserve"> due to continuous step size that subjects to Gaussian distribution.</w:t>
      </w:r>
      <w:r w:rsidR="00EB78D0">
        <w:rPr>
          <w:lang w:eastAsia="zh-CN"/>
        </w:rPr>
        <w:t xml:space="preserve"> </w:t>
      </w:r>
      <w:r w:rsidR="0002554D">
        <w:rPr>
          <w:lang w:eastAsia="zh-CN"/>
        </w:rPr>
        <w:t>The continuity of curvature derivative is also checked to see whether the optimized trajectory is still second order continuous.</w:t>
      </w:r>
    </w:p>
    <w:p w14:paraId="70392743" w14:textId="1F718E5D" w:rsidR="00C8392D" w:rsidRDefault="00B621D7" w:rsidP="00C8392D">
      <w:pPr>
        <w:pStyle w:val="1"/>
        <w:spacing w:before="120" w:after="120"/>
      </w:pPr>
      <w:r>
        <w:lastRenderedPageBreak/>
        <w:t>experimental results</w:t>
      </w:r>
    </w:p>
    <w:p w14:paraId="5BA41ACB" w14:textId="4203F8E5" w:rsidR="00C8392D" w:rsidRDefault="0095013D" w:rsidP="00C8392D">
      <w:pPr>
        <w:pStyle w:val="ab"/>
      </w:pPr>
      <w:r>
        <w:t xml:space="preserve">The proposed motion planning method is test by Software </w:t>
      </w:r>
      <w:r w:rsidR="00AC2215">
        <w:t>i</w:t>
      </w:r>
      <w:r>
        <w:t xml:space="preserve">n Loop (SIL) on Carmaker Platform. Meanwhile, it is also implemented on an </w:t>
      </w:r>
      <w:r w:rsidR="004723D2">
        <w:t>IBM-PPC-750GL 900M</w:t>
      </w:r>
      <w:r>
        <w:t xml:space="preserve">Hz PC with </w:t>
      </w:r>
      <w:r w:rsidR="004723D2">
        <w:t>16G</w:t>
      </w:r>
      <w:r>
        <w:t xml:space="preserve"> RAM. All road test experiments are carried out on this platform. In this section we provide two typical and common scenario tests: 1) </w:t>
      </w:r>
      <w:r w:rsidR="008E5A5C">
        <w:t xml:space="preserve">two vehicles move at speed of </w:t>
      </w:r>
      <w:r w:rsidR="00C1395C">
        <w:t>30km/h-</w:t>
      </w:r>
      <w:r w:rsidR="008E5A5C">
        <w:t xml:space="preserve">40km/h with an interval of 20m-40m. Ego vehicle moves at speed of around 40km/h, and merge into the two vehicles from front. </w:t>
      </w:r>
      <w:r w:rsidR="003474E3">
        <w:t>2).</w:t>
      </w:r>
      <w:r w:rsidR="0059591C">
        <w:t xml:space="preserve"> </w:t>
      </w:r>
      <w:r w:rsidR="008E5A5C">
        <w:t>two vehicles move at speed around 40km/h with an interval of 20m-40m. Ego vehicle moves at speed of around 40km/h, and merge into the two vehicles from behind.</w:t>
      </w:r>
      <w:r w:rsidR="00022D8B">
        <w:t xml:space="preserve"> </w:t>
      </w:r>
      <w:r w:rsidR="00BF31CE">
        <w:t xml:space="preserve">Simulation results are shown in Fig. 10, and road test results are shown in Fig. 11. </w:t>
      </w:r>
      <w:r w:rsidR="0080348C">
        <w:t>We select four variables to indicate the performance of merge maneuver.1) longitudinal interval between ego vehicle and other vehicles at the point that ego vehicle starts merging</w:t>
      </w:r>
      <w:r w:rsidR="005F1C8D">
        <w:t>, indicating</w:t>
      </w:r>
      <w:r w:rsidR="0080348C">
        <w:t xml:space="preserve"> whether an optimal merge opportunity is found. 2) </w:t>
      </w:r>
      <w:r w:rsidR="002949D8">
        <w:t>steady state longitudinal intervals between ego vehicle and other vehicles</w:t>
      </w:r>
      <w:r w:rsidR="005F1C8D">
        <w:t>, which indicates</w:t>
      </w:r>
      <w:r w:rsidR="002949D8">
        <w:t xml:space="preserve"> whether merge maneuver converges asymptotically. 3) ego vehicle longitudinal velocity which indicates longitudinal comfort. 4) ego vehicle lateral velocity which indicated lateral comfort.</w:t>
      </w:r>
    </w:p>
    <w:p w14:paraId="59586B45" w14:textId="3769B090" w:rsidR="00C2135D" w:rsidRDefault="00EB43C1" w:rsidP="004656E5">
      <w:pPr>
        <w:pStyle w:val="ab"/>
        <w:ind w:firstLine="0"/>
        <w:rPr>
          <w:lang w:eastAsia="zh-CN"/>
        </w:rPr>
      </w:pPr>
      <w:r>
        <w:rPr>
          <w:noProof/>
          <w:lang w:eastAsia="zh-CN"/>
        </w:rPr>
        <w:drawing>
          <wp:inline distT="0" distB="0" distL="0" distR="0" wp14:anchorId="6CA764D1" wp14:editId="23B3280A">
            <wp:extent cx="3131820" cy="3232785"/>
            <wp:effectExtent l="0" t="0" r="0" b="5715"/>
            <wp:docPr id="11" name="图片 11" descr="Diagram, engineering drawing&#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iagram, engineering drawing&#10;&#10;描述已自动生成"/>
                    <pic:cNvPicPr/>
                  </pic:nvPicPr>
                  <pic:blipFill>
                    <a:blip r:embed="rId18"/>
                    <a:stretch>
                      <a:fillRect/>
                    </a:stretch>
                  </pic:blipFill>
                  <pic:spPr>
                    <a:xfrm>
                      <a:off x="0" y="0"/>
                      <a:ext cx="3131820" cy="3232785"/>
                    </a:xfrm>
                    <a:prstGeom prst="rect">
                      <a:avLst/>
                    </a:prstGeom>
                  </pic:spPr>
                </pic:pic>
              </a:graphicData>
            </a:graphic>
          </wp:inline>
        </w:drawing>
      </w:r>
    </w:p>
    <w:p w14:paraId="294A1138" w14:textId="5CE3F7B7" w:rsidR="002949D8" w:rsidRPr="008F11FC" w:rsidRDefault="00836402" w:rsidP="004656E5">
      <w:pPr>
        <w:pStyle w:val="ab"/>
        <w:ind w:firstLine="0"/>
        <w:rPr>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10</w:t>
      </w:r>
      <w:r w:rsidRPr="00EE67A9">
        <w:rPr>
          <w:sz w:val="16"/>
          <w:szCs w:val="16"/>
          <w:lang w:eastAsia="zh-CN"/>
        </w:rPr>
        <w:t>:</w:t>
      </w:r>
      <w:r w:rsidR="0080348C" w:rsidRPr="00EE67A9">
        <w:rPr>
          <w:sz w:val="16"/>
          <w:szCs w:val="16"/>
          <w:lang w:eastAsia="zh-CN"/>
        </w:rPr>
        <w:t xml:space="preserve"> simulation results. </w:t>
      </w:r>
      <w:r w:rsidR="002949D8" w:rsidRPr="00EE67A9">
        <w:rPr>
          <w:sz w:val="16"/>
          <w:szCs w:val="16"/>
          <w:lang w:eastAsia="zh-CN"/>
        </w:rPr>
        <w:t>The first column is the first scenario test results, and the second column is the second scenario results.</w:t>
      </w:r>
      <w:r w:rsidR="00EE67A9">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sidR="00EE67A9">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sidR="00EE67A9">
        <w:rPr>
          <w:rFonts w:hint="eastAsia"/>
          <w:sz w:val="16"/>
          <w:szCs w:val="16"/>
          <w:lang w:eastAsia="zh-CN"/>
        </w:rPr>
        <w:t>,</w:t>
      </w:r>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hint="eastAsia"/>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EE67A9">
        <w:rPr>
          <w:rFonts w:hint="eastAsia"/>
          <w:sz w:val="16"/>
          <w:szCs w:val="16"/>
          <w:lang w:eastAsia="zh-CN"/>
        </w:rPr>
        <w:t>.</w:t>
      </w:r>
      <w:r w:rsidR="00EE67A9">
        <w:rPr>
          <w:sz w:val="16"/>
          <w:szCs w:val="16"/>
          <w:lang w:eastAsia="zh-CN"/>
        </w:rPr>
        <w:t xml:space="preserve"> </w:t>
      </w:r>
      <w:r w:rsidR="008E5A5C">
        <w:rPr>
          <w:sz w:val="16"/>
          <w:szCs w:val="16"/>
          <w:lang w:eastAsia="zh-CN"/>
        </w:rPr>
        <w:t>Ego vehicle is expected to slow down and merge into the other two vehicles on the adjacent lane from front.</w:t>
      </w:r>
      <w:r w:rsidR="00EE67A9">
        <w:rPr>
          <w:rFonts w:hint="eastAsia"/>
          <w:sz w:val="16"/>
          <w:szCs w:val="16"/>
          <w:lang w:eastAsia="zh-CN"/>
        </w:rPr>
        <w:t xml:space="preserve"> </w:t>
      </w:r>
      <w:r w:rsidR="00022D8B">
        <w:rPr>
          <w:sz w:val="16"/>
          <w:szCs w:val="16"/>
          <w:lang w:eastAsia="zh-CN"/>
        </w:rPr>
        <w:t xml:space="preserve">Ego vehicle first decelerate to search for the best merge opportunity. The </w:t>
      </w:r>
      <w:r w:rsidR="00865D47">
        <w:rPr>
          <w:sz w:val="16"/>
          <w:szCs w:val="16"/>
          <w:lang w:eastAsia="zh-CN"/>
        </w:rPr>
        <w:t>fourth</w:t>
      </w:r>
      <w:r w:rsidR="00022D8B">
        <w:rPr>
          <w:sz w:val="16"/>
          <w:szCs w:val="16"/>
          <w:lang w:eastAsia="zh-CN"/>
        </w:rPr>
        <w:t xml:space="preserve"> figure in the first column indicate</w:t>
      </w:r>
      <w:r w:rsidR="00B1444C">
        <w:rPr>
          <w:sz w:val="16"/>
          <w:szCs w:val="16"/>
          <w:lang w:eastAsia="zh-CN"/>
        </w:rPr>
        <w:t>s</w:t>
      </w:r>
      <w:r w:rsidR="00022D8B">
        <w:rPr>
          <w:sz w:val="16"/>
          <w:szCs w:val="16"/>
          <w:lang w:eastAsia="zh-CN"/>
        </w:rPr>
        <w:t xml:space="preserve"> that the optimal merge opportunity is found when phase number becomes one. At 12.4s, the best opportunity is </w:t>
      </w:r>
      <w:r w:rsidR="00B57466">
        <w:rPr>
          <w:sz w:val="16"/>
          <w:szCs w:val="16"/>
          <w:lang w:eastAsia="zh-CN"/>
        </w:rPr>
        <w:t>found,</w:t>
      </w:r>
      <w:r w:rsidR="00022D8B">
        <w:rPr>
          <w:sz w:val="16"/>
          <w:szCs w:val="16"/>
          <w:lang w:eastAsia="zh-CN"/>
        </w:rPr>
        <w:t xml:space="preserve"> and </w:t>
      </w:r>
      <w:r w:rsidR="00B57466">
        <w:rPr>
          <w:sz w:val="16"/>
          <w:szCs w:val="16"/>
          <w:lang w:eastAsia="zh-CN"/>
        </w:rPr>
        <w:t xml:space="preserve">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=5.4m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=26.2km/h</m:t>
        </m:r>
      </m:oMath>
      <w:r w:rsidR="00B57466">
        <w:rPr>
          <w:sz w:val="16"/>
          <w:szCs w:val="16"/>
          <w:lang w:eastAsia="zh-CN"/>
        </w:rPr>
        <w:t xml:space="preserve">. Then ego vehicle begins to accelerate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sidR="00B57466">
        <w:rPr>
          <w:rFonts w:hint="eastAsia"/>
          <w:sz w:val="16"/>
          <w:szCs w:val="16"/>
          <w:lang w:eastAsia="zh-CN"/>
        </w:rPr>
        <w:t>.</w:t>
      </w:r>
      <w:r w:rsidR="008B78B6">
        <w:rPr>
          <w:sz w:val="16"/>
          <w:szCs w:val="16"/>
          <w:lang w:eastAsia="zh-CN"/>
        </w:rPr>
        <w:t xml:space="preserve"> Lateral velocity has maximum value of 0.16m/s.</w:t>
      </w:r>
      <w:r w:rsidR="00B57466">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sidR="00B57466">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30m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ego</m:t>
            </m:r>
          </m:sub>
        </m:sSub>
        <m:r>
          <w:rPr>
            <w:rFonts w:ascii="Cambria Math" w:hAnsi="Cambria Math"/>
            <w:sz w:val="16"/>
            <w:szCs w:val="16"/>
            <w:lang w:eastAsia="zh-CN"/>
          </w:rPr>
          <m:t>=30km/h</m:t>
        </m:r>
      </m:oMath>
      <w:r w:rsidR="00B57466">
        <w:rPr>
          <w:rFonts w:hint="eastAsia"/>
          <w:sz w:val="16"/>
          <w:szCs w:val="16"/>
          <w:lang w:eastAsia="zh-CN"/>
        </w:rPr>
        <w:t>,</w:t>
      </w:r>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hint="eastAsia"/>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B57466">
        <w:rPr>
          <w:rFonts w:hint="eastAsia"/>
          <w:sz w:val="16"/>
          <w:szCs w:val="16"/>
          <w:lang w:eastAsia="zh-CN"/>
        </w:rPr>
        <w:t>.</w:t>
      </w:r>
      <w:r w:rsidR="00B57466">
        <w:rPr>
          <w:sz w:val="16"/>
          <w:szCs w:val="16"/>
          <w:lang w:eastAsia="zh-CN"/>
        </w:rPr>
        <w:t xml:space="preserve"> Ego vehicle is expected to </w:t>
      </w:r>
      <w:r w:rsidR="00913C5D">
        <w:rPr>
          <w:sz w:val="16"/>
          <w:szCs w:val="16"/>
          <w:lang w:eastAsia="zh-CN"/>
        </w:rPr>
        <w:t>speed up</w:t>
      </w:r>
      <w:r w:rsidR="00B57466">
        <w:rPr>
          <w:sz w:val="16"/>
          <w:szCs w:val="16"/>
          <w:lang w:eastAsia="zh-CN"/>
        </w:rPr>
        <w:t xml:space="preserve"> and merge into the other two vehicles on the adjacent lane from </w:t>
      </w:r>
      <w:r w:rsidR="00913C5D">
        <w:rPr>
          <w:sz w:val="16"/>
          <w:szCs w:val="16"/>
          <w:lang w:eastAsia="zh-CN"/>
        </w:rPr>
        <w:t>behind</w:t>
      </w:r>
      <w:r w:rsidR="00B57466">
        <w:rPr>
          <w:sz w:val="16"/>
          <w:szCs w:val="16"/>
          <w:lang w:eastAsia="zh-CN"/>
        </w:rPr>
        <w:t>.</w:t>
      </w:r>
      <w:r w:rsidR="00B57466">
        <w:rPr>
          <w:rFonts w:hint="eastAsia"/>
          <w:sz w:val="16"/>
          <w:szCs w:val="16"/>
          <w:lang w:eastAsia="zh-CN"/>
        </w:rPr>
        <w:t xml:space="preserve"> </w:t>
      </w:r>
      <w:r w:rsidR="00B57466">
        <w:rPr>
          <w:sz w:val="16"/>
          <w:szCs w:val="16"/>
          <w:lang w:eastAsia="zh-CN"/>
        </w:rPr>
        <w:t xml:space="preserve">Ego vehicle first </w:t>
      </w:r>
      <w:r w:rsidR="00913C5D">
        <w:rPr>
          <w:sz w:val="16"/>
          <w:szCs w:val="16"/>
          <w:lang w:eastAsia="zh-CN"/>
        </w:rPr>
        <w:t>ac</w:t>
      </w:r>
      <w:r w:rsidR="00B57466">
        <w:rPr>
          <w:sz w:val="16"/>
          <w:szCs w:val="16"/>
          <w:lang w:eastAsia="zh-CN"/>
        </w:rPr>
        <w:t>celerate to search for the best merge opportunity.</w:t>
      </w:r>
      <w:r w:rsidR="00B57466" w:rsidRPr="00B57466">
        <w:rPr>
          <w:sz w:val="16"/>
          <w:szCs w:val="16"/>
          <w:lang w:eastAsia="zh-CN"/>
        </w:rPr>
        <w:t xml:space="preserve"> </w:t>
      </w:r>
      <w:r w:rsidR="00B57466">
        <w:rPr>
          <w:sz w:val="16"/>
          <w:szCs w:val="16"/>
          <w:lang w:eastAsia="zh-CN"/>
        </w:rPr>
        <w:t>At 12.</w:t>
      </w:r>
      <w:r w:rsidR="00913C5D">
        <w:rPr>
          <w:sz w:val="16"/>
          <w:szCs w:val="16"/>
          <w:lang w:eastAsia="zh-CN"/>
        </w:rPr>
        <w:t>5</w:t>
      </w:r>
      <w:r w:rsidR="00B57466">
        <w:rPr>
          <w:sz w:val="16"/>
          <w:szCs w:val="16"/>
          <w:lang w:eastAsia="zh-CN"/>
        </w:rPr>
        <w:t xml:space="preserve">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=-5.5m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=14.5m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=33.8km/h</m:t>
        </m:r>
      </m:oMath>
      <w:r w:rsidR="00B57466">
        <w:rPr>
          <w:sz w:val="16"/>
          <w:szCs w:val="16"/>
          <w:lang w:eastAsia="zh-CN"/>
        </w:rPr>
        <w:t xml:space="preserve">. Then ego vehicle begins to </w:t>
      </w:r>
      <w:r w:rsidR="00913C5D">
        <w:rPr>
          <w:sz w:val="16"/>
          <w:szCs w:val="16"/>
          <w:lang w:eastAsia="zh-CN"/>
        </w:rPr>
        <w:t>de</w:t>
      </w:r>
      <w:r w:rsidR="00B57466">
        <w:rPr>
          <w:sz w:val="16"/>
          <w:szCs w:val="16"/>
          <w:lang w:eastAsia="zh-CN"/>
        </w:rPr>
        <w:t xml:space="preserve">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sidR="00B57466">
        <w:rPr>
          <w:rFonts w:hint="eastAsia"/>
          <w:sz w:val="16"/>
          <w:szCs w:val="16"/>
          <w:lang w:eastAsia="zh-CN"/>
        </w:rPr>
        <w:t>.</w:t>
      </w:r>
      <w:r w:rsidR="008B78B6" w:rsidRPr="008B78B6">
        <w:rPr>
          <w:sz w:val="16"/>
          <w:szCs w:val="16"/>
          <w:lang w:eastAsia="zh-CN"/>
        </w:rPr>
        <w:t xml:space="preserve"> </w:t>
      </w:r>
      <w:r w:rsidR="008B78B6">
        <w:rPr>
          <w:sz w:val="16"/>
          <w:szCs w:val="16"/>
          <w:lang w:eastAsia="zh-CN"/>
        </w:rPr>
        <w:t>Lateral velocity has maximum value of 0.14m/s.</w:t>
      </w:r>
    </w:p>
    <w:p w14:paraId="604F4BC8" w14:textId="1B746CCB" w:rsidR="002949D8" w:rsidRDefault="00163023" w:rsidP="004656E5">
      <w:pPr>
        <w:pStyle w:val="ab"/>
        <w:ind w:firstLine="0"/>
        <w:rPr>
          <w:lang w:eastAsia="zh-CN"/>
        </w:rPr>
      </w:pPr>
      <w:r>
        <w:rPr>
          <w:noProof/>
          <w:lang w:eastAsia="zh-CN"/>
        </w:rPr>
        <w:drawing>
          <wp:inline distT="0" distB="0" distL="0" distR="0" wp14:anchorId="5C7E7645" wp14:editId="159D1844">
            <wp:extent cx="3131820" cy="3195955"/>
            <wp:effectExtent l="0" t="0" r="0" b="4445"/>
            <wp:docPr id="12" name="图片 12" descr="Diagram&#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iagram&#10;&#10;描述已自动生成"/>
                    <pic:cNvPicPr/>
                  </pic:nvPicPr>
                  <pic:blipFill>
                    <a:blip r:embed="rId19"/>
                    <a:stretch>
                      <a:fillRect/>
                    </a:stretch>
                  </pic:blipFill>
                  <pic:spPr>
                    <a:xfrm>
                      <a:off x="0" y="0"/>
                      <a:ext cx="3131820" cy="3195955"/>
                    </a:xfrm>
                    <a:prstGeom prst="rect">
                      <a:avLst/>
                    </a:prstGeom>
                  </pic:spPr>
                </pic:pic>
              </a:graphicData>
            </a:graphic>
          </wp:inline>
        </w:drawing>
      </w:r>
    </w:p>
    <w:p w14:paraId="7D778B28" w14:textId="63D77D04" w:rsidR="002949D8" w:rsidRPr="004E1F31" w:rsidRDefault="002949D8" w:rsidP="004656E5">
      <w:pPr>
        <w:pStyle w:val="ab"/>
        <w:ind w:firstLine="0"/>
        <w:rPr>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11</w:t>
      </w:r>
      <w:r w:rsidRPr="00EE67A9">
        <w:rPr>
          <w:sz w:val="16"/>
          <w:szCs w:val="16"/>
          <w:lang w:eastAsia="zh-CN"/>
        </w:rPr>
        <w:t xml:space="preserve">: Road test results. </w:t>
      </w:r>
      <w:r w:rsidR="00913C5D" w:rsidRPr="00EE67A9">
        <w:rPr>
          <w:sz w:val="16"/>
          <w:szCs w:val="16"/>
          <w:lang w:eastAsia="zh-CN"/>
        </w:rPr>
        <w:t>The first column is the first scenario test results, and the second column is the second scenario results.</w:t>
      </w:r>
      <w:r w:rsidR="00913C5D">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m:t>
        </m:r>
        <m:r>
          <w:rPr>
            <w:rFonts w:ascii="Cambria Math" w:hAnsi="Cambria Math"/>
            <w:sz w:val="16"/>
            <w:szCs w:val="16"/>
            <w:lang w:eastAsia="zh-CN"/>
          </w:rPr>
          <m:t>5</m:t>
        </m:r>
        <m:r>
          <w:rPr>
            <w:rFonts w:ascii="Cambria Math" w:hAnsi="Cambria Math"/>
            <w:sz w:val="16"/>
            <w:szCs w:val="16"/>
            <w:lang w:eastAsia="zh-CN"/>
          </w:rPr>
          <m:t>0m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m:t>
        </m:r>
        <m:r>
          <w:rPr>
            <w:rFonts w:ascii="Cambria Math" w:hAnsi="Cambria Math"/>
            <w:sz w:val="16"/>
            <w:szCs w:val="16"/>
            <w:lang w:eastAsia="zh-CN"/>
          </w:rPr>
          <m:t>6</m:t>
        </m:r>
        <m:r>
          <w:rPr>
            <w:rFonts w:ascii="Cambria Math" w:hAnsi="Cambria Math"/>
            <w:sz w:val="16"/>
            <w:szCs w:val="16"/>
            <w:lang w:eastAsia="zh-CN"/>
          </w:rPr>
          <m:t>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slow down and merge into the other two vehicles on the adjacent lane from front.</w:t>
      </w:r>
      <w:r w:rsidR="00913C5D">
        <w:rPr>
          <w:rFonts w:hint="eastAsia"/>
          <w:sz w:val="16"/>
          <w:szCs w:val="16"/>
          <w:lang w:eastAsia="zh-CN"/>
        </w:rPr>
        <w:t xml:space="preserve"> </w:t>
      </w:r>
      <w:r w:rsidR="00913C5D">
        <w:rPr>
          <w:sz w:val="16"/>
          <w:szCs w:val="16"/>
          <w:lang w:eastAsia="zh-CN"/>
        </w:rPr>
        <w:t>Ego vehicle first decelerate to search for the best merge opportunity. The fourth figure in the first column indicate</w:t>
      </w:r>
      <w:r w:rsidR="00B1444C">
        <w:rPr>
          <w:sz w:val="16"/>
          <w:szCs w:val="16"/>
          <w:lang w:eastAsia="zh-CN"/>
        </w:rPr>
        <w:t>s</w:t>
      </w:r>
      <w:r w:rsidR="00913C5D">
        <w:rPr>
          <w:sz w:val="16"/>
          <w:szCs w:val="16"/>
          <w:lang w:eastAsia="zh-CN"/>
        </w:rPr>
        <w:t xml:space="preserve"> that the optimal merge opportunity is found when phase number becomes one. At</w:t>
      </w:r>
      <w:r w:rsidR="00C1395C">
        <w:rPr>
          <w:sz w:val="16"/>
          <w:szCs w:val="16"/>
          <w:lang w:eastAsia="zh-CN"/>
        </w:rPr>
        <w:t xml:space="preserve"> 309</w:t>
      </w:r>
      <w:r w:rsidR="00913C5D">
        <w:rPr>
          <w:sz w:val="16"/>
          <w:szCs w:val="16"/>
          <w:lang w:eastAsia="zh-CN"/>
        </w:rPr>
        <w:t xml:space="preserve"> 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27</m:t>
        </m:r>
        <m:r>
          <w:rPr>
            <w:rFonts w:ascii="Cambria Math" w:hAnsi="Cambria Math"/>
            <w:sz w:val="16"/>
            <w:szCs w:val="16"/>
            <w:lang w:eastAsia="zh-CN"/>
          </w:rPr>
          <m:t>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m:t>
        </m:r>
        <m:r>
          <w:rPr>
            <w:rFonts w:ascii="Cambria Math" w:hAnsi="Cambria Math"/>
            <w:sz w:val="16"/>
            <w:szCs w:val="16"/>
            <w:lang w:eastAsia="zh-CN"/>
          </w:rPr>
          <m:t>13</m:t>
        </m:r>
        <m:r>
          <w:rPr>
            <w:rFonts w:ascii="Cambria Math" w:hAnsi="Cambria Math"/>
            <w:sz w:val="16"/>
            <w:szCs w:val="16"/>
            <w:lang w:eastAsia="zh-CN"/>
          </w:rPr>
          <m:t>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sz w:val="16"/>
            <w:szCs w:val="16"/>
            <w:lang w:eastAsia="zh-CN"/>
          </w:rPr>
          <m:t>30.24</m:t>
        </m:r>
        <m:r>
          <w:rPr>
            <w:rFonts w:ascii="Cambria Math" w:hAnsi="Cambria Math"/>
            <w:sz w:val="16"/>
            <w:szCs w:val="16"/>
            <w:lang w:eastAsia="zh-CN"/>
          </w:rPr>
          <m:t>km/h</m:t>
        </m:r>
      </m:oMath>
      <w:r w:rsidR="00913C5D">
        <w:rPr>
          <w:sz w:val="16"/>
          <w:szCs w:val="16"/>
          <w:lang w:eastAsia="zh-CN"/>
        </w:rPr>
        <w:t xml:space="preserve">. Then ego vehicle begins to accelerate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sz w:val="16"/>
            <w:szCs w:val="16"/>
            <w:lang w:eastAsia="zh-CN"/>
          </w:rPr>
          <m:t>4</m:t>
        </m:r>
        <m:r>
          <w:rPr>
            <w:rFonts w:ascii="Cambria Math" w:hAnsi="Cambria Math"/>
            <w:sz w:val="16"/>
            <w:szCs w:val="16"/>
            <w:lang w:eastAsia="zh-CN"/>
          </w:rPr>
          <m:t>0km/h</m:t>
        </m:r>
      </m:oMath>
      <w:r w:rsidR="00913C5D">
        <w:rPr>
          <w:rFonts w:hint="eastAsia"/>
          <w:sz w:val="16"/>
          <w:szCs w:val="16"/>
          <w:lang w:eastAsia="zh-CN"/>
        </w:rPr>
        <w:t>.</w:t>
      </w:r>
      <w:r w:rsidR="003F5EBF">
        <w:rPr>
          <w:sz w:val="16"/>
          <w:szCs w:val="16"/>
          <w:lang w:eastAsia="zh-CN"/>
        </w:rPr>
        <w:t xml:space="preserve"> Lateral velocity has maximum value of 0.</w:t>
      </w:r>
      <w:r w:rsidR="00C1395C">
        <w:rPr>
          <w:sz w:val="16"/>
          <w:szCs w:val="16"/>
          <w:lang w:eastAsia="zh-CN"/>
        </w:rPr>
        <w:t>35</w:t>
      </w:r>
      <w:r w:rsidR="003F5EBF">
        <w:rPr>
          <w:sz w:val="16"/>
          <w:szCs w:val="16"/>
          <w:lang w:eastAsia="zh-CN"/>
        </w:rPr>
        <w:t>m/s.</w:t>
      </w:r>
      <w:r w:rsidR="00913C5D">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m:t>
        </m:r>
        <m:r>
          <w:rPr>
            <w:rFonts w:ascii="Cambria Math" w:hAnsi="Cambria Math"/>
            <w:sz w:val="16"/>
            <w:szCs w:val="16"/>
            <w:lang w:eastAsia="zh-CN"/>
          </w:rPr>
          <m:t>1.29</m:t>
        </m:r>
        <m:r>
          <w:rPr>
            <w:rFonts w:ascii="Cambria Math" w:hAnsi="Cambria Math"/>
            <w:sz w:val="16"/>
            <w:szCs w:val="16"/>
            <w:lang w:eastAsia="zh-CN"/>
          </w:rPr>
          <m:t>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xml:space="preserve">= </m:t>
        </m:r>
        <m:r>
          <w:rPr>
            <w:rFonts w:ascii="Cambria Math" w:hAnsi="Cambria Math"/>
            <w:sz w:val="16"/>
            <w:szCs w:val="16"/>
            <w:lang w:eastAsia="zh-CN"/>
          </w:rPr>
          <m:t>52</m:t>
        </m:r>
        <m:r>
          <w:rPr>
            <w:rFonts w:ascii="Cambria Math" w:hAnsi="Cambria Math"/>
            <w:sz w:val="16"/>
            <w:szCs w:val="16"/>
            <w:lang w:eastAsia="zh-CN"/>
          </w:rPr>
          <m:t>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sz w:val="16"/>
            <w:szCs w:val="16"/>
            <w:lang w:eastAsia="zh-CN"/>
          </w:rPr>
          <m:t>4</m:t>
        </m:r>
        <m:r>
          <w:rPr>
            <w:rFonts w:ascii="Cambria Math" w:hAnsi="Cambria Math"/>
            <w:sz w:val="16"/>
            <w:szCs w:val="16"/>
            <w:lang w:eastAsia="zh-CN"/>
          </w:rPr>
          <m:t>0km/h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speed up and merge into the other two vehicles on the adjacent lane from behind.</w:t>
      </w:r>
      <w:r w:rsidR="00913C5D">
        <w:rPr>
          <w:rFonts w:hint="eastAsia"/>
          <w:sz w:val="16"/>
          <w:szCs w:val="16"/>
          <w:lang w:eastAsia="zh-CN"/>
        </w:rPr>
        <w:t xml:space="preserve"> </w:t>
      </w:r>
      <w:r w:rsidR="00913C5D">
        <w:rPr>
          <w:sz w:val="16"/>
          <w:szCs w:val="16"/>
          <w:lang w:eastAsia="zh-CN"/>
        </w:rPr>
        <w:t>Ego vehicle first accelerate to search for the best merge opportunity.</w:t>
      </w:r>
      <w:r w:rsidR="00913C5D" w:rsidRPr="00B57466">
        <w:rPr>
          <w:sz w:val="16"/>
          <w:szCs w:val="16"/>
          <w:lang w:eastAsia="zh-CN"/>
        </w:rPr>
        <w:t xml:space="preserve"> </w:t>
      </w:r>
      <w:r w:rsidR="00913C5D">
        <w:rPr>
          <w:sz w:val="16"/>
          <w:szCs w:val="16"/>
          <w:lang w:eastAsia="zh-CN"/>
        </w:rPr>
        <w:t>At 1</w:t>
      </w:r>
      <w:r w:rsidR="00C1395C">
        <w:rPr>
          <w:sz w:val="16"/>
          <w:szCs w:val="16"/>
          <w:lang w:eastAsia="zh-CN"/>
        </w:rPr>
        <w:t>18.9</w:t>
      </w:r>
      <w:r w:rsidR="00913C5D">
        <w:rPr>
          <w:sz w:val="16"/>
          <w:szCs w:val="16"/>
          <w:lang w:eastAsia="zh-CN"/>
        </w:rPr>
        <w:t xml:space="preserve">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hint="eastAsia"/>
            <w:sz w:val="16"/>
            <w:szCs w:val="16"/>
            <w:lang w:eastAsia="zh-CN"/>
          </w:rPr>
          <m:t>9.7</m:t>
        </m:r>
        <m:r>
          <w:rPr>
            <w:rFonts w:ascii="Cambria Math" w:hAnsi="Cambria Math"/>
            <w:sz w:val="16"/>
            <w:szCs w:val="16"/>
            <w:lang w:eastAsia="zh-CN"/>
          </w:rPr>
          <m:t>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m:t>
        </m:r>
        <m:r>
          <w:rPr>
            <w:rFonts w:ascii="Cambria Math" w:hAnsi="Cambria Math" w:hint="eastAsia"/>
            <w:sz w:val="16"/>
            <w:szCs w:val="16"/>
            <w:lang w:eastAsia="zh-CN"/>
          </w:rPr>
          <m:t>30</m:t>
        </m:r>
        <m:r>
          <w:rPr>
            <w:rFonts w:ascii="Cambria Math" w:hAnsi="Cambria Math"/>
            <w:sz w:val="16"/>
            <w:szCs w:val="16"/>
            <w:lang w:eastAsia="zh-CN"/>
          </w:rPr>
          <m:t>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hint="eastAsia"/>
            <w:sz w:val="16"/>
            <w:szCs w:val="16"/>
            <w:lang w:eastAsia="zh-CN"/>
          </w:rPr>
          <m:t>48.06</m:t>
        </m:r>
        <m:r>
          <w:rPr>
            <w:rFonts w:ascii="Cambria Math" w:hAnsi="Cambria Math"/>
            <w:sz w:val="16"/>
            <w:szCs w:val="16"/>
            <w:lang w:eastAsia="zh-CN"/>
          </w:rPr>
          <m:t>km/h</m:t>
        </m:r>
      </m:oMath>
      <w:r w:rsidR="00913C5D">
        <w:rPr>
          <w:sz w:val="16"/>
          <w:szCs w:val="16"/>
          <w:lang w:eastAsia="zh-CN"/>
        </w:rPr>
        <w:t xml:space="preserve">. Then ego vehicle begins to decelerate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=40km/h</m:t>
        </m:r>
      </m:oMath>
      <w:r w:rsidR="00913C5D">
        <w:rPr>
          <w:rFonts w:hint="eastAsia"/>
          <w:sz w:val="16"/>
          <w:szCs w:val="16"/>
          <w:lang w:eastAsia="zh-CN"/>
        </w:rPr>
        <w:t>.</w:t>
      </w:r>
      <w:r w:rsidR="003F5EBF">
        <w:rPr>
          <w:sz w:val="16"/>
          <w:szCs w:val="16"/>
          <w:lang w:eastAsia="zh-CN"/>
        </w:rPr>
        <w:t xml:space="preserve"> Lateral velocity has maximum value of 0.</w:t>
      </w:r>
      <w:r w:rsidR="00834AA4">
        <w:rPr>
          <w:sz w:val="16"/>
          <w:szCs w:val="16"/>
          <w:lang w:eastAsia="zh-CN"/>
        </w:rPr>
        <w:t>33</w:t>
      </w:r>
      <w:r w:rsidR="003F5EBF">
        <w:rPr>
          <w:sz w:val="16"/>
          <w:szCs w:val="16"/>
          <w:lang w:eastAsia="zh-CN"/>
        </w:rPr>
        <w:t>m/s.</w:t>
      </w:r>
    </w:p>
    <w:p w14:paraId="6164554A" w14:textId="0D96E1FD" w:rsidR="00C8392D" w:rsidRDefault="00C8392D">
      <w:pPr>
        <w:pStyle w:val="ReferenceHead"/>
      </w:pPr>
      <w:r>
        <w:t>References</w:t>
      </w:r>
    </w:p>
    <w:p w14:paraId="33F25974" w14:textId="396C567C" w:rsidR="00FC3D73" w:rsidRDefault="00FC3D73" w:rsidP="00726228">
      <w:pPr>
        <w:numPr>
          <w:ilvl w:val="0"/>
          <w:numId w:val="19"/>
        </w:numPr>
        <w:jc w:val="both"/>
        <w:rPr>
          <w:sz w:val="16"/>
          <w:szCs w:val="16"/>
        </w:rPr>
      </w:pPr>
      <w:r w:rsidRPr="00FC3D73">
        <w:rPr>
          <w:sz w:val="16"/>
          <w:szCs w:val="16"/>
        </w:rPr>
        <w:t>Paden, B., Čáp, M., Yong, S. Z., Yershov, D., &amp; Frazzoli, E. (2016). A survey of motion planning and control techniques for self-driving urban vehicles. </w:t>
      </w:r>
      <w:r w:rsidRPr="00FC3D73">
        <w:rPr>
          <w:i/>
          <w:iCs/>
          <w:sz w:val="16"/>
          <w:szCs w:val="16"/>
        </w:rPr>
        <w:t>IEEE Transactions on intelligent vehicles</w:t>
      </w:r>
      <w:r w:rsidRPr="00FC3D73">
        <w:rPr>
          <w:sz w:val="16"/>
          <w:szCs w:val="16"/>
        </w:rPr>
        <w:t>, </w:t>
      </w:r>
      <w:r w:rsidRPr="00FC3D73">
        <w:rPr>
          <w:i/>
          <w:iCs/>
          <w:sz w:val="16"/>
          <w:szCs w:val="16"/>
        </w:rPr>
        <w:t>1</w:t>
      </w:r>
      <w:r w:rsidRPr="00FC3D73">
        <w:rPr>
          <w:sz w:val="16"/>
          <w:szCs w:val="16"/>
        </w:rPr>
        <w:t>(1), 33-55.</w:t>
      </w:r>
    </w:p>
    <w:p w14:paraId="0C3E961C" w14:textId="5C4AD7D1" w:rsidR="00FC3D73" w:rsidRDefault="00FC3D73" w:rsidP="00726228">
      <w:pPr>
        <w:numPr>
          <w:ilvl w:val="0"/>
          <w:numId w:val="19"/>
        </w:numPr>
        <w:jc w:val="both"/>
        <w:rPr>
          <w:sz w:val="16"/>
          <w:szCs w:val="16"/>
        </w:rPr>
      </w:pPr>
      <w:r w:rsidRPr="00FC3D73">
        <w:rPr>
          <w:sz w:val="16"/>
          <w:szCs w:val="16"/>
        </w:rPr>
        <w:t>Schwarting, W., Alonso-Mora, J., &amp; Rus, D. (2018). Planning and decision-making for autonomous vehicles. </w:t>
      </w:r>
      <w:r w:rsidRPr="00FC3D73">
        <w:rPr>
          <w:i/>
          <w:iCs/>
          <w:sz w:val="16"/>
          <w:szCs w:val="16"/>
        </w:rPr>
        <w:t>Annual Review of Control, Robotics, and Autonomous Systems</w:t>
      </w:r>
      <w:r w:rsidRPr="00FC3D73">
        <w:rPr>
          <w:sz w:val="16"/>
          <w:szCs w:val="16"/>
        </w:rPr>
        <w:t>.</w:t>
      </w:r>
    </w:p>
    <w:p w14:paraId="3E465F1E" w14:textId="20DD7404" w:rsidR="00FC3D73" w:rsidRDefault="00FC3D73" w:rsidP="00726228">
      <w:pPr>
        <w:numPr>
          <w:ilvl w:val="0"/>
          <w:numId w:val="19"/>
        </w:numPr>
        <w:jc w:val="both"/>
        <w:rPr>
          <w:sz w:val="16"/>
          <w:szCs w:val="16"/>
        </w:rPr>
      </w:pPr>
      <w:r w:rsidRPr="00FC3D73">
        <w:rPr>
          <w:sz w:val="16"/>
          <w:szCs w:val="16"/>
        </w:rPr>
        <w:t>Shamir, T. (2004). How should an autonomous vehicle overtake a slower moving vehicle: Design and analysis of an optimal trajectory. </w:t>
      </w:r>
      <w:r w:rsidRPr="00FC3D73">
        <w:rPr>
          <w:i/>
          <w:iCs/>
          <w:sz w:val="16"/>
          <w:szCs w:val="16"/>
        </w:rPr>
        <w:t>IEEE Transactions on Automatic Control</w:t>
      </w:r>
      <w:r w:rsidRPr="00FC3D73">
        <w:rPr>
          <w:sz w:val="16"/>
          <w:szCs w:val="16"/>
        </w:rPr>
        <w:t>, </w:t>
      </w:r>
      <w:r w:rsidRPr="00FC3D73">
        <w:rPr>
          <w:i/>
          <w:iCs/>
          <w:sz w:val="16"/>
          <w:szCs w:val="16"/>
        </w:rPr>
        <w:t>49</w:t>
      </w:r>
      <w:r w:rsidRPr="00FC3D73">
        <w:rPr>
          <w:sz w:val="16"/>
          <w:szCs w:val="16"/>
        </w:rPr>
        <w:t>(4), 607-610.</w:t>
      </w:r>
    </w:p>
    <w:p w14:paraId="6AB8921F" w14:textId="10BCD426" w:rsidR="00FC3D73" w:rsidRDefault="00B42BC7" w:rsidP="00726228">
      <w:pPr>
        <w:numPr>
          <w:ilvl w:val="0"/>
          <w:numId w:val="19"/>
        </w:numPr>
        <w:jc w:val="both"/>
        <w:rPr>
          <w:sz w:val="16"/>
          <w:szCs w:val="16"/>
        </w:rPr>
      </w:pPr>
      <w:r w:rsidRPr="00B42BC7">
        <w:rPr>
          <w:sz w:val="16"/>
          <w:szCs w:val="16"/>
        </w:rPr>
        <w:t>Du, Y., Wang, Y., &amp; Chan, C. Y. (2014, October). Autonomous lane-change controller via mixed logical dynamical. In </w:t>
      </w:r>
      <w:r w:rsidRPr="00B42BC7">
        <w:rPr>
          <w:i/>
          <w:iCs/>
          <w:sz w:val="16"/>
          <w:szCs w:val="16"/>
        </w:rPr>
        <w:t>17th International IEEE Conference on Intelligent Transportation Systems (ITSC)</w:t>
      </w:r>
      <w:r w:rsidRPr="00B42BC7">
        <w:rPr>
          <w:sz w:val="16"/>
          <w:szCs w:val="16"/>
        </w:rPr>
        <w:t> (pp. 1154-1159). IEEE.</w:t>
      </w:r>
    </w:p>
    <w:p w14:paraId="372367C8" w14:textId="10353F5C" w:rsidR="00B42BC7" w:rsidRDefault="00B42BC7" w:rsidP="00726228">
      <w:pPr>
        <w:numPr>
          <w:ilvl w:val="0"/>
          <w:numId w:val="19"/>
        </w:numPr>
        <w:jc w:val="both"/>
        <w:rPr>
          <w:sz w:val="16"/>
          <w:szCs w:val="16"/>
        </w:rPr>
      </w:pPr>
      <w:r w:rsidRPr="00B42BC7">
        <w:rPr>
          <w:sz w:val="16"/>
          <w:szCs w:val="16"/>
        </w:rPr>
        <w:t>Nilsson, J., &amp; Sjöberg, J. (2013, June). Strategic decision making for automated driving on two-lane, one way roads using model predictive control. In </w:t>
      </w:r>
      <w:r w:rsidRPr="00B42BC7">
        <w:rPr>
          <w:i/>
          <w:iCs/>
          <w:sz w:val="16"/>
          <w:szCs w:val="16"/>
        </w:rPr>
        <w:t>2013 IEEE Intelligent Vehicles Symposium (IV)</w:t>
      </w:r>
      <w:r w:rsidRPr="00B42BC7">
        <w:rPr>
          <w:sz w:val="16"/>
          <w:szCs w:val="16"/>
        </w:rPr>
        <w:t> (pp. 1253-1258). IEEE.</w:t>
      </w:r>
    </w:p>
    <w:p w14:paraId="65CC5DDF" w14:textId="584DFA96" w:rsidR="00B42BC7" w:rsidRDefault="00B42BC7" w:rsidP="00726228">
      <w:pPr>
        <w:numPr>
          <w:ilvl w:val="0"/>
          <w:numId w:val="19"/>
        </w:numPr>
        <w:jc w:val="both"/>
        <w:rPr>
          <w:sz w:val="16"/>
          <w:szCs w:val="16"/>
        </w:rPr>
      </w:pPr>
      <w:r w:rsidRPr="00B42BC7">
        <w:rPr>
          <w:sz w:val="16"/>
          <w:szCs w:val="16"/>
        </w:rPr>
        <w:t>Xu, W., Wei, J., Dolan, J. M., Zhao, H., &amp; Zha, H. (2012, May). A real-time motion planner with trajectory optimization for autonomous vehicles. In </w:t>
      </w:r>
      <w:r w:rsidRPr="00B42BC7">
        <w:rPr>
          <w:i/>
          <w:iCs/>
          <w:sz w:val="16"/>
          <w:szCs w:val="16"/>
        </w:rPr>
        <w:t>2012 IEEE International Conference on Robotics and Automation</w:t>
      </w:r>
      <w:r w:rsidRPr="00B42BC7">
        <w:rPr>
          <w:sz w:val="16"/>
          <w:szCs w:val="16"/>
        </w:rPr>
        <w:t> (pp. 2061-2067). IEEE.</w:t>
      </w:r>
    </w:p>
    <w:p w14:paraId="42932941" w14:textId="4AC7DB99" w:rsidR="00B42BC7" w:rsidRDefault="00B42BC7" w:rsidP="00726228">
      <w:pPr>
        <w:numPr>
          <w:ilvl w:val="0"/>
          <w:numId w:val="19"/>
        </w:numPr>
        <w:jc w:val="both"/>
        <w:rPr>
          <w:sz w:val="16"/>
          <w:szCs w:val="16"/>
        </w:rPr>
      </w:pPr>
      <w:r w:rsidRPr="00B42BC7">
        <w:rPr>
          <w:sz w:val="16"/>
          <w:szCs w:val="16"/>
        </w:rPr>
        <w:lastRenderedPageBreak/>
        <w:t>Wei, J., Dolan, J. M., &amp; Litkouhi, B. (2010, June). A prediction-and cost function-based algorithm for robust autonomous freeway driving. In </w:t>
      </w:r>
      <w:r w:rsidRPr="00B42BC7">
        <w:rPr>
          <w:i/>
          <w:iCs/>
          <w:sz w:val="16"/>
          <w:szCs w:val="16"/>
        </w:rPr>
        <w:t>2010 IEEE Intelligent Vehicles Symposium</w:t>
      </w:r>
      <w:r w:rsidRPr="00B42BC7">
        <w:rPr>
          <w:sz w:val="16"/>
          <w:szCs w:val="16"/>
        </w:rPr>
        <w:t> (pp. 512-517). IEEE.</w:t>
      </w:r>
    </w:p>
    <w:p w14:paraId="704049FB" w14:textId="7741C240" w:rsidR="00B42BC7" w:rsidRDefault="00B42BC7" w:rsidP="00726228">
      <w:pPr>
        <w:numPr>
          <w:ilvl w:val="0"/>
          <w:numId w:val="19"/>
        </w:numPr>
        <w:jc w:val="both"/>
        <w:rPr>
          <w:sz w:val="16"/>
          <w:szCs w:val="16"/>
        </w:rPr>
      </w:pPr>
      <w:r w:rsidRPr="00B42BC7">
        <w:rPr>
          <w:sz w:val="16"/>
          <w:szCs w:val="16"/>
        </w:rPr>
        <w:t>Cong, Y., Sawodny, O., Chen, H., Zimmermann, J., &amp; Lutz, A. (2010, September). Motion planning for an autonomous vehicle driving on motorways by using flatness properties. In </w:t>
      </w:r>
      <w:r w:rsidRPr="00B42BC7">
        <w:rPr>
          <w:i/>
          <w:iCs/>
          <w:sz w:val="16"/>
          <w:szCs w:val="16"/>
        </w:rPr>
        <w:t>2010 IEEE international conference on control applications</w:t>
      </w:r>
      <w:r w:rsidRPr="00B42BC7">
        <w:rPr>
          <w:sz w:val="16"/>
          <w:szCs w:val="16"/>
        </w:rPr>
        <w:t> (pp. 908-913). IEEE.</w:t>
      </w:r>
    </w:p>
    <w:p w14:paraId="30C5F9DA" w14:textId="7E6014C5" w:rsidR="00B42BC7" w:rsidRDefault="00B42BC7" w:rsidP="00726228">
      <w:pPr>
        <w:numPr>
          <w:ilvl w:val="0"/>
          <w:numId w:val="19"/>
        </w:numPr>
        <w:jc w:val="both"/>
        <w:rPr>
          <w:sz w:val="16"/>
          <w:szCs w:val="16"/>
        </w:rPr>
      </w:pPr>
      <w:r w:rsidRPr="00B42BC7">
        <w:rPr>
          <w:sz w:val="16"/>
          <w:szCs w:val="16"/>
        </w:rPr>
        <w:t>Howard, T. M., &amp; Kelly, A. (2007). Optimal rough terrain trajectory generation for wheeled mobile robots. </w:t>
      </w:r>
      <w:r w:rsidRPr="00B42BC7">
        <w:rPr>
          <w:i/>
          <w:iCs/>
          <w:sz w:val="16"/>
          <w:szCs w:val="16"/>
        </w:rPr>
        <w:t>The International Journal of Robotics Research</w:t>
      </w:r>
      <w:r w:rsidRPr="00B42BC7">
        <w:rPr>
          <w:sz w:val="16"/>
          <w:szCs w:val="16"/>
        </w:rPr>
        <w:t>, </w:t>
      </w:r>
      <w:r w:rsidRPr="00B42BC7">
        <w:rPr>
          <w:i/>
          <w:iCs/>
          <w:sz w:val="16"/>
          <w:szCs w:val="16"/>
        </w:rPr>
        <w:t>26</w:t>
      </w:r>
      <w:r w:rsidRPr="00B42BC7">
        <w:rPr>
          <w:sz w:val="16"/>
          <w:szCs w:val="16"/>
        </w:rPr>
        <w:t>(2), 141-166.</w:t>
      </w:r>
    </w:p>
    <w:p w14:paraId="4709B996" w14:textId="2306888D" w:rsidR="00B42BC7" w:rsidRDefault="00C03346" w:rsidP="00726228">
      <w:pPr>
        <w:numPr>
          <w:ilvl w:val="0"/>
          <w:numId w:val="19"/>
        </w:numPr>
        <w:jc w:val="both"/>
        <w:rPr>
          <w:sz w:val="16"/>
          <w:szCs w:val="16"/>
        </w:rPr>
      </w:pPr>
      <w:r w:rsidRPr="00C03346">
        <w:rPr>
          <w:sz w:val="16"/>
          <w:szCs w:val="16"/>
        </w:rPr>
        <w:t>Li, X., Sun, Z., Liu, D., Zhu, Q., &amp; Huang, Z. (2014, October). Combining local trajectory planning and tracking control for autonomous ground vehicles navigating along a reference path. In </w:t>
      </w:r>
      <w:r w:rsidRPr="00C03346">
        <w:rPr>
          <w:i/>
          <w:iCs/>
          <w:sz w:val="16"/>
          <w:szCs w:val="16"/>
        </w:rPr>
        <w:t>17th International IEEE Conference on Intelligent Transportation Systems (ITSC)</w:t>
      </w:r>
      <w:r w:rsidRPr="00C03346">
        <w:rPr>
          <w:sz w:val="16"/>
          <w:szCs w:val="16"/>
        </w:rPr>
        <w:t> (pp. 725-731). IEEE.</w:t>
      </w:r>
    </w:p>
    <w:p w14:paraId="4CB158DF" w14:textId="30B1337B" w:rsidR="00C03346" w:rsidRDefault="00C03346" w:rsidP="00726228">
      <w:pPr>
        <w:numPr>
          <w:ilvl w:val="0"/>
          <w:numId w:val="19"/>
        </w:numPr>
        <w:jc w:val="both"/>
        <w:rPr>
          <w:sz w:val="16"/>
          <w:szCs w:val="16"/>
        </w:rPr>
      </w:pPr>
      <w:r w:rsidRPr="00C03346">
        <w:rPr>
          <w:sz w:val="16"/>
          <w:szCs w:val="16"/>
        </w:rPr>
        <w:t>Li, X., Sun, Z., Kurt, A., &amp; Zhu, Q. (2014, June). A sampling-based local trajectory planner for autonomous driving along a reference path. In </w:t>
      </w:r>
      <w:r w:rsidRPr="00C03346">
        <w:rPr>
          <w:i/>
          <w:iCs/>
          <w:sz w:val="16"/>
          <w:szCs w:val="16"/>
        </w:rPr>
        <w:t>2014 IEEE intelligent vehicles symposium proceedings</w:t>
      </w:r>
      <w:r w:rsidRPr="00C03346">
        <w:rPr>
          <w:sz w:val="16"/>
          <w:szCs w:val="16"/>
        </w:rPr>
        <w:t> (pp. 376-381). IEEE.</w:t>
      </w:r>
    </w:p>
    <w:p w14:paraId="1910CFD3" w14:textId="15394FCD" w:rsidR="00C03346" w:rsidRDefault="00C03346" w:rsidP="00726228">
      <w:pPr>
        <w:numPr>
          <w:ilvl w:val="0"/>
          <w:numId w:val="19"/>
        </w:numPr>
        <w:jc w:val="both"/>
        <w:rPr>
          <w:sz w:val="16"/>
          <w:szCs w:val="16"/>
        </w:rPr>
      </w:pPr>
      <w:r w:rsidRPr="00C03346">
        <w:rPr>
          <w:sz w:val="16"/>
          <w:szCs w:val="16"/>
        </w:rPr>
        <w:t>Li, X., Sun, Z., He, Z., Zhu, Q., &amp; Liu, D. (2015, June). A practical trajectory planning framework for autonomous ground vehicles driving in urban environments. In </w:t>
      </w:r>
      <w:r w:rsidRPr="00C03346">
        <w:rPr>
          <w:i/>
          <w:iCs/>
          <w:sz w:val="16"/>
          <w:szCs w:val="16"/>
        </w:rPr>
        <w:t>2015 IEEE Intelligent Vehicles Symposium (IV)</w:t>
      </w:r>
      <w:r w:rsidRPr="00C03346">
        <w:rPr>
          <w:sz w:val="16"/>
          <w:szCs w:val="16"/>
        </w:rPr>
        <w:t> (pp. 1160-1166). IEEE.</w:t>
      </w:r>
    </w:p>
    <w:p w14:paraId="52B72F6F" w14:textId="397D6250" w:rsidR="00C03346" w:rsidRDefault="00C03346" w:rsidP="00726228">
      <w:pPr>
        <w:numPr>
          <w:ilvl w:val="0"/>
          <w:numId w:val="19"/>
        </w:numPr>
        <w:jc w:val="both"/>
        <w:rPr>
          <w:sz w:val="16"/>
          <w:szCs w:val="16"/>
        </w:rPr>
      </w:pPr>
      <w:r w:rsidRPr="00C03346">
        <w:rPr>
          <w:sz w:val="16"/>
          <w:szCs w:val="16"/>
        </w:rPr>
        <w:t>Li, X., Sun, Z., Cao, D., He, Z., &amp; Zhu, Q. (2015). Real-time trajectory planning for autonomous urban driving: Framework, algorithms, and verifications. </w:t>
      </w:r>
      <w:r w:rsidRPr="00C03346">
        <w:rPr>
          <w:i/>
          <w:iCs/>
          <w:sz w:val="16"/>
          <w:szCs w:val="16"/>
        </w:rPr>
        <w:t>IEEE/ASME Transactions on mechatronics</w:t>
      </w:r>
      <w:r w:rsidRPr="00C03346">
        <w:rPr>
          <w:sz w:val="16"/>
          <w:szCs w:val="16"/>
        </w:rPr>
        <w:t>, </w:t>
      </w:r>
      <w:r w:rsidRPr="00C03346">
        <w:rPr>
          <w:i/>
          <w:iCs/>
          <w:sz w:val="16"/>
          <w:szCs w:val="16"/>
        </w:rPr>
        <w:t>21</w:t>
      </w:r>
      <w:r w:rsidRPr="00C03346">
        <w:rPr>
          <w:sz w:val="16"/>
          <w:szCs w:val="16"/>
        </w:rPr>
        <w:t>(2), 740-753.</w:t>
      </w:r>
    </w:p>
    <w:p w14:paraId="1A31739A" w14:textId="3230E909" w:rsidR="00C03346" w:rsidRDefault="00C03346" w:rsidP="00726228">
      <w:pPr>
        <w:numPr>
          <w:ilvl w:val="0"/>
          <w:numId w:val="19"/>
        </w:numPr>
        <w:jc w:val="both"/>
        <w:rPr>
          <w:sz w:val="16"/>
          <w:szCs w:val="16"/>
        </w:rPr>
      </w:pPr>
      <w:r w:rsidRPr="00C03346">
        <w:rPr>
          <w:sz w:val="16"/>
          <w:szCs w:val="16"/>
        </w:rPr>
        <w:t>Werling, M., Ziegler, J., Kammel, S., &amp; Thrun, S. (2010, May). Optimal trajectory generation for dynamic street scenarios in a frenet frame. In </w:t>
      </w:r>
      <w:r w:rsidRPr="00C03346">
        <w:rPr>
          <w:i/>
          <w:iCs/>
          <w:sz w:val="16"/>
          <w:szCs w:val="16"/>
        </w:rPr>
        <w:t>2010 IEEE International Conference on Robotics and Automation</w:t>
      </w:r>
      <w:r w:rsidRPr="00C03346">
        <w:rPr>
          <w:sz w:val="16"/>
          <w:szCs w:val="16"/>
        </w:rPr>
        <w:t> (pp. 987-993). IEEE.</w:t>
      </w:r>
    </w:p>
    <w:p w14:paraId="1968DF9B" w14:textId="7D5D047F" w:rsidR="00C03346" w:rsidRDefault="00C03346" w:rsidP="00726228">
      <w:pPr>
        <w:numPr>
          <w:ilvl w:val="0"/>
          <w:numId w:val="19"/>
        </w:numPr>
        <w:jc w:val="both"/>
        <w:rPr>
          <w:sz w:val="16"/>
          <w:szCs w:val="16"/>
        </w:rPr>
      </w:pPr>
      <w:r w:rsidRPr="00C03346">
        <w:rPr>
          <w:sz w:val="16"/>
          <w:szCs w:val="16"/>
        </w:rPr>
        <w:t>Werling, M., Kammel, S., Ziegler, J., &amp; Gröll, L. (2012). Optimal trajectories for time-critical street scenarios using discretized terminal manifolds. </w:t>
      </w:r>
      <w:r w:rsidRPr="00C03346">
        <w:rPr>
          <w:i/>
          <w:iCs/>
          <w:sz w:val="16"/>
          <w:szCs w:val="16"/>
        </w:rPr>
        <w:t>The International Journal of Robotics Research</w:t>
      </w:r>
      <w:r w:rsidRPr="00C03346">
        <w:rPr>
          <w:sz w:val="16"/>
          <w:szCs w:val="16"/>
        </w:rPr>
        <w:t>, </w:t>
      </w:r>
      <w:r w:rsidRPr="00C03346">
        <w:rPr>
          <w:i/>
          <w:iCs/>
          <w:sz w:val="16"/>
          <w:szCs w:val="16"/>
        </w:rPr>
        <w:t>31</w:t>
      </w:r>
      <w:r w:rsidRPr="00C03346">
        <w:rPr>
          <w:sz w:val="16"/>
          <w:szCs w:val="16"/>
        </w:rPr>
        <w:t>(3), 346-359.</w:t>
      </w:r>
    </w:p>
    <w:p w14:paraId="7482712C" w14:textId="1BF9CB7C" w:rsidR="00C03346" w:rsidRDefault="00C03346" w:rsidP="00726228">
      <w:pPr>
        <w:numPr>
          <w:ilvl w:val="0"/>
          <w:numId w:val="19"/>
        </w:numPr>
        <w:jc w:val="both"/>
        <w:rPr>
          <w:sz w:val="16"/>
          <w:szCs w:val="16"/>
        </w:rPr>
      </w:pPr>
      <w:r w:rsidRPr="00C03346">
        <w:rPr>
          <w:sz w:val="16"/>
          <w:szCs w:val="16"/>
        </w:rPr>
        <w:t>Gu, T., Snider, J., Dolan, J. M., &amp; Lee, J. W. (2013, June). Focused trajectory planning for autonomous on-road driving. In </w:t>
      </w:r>
      <w:r w:rsidRPr="00C03346">
        <w:rPr>
          <w:i/>
          <w:iCs/>
          <w:sz w:val="16"/>
          <w:szCs w:val="16"/>
        </w:rPr>
        <w:t>2013 IEEE Intelligent Vehicles Symposium (IV)</w:t>
      </w:r>
      <w:r w:rsidRPr="00C03346">
        <w:rPr>
          <w:sz w:val="16"/>
          <w:szCs w:val="16"/>
        </w:rPr>
        <w:t> (pp. 547-552). IEEE.</w:t>
      </w:r>
    </w:p>
    <w:p w14:paraId="5900189B" w14:textId="0ACA7792" w:rsidR="00C03346" w:rsidRDefault="00C03346" w:rsidP="00726228">
      <w:pPr>
        <w:numPr>
          <w:ilvl w:val="0"/>
          <w:numId w:val="19"/>
        </w:numPr>
        <w:jc w:val="both"/>
        <w:rPr>
          <w:sz w:val="16"/>
          <w:szCs w:val="16"/>
        </w:rPr>
      </w:pPr>
      <w:r w:rsidRPr="00C03346">
        <w:rPr>
          <w:sz w:val="16"/>
          <w:szCs w:val="16"/>
        </w:rPr>
        <w:t>Zhou, J., He, R., Wang, Y., Jiang, S., Zhu, Z., Hu, J., ... &amp; Luo, Q. (2020). Autonomous Driving Trajectory Optimization with Dual-Loop Iterative Anchoring Path Smoothing and Piecewise-Jerk Speed Optimization. </w:t>
      </w:r>
      <w:r w:rsidRPr="00C03346">
        <w:rPr>
          <w:i/>
          <w:iCs/>
          <w:sz w:val="16"/>
          <w:szCs w:val="16"/>
        </w:rPr>
        <w:t>IEEE Robotics and Automation Letters</w:t>
      </w:r>
      <w:r w:rsidRPr="00C03346">
        <w:rPr>
          <w:sz w:val="16"/>
          <w:szCs w:val="16"/>
        </w:rPr>
        <w:t>.</w:t>
      </w:r>
    </w:p>
    <w:p w14:paraId="1459BFB5" w14:textId="5E722AE8" w:rsidR="00C90D65" w:rsidRDefault="00C90D65" w:rsidP="00726228">
      <w:pPr>
        <w:numPr>
          <w:ilvl w:val="0"/>
          <w:numId w:val="19"/>
        </w:numPr>
        <w:jc w:val="both"/>
        <w:rPr>
          <w:sz w:val="16"/>
          <w:szCs w:val="16"/>
        </w:rPr>
      </w:pPr>
      <w:r w:rsidRPr="00C90D65">
        <w:rPr>
          <w:sz w:val="16"/>
          <w:szCs w:val="16"/>
        </w:rPr>
        <w:t>Wei, J., &amp; Dolan, J. M. (2009, June). A robust autonomous freeway driving algorithm. In </w:t>
      </w:r>
      <w:r w:rsidRPr="00C90D65">
        <w:rPr>
          <w:i/>
          <w:iCs/>
          <w:sz w:val="16"/>
          <w:szCs w:val="16"/>
        </w:rPr>
        <w:t>2009 IEEE Intelligent Vehicles Symposium</w:t>
      </w:r>
      <w:r w:rsidRPr="00C90D65">
        <w:rPr>
          <w:sz w:val="16"/>
          <w:szCs w:val="16"/>
        </w:rPr>
        <w:t> (pp. 1015-1020). IEEE.</w:t>
      </w:r>
    </w:p>
    <w:p w14:paraId="5CE4E763" w14:textId="7727A8BB" w:rsidR="00C90D65" w:rsidRDefault="00C90D65" w:rsidP="00726228">
      <w:pPr>
        <w:numPr>
          <w:ilvl w:val="0"/>
          <w:numId w:val="19"/>
        </w:numPr>
        <w:jc w:val="both"/>
        <w:rPr>
          <w:sz w:val="16"/>
          <w:szCs w:val="16"/>
        </w:rPr>
      </w:pPr>
      <w:r w:rsidRPr="00C90D65">
        <w:rPr>
          <w:sz w:val="16"/>
          <w:szCs w:val="16"/>
        </w:rPr>
        <w:t>Dolgov, D., Thrun, S., Montemerlo, M., &amp; Diebel, J. (2008). Practical search techniques in path planning for autonomous driving. </w:t>
      </w:r>
      <w:r w:rsidRPr="00C90D65">
        <w:rPr>
          <w:i/>
          <w:iCs/>
          <w:sz w:val="16"/>
          <w:szCs w:val="16"/>
        </w:rPr>
        <w:t>Ann Arbor</w:t>
      </w:r>
      <w:r w:rsidRPr="00C90D65">
        <w:rPr>
          <w:sz w:val="16"/>
          <w:szCs w:val="16"/>
        </w:rPr>
        <w:t>, </w:t>
      </w:r>
      <w:r w:rsidRPr="00C90D65">
        <w:rPr>
          <w:i/>
          <w:iCs/>
          <w:sz w:val="16"/>
          <w:szCs w:val="16"/>
        </w:rPr>
        <w:t>1001</w:t>
      </w:r>
      <w:r w:rsidRPr="00C90D65">
        <w:rPr>
          <w:sz w:val="16"/>
          <w:szCs w:val="16"/>
        </w:rPr>
        <w:t>(48105), 18-80.</w:t>
      </w:r>
    </w:p>
    <w:p w14:paraId="47810CDD" w14:textId="7F279D77" w:rsidR="00C90D65" w:rsidRDefault="00C90D65" w:rsidP="00726228">
      <w:pPr>
        <w:numPr>
          <w:ilvl w:val="0"/>
          <w:numId w:val="19"/>
        </w:numPr>
        <w:jc w:val="both"/>
        <w:rPr>
          <w:sz w:val="16"/>
          <w:szCs w:val="16"/>
        </w:rPr>
      </w:pPr>
      <w:r w:rsidRPr="00C90D65">
        <w:rPr>
          <w:sz w:val="16"/>
          <w:szCs w:val="16"/>
        </w:rPr>
        <w:t>Dolgov, D., Thrun, S., Montemerlo, M., &amp; Diebel, J. (2010). Path planning for autonomous vehicles in unknown semi-structured environments. </w:t>
      </w:r>
      <w:r w:rsidRPr="00C90D65">
        <w:rPr>
          <w:i/>
          <w:iCs/>
          <w:sz w:val="16"/>
          <w:szCs w:val="16"/>
        </w:rPr>
        <w:t>The international journal of robotics research</w:t>
      </w:r>
      <w:r w:rsidRPr="00C90D65">
        <w:rPr>
          <w:sz w:val="16"/>
          <w:szCs w:val="16"/>
        </w:rPr>
        <w:t>, </w:t>
      </w:r>
      <w:r w:rsidRPr="00C90D65">
        <w:rPr>
          <w:i/>
          <w:iCs/>
          <w:sz w:val="16"/>
          <w:szCs w:val="16"/>
        </w:rPr>
        <w:t>29</w:t>
      </w:r>
      <w:r w:rsidRPr="00C90D65">
        <w:rPr>
          <w:sz w:val="16"/>
          <w:szCs w:val="16"/>
        </w:rPr>
        <w:t>(5), 485-501.</w:t>
      </w:r>
    </w:p>
    <w:p w14:paraId="2DD0DA63" w14:textId="653CDA7A" w:rsidR="00C90D65" w:rsidRDefault="00C90D65" w:rsidP="00726228">
      <w:pPr>
        <w:numPr>
          <w:ilvl w:val="0"/>
          <w:numId w:val="19"/>
        </w:numPr>
        <w:jc w:val="both"/>
        <w:rPr>
          <w:sz w:val="16"/>
          <w:szCs w:val="16"/>
        </w:rPr>
      </w:pPr>
      <w:r w:rsidRPr="00C90D65">
        <w:rPr>
          <w:sz w:val="16"/>
          <w:szCs w:val="16"/>
        </w:rPr>
        <w:t>Mizuno, N., Ohno, K., Hamada, R., Kojima, H., Fujita, J., Amano, H., ... &amp; Tadokoro, S. (2019). Enhanced path smoothing based on conjugate gradient descent for firefighting robots in petrochemical complexes. </w:t>
      </w:r>
      <w:r w:rsidRPr="00C90D65">
        <w:rPr>
          <w:i/>
          <w:iCs/>
          <w:sz w:val="16"/>
          <w:szCs w:val="16"/>
        </w:rPr>
        <w:t>Advanced Robotics</w:t>
      </w:r>
      <w:r w:rsidRPr="00C90D65">
        <w:rPr>
          <w:sz w:val="16"/>
          <w:szCs w:val="16"/>
        </w:rPr>
        <w:t>, </w:t>
      </w:r>
      <w:r w:rsidRPr="00C90D65">
        <w:rPr>
          <w:i/>
          <w:iCs/>
          <w:sz w:val="16"/>
          <w:szCs w:val="16"/>
        </w:rPr>
        <w:t>33</w:t>
      </w:r>
      <w:r w:rsidRPr="00C90D65">
        <w:rPr>
          <w:sz w:val="16"/>
          <w:szCs w:val="16"/>
        </w:rPr>
        <w:t>(14), 687-698.</w:t>
      </w:r>
    </w:p>
    <w:p w14:paraId="30D39BA4" w14:textId="5ABF02EF" w:rsidR="00910A56" w:rsidRDefault="00910A56" w:rsidP="00726228">
      <w:pPr>
        <w:numPr>
          <w:ilvl w:val="0"/>
          <w:numId w:val="19"/>
        </w:numPr>
        <w:jc w:val="both"/>
        <w:rPr>
          <w:sz w:val="16"/>
          <w:szCs w:val="16"/>
        </w:rPr>
      </w:pPr>
      <w:r w:rsidRPr="00910A56">
        <w:rPr>
          <w:sz w:val="16"/>
          <w:szCs w:val="16"/>
        </w:rPr>
        <w:t>Zhang, Y., Sun, H., Zhou, J., Hu, J., &amp; Miao, J. (2019, October). Optimal trajectory generation for autonomous vehicles under centripetal acceleration constraints for in-lane driving scenarios. In </w:t>
      </w:r>
      <w:r w:rsidRPr="00910A56">
        <w:rPr>
          <w:i/>
          <w:iCs/>
          <w:sz w:val="16"/>
          <w:szCs w:val="16"/>
        </w:rPr>
        <w:t>2019 IEEE Intelligent Transportation Systems Conference (ITSC)</w:t>
      </w:r>
      <w:r w:rsidRPr="00910A56">
        <w:rPr>
          <w:sz w:val="16"/>
          <w:szCs w:val="16"/>
        </w:rPr>
        <w:t> (pp. 3619-3626). IEEE.</w:t>
      </w:r>
    </w:p>
    <w:sectPr w:rsidR="00910A56" w:rsidSect="00C8392D">
      <w:headerReference w:type="default" r:id="rId20"/>
      <w:footnotePr>
        <w:numFmt w:val="chicago"/>
      </w:footnotePr>
      <w:pgSz w:w="11894" w:h="16834" w:code="1"/>
      <w:pgMar w:top="2074" w:right="662" w:bottom="1080" w:left="1080" w:header="432" w:footer="432" w:gutter="0"/>
      <w:cols w:num="2" w:space="288"/>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97E52" w14:textId="77777777" w:rsidR="006D1A7B" w:rsidRDefault="006D1A7B">
      <w:r>
        <w:separator/>
      </w:r>
    </w:p>
  </w:endnote>
  <w:endnote w:type="continuationSeparator" w:id="0">
    <w:p w14:paraId="03AD19A3" w14:textId="77777777" w:rsidR="006D1A7B" w:rsidRDefault="006D1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20002A87" w:usb1="00000000"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5CAC3" w14:textId="77777777" w:rsidR="006D1A7B" w:rsidRDefault="006D1A7B"/>
  </w:footnote>
  <w:footnote w:type="continuationSeparator" w:id="0">
    <w:p w14:paraId="6913D612" w14:textId="77777777" w:rsidR="006D1A7B" w:rsidRDefault="006D1A7B">
      <w:r>
        <w:continuationSeparator/>
      </w:r>
    </w:p>
  </w:footnote>
  <w:footnote w:id="1">
    <w:p w14:paraId="7FE4317B" w14:textId="77777777" w:rsidR="00EB43C1" w:rsidRDefault="00EB43C1" w:rsidP="00D67CD4">
      <w:pPr>
        <w:pStyle w:val="a4"/>
      </w:pPr>
      <w:r w:rsidRPr="00D67CD4">
        <w:t xml:space="preserve">All Authors are with Shanghai Automotive Industry Corporation, Ltd. 201, </w:t>
      </w:r>
    </w:p>
    <w:p w14:paraId="5F60EBA9" w14:textId="77777777" w:rsidR="00EB43C1" w:rsidRDefault="00EB43C1" w:rsidP="00A44FCF">
      <w:pPr>
        <w:pStyle w:val="a4"/>
      </w:pPr>
      <w:r w:rsidRPr="00D67CD4">
        <w:t>Anyan Road, Jiading, Shanghai, China.</w:t>
      </w:r>
    </w:p>
    <w:p w14:paraId="322931F2" w14:textId="112BFBA0" w:rsidR="00EB43C1" w:rsidRDefault="00EB43C1" w:rsidP="00A44FCF">
      <w:pPr>
        <w:pStyle w:val="a4"/>
      </w:pPr>
      <w:r w:rsidRPr="00D67CD4">
        <w:t xml:space="preserve"> </w:t>
      </w:r>
      <w:r w:rsidRPr="00D67CD4">
        <w:rPr>
          <w:rFonts w:hint="eastAsia"/>
        </w:rPr>
        <w:t>*</w:t>
      </w:r>
      <w:r w:rsidRPr="00D67CD4">
        <w:t>C</w:t>
      </w:r>
      <w:r w:rsidRPr="00D67CD4">
        <w:rPr>
          <w:rFonts w:hint="eastAsia"/>
        </w:rPr>
        <w:t>orrespond</w:t>
      </w:r>
      <w:r w:rsidRPr="00D67CD4">
        <w:t xml:space="preserve">ing author: Yuncheng Jiang  </w:t>
      </w:r>
      <w:hyperlink r:id="rId1" w:history="1">
        <w:r w:rsidRPr="00D67CD4">
          <w:rPr>
            <w:rStyle w:val="a8"/>
          </w:rPr>
          <w:t>jiangyuncheng@saicmotor.com</w:t>
        </w:r>
      </w:hyperlink>
    </w:p>
  </w:footnote>
  <w:footnote w:id="2">
    <w:p w14:paraId="5ACC9FD3" w14:textId="11258597" w:rsidR="00EB43C1" w:rsidRPr="00882A1E" w:rsidRDefault="00EB43C1" w:rsidP="00882A1E">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18F5" w14:textId="77777777" w:rsidR="00EB43C1" w:rsidRDefault="00EB43C1">
    <w:pPr>
      <w:framePr w:wrap="auto" w:vAnchor="text" w:hAnchor="margin" w:xAlign="right" w:y="1"/>
    </w:pPr>
  </w:p>
  <w:p w14:paraId="3A404087" w14:textId="77777777" w:rsidR="00EB43C1" w:rsidRDefault="00EB43C1"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54D1774"/>
    <w:multiLevelType w:val="hybridMultilevel"/>
    <w:tmpl w:val="3232302C"/>
    <w:lvl w:ilvl="0" w:tplc="C6E61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D237A3C"/>
    <w:multiLevelType w:val="hybridMultilevel"/>
    <w:tmpl w:val="55D8AEB0"/>
    <w:lvl w:ilvl="0" w:tplc="1110EE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3"/>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F1"/>
    <w:rsid w:val="000151B2"/>
    <w:rsid w:val="00022D8B"/>
    <w:rsid w:val="0002554D"/>
    <w:rsid w:val="00030B74"/>
    <w:rsid w:val="00035118"/>
    <w:rsid w:val="00045C82"/>
    <w:rsid w:val="00071EE8"/>
    <w:rsid w:val="000942DD"/>
    <w:rsid w:val="00096A9A"/>
    <w:rsid w:val="000A3920"/>
    <w:rsid w:val="000A63CA"/>
    <w:rsid w:val="000A6679"/>
    <w:rsid w:val="000B0E38"/>
    <w:rsid w:val="000B52D4"/>
    <w:rsid w:val="000C14A1"/>
    <w:rsid w:val="000C5C16"/>
    <w:rsid w:val="000E358C"/>
    <w:rsid w:val="000E7760"/>
    <w:rsid w:val="001523EA"/>
    <w:rsid w:val="0015574D"/>
    <w:rsid w:val="00163023"/>
    <w:rsid w:val="00170264"/>
    <w:rsid w:val="00172A4D"/>
    <w:rsid w:val="00184497"/>
    <w:rsid w:val="001848F2"/>
    <w:rsid w:val="00187707"/>
    <w:rsid w:val="001A0D46"/>
    <w:rsid w:val="001B2AB3"/>
    <w:rsid w:val="001C4C5F"/>
    <w:rsid w:val="001E3D56"/>
    <w:rsid w:val="001E7290"/>
    <w:rsid w:val="001F18F5"/>
    <w:rsid w:val="001F2E91"/>
    <w:rsid w:val="001F5E8D"/>
    <w:rsid w:val="00201464"/>
    <w:rsid w:val="00203EC3"/>
    <w:rsid w:val="00216C95"/>
    <w:rsid w:val="00235B61"/>
    <w:rsid w:val="00242CC7"/>
    <w:rsid w:val="002527BB"/>
    <w:rsid w:val="00257D1C"/>
    <w:rsid w:val="00266F17"/>
    <w:rsid w:val="00272F5E"/>
    <w:rsid w:val="0028382C"/>
    <w:rsid w:val="002857D3"/>
    <w:rsid w:val="00285801"/>
    <w:rsid w:val="002949D8"/>
    <w:rsid w:val="002B2E9F"/>
    <w:rsid w:val="002B6CA2"/>
    <w:rsid w:val="002C7B07"/>
    <w:rsid w:val="002D30B8"/>
    <w:rsid w:val="002D7263"/>
    <w:rsid w:val="002E5199"/>
    <w:rsid w:val="002E55FD"/>
    <w:rsid w:val="002E76D4"/>
    <w:rsid w:val="003074D2"/>
    <w:rsid w:val="00326173"/>
    <w:rsid w:val="003474E3"/>
    <w:rsid w:val="00355B20"/>
    <w:rsid w:val="0035690F"/>
    <w:rsid w:val="00370E96"/>
    <w:rsid w:val="00376458"/>
    <w:rsid w:val="00383557"/>
    <w:rsid w:val="00383A58"/>
    <w:rsid w:val="003A7835"/>
    <w:rsid w:val="003B6904"/>
    <w:rsid w:val="003C6BB7"/>
    <w:rsid w:val="003D543D"/>
    <w:rsid w:val="003F2DFE"/>
    <w:rsid w:val="003F46A2"/>
    <w:rsid w:val="003F5719"/>
    <w:rsid w:val="003F5CA9"/>
    <w:rsid w:val="003F5EBF"/>
    <w:rsid w:val="003F6A8A"/>
    <w:rsid w:val="00422A79"/>
    <w:rsid w:val="00424C5B"/>
    <w:rsid w:val="00433692"/>
    <w:rsid w:val="0044028E"/>
    <w:rsid w:val="00450C67"/>
    <w:rsid w:val="004656E5"/>
    <w:rsid w:val="004723D2"/>
    <w:rsid w:val="00473046"/>
    <w:rsid w:val="00476983"/>
    <w:rsid w:val="004853EB"/>
    <w:rsid w:val="004857E3"/>
    <w:rsid w:val="0048681F"/>
    <w:rsid w:val="00491BEB"/>
    <w:rsid w:val="00496FF9"/>
    <w:rsid w:val="004A4332"/>
    <w:rsid w:val="004B32E3"/>
    <w:rsid w:val="004B416B"/>
    <w:rsid w:val="004B63F1"/>
    <w:rsid w:val="004E1F31"/>
    <w:rsid w:val="004E5115"/>
    <w:rsid w:val="00510665"/>
    <w:rsid w:val="00513F1E"/>
    <w:rsid w:val="00532925"/>
    <w:rsid w:val="0053336B"/>
    <w:rsid w:val="00533654"/>
    <w:rsid w:val="005414FD"/>
    <w:rsid w:val="00551637"/>
    <w:rsid w:val="00556717"/>
    <w:rsid w:val="00557383"/>
    <w:rsid w:val="005602BB"/>
    <w:rsid w:val="00560496"/>
    <w:rsid w:val="0056796E"/>
    <w:rsid w:val="0058798D"/>
    <w:rsid w:val="0059591C"/>
    <w:rsid w:val="00596008"/>
    <w:rsid w:val="00596A1C"/>
    <w:rsid w:val="005A0077"/>
    <w:rsid w:val="005A39CE"/>
    <w:rsid w:val="005B798D"/>
    <w:rsid w:val="005C1AC1"/>
    <w:rsid w:val="005C695B"/>
    <w:rsid w:val="005E5B1E"/>
    <w:rsid w:val="005F0179"/>
    <w:rsid w:val="005F0326"/>
    <w:rsid w:val="005F1C8D"/>
    <w:rsid w:val="005F2B74"/>
    <w:rsid w:val="005F60B2"/>
    <w:rsid w:val="0061052E"/>
    <w:rsid w:val="00630B01"/>
    <w:rsid w:val="0063301C"/>
    <w:rsid w:val="00662699"/>
    <w:rsid w:val="0066422A"/>
    <w:rsid w:val="006720B1"/>
    <w:rsid w:val="0068091A"/>
    <w:rsid w:val="00680942"/>
    <w:rsid w:val="00684C50"/>
    <w:rsid w:val="0069653A"/>
    <w:rsid w:val="006A26A5"/>
    <w:rsid w:val="006A6A52"/>
    <w:rsid w:val="006B1EC6"/>
    <w:rsid w:val="006B52A9"/>
    <w:rsid w:val="006C038E"/>
    <w:rsid w:val="006C066C"/>
    <w:rsid w:val="006C08E9"/>
    <w:rsid w:val="006C0A03"/>
    <w:rsid w:val="006C13F5"/>
    <w:rsid w:val="006D03D4"/>
    <w:rsid w:val="006D1A7B"/>
    <w:rsid w:val="006E2C40"/>
    <w:rsid w:val="00703098"/>
    <w:rsid w:val="00725479"/>
    <w:rsid w:val="00726228"/>
    <w:rsid w:val="007401BF"/>
    <w:rsid w:val="007736FC"/>
    <w:rsid w:val="00783192"/>
    <w:rsid w:val="00785743"/>
    <w:rsid w:val="007A28F1"/>
    <w:rsid w:val="007A67C7"/>
    <w:rsid w:val="007B1708"/>
    <w:rsid w:val="007B1A32"/>
    <w:rsid w:val="007C22CA"/>
    <w:rsid w:val="007C3833"/>
    <w:rsid w:val="007D2210"/>
    <w:rsid w:val="007D5536"/>
    <w:rsid w:val="007F4FE5"/>
    <w:rsid w:val="0080348C"/>
    <w:rsid w:val="00806FD4"/>
    <w:rsid w:val="008120E0"/>
    <w:rsid w:val="0083391C"/>
    <w:rsid w:val="00834AA4"/>
    <w:rsid w:val="00836402"/>
    <w:rsid w:val="00836F47"/>
    <w:rsid w:val="008372E3"/>
    <w:rsid w:val="0085131A"/>
    <w:rsid w:val="00852282"/>
    <w:rsid w:val="00857280"/>
    <w:rsid w:val="00861801"/>
    <w:rsid w:val="00865D47"/>
    <w:rsid w:val="00871043"/>
    <w:rsid w:val="00871C1E"/>
    <w:rsid w:val="00874775"/>
    <w:rsid w:val="00882A1E"/>
    <w:rsid w:val="00884B2E"/>
    <w:rsid w:val="008915A8"/>
    <w:rsid w:val="008A7AF9"/>
    <w:rsid w:val="008B78B6"/>
    <w:rsid w:val="008C3CFE"/>
    <w:rsid w:val="008C4D8D"/>
    <w:rsid w:val="008C6801"/>
    <w:rsid w:val="008D70B1"/>
    <w:rsid w:val="008E5A5C"/>
    <w:rsid w:val="008F11FC"/>
    <w:rsid w:val="0090113E"/>
    <w:rsid w:val="00910A56"/>
    <w:rsid w:val="00912C38"/>
    <w:rsid w:val="00913C5D"/>
    <w:rsid w:val="009175D6"/>
    <w:rsid w:val="00935BC1"/>
    <w:rsid w:val="0094234E"/>
    <w:rsid w:val="0095013D"/>
    <w:rsid w:val="00951CBE"/>
    <w:rsid w:val="00952285"/>
    <w:rsid w:val="009654E6"/>
    <w:rsid w:val="00972CEB"/>
    <w:rsid w:val="009A5648"/>
    <w:rsid w:val="009B3736"/>
    <w:rsid w:val="009C0511"/>
    <w:rsid w:val="009C5623"/>
    <w:rsid w:val="009D18C0"/>
    <w:rsid w:val="009D5BF3"/>
    <w:rsid w:val="009F6489"/>
    <w:rsid w:val="00A009E0"/>
    <w:rsid w:val="00A10661"/>
    <w:rsid w:val="00A162A1"/>
    <w:rsid w:val="00A25F57"/>
    <w:rsid w:val="00A44FCF"/>
    <w:rsid w:val="00A47323"/>
    <w:rsid w:val="00A527FB"/>
    <w:rsid w:val="00A534FF"/>
    <w:rsid w:val="00A66437"/>
    <w:rsid w:val="00A67D94"/>
    <w:rsid w:val="00A80AF7"/>
    <w:rsid w:val="00A81655"/>
    <w:rsid w:val="00A90E78"/>
    <w:rsid w:val="00A9105A"/>
    <w:rsid w:val="00A9233A"/>
    <w:rsid w:val="00AC2215"/>
    <w:rsid w:val="00AD2A40"/>
    <w:rsid w:val="00AD492A"/>
    <w:rsid w:val="00AD7DA6"/>
    <w:rsid w:val="00AF056F"/>
    <w:rsid w:val="00B063CF"/>
    <w:rsid w:val="00B1444C"/>
    <w:rsid w:val="00B202A7"/>
    <w:rsid w:val="00B20EAD"/>
    <w:rsid w:val="00B26BCA"/>
    <w:rsid w:val="00B30323"/>
    <w:rsid w:val="00B3037B"/>
    <w:rsid w:val="00B33CEE"/>
    <w:rsid w:val="00B42398"/>
    <w:rsid w:val="00B42BC7"/>
    <w:rsid w:val="00B44D7B"/>
    <w:rsid w:val="00B57466"/>
    <w:rsid w:val="00B57BFB"/>
    <w:rsid w:val="00B61291"/>
    <w:rsid w:val="00B621D7"/>
    <w:rsid w:val="00B649E5"/>
    <w:rsid w:val="00B8716A"/>
    <w:rsid w:val="00B95A44"/>
    <w:rsid w:val="00BD0ABA"/>
    <w:rsid w:val="00BD10DC"/>
    <w:rsid w:val="00BD2BCC"/>
    <w:rsid w:val="00BD3341"/>
    <w:rsid w:val="00BE2441"/>
    <w:rsid w:val="00BF31CE"/>
    <w:rsid w:val="00BF6A09"/>
    <w:rsid w:val="00C03346"/>
    <w:rsid w:val="00C047FA"/>
    <w:rsid w:val="00C06AFB"/>
    <w:rsid w:val="00C07537"/>
    <w:rsid w:val="00C1395C"/>
    <w:rsid w:val="00C1540B"/>
    <w:rsid w:val="00C2135D"/>
    <w:rsid w:val="00C27E47"/>
    <w:rsid w:val="00C33EE1"/>
    <w:rsid w:val="00C65D60"/>
    <w:rsid w:val="00C65DD1"/>
    <w:rsid w:val="00C8392D"/>
    <w:rsid w:val="00C90D65"/>
    <w:rsid w:val="00CA0529"/>
    <w:rsid w:val="00CA2C6D"/>
    <w:rsid w:val="00CA3506"/>
    <w:rsid w:val="00CA7BC2"/>
    <w:rsid w:val="00CB7DFB"/>
    <w:rsid w:val="00CD7431"/>
    <w:rsid w:val="00CE073F"/>
    <w:rsid w:val="00D20E41"/>
    <w:rsid w:val="00D2244A"/>
    <w:rsid w:val="00D22E85"/>
    <w:rsid w:val="00D24726"/>
    <w:rsid w:val="00D31783"/>
    <w:rsid w:val="00D50AF9"/>
    <w:rsid w:val="00D524BD"/>
    <w:rsid w:val="00D60B38"/>
    <w:rsid w:val="00D61CFD"/>
    <w:rsid w:val="00D64ABA"/>
    <w:rsid w:val="00D67CD4"/>
    <w:rsid w:val="00DC4E93"/>
    <w:rsid w:val="00DD3548"/>
    <w:rsid w:val="00DD7A92"/>
    <w:rsid w:val="00DF01CE"/>
    <w:rsid w:val="00DF0EC4"/>
    <w:rsid w:val="00E120B4"/>
    <w:rsid w:val="00E1498D"/>
    <w:rsid w:val="00E16F27"/>
    <w:rsid w:val="00E174CF"/>
    <w:rsid w:val="00E24EBC"/>
    <w:rsid w:val="00E2580B"/>
    <w:rsid w:val="00E36B8E"/>
    <w:rsid w:val="00E51A65"/>
    <w:rsid w:val="00E61716"/>
    <w:rsid w:val="00E626ED"/>
    <w:rsid w:val="00E72B0D"/>
    <w:rsid w:val="00E85518"/>
    <w:rsid w:val="00E90DE0"/>
    <w:rsid w:val="00E90F60"/>
    <w:rsid w:val="00E921D1"/>
    <w:rsid w:val="00E948F0"/>
    <w:rsid w:val="00EA0C8C"/>
    <w:rsid w:val="00EB43C1"/>
    <w:rsid w:val="00EB60F1"/>
    <w:rsid w:val="00EB78D0"/>
    <w:rsid w:val="00EC57E0"/>
    <w:rsid w:val="00ED1D67"/>
    <w:rsid w:val="00EE67A9"/>
    <w:rsid w:val="00EF7B1C"/>
    <w:rsid w:val="00F040F8"/>
    <w:rsid w:val="00F245B6"/>
    <w:rsid w:val="00F24C2F"/>
    <w:rsid w:val="00F34DCF"/>
    <w:rsid w:val="00F46E1E"/>
    <w:rsid w:val="00F54DA2"/>
    <w:rsid w:val="00F571B4"/>
    <w:rsid w:val="00F57C73"/>
    <w:rsid w:val="00F60C68"/>
    <w:rsid w:val="00F764E3"/>
    <w:rsid w:val="00F9009D"/>
    <w:rsid w:val="00F93B1F"/>
    <w:rsid w:val="00F97BA6"/>
    <w:rsid w:val="00FA2647"/>
    <w:rsid w:val="00FA2E06"/>
    <w:rsid w:val="00FB1A59"/>
    <w:rsid w:val="00FB3BF6"/>
    <w:rsid w:val="00FC3D73"/>
    <w:rsid w:val="00FC4046"/>
    <w:rsid w:val="00FE68DD"/>
    <w:rsid w:val="00FE7D7C"/>
    <w:rsid w:val="00FF1D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183A6"/>
  <w15:chartTrackingRefBased/>
  <w15:docId w15:val="{BA9CF384-A93F-4A81-9FFE-3942167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正文文本 字符"/>
    <w:basedOn w:val="a0"/>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character" w:styleId="ad">
    <w:name w:val="Unresolved Mention"/>
    <w:basedOn w:val="a0"/>
    <w:uiPriority w:val="99"/>
    <w:semiHidden/>
    <w:unhideWhenUsed/>
    <w:rsid w:val="00560496"/>
    <w:rPr>
      <w:color w:val="605E5C"/>
      <w:shd w:val="clear" w:color="auto" w:fill="E1DFDD"/>
    </w:rPr>
  </w:style>
  <w:style w:type="character" w:styleId="ae">
    <w:name w:val="Placeholder Text"/>
    <w:basedOn w:val="a0"/>
    <w:rsid w:val="00725479"/>
    <w:rPr>
      <w:color w:val="808080"/>
    </w:rPr>
  </w:style>
  <w:style w:type="table" w:styleId="af">
    <w:name w:val="Table Grid"/>
    <w:basedOn w:val="a1"/>
    <w:rsid w:val="007B1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52282"/>
    <w:pPr>
      <w:autoSpaceDE/>
      <w:autoSpaceDN/>
      <w:spacing w:after="100" w:line="259" w:lineRule="auto"/>
    </w:pPr>
    <w:rPr>
      <w:rFonts w:eastAsia="Batang"/>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92505">
      <w:bodyDiv w:val="1"/>
      <w:marLeft w:val="0"/>
      <w:marRight w:val="0"/>
      <w:marTop w:val="0"/>
      <w:marBottom w:val="0"/>
      <w:divBdr>
        <w:top w:val="none" w:sz="0" w:space="0" w:color="auto"/>
        <w:left w:val="none" w:sz="0" w:space="0" w:color="auto"/>
        <w:bottom w:val="none" w:sz="0" w:space="0" w:color="auto"/>
        <w:right w:val="none" w:sz="0" w:space="0" w:color="auto"/>
      </w:divBdr>
    </w:div>
    <w:div w:id="16022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31E3C-9529-4266-8F49-2033A99C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5697</Words>
  <Characters>32473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38094</CharactersWithSpaces>
  <SharedDoc>false</SharedDoc>
  <HLinks>
    <vt:vector size="18" baseType="variant">
      <vt:variant>
        <vt:i4>6619231</vt:i4>
      </vt:variant>
      <vt:variant>
        <vt:i4>6</vt:i4>
      </vt:variant>
      <vt:variant>
        <vt:i4>0</vt:i4>
      </vt:variant>
      <vt:variant>
        <vt:i4>5</vt:i4>
      </vt:variant>
      <vt:variant>
        <vt:lpwstr>mailto:jiangyuncheng@saicmotor.com</vt:lpwstr>
      </vt:variant>
      <vt:variant>
        <vt:lpwstr/>
      </vt:variant>
      <vt:variant>
        <vt:i4>6619231</vt:i4>
      </vt:variant>
      <vt:variant>
        <vt:i4>3</vt:i4>
      </vt:variant>
      <vt:variant>
        <vt:i4>0</vt:i4>
      </vt:variant>
      <vt:variant>
        <vt:i4>5</vt:i4>
      </vt:variant>
      <vt:variant>
        <vt:lpwstr>mailto:jiangyuncheng@saicmotor.com</vt:lpwstr>
      </vt:variant>
      <vt:variant>
        <vt:lpwstr/>
      </vt:variant>
      <vt:variant>
        <vt:i4>6619231</vt:i4>
      </vt:variant>
      <vt:variant>
        <vt:i4>0</vt:i4>
      </vt:variant>
      <vt:variant>
        <vt:i4>0</vt:i4>
      </vt:variant>
      <vt:variant>
        <vt:i4>5</vt:i4>
      </vt:variant>
      <vt:variant>
        <vt:lpwstr>mailto:jiangyuncheng@saicmotor.com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Reagan George</cp:lastModifiedBy>
  <cp:revision>12</cp:revision>
  <cp:lastPrinted>2021-02-10T02:54:00Z</cp:lastPrinted>
  <dcterms:created xsi:type="dcterms:W3CDTF">2021-03-11T14:12:00Z</dcterms:created>
  <dcterms:modified xsi:type="dcterms:W3CDTF">2021-03-16T09:09:00Z</dcterms:modified>
</cp:coreProperties>
</file>