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1B798" w14:textId="3B727EF4" w:rsidR="00B763DD" w:rsidRPr="0010003D" w:rsidRDefault="0004763B" w:rsidP="0004763B">
      <w:pPr>
        <w:jc w:val="center"/>
        <w:rPr>
          <w:rFonts w:ascii="標楷體" w:eastAsia="標楷體" w:hAnsi="標楷體"/>
          <w:b/>
          <w:bCs/>
          <w:sz w:val="32"/>
          <w:szCs w:val="32"/>
        </w:rPr>
      </w:pPr>
      <w:proofErr w:type="gramStart"/>
      <w:r w:rsidRPr="0010003D">
        <w:rPr>
          <w:rFonts w:ascii="Times New Roman" w:eastAsia="標楷體" w:hAnsi="Times New Roman" w:cs="Times New Roman"/>
          <w:b/>
          <w:bCs/>
          <w:sz w:val="32"/>
          <w:szCs w:val="32"/>
        </w:rPr>
        <w:t>111</w:t>
      </w:r>
      <w:proofErr w:type="gramEnd"/>
      <w:r w:rsidRPr="0010003D">
        <w:rPr>
          <w:rFonts w:ascii="標楷體" w:eastAsia="標楷體" w:hAnsi="標楷體" w:hint="eastAsia"/>
          <w:b/>
          <w:bCs/>
          <w:sz w:val="32"/>
          <w:szCs w:val="32"/>
        </w:rPr>
        <w:t>年度智慧晶片系統與應用課程推廣計畫</w:t>
      </w:r>
    </w:p>
    <w:p w14:paraId="327D3D85" w14:textId="350754C7" w:rsidR="0004763B" w:rsidRDefault="006F1911" w:rsidP="0004763B">
      <w:pPr>
        <w:jc w:val="center"/>
        <w:rPr>
          <w:rFonts w:ascii="標楷體" w:eastAsia="標楷體" w:hAnsi="標楷體"/>
          <w:sz w:val="32"/>
          <w:szCs w:val="32"/>
        </w:rPr>
      </w:pPr>
      <w:r w:rsidRPr="00C156F2">
        <w:rPr>
          <w:rFonts w:ascii="Times New Roman" w:eastAsia="標楷體" w:hAnsi="Times New Roman" w:cs="Times New Roman"/>
          <w:b/>
          <w:bCs/>
          <w:sz w:val="32"/>
          <w:szCs w:val="32"/>
        </w:rPr>
        <w:t>111-2</w:t>
      </w:r>
      <w:r w:rsidR="0004763B" w:rsidRPr="0010003D">
        <w:rPr>
          <w:rFonts w:ascii="標楷體" w:eastAsia="標楷體" w:hAnsi="標楷體" w:hint="eastAsia"/>
          <w:b/>
          <w:bCs/>
          <w:sz w:val="32"/>
          <w:szCs w:val="32"/>
        </w:rPr>
        <w:t>期中</w:t>
      </w:r>
      <w:r w:rsidR="009C1734" w:rsidRPr="0010003D">
        <w:rPr>
          <w:rFonts w:ascii="標楷體" w:eastAsia="標楷體" w:hAnsi="標楷體" w:hint="eastAsia"/>
          <w:b/>
          <w:bCs/>
          <w:sz w:val="32"/>
          <w:szCs w:val="32"/>
        </w:rPr>
        <w:t>查核表</w:t>
      </w:r>
    </w:p>
    <w:tbl>
      <w:tblPr>
        <w:tblStyle w:val="a3"/>
        <w:tblW w:w="10348" w:type="dxa"/>
        <w:tblInd w:w="-147" w:type="dxa"/>
        <w:tblLook w:val="04A0" w:firstRow="1" w:lastRow="0" w:firstColumn="1" w:lastColumn="0" w:noHBand="0" w:noVBand="1"/>
      </w:tblPr>
      <w:tblGrid>
        <w:gridCol w:w="849"/>
        <w:gridCol w:w="2974"/>
        <w:gridCol w:w="1841"/>
        <w:gridCol w:w="1275"/>
        <w:gridCol w:w="127"/>
        <w:gridCol w:w="15"/>
        <w:gridCol w:w="992"/>
        <w:gridCol w:w="1134"/>
        <w:gridCol w:w="1141"/>
      </w:tblGrid>
      <w:tr w:rsidR="004C7E5D" w14:paraId="3934634E" w14:textId="77777777" w:rsidTr="003D56B9">
        <w:trPr>
          <w:trHeight w:val="20"/>
        </w:trPr>
        <w:tc>
          <w:tcPr>
            <w:tcW w:w="849" w:type="dxa"/>
            <w:shd w:val="clear" w:color="auto" w:fill="B4C6E7" w:themeFill="accent1" w:themeFillTint="66"/>
            <w:vAlign w:val="center"/>
          </w:tcPr>
          <w:p w14:paraId="746DD28F" w14:textId="31A881F7" w:rsidR="00392749" w:rsidRPr="0010003D" w:rsidRDefault="00392749" w:rsidP="003D56B9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</w:pPr>
            <w:r w:rsidRPr="0010003D">
              <w:rPr>
                <w:rFonts w:ascii="Times New Roman" w:eastAsia="標楷體" w:hAnsi="Times New Roman" w:cs="Times New Roman" w:hint="eastAsia"/>
                <w:b/>
                <w:bCs/>
                <w:sz w:val="28"/>
                <w:szCs w:val="28"/>
              </w:rPr>
              <w:t>項次</w:t>
            </w:r>
          </w:p>
        </w:tc>
        <w:tc>
          <w:tcPr>
            <w:tcW w:w="2974" w:type="dxa"/>
            <w:shd w:val="clear" w:color="auto" w:fill="B4C6E7" w:themeFill="accent1" w:themeFillTint="66"/>
            <w:vAlign w:val="center"/>
          </w:tcPr>
          <w:p w14:paraId="3433BA40" w14:textId="755E5BD6" w:rsidR="00392749" w:rsidRPr="0010003D" w:rsidRDefault="00E312E1" w:rsidP="003D56B9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</w:pPr>
            <w:r w:rsidRPr="0010003D">
              <w:rPr>
                <w:rFonts w:ascii="Times New Roman" w:eastAsia="標楷體" w:hAnsi="Times New Roman" w:cs="Times New Roman" w:hint="eastAsia"/>
                <w:b/>
                <w:bCs/>
                <w:sz w:val="28"/>
                <w:szCs w:val="28"/>
              </w:rPr>
              <w:t>查核項目</w:t>
            </w:r>
          </w:p>
        </w:tc>
        <w:tc>
          <w:tcPr>
            <w:tcW w:w="6525" w:type="dxa"/>
            <w:gridSpan w:val="7"/>
            <w:shd w:val="clear" w:color="auto" w:fill="B4C6E7" w:themeFill="accent1" w:themeFillTint="66"/>
          </w:tcPr>
          <w:p w14:paraId="3F7CFE4B" w14:textId="19DC1E93" w:rsidR="00392749" w:rsidRPr="0010003D" w:rsidRDefault="0010003D" w:rsidP="003D56B9">
            <w:pPr>
              <w:spacing w:line="400" w:lineRule="exact"/>
              <w:jc w:val="center"/>
              <w:rPr>
                <w:rFonts w:ascii="標楷體" w:eastAsia="標楷體" w:hAnsi="標楷體"/>
                <w:b/>
                <w:bCs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>查核填寫</w:t>
            </w:r>
          </w:p>
        </w:tc>
      </w:tr>
      <w:tr w:rsidR="004D57C6" w14:paraId="4BE502DA" w14:textId="77777777" w:rsidTr="003D56B9">
        <w:trPr>
          <w:trHeight w:val="20"/>
        </w:trPr>
        <w:tc>
          <w:tcPr>
            <w:tcW w:w="849" w:type="dxa"/>
            <w:vMerge w:val="restart"/>
            <w:shd w:val="clear" w:color="auto" w:fill="D9E2F3" w:themeFill="accent1" w:themeFillTint="33"/>
            <w:vAlign w:val="center"/>
          </w:tcPr>
          <w:p w14:paraId="4D6DAB74" w14:textId="5400311D" w:rsidR="004D57C6" w:rsidRPr="004D57C6" w:rsidRDefault="0010003D" w:rsidP="003D56B9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2974" w:type="dxa"/>
            <w:vMerge w:val="restart"/>
            <w:vAlign w:val="center"/>
          </w:tcPr>
          <w:p w14:paraId="5547B1BD" w14:textId="77777777" w:rsidR="004D57C6" w:rsidRDefault="004D57C6" w:rsidP="003D56B9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D57C6">
              <w:rPr>
                <w:rFonts w:ascii="Times New Roman" w:eastAsia="標楷體" w:hAnsi="Times New Roman" w:cs="Times New Roman"/>
                <w:sz w:val="28"/>
                <w:szCs w:val="28"/>
              </w:rPr>
              <w:t>經費執行情形</w:t>
            </w:r>
          </w:p>
          <w:p w14:paraId="57D06434" w14:textId="4A630F1D" w:rsidR="004D57C6" w:rsidRPr="004D57C6" w:rsidRDefault="004D57C6" w:rsidP="003D56B9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D57C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(</w:t>
            </w:r>
            <w:r w:rsidRPr="004D57C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含自籌款</w:t>
            </w:r>
            <w:r w:rsidRPr="004D57C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)</w:t>
            </w:r>
          </w:p>
        </w:tc>
        <w:tc>
          <w:tcPr>
            <w:tcW w:w="1841" w:type="dxa"/>
            <w:shd w:val="clear" w:color="auto" w:fill="D9D9D9" w:themeFill="background1" w:themeFillShade="D9"/>
            <w:vAlign w:val="center"/>
          </w:tcPr>
          <w:p w14:paraId="45C16800" w14:textId="22F80B4C" w:rsidR="004D57C6" w:rsidRPr="003D56B9" w:rsidRDefault="004D57C6" w:rsidP="003D56B9">
            <w:pPr>
              <w:spacing w:line="400" w:lineRule="exact"/>
              <w:jc w:val="center"/>
              <w:rPr>
                <w:rFonts w:ascii="標楷體" w:eastAsia="標楷體" w:hAnsi="標楷體"/>
                <w:b/>
                <w:bCs/>
                <w:sz w:val="26"/>
                <w:szCs w:val="26"/>
              </w:rPr>
            </w:pPr>
            <w:r w:rsidRPr="003D56B9">
              <w:rPr>
                <w:rFonts w:ascii="標楷體" w:eastAsia="標楷體" w:hAnsi="標楷體" w:hint="eastAsia"/>
                <w:b/>
                <w:bCs/>
                <w:color w:val="000000" w:themeColor="text1"/>
                <w:sz w:val="26"/>
                <w:szCs w:val="26"/>
              </w:rPr>
              <w:t>經費項目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27BFB1BA" w14:textId="2BBEFB25" w:rsidR="004D57C6" w:rsidRPr="003D56B9" w:rsidRDefault="004D57C6" w:rsidP="003D56B9">
            <w:pPr>
              <w:spacing w:line="400" w:lineRule="exact"/>
              <w:jc w:val="center"/>
              <w:rPr>
                <w:rFonts w:ascii="標楷體" w:eastAsia="標楷體" w:hAnsi="標楷體"/>
                <w:b/>
                <w:bCs/>
                <w:sz w:val="26"/>
                <w:szCs w:val="26"/>
              </w:rPr>
            </w:pPr>
            <w:r w:rsidRPr="003D56B9">
              <w:rPr>
                <w:rFonts w:ascii="標楷體" w:eastAsia="標楷體" w:hAnsi="標楷體" w:hint="eastAsia"/>
                <w:b/>
                <w:bCs/>
                <w:color w:val="000000" w:themeColor="text1"/>
                <w:sz w:val="26"/>
                <w:szCs w:val="26"/>
              </w:rPr>
              <w:t>人事費</w:t>
            </w:r>
          </w:p>
        </w:tc>
        <w:tc>
          <w:tcPr>
            <w:tcW w:w="1134" w:type="dxa"/>
            <w:gridSpan w:val="3"/>
            <w:shd w:val="clear" w:color="auto" w:fill="D9D9D9" w:themeFill="background1" w:themeFillShade="D9"/>
            <w:vAlign w:val="center"/>
          </w:tcPr>
          <w:p w14:paraId="0011EB5D" w14:textId="58B57D20" w:rsidR="004D57C6" w:rsidRPr="003D56B9" w:rsidRDefault="004D57C6" w:rsidP="003D56B9">
            <w:pPr>
              <w:spacing w:line="400" w:lineRule="exact"/>
              <w:jc w:val="center"/>
              <w:rPr>
                <w:rFonts w:ascii="標楷體" w:eastAsia="標楷體" w:hAnsi="標楷體"/>
                <w:b/>
                <w:bCs/>
                <w:sz w:val="26"/>
                <w:szCs w:val="26"/>
              </w:rPr>
            </w:pPr>
            <w:r w:rsidRPr="003D56B9">
              <w:rPr>
                <w:rFonts w:ascii="標楷體" w:eastAsia="標楷體" w:hAnsi="標楷體" w:hint="eastAsia"/>
                <w:b/>
                <w:bCs/>
                <w:color w:val="000000" w:themeColor="text1"/>
                <w:sz w:val="26"/>
                <w:szCs w:val="26"/>
              </w:rPr>
              <w:t>業務費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4A7F0A81" w14:textId="458E27CA" w:rsidR="004D57C6" w:rsidRPr="003D56B9" w:rsidRDefault="004D57C6" w:rsidP="003D56B9">
            <w:pPr>
              <w:spacing w:line="400" w:lineRule="exact"/>
              <w:jc w:val="center"/>
              <w:rPr>
                <w:rFonts w:ascii="標楷體" w:eastAsia="標楷體" w:hAnsi="標楷體"/>
                <w:b/>
                <w:bCs/>
                <w:sz w:val="26"/>
                <w:szCs w:val="26"/>
              </w:rPr>
            </w:pPr>
            <w:r w:rsidRPr="003D56B9">
              <w:rPr>
                <w:rFonts w:ascii="標楷體" w:eastAsia="標楷體" w:hAnsi="標楷體" w:hint="eastAsia"/>
                <w:b/>
                <w:bCs/>
                <w:color w:val="000000" w:themeColor="text1"/>
                <w:sz w:val="26"/>
                <w:szCs w:val="26"/>
              </w:rPr>
              <w:t>設備費</w:t>
            </w:r>
          </w:p>
        </w:tc>
        <w:tc>
          <w:tcPr>
            <w:tcW w:w="1141" w:type="dxa"/>
            <w:shd w:val="clear" w:color="auto" w:fill="D9D9D9" w:themeFill="background1" w:themeFillShade="D9"/>
            <w:vAlign w:val="center"/>
          </w:tcPr>
          <w:p w14:paraId="03576C5E" w14:textId="79995130" w:rsidR="004D57C6" w:rsidRPr="003D56B9" w:rsidRDefault="004D57C6" w:rsidP="003D56B9">
            <w:pPr>
              <w:spacing w:line="400" w:lineRule="exact"/>
              <w:jc w:val="center"/>
              <w:rPr>
                <w:rFonts w:ascii="標楷體" w:eastAsia="標楷體" w:hAnsi="標楷體"/>
                <w:b/>
                <w:bCs/>
                <w:sz w:val="26"/>
                <w:szCs w:val="26"/>
              </w:rPr>
            </w:pPr>
            <w:r w:rsidRPr="003D56B9">
              <w:rPr>
                <w:rFonts w:ascii="標楷體" w:eastAsia="標楷體" w:hAnsi="標楷體" w:hint="eastAsia"/>
                <w:b/>
                <w:bCs/>
                <w:color w:val="000000" w:themeColor="text1"/>
                <w:sz w:val="26"/>
                <w:szCs w:val="26"/>
              </w:rPr>
              <w:t>小計</w:t>
            </w:r>
          </w:p>
        </w:tc>
      </w:tr>
      <w:tr w:rsidR="004D57C6" w14:paraId="28D65AD9" w14:textId="77777777" w:rsidTr="003D56B9">
        <w:trPr>
          <w:trHeight w:val="20"/>
        </w:trPr>
        <w:tc>
          <w:tcPr>
            <w:tcW w:w="849" w:type="dxa"/>
            <w:vMerge/>
            <w:shd w:val="clear" w:color="auto" w:fill="D9E2F3" w:themeFill="accent1" w:themeFillTint="33"/>
            <w:vAlign w:val="center"/>
          </w:tcPr>
          <w:p w14:paraId="0B30AAC8" w14:textId="77777777" w:rsidR="004D57C6" w:rsidRPr="004D57C6" w:rsidRDefault="004D57C6" w:rsidP="003D56B9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2974" w:type="dxa"/>
            <w:vMerge/>
            <w:vAlign w:val="center"/>
          </w:tcPr>
          <w:p w14:paraId="6514832F" w14:textId="77777777" w:rsidR="004D57C6" w:rsidRPr="004D57C6" w:rsidRDefault="004D57C6" w:rsidP="003D56B9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841" w:type="dxa"/>
            <w:vAlign w:val="center"/>
          </w:tcPr>
          <w:p w14:paraId="5B8F477E" w14:textId="20D633D5" w:rsidR="004D57C6" w:rsidRPr="004D57C6" w:rsidRDefault="004D57C6" w:rsidP="003D56B9">
            <w:pPr>
              <w:spacing w:line="40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4D57C6">
              <w:rPr>
                <w:rFonts w:ascii="標楷體" w:eastAsia="標楷體" w:hAnsi="標楷體" w:hint="eastAsia"/>
                <w:color w:val="000000" w:themeColor="text1"/>
                <w:sz w:val="26"/>
                <w:szCs w:val="26"/>
              </w:rPr>
              <w:t>核定計畫經額</w:t>
            </w:r>
          </w:p>
        </w:tc>
        <w:tc>
          <w:tcPr>
            <w:tcW w:w="1275" w:type="dxa"/>
          </w:tcPr>
          <w:p>
            <w:r>
              <w:t>12,311</w:t>
            </w:r>
          </w:p>
        </w:tc>
        <w:tc>
          <w:tcPr>
            <w:tcW w:w="1134" w:type="dxa"/>
            <w:gridSpan w:val="3"/>
          </w:tcPr>
          <w:p>
            <w:r>
              <w:t>12,312</w:t>
            </w:r>
          </w:p>
        </w:tc>
        <w:tc>
          <w:tcPr>
            <w:tcW w:w="1134" w:type="dxa"/>
          </w:tcPr>
          <w:p>
            <w:r>
              <w:t>12,312</w:t>
            </w:r>
          </w:p>
        </w:tc>
        <w:tc>
          <w:tcPr>
            <w:tcW w:w="1141" w:type="dxa"/>
            <w:vAlign w:val="center"/>
          </w:tcPr>
          <w:p>
            <w:r>
              <w:t>36,935</w:t>
            </w:r>
          </w:p>
        </w:tc>
      </w:tr>
      <w:tr w:rsidR="004D57C6" w14:paraId="0DBE54F9" w14:textId="77777777" w:rsidTr="003D56B9">
        <w:trPr>
          <w:trHeight w:val="20"/>
        </w:trPr>
        <w:tc>
          <w:tcPr>
            <w:tcW w:w="849" w:type="dxa"/>
            <w:vMerge/>
            <w:shd w:val="clear" w:color="auto" w:fill="D9E2F3" w:themeFill="accent1" w:themeFillTint="33"/>
            <w:vAlign w:val="center"/>
          </w:tcPr>
          <w:p w14:paraId="4267FB3E" w14:textId="77777777" w:rsidR="004D57C6" w:rsidRPr="004D57C6" w:rsidRDefault="004D57C6" w:rsidP="003D56B9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2974" w:type="dxa"/>
            <w:vMerge/>
            <w:vAlign w:val="center"/>
          </w:tcPr>
          <w:p w14:paraId="2A1E4D25" w14:textId="77777777" w:rsidR="004D57C6" w:rsidRPr="004D57C6" w:rsidRDefault="004D57C6" w:rsidP="003D56B9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841" w:type="dxa"/>
            <w:vAlign w:val="center"/>
          </w:tcPr>
          <w:p w14:paraId="6CEA45C0" w14:textId="548F4852" w:rsidR="004D57C6" w:rsidRPr="004D57C6" w:rsidRDefault="004D57C6" w:rsidP="003D56B9">
            <w:pPr>
              <w:spacing w:line="400" w:lineRule="exact"/>
              <w:rPr>
                <w:rFonts w:ascii="標楷體" w:eastAsia="標楷體" w:hAnsi="標楷體"/>
                <w:sz w:val="26"/>
                <w:szCs w:val="26"/>
              </w:rPr>
            </w:pPr>
            <w:proofErr w:type="gramStart"/>
            <w:r w:rsidRPr="004D57C6">
              <w:rPr>
                <w:rFonts w:ascii="標楷體" w:eastAsia="標楷體" w:hAnsi="標楷體" w:hint="eastAsia"/>
                <w:color w:val="000000" w:themeColor="text1"/>
                <w:sz w:val="26"/>
                <w:szCs w:val="26"/>
              </w:rPr>
              <w:t>實支數</w:t>
            </w:r>
            <w:proofErr w:type="gramEnd"/>
          </w:p>
        </w:tc>
        <w:tc>
          <w:tcPr>
            <w:tcW w:w="1275" w:type="dxa"/>
          </w:tcPr>
          <w:p>
            <w:r>
              <w:t>1,231</w:t>
            </w:r>
          </w:p>
        </w:tc>
        <w:tc>
          <w:tcPr>
            <w:tcW w:w="1134" w:type="dxa"/>
            <w:gridSpan w:val="3"/>
          </w:tcPr>
          <w:p>
            <w:r>
              <w:t>1,111</w:t>
            </w:r>
          </w:p>
        </w:tc>
        <w:tc>
          <w:tcPr>
            <w:tcW w:w="1134" w:type="dxa"/>
          </w:tcPr>
          <w:p>
            <w:r>
              <w:t>11111</w:t>
            </w:r>
          </w:p>
        </w:tc>
        <w:tc>
          <w:tcPr>
            <w:tcW w:w="1141" w:type="dxa"/>
            <w:vAlign w:val="center"/>
          </w:tcPr>
          <w:p>
            <w:r>
              <w:t>13,453</w:t>
            </w:r>
          </w:p>
        </w:tc>
      </w:tr>
      <w:tr w:rsidR="004D57C6" w14:paraId="701B6F81" w14:textId="77777777" w:rsidTr="003D56B9">
        <w:trPr>
          <w:trHeight w:val="20"/>
        </w:trPr>
        <w:tc>
          <w:tcPr>
            <w:tcW w:w="849" w:type="dxa"/>
            <w:vMerge/>
            <w:shd w:val="clear" w:color="auto" w:fill="D9E2F3" w:themeFill="accent1" w:themeFillTint="33"/>
            <w:vAlign w:val="center"/>
          </w:tcPr>
          <w:p w14:paraId="59CE8396" w14:textId="77777777" w:rsidR="004D57C6" w:rsidRPr="004D57C6" w:rsidRDefault="004D57C6" w:rsidP="003D56B9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2974" w:type="dxa"/>
            <w:vMerge/>
            <w:vAlign w:val="center"/>
          </w:tcPr>
          <w:p w14:paraId="629AF4FF" w14:textId="77777777" w:rsidR="004D57C6" w:rsidRPr="004D57C6" w:rsidRDefault="004D57C6" w:rsidP="003D56B9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841" w:type="dxa"/>
            <w:vAlign w:val="center"/>
          </w:tcPr>
          <w:p w14:paraId="10814087" w14:textId="17D658BE" w:rsidR="004D57C6" w:rsidRPr="004D57C6" w:rsidRDefault="004D57C6" w:rsidP="003D56B9">
            <w:pPr>
              <w:spacing w:line="40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4D57C6">
              <w:rPr>
                <w:rFonts w:ascii="標楷體" w:eastAsia="標楷體" w:hAnsi="標楷體" w:hint="eastAsia"/>
                <w:color w:val="000000" w:themeColor="text1"/>
                <w:sz w:val="26"/>
                <w:szCs w:val="26"/>
              </w:rPr>
              <w:t>執行率</w:t>
            </w:r>
          </w:p>
        </w:tc>
        <w:tc>
          <w:tcPr>
            <w:tcW w:w="4684" w:type="dxa"/>
            <w:gridSpan w:val="6"/>
            <w:vAlign w:val="center"/>
          </w:tcPr>
          <w:p>
            <w:r>
              <w:t>36.42%</w:t>
            </w:r>
          </w:p>
        </w:tc>
      </w:tr>
      <w:tr w:rsidR="003D56B9" w14:paraId="66E3C039" w14:textId="74E88840" w:rsidTr="0010003D">
        <w:trPr>
          <w:trHeight w:val="750"/>
        </w:trPr>
        <w:tc>
          <w:tcPr>
            <w:tcW w:w="849" w:type="dxa"/>
            <w:vMerge w:val="restart"/>
            <w:shd w:val="clear" w:color="auto" w:fill="D9E2F3" w:themeFill="accent1" w:themeFillTint="33"/>
            <w:vAlign w:val="center"/>
          </w:tcPr>
          <w:p w14:paraId="2BAB4195" w14:textId="26691016" w:rsidR="003D56B9" w:rsidRPr="004D57C6" w:rsidRDefault="0010003D" w:rsidP="003D56B9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2974" w:type="dxa"/>
            <w:vMerge w:val="restart"/>
            <w:vAlign w:val="center"/>
          </w:tcPr>
          <w:p w14:paraId="69451D2F" w14:textId="18048E38" w:rsidR="003D56B9" w:rsidRPr="003D56B9" w:rsidRDefault="003D56B9" w:rsidP="003D56B9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3D56B9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教學</w:t>
            </w:r>
            <w:r w:rsidRPr="003D56B9">
              <w:rPr>
                <w:rFonts w:ascii="Times New Roman" w:eastAsia="標楷體" w:hAnsi="Times New Roman" w:cs="Times New Roman"/>
                <w:sz w:val="28"/>
                <w:szCs w:val="28"/>
              </w:rPr>
              <w:t>設備採購</w:t>
            </w:r>
            <w:r w:rsidRPr="003D56B9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進度</w:t>
            </w:r>
          </w:p>
        </w:tc>
        <w:tc>
          <w:tcPr>
            <w:tcW w:w="3258" w:type="dxa"/>
            <w:gridSpan w:val="4"/>
            <w:shd w:val="clear" w:color="auto" w:fill="D9D9D9" w:themeFill="background1" w:themeFillShade="D9"/>
            <w:vAlign w:val="center"/>
          </w:tcPr>
          <w:p w14:paraId="63FFC98B" w14:textId="11805603" w:rsidR="003D56B9" w:rsidRPr="0010003D" w:rsidRDefault="003D56B9" w:rsidP="003D56B9">
            <w:pPr>
              <w:spacing w:line="400" w:lineRule="exact"/>
              <w:jc w:val="center"/>
              <w:rPr>
                <w:rFonts w:ascii="標楷體" w:eastAsia="標楷體" w:hAnsi="標楷體"/>
                <w:b/>
                <w:bCs/>
                <w:sz w:val="26"/>
                <w:szCs w:val="26"/>
              </w:rPr>
            </w:pPr>
            <w:r w:rsidRPr="0010003D">
              <w:rPr>
                <w:rFonts w:ascii="標楷體" w:eastAsia="標楷體" w:hAnsi="標楷體" w:hint="eastAsia"/>
                <w:b/>
                <w:bCs/>
                <w:sz w:val="26"/>
                <w:szCs w:val="26"/>
              </w:rPr>
              <w:t>預計購買項目(含金額)</w:t>
            </w:r>
          </w:p>
        </w:tc>
        <w:tc>
          <w:tcPr>
            <w:tcW w:w="3267" w:type="dxa"/>
            <w:gridSpan w:val="3"/>
            <w:shd w:val="clear" w:color="auto" w:fill="D9D9D9" w:themeFill="background1" w:themeFillShade="D9"/>
            <w:vAlign w:val="center"/>
          </w:tcPr>
          <w:p w14:paraId="17C0036D" w14:textId="42A3F296" w:rsidR="003D56B9" w:rsidRPr="0010003D" w:rsidRDefault="003D56B9" w:rsidP="003D56B9">
            <w:pPr>
              <w:spacing w:line="400" w:lineRule="exact"/>
              <w:jc w:val="center"/>
              <w:rPr>
                <w:rFonts w:ascii="標楷體" w:eastAsia="標楷體" w:hAnsi="標楷體"/>
                <w:b/>
                <w:bCs/>
                <w:sz w:val="26"/>
                <w:szCs w:val="26"/>
              </w:rPr>
            </w:pPr>
            <w:r w:rsidRPr="0010003D">
              <w:rPr>
                <w:rFonts w:ascii="標楷體" w:eastAsia="標楷體" w:hAnsi="標楷體" w:hint="eastAsia"/>
                <w:b/>
                <w:bCs/>
                <w:sz w:val="26"/>
                <w:szCs w:val="26"/>
              </w:rPr>
              <w:t>已完成招標/完成請購之項目(含金額)</w:t>
            </w:r>
          </w:p>
        </w:tc>
      </w:tr>
      <w:tr w:rsidR="003D56B9" w14:paraId="4E709675" w14:textId="6BBB5D61" w:rsidTr="003D56B9">
        <w:trPr>
          <w:trHeight w:val="814"/>
        </w:trPr>
        <w:tc>
          <w:tcPr>
            <w:tcW w:w="849" w:type="dxa"/>
            <w:vMerge/>
            <w:shd w:val="clear" w:color="auto" w:fill="D9E2F3" w:themeFill="accent1" w:themeFillTint="33"/>
            <w:vAlign w:val="center"/>
          </w:tcPr>
          <w:p w14:paraId="5A3401D0" w14:textId="77777777" w:rsidR="003D56B9" w:rsidRPr="004D57C6" w:rsidRDefault="003D56B9" w:rsidP="003D56B9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2974" w:type="dxa"/>
            <w:vMerge/>
            <w:vAlign w:val="center"/>
          </w:tcPr>
          <w:p w14:paraId="183678BC" w14:textId="77777777" w:rsidR="003D56B9" w:rsidRPr="003D56B9" w:rsidRDefault="003D56B9" w:rsidP="003D56B9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3258" w:type="dxa"/>
            <w:gridSpan w:val="4"/>
          </w:tcPr>
          <w:p>
            <w:r>
              <w:t>XXXX*1/$52,300</w:t>
            </w:r>
          </w:p>
        </w:tc>
        <w:tc>
          <w:tcPr>
            <w:tcW w:w="3267" w:type="dxa"/>
            <w:gridSpan w:val="3"/>
          </w:tcPr>
          <w:p>
            <w:r>
              <w:t>XXXX*1/$52,300</w:t>
            </w:r>
          </w:p>
        </w:tc>
      </w:tr>
      <w:tr w:rsidR="0004763B" w14:paraId="4BE2CF28" w14:textId="77777777" w:rsidTr="003D56B9">
        <w:trPr>
          <w:trHeight w:val="20"/>
        </w:trPr>
        <w:tc>
          <w:tcPr>
            <w:tcW w:w="849" w:type="dxa"/>
            <w:shd w:val="clear" w:color="auto" w:fill="D9E2F3" w:themeFill="accent1" w:themeFillTint="33"/>
            <w:vAlign w:val="center"/>
          </w:tcPr>
          <w:p w14:paraId="4A5225AB" w14:textId="279ADAB6" w:rsidR="0004763B" w:rsidRPr="004D57C6" w:rsidRDefault="0010003D" w:rsidP="003D56B9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2974" w:type="dxa"/>
            <w:vAlign w:val="center"/>
          </w:tcPr>
          <w:p w14:paraId="0CF42807" w14:textId="77777777" w:rsidR="00921A75" w:rsidRDefault="007923E4" w:rsidP="003D56B9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D57C6">
              <w:rPr>
                <w:rFonts w:ascii="Times New Roman" w:eastAsia="標楷體" w:hAnsi="Times New Roman" w:cs="Times New Roman"/>
                <w:sz w:val="28"/>
                <w:szCs w:val="28"/>
              </w:rPr>
              <w:t>課程與模組結合</w:t>
            </w:r>
            <w:r w:rsidR="009C5002" w:rsidRPr="004D57C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使用</w:t>
            </w:r>
            <w:r w:rsidRPr="004D57C6">
              <w:rPr>
                <w:rFonts w:ascii="Times New Roman" w:eastAsia="標楷體" w:hAnsi="Times New Roman" w:cs="Times New Roman"/>
                <w:sz w:val="28"/>
                <w:szCs w:val="28"/>
              </w:rPr>
              <w:t>情形</w:t>
            </w:r>
            <w:r>
              <w:t>(詳情請見附件)</w:t>
            </w:r>
          </w:p>
          <w:p w14:paraId="377B29D5" w14:textId="296B1AE9" w:rsidR="0004763B" w:rsidRPr="004D57C6" w:rsidRDefault="004C7E5D" w:rsidP="003D56B9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21A75">
              <w:rPr>
                <w:rFonts w:ascii="Times New Roman" w:eastAsia="標楷體" w:hAnsi="Times New Roman" w:cs="Times New Roman" w:hint="eastAsia"/>
                <w:color w:val="767171" w:themeColor="background2" w:themeShade="80"/>
                <w:szCs w:val="24"/>
              </w:rPr>
              <w:t>(</w:t>
            </w:r>
            <w:r w:rsidR="00921A75" w:rsidRPr="00921A75">
              <w:rPr>
                <w:rFonts w:ascii="Times New Roman" w:eastAsia="標楷體" w:hAnsi="Times New Roman" w:cs="Times New Roman" w:hint="eastAsia"/>
                <w:color w:val="767171" w:themeColor="background2" w:themeShade="80"/>
                <w:szCs w:val="24"/>
              </w:rPr>
              <w:t>請列出課程大綱並</w:t>
            </w:r>
            <w:r w:rsidRPr="00921A75">
              <w:rPr>
                <w:rFonts w:ascii="Times New Roman" w:eastAsia="標楷體" w:hAnsi="Times New Roman" w:cs="Times New Roman" w:hint="eastAsia"/>
                <w:color w:val="767171" w:themeColor="background2" w:themeShade="80"/>
                <w:szCs w:val="24"/>
              </w:rPr>
              <w:t>註明重點模組採用總時數</w:t>
            </w:r>
            <w:r w:rsidRPr="00921A75">
              <w:rPr>
                <w:rFonts w:ascii="Times New Roman" w:eastAsia="標楷體" w:hAnsi="Times New Roman" w:cs="Times New Roman" w:hint="eastAsia"/>
                <w:color w:val="767171" w:themeColor="background2" w:themeShade="80"/>
                <w:szCs w:val="24"/>
              </w:rPr>
              <w:t>)</w:t>
            </w:r>
          </w:p>
        </w:tc>
        <w:tc>
          <w:tcPr>
            <w:tcW w:w="6525" w:type="dxa"/>
            <w:gridSpan w:val="7"/>
          </w:tcPr>
          <w:p>
            <w:r>
              <w:t>A-6 智慧晶片系統生醫領域應用之安全性規範簡介模組教材開發  使用教材 12小時</w:t>
              <w:br/>
              <w:t>A-8 Handling Placement Constraints in Analog Layout Synthesis  使用教材 9小時</w:t>
              <w:br/>
            </w:r>
          </w:p>
        </w:tc>
      </w:tr>
      <w:tr w:rsidR="00921A75" w14:paraId="1F648637" w14:textId="77777777" w:rsidTr="003D56B9">
        <w:trPr>
          <w:trHeight w:val="20"/>
        </w:trPr>
        <w:tc>
          <w:tcPr>
            <w:tcW w:w="849" w:type="dxa"/>
            <w:vMerge w:val="restart"/>
            <w:shd w:val="clear" w:color="auto" w:fill="D9E2F3" w:themeFill="accent1" w:themeFillTint="33"/>
            <w:vAlign w:val="center"/>
          </w:tcPr>
          <w:p w14:paraId="57320560" w14:textId="7AC52CDD" w:rsidR="00921A75" w:rsidRPr="004D57C6" w:rsidRDefault="0010003D" w:rsidP="003D56B9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2974" w:type="dxa"/>
            <w:vMerge w:val="restart"/>
            <w:vAlign w:val="center"/>
          </w:tcPr>
          <w:p w14:paraId="34806D27" w14:textId="271BD8F4" w:rsidR="00921A75" w:rsidRPr="004D57C6" w:rsidRDefault="003D56B9" w:rsidP="003D56B9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3D56B9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課程開授成效</w:t>
            </w:r>
          </w:p>
        </w:tc>
        <w:tc>
          <w:tcPr>
            <w:tcW w:w="3258" w:type="dxa"/>
            <w:gridSpan w:val="4"/>
            <w:shd w:val="clear" w:color="auto" w:fill="D9D9D9" w:themeFill="background1" w:themeFillShade="D9"/>
          </w:tcPr>
          <w:p w14:paraId="77E18A4F" w14:textId="6B6B4C61" w:rsidR="00921A75" w:rsidRPr="0010003D" w:rsidRDefault="003D56B9" w:rsidP="003D56B9">
            <w:pPr>
              <w:spacing w:line="400" w:lineRule="exact"/>
              <w:jc w:val="center"/>
              <w:rPr>
                <w:rFonts w:ascii="標楷體" w:eastAsia="標楷體" w:hAnsi="標楷體"/>
                <w:b/>
                <w:bCs/>
                <w:sz w:val="26"/>
                <w:szCs w:val="26"/>
              </w:rPr>
            </w:pPr>
            <w:r w:rsidRPr="0010003D">
              <w:rPr>
                <w:rFonts w:ascii="標楷體" w:eastAsia="標楷體" w:hAnsi="標楷體"/>
                <w:b/>
                <w:bCs/>
                <w:sz w:val="26"/>
                <w:szCs w:val="26"/>
              </w:rPr>
              <w:t>目標值</w:t>
            </w:r>
          </w:p>
        </w:tc>
        <w:tc>
          <w:tcPr>
            <w:tcW w:w="3267" w:type="dxa"/>
            <w:gridSpan w:val="3"/>
            <w:shd w:val="clear" w:color="auto" w:fill="D9D9D9" w:themeFill="background1" w:themeFillShade="D9"/>
          </w:tcPr>
          <w:p w14:paraId="35051788" w14:textId="6B30DAC7" w:rsidR="00921A75" w:rsidRPr="0010003D" w:rsidRDefault="003D56B9" w:rsidP="003D56B9">
            <w:pPr>
              <w:spacing w:line="400" w:lineRule="exact"/>
              <w:ind w:leftChars="82" w:left="197"/>
              <w:jc w:val="center"/>
              <w:rPr>
                <w:rFonts w:ascii="標楷體" w:eastAsia="標楷體" w:hAnsi="標楷體"/>
                <w:b/>
                <w:bCs/>
                <w:sz w:val="26"/>
                <w:szCs w:val="26"/>
              </w:rPr>
            </w:pPr>
            <w:r w:rsidRPr="0010003D">
              <w:rPr>
                <w:rFonts w:ascii="標楷體" w:eastAsia="標楷體" w:hAnsi="標楷體"/>
                <w:b/>
                <w:bCs/>
                <w:sz w:val="26"/>
                <w:szCs w:val="26"/>
              </w:rPr>
              <w:t>達成值</w:t>
            </w:r>
          </w:p>
        </w:tc>
      </w:tr>
      <w:tr w:rsidR="00921A75" w14:paraId="25AC7BF5" w14:textId="77777777" w:rsidTr="003D56B9">
        <w:trPr>
          <w:trHeight w:val="20"/>
        </w:trPr>
        <w:tc>
          <w:tcPr>
            <w:tcW w:w="849" w:type="dxa"/>
            <w:vMerge/>
            <w:shd w:val="clear" w:color="auto" w:fill="D9E2F3" w:themeFill="accent1" w:themeFillTint="33"/>
            <w:vAlign w:val="center"/>
          </w:tcPr>
          <w:p w14:paraId="003ECF5F" w14:textId="77777777" w:rsidR="00921A75" w:rsidRDefault="00921A75" w:rsidP="003D56B9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2974" w:type="dxa"/>
            <w:vMerge/>
            <w:vAlign w:val="center"/>
          </w:tcPr>
          <w:p w14:paraId="04A615BB" w14:textId="77777777" w:rsidR="00921A75" w:rsidRPr="004D57C6" w:rsidRDefault="00921A75" w:rsidP="003D56B9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3258" w:type="dxa"/>
            <w:gridSpan w:val="4"/>
          </w:tcPr>
          <w:p>
            <w:r>
              <w:t>1. 修課人次:12人次</w:t>
              <w:br/>
              <w:t>2. 專題作品數:2件</w:t>
              <w:br/>
              <w:t>3. 質化成效說明:</w:t>
              <w:br/>
              <w:t>qwertysdfgaszxdcfvgbxcvbzxcvbn</w:t>
              <w:br/>
              <w:t>sdxfghdsfghsdfghjdfgh</w:t>
            </w:r>
          </w:p>
        </w:tc>
        <w:tc>
          <w:tcPr>
            <w:tcW w:w="3267" w:type="dxa"/>
            <w:gridSpan w:val="3"/>
          </w:tcPr>
          <w:p>
            <w:r>
              <w:t>1. 修課人次:12人次</w:t>
              <w:br/>
              <w:t>2. 專題作品數:2件</w:t>
              <w:br/>
              <w:t>3. 質化成效說明:</w:t>
              <w:br/>
              <w:t>zxsdcfvgbhnjdfghwedrtywertyhu</w:t>
            </w:r>
          </w:p>
        </w:tc>
      </w:tr>
      <w:tr w:rsidR="003D56B9" w14:paraId="5F32113E" w14:textId="5A9F32F2" w:rsidTr="003D56B9">
        <w:trPr>
          <w:trHeight w:val="212"/>
        </w:trPr>
        <w:tc>
          <w:tcPr>
            <w:tcW w:w="849" w:type="dxa"/>
            <w:vMerge w:val="restart"/>
            <w:shd w:val="clear" w:color="auto" w:fill="D9E2F3" w:themeFill="accent1" w:themeFillTint="33"/>
            <w:vAlign w:val="center"/>
          </w:tcPr>
          <w:p w14:paraId="3CF4509E" w14:textId="795715B0" w:rsidR="003D56B9" w:rsidRPr="004D57C6" w:rsidRDefault="0010003D" w:rsidP="003D56B9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2974" w:type="dxa"/>
            <w:vMerge w:val="restart"/>
            <w:vAlign w:val="center"/>
          </w:tcPr>
          <w:p w14:paraId="03C5A1E2" w14:textId="0A6240C2" w:rsidR="003D56B9" w:rsidRPr="004D57C6" w:rsidRDefault="003D56B9" w:rsidP="003D56B9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3D56B9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參與聯盟活動、競賽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情形</w:t>
            </w:r>
          </w:p>
        </w:tc>
        <w:tc>
          <w:tcPr>
            <w:tcW w:w="3243" w:type="dxa"/>
            <w:gridSpan w:val="3"/>
            <w:shd w:val="clear" w:color="auto" w:fill="D9D9D9" w:themeFill="background1" w:themeFillShade="D9"/>
          </w:tcPr>
          <w:p w14:paraId="4FDFFE78" w14:textId="3CC454F7" w:rsidR="003D56B9" w:rsidRPr="0010003D" w:rsidRDefault="003D56B9" w:rsidP="003D56B9">
            <w:pPr>
              <w:spacing w:line="400" w:lineRule="exact"/>
              <w:jc w:val="center"/>
              <w:rPr>
                <w:rFonts w:ascii="標楷體" w:eastAsia="標楷體" w:hAnsi="標楷體"/>
                <w:b/>
                <w:bCs/>
                <w:sz w:val="32"/>
                <w:szCs w:val="32"/>
              </w:rPr>
            </w:pPr>
            <w:r w:rsidRPr="0010003D">
              <w:rPr>
                <w:rFonts w:ascii="標楷體" w:eastAsia="標楷體" w:hAnsi="標楷體"/>
                <w:b/>
                <w:bCs/>
                <w:sz w:val="26"/>
                <w:szCs w:val="26"/>
              </w:rPr>
              <w:t>目標值</w:t>
            </w:r>
          </w:p>
        </w:tc>
        <w:tc>
          <w:tcPr>
            <w:tcW w:w="3282" w:type="dxa"/>
            <w:gridSpan w:val="4"/>
            <w:shd w:val="clear" w:color="auto" w:fill="D9D9D9" w:themeFill="background1" w:themeFillShade="D9"/>
          </w:tcPr>
          <w:p w14:paraId="28725205" w14:textId="38B35EA4" w:rsidR="003D56B9" w:rsidRPr="0010003D" w:rsidRDefault="003D56B9" w:rsidP="003D56B9">
            <w:pPr>
              <w:spacing w:line="400" w:lineRule="exact"/>
              <w:jc w:val="center"/>
              <w:rPr>
                <w:rFonts w:ascii="標楷體" w:eastAsia="標楷體" w:hAnsi="標楷體"/>
                <w:b/>
                <w:bCs/>
                <w:sz w:val="32"/>
                <w:szCs w:val="32"/>
              </w:rPr>
            </w:pPr>
            <w:r w:rsidRPr="0010003D">
              <w:rPr>
                <w:rFonts w:ascii="標楷體" w:eastAsia="標楷體" w:hAnsi="標楷體"/>
                <w:b/>
                <w:bCs/>
                <w:sz w:val="26"/>
                <w:szCs w:val="26"/>
              </w:rPr>
              <w:t>達成值</w:t>
            </w:r>
          </w:p>
        </w:tc>
      </w:tr>
      <w:tr w:rsidR="003D56B9" w14:paraId="06C82C3F" w14:textId="40C1ECDD" w:rsidTr="003D56B9">
        <w:trPr>
          <w:trHeight w:val="175"/>
        </w:trPr>
        <w:tc>
          <w:tcPr>
            <w:tcW w:w="849" w:type="dxa"/>
            <w:vMerge/>
            <w:shd w:val="clear" w:color="auto" w:fill="D9E2F3" w:themeFill="accent1" w:themeFillTint="33"/>
            <w:vAlign w:val="center"/>
          </w:tcPr>
          <w:p w14:paraId="46F91BC4" w14:textId="77777777" w:rsidR="003D56B9" w:rsidRDefault="003D56B9" w:rsidP="003D56B9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2974" w:type="dxa"/>
            <w:vMerge/>
            <w:vAlign w:val="center"/>
          </w:tcPr>
          <w:p w14:paraId="5DAB015F" w14:textId="77777777" w:rsidR="003D56B9" w:rsidRPr="004D57C6" w:rsidRDefault="003D56B9" w:rsidP="003D56B9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3243" w:type="dxa"/>
            <w:gridSpan w:val="3"/>
          </w:tcPr>
          <w:p>
            <w:r>
              <w:t>1. 參與聯盟相關課程推廣研習、座談：1人次1場次</w:t>
              <w:br/>
              <w:t>2. 參與聯盟相關競賽學生人數：1人</w:t>
              <w:br/>
            </w:r>
          </w:p>
        </w:tc>
        <w:tc>
          <w:tcPr>
            <w:tcW w:w="3282" w:type="dxa"/>
            <w:gridSpan w:val="4"/>
          </w:tcPr>
          <w:p>
            <w:r>
              <w:t>1. 參與聯盟相關課程推廣研習、座談：1人次1場次</w:t>
              <w:br/>
              <w:t>2. 參與聯盟相關競賽學生人數：1人</w:t>
              <w:br/>
            </w:r>
          </w:p>
        </w:tc>
      </w:tr>
      <w:tr w:rsidR="0010003D" w14:paraId="62443705" w14:textId="77777777" w:rsidTr="0052735B">
        <w:trPr>
          <w:trHeight w:val="886"/>
        </w:trPr>
        <w:tc>
          <w:tcPr>
            <w:tcW w:w="849" w:type="dxa"/>
            <w:shd w:val="clear" w:color="auto" w:fill="D9E2F3" w:themeFill="accent1" w:themeFillTint="33"/>
            <w:vAlign w:val="center"/>
          </w:tcPr>
          <w:p w14:paraId="0F3170D3" w14:textId="1CE80770" w:rsidR="0010003D" w:rsidRPr="004D57C6" w:rsidRDefault="0010003D" w:rsidP="0052735B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6</w:t>
            </w:r>
          </w:p>
        </w:tc>
        <w:tc>
          <w:tcPr>
            <w:tcW w:w="2974" w:type="dxa"/>
            <w:vAlign w:val="center"/>
          </w:tcPr>
          <w:p w14:paraId="76C1FCBB" w14:textId="77777777" w:rsidR="0010003D" w:rsidRDefault="0010003D" w:rsidP="0052735B">
            <w:pPr>
              <w:spacing w:line="400" w:lineRule="exact"/>
              <w:jc w:val="center"/>
              <w:rPr>
                <w:rFonts w:eastAsia="標楷體"/>
                <w:bCs/>
                <w:color w:val="000000" w:themeColor="text1"/>
                <w:sz w:val="28"/>
                <w:szCs w:val="28"/>
              </w:rPr>
            </w:pPr>
            <w:r w:rsidRPr="004D57C6">
              <w:rPr>
                <w:rFonts w:eastAsia="標楷體" w:hint="eastAsia"/>
                <w:color w:val="000000" w:themeColor="text1"/>
                <w:sz w:val="28"/>
                <w:szCs w:val="28"/>
              </w:rPr>
              <w:t>業</w:t>
            </w:r>
            <w:r w:rsidRPr="004D57C6">
              <w:rPr>
                <w:rFonts w:eastAsia="標楷體" w:hint="eastAsia"/>
                <w:bCs/>
                <w:color w:val="000000" w:themeColor="text1"/>
                <w:sz w:val="28"/>
                <w:szCs w:val="28"/>
              </w:rPr>
              <w:t>界或校外講師參與教學情形</w:t>
            </w:r>
          </w:p>
          <w:p w14:paraId="0B0986FA" w14:textId="6A9D0762" w:rsidR="0010003D" w:rsidRPr="004D57C6" w:rsidRDefault="0010003D" w:rsidP="0052735B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3D56B9">
              <w:rPr>
                <w:rFonts w:ascii="Times New Roman" w:eastAsia="標楷體" w:hAnsi="Times New Roman" w:cs="Times New Roman" w:hint="eastAsia"/>
                <w:color w:val="767171" w:themeColor="background2" w:themeShade="80"/>
                <w:szCs w:val="24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767171" w:themeColor="background2" w:themeShade="80"/>
                <w:szCs w:val="24"/>
              </w:rPr>
              <w:t>業界</w:t>
            </w:r>
            <w:r w:rsidRPr="003D56B9">
              <w:rPr>
                <w:rFonts w:ascii="Times New Roman" w:eastAsia="標楷體" w:hAnsi="Times New Roman" w:cs="Times New Roman" w:hint="eastAsia"/>
                <w:color w:val="767171" w:themeColor="background2" w:themeShade="80"/>
                <w:szCs w:val="24"/>
              </w:rPr>
              <w:t>專家學者及其他跨領域教師實際參與計畫情形，請以條列摘要具體說明。</w:t>
            </w:r>
            <w:r w:rsidRPr="003D56B9">
              <w:rPr>
                <w:rFonts w:ascii="Times New Roman" w:eastAsia="標楷體" w:hAnsi="Times New Roman" w:cs="Times New Roman" w:hint="eastAsia"/>
                <w:color w:val="767171" w:themeColor="background2" w:themeShade="80"/>
                <w:szCs w:val="24"/>
              </w:rPr>
              <w:t>)</w:t>
            </w:r>
          </w:p>
        </w:tc>
        <w:tc>
          <w:tcPr>
            <w:tcW w:w="6525" w:type="dxa"/>
            <w:gridSpan w:val="7"/>
            <w:shd w:val="clear" w:color="auto" w:fill="auto"/>
          </w:tcPr>
          <w:p>
            <w:r>
              <w:t>None</w:t>
            </w:r>
          </w:p>
        </w:tc>
      </w:tr>
    </w:tbl>
    <w:p w14:paraId="2A77E6A6" w14:textId="77777777" w:rsidR="0004763B" w:rsidRPr="0004763B" w:rsidRDefault="0004763B" w:rsidP="004D57C6">
      <w:pPr>
        <w:rPr>
          <w:rFonts w:ascii="標楷體" w:eastAsia="標楷體" w:hAnsi="標楷體"/>
          <w:sz w:val="32"/>
          <w:szCs w:val="32"/>
        </w:rPr>
      </w:pPr>
    </w:p>
    <w:sectPr w:rsidR="0004763B" w:rsidRPr="0004763B" w:rsidSect="0010003D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60CDE" w14:textId="77777777" w:rsidR="000302B2" w:rsidRDefault="000302B2" w:rsidP="009C1734">
      <w:r>
        <w:separator/>
      </w:r>
    </w:p>
  </w:endnote>
  <w:endnote w:type="continuationSeparator" w:id="0">
    <w:p w14:paraId="686ACD61" w14:textId="77777777" w:rsidR="000302B2" w:rsidRDefault="000302B2" w:rsidP="009C1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E73B6" w14:textId="77777777" w:rsidR="000302B2" w:rsidRDefault="000302B2" w:rsidP="009C1734">
      <w:r>
        <w:separator/>
      </w:r>
    </w:p>
  </w:footnote>
  <w:footnote w:type="continuationSeparator" w:id="0">
    <w:p w14:paraId="1FBE7A4C" w14:textId="77777777" w:rsidR="000302B2" w:rsidRDefault="000302B2" w:rsidP="009C17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75891"/>
    <w:multiLevelType w:val="hybridMultilevel"/>
    <w:tmpl w:val="56067D7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9232CD9"/>
    <w:multiLevelType w:val="hybridMultilevel"/>
    <w:tmpl w:val="56067D78"/>
    <w:lvl w:ilvl="0" w:tplc="FFFFFFFF">
      <w:start w:val="1"/>
      <w:numFmt w:val="decimal"/>
      <w:lvlText w:val="%1."/>
      <w:lvlJc w:val="left"/>
      <w:pPr>
        <w:ind w:left="764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B5E6212"/>
    <w:multiLevelType w:val="hybridMultilevel"/>
    <w:tmpl w:val="56067D78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0E90B74"/>
    <w:multiLevelType w:val="hybridMultilevel"/>
    <w:tmpl w:val="56067D78"/>
    <w:lvl w:ilvl="0" w:tplc="FFFFFFFF">
      <w:start w:val="1"/>
      <w:numFmt w:val="decimal"/>
      <w:lvlText w:val="%1."/>
      <w:lvlJc w:val="left"/>
      <w:pPr>
        <w:ind w:left="764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3721577">
    <w:abstractNumId w:val="0"/>
  </w:num>
  <w:num w:numId="2" w16cid:durableId="652562108">
    <w:abstractNumId w:val="2"/>
  </w:num>
  <w:num w:numId="3" w16cid:durableId="1618557777">
    <w:abstractNumId w:val="3"/>
  </w:num>
  <w:num w:numId="4" w16cid:durableId="7877020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63B"/>
    <w:rsid w:val="000302B2"/>
    <w:rsid w:val="0004763B"/>
    <w:rsid w:val="000E29DD"/>
    <w:rsid w:val="0010003D"/>
    <w:rsid w:val="00301DC2"/>
    <w:rsid w:val="00392749"/>
    <w:rsid w:val="003D56B9"/>
    <w:rsid w:val="0048626B"/>
    <w:rsid w:val="00487470"/>
    <w:rsid w:val="004C7E5D"/>
    <w:rsid w:val="004D57C6"/>
    <w:rsid w:val="004D7711"/>
    <w:rsid w:val="00514542"/>
    <w:rsid w:val="006F1911"/>
    <w:rsid w:val="007233DF"/>
    <w:rsid w:val="007923E4"/>
    <w:rsid w:val="0089168D"/>
    <w:rsid w:val="008B2F49"/>
    <w:rsid w:val="00921A75"/>
    <w:rsid w:val="00964E98"/>
    <w:rsid w:val="009C1734"/>
    <w:rsid w:val="009C5002"/>
    <w:rsid w:val="00AC294C"/>
    <w:rsid w:val="00AE1209"/>
    <w:rsid w:val="00B763DD"/>
    <w:rsid w:val="00C156F2"/>
    <w:rsid w:val="00D8708B"/>
    <w:rsid w:val="00E3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BDF68B"/>
  <w15:chartTrackingRefBased/>
  <w15:docId w15:val="{71E269ED-8864-40D3-B80E-2E03C8611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76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C17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C173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C17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C1734"/>
    <w:rPr>
      <w:sz w:val="20"/>
      <w:szCs w:val="20"/>
    </w:rPr>
  </w:style>
  <w:style w:type="paragraph" w:styleId="a8">
    <w:name w:val="List Paragraph"/>
    <w:basedOn w:val="a"/>
    <w:uiPriority w:val="34"/>
    <w:qFormat/>
    <w:rsid w:val="003D56B9"/>
    <w:pPr>
      <w:spacing w:line="360" w:lineRule="auto"/>
      <w:ind w:leftChars="200" w:left="480"/>
    </w:pPr>
    <w:rPr>
      <w:rFonts w:ascii="Times New Roman" w:eastAsia="標楷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2023-03-16T02:54:00Z</dcterms:created>
  <dcterms:modified xsi:type="dcterms:W3CDTF">2023-03-21T03:08:00Z</dcterms:modified>
</cp:coreProperties>
</file>