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浏览器查看：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Hadoop：http://localhost:50070/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</w:t>
      </w:r>
      <w:r>
        <w:rPr>
          <w:rFonts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"http://192.168.1.127:60010/" \t "https://blog.csdn.net/peace1213/article/details/_blank" </w:instrText>
      </w:r>
      <w:r>
        <w:rPr>
          <w:rFonts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http://</w:t>
      </w:r>
      <w:r>
        <w:rPr>
          <w:rStyle w:val="9"/>
          <w:rFonts w:hint="eastAsia" w:hAnsi="Arial" w:eastAsia="SimSun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hdp-node-01</w:t>
      </w:r>
      <w:r>
        <w:rPr>
          <w:rStyle w:val="9"/>
          <w:rFonts w:hint="default"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:</w:t>
      </w:r>
      <w:r>
        <w:rPr>
          <w:rStyle w:val="9"/>
          <w:rFonts w:hint="eastAsia" w:hAnsi="Arial" w:eastAsia="SimSun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16010</w:t>
      </w:r>
      <w:r>
        <w:rPr>
          <w:rStyle w:val="9"/>
          <w:rFonts w:hint="default"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/</w:t>
      </w:r>
      <w:r>
        <w:rPr>
          <w:rFonts w:hint="default" w:hAnsi="Arial" w:eastAsia="Arial" w:cs="Arial" w:asciiTheme="majorAscii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Spark：http://hdp-node-01:8080/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JAVA_HOME=/usr/local/apps/jdk1.8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HADOOP_HOME=/usr/local/apps/hadoop-2.6.5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ZK_HOME=/usr/local/apps/zookeeper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HBASE_HOME=/usr/local/apps/hbase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KAFKA_HOME=/usr/local/apps/kafka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FLUME_HOME=/usr/local/apps/flume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PATH=$PATH:$JAVA_HOME/bin:$HADOOP_HOME/bin:$HADOOP_HOME/sbin:$ZK_HOME/bin:$HBASE_HOME/bin:$KAFKA_HOME/bin:$FLUME_HOME/bin:$PATH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Zookeeper配置过程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 hdp-node-02 hdp-node-03 hdp-node-04)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1.官网下载zookeeper镜像zookeeper-3.4.12.tar.gz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2.发送到linux，解压到/usr/local/apps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zookeeper-3.4.12.tar.gz -C /usr/local/apps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mv zookeeper-3.4.12.tar.gz 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4.在安装路径下的./conf  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mv zoo_sample.cfg zoo.cfg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vi  zoo.cfg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【tickTime=2000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clientPort=2181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initLimit=5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syncLimit=2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dataDir=/usr/local/apps/zookee</w:t>
      </w:r>
      <w:r>
        <w:rPr>
          <w:rFonts w:hint="default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</w:t>
      </w: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er/data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dataLogDir=/usr/local/apps/zookeeper/datalog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server.1=192.168.27.101:2888:3888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server.2=192.168.27.102:2888:3888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server.3=192.168.27.103:2888:3888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server.4=192.168.27.104:2888:3888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5" w:lineRule="atLeast"/>
        <w:ind w:left="0" w:right="0" w:firstLine="0"/>
        <w:jc w:val="left"/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hAnsi="微软雅黑" w:eastAsia="微软雅黑" w:cs="微软雅黑" w:asciiTheme="majorAscii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回到/zookeeper,创建目录/data 和 /datalog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cd ..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data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datalog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分别在四台服务器上配置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(hdp-node-01)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echo 1 &gt;data/myid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(hdp-node-02)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echo 2 &gt;data/myid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(hdp-node-03)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echo 3 &gt;data/myid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(hdp-node-04)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echo 4 &gt;data/myid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每台server启动进入/zookeeper/bin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/bin/zkServer.sh start</w:t>
      </w: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/bin/zkServer.sh status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Hbase配置过程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1.官网下载hbase镜像hbase-2.0.1-bin.tar.gz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2.发送到linux，解压到/usr/local/apps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hbase-2.0.1-bin.tar.gz -C /usr/local/apps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mv hbase-2.0.1-bin.tar.gz hbase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2.5 删除问题jar包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低版本不兼容：</w:t>
      </w:r>
      <w:r>
        <w:rPr>
          <w:rFonts w:hint="default"/>
          <w:lang w:val="en-US" w:eastAsia="zh-CN"/>
        </w:rPr>
        <w:t>rm -rf /usr/local/apps/hadoop-2.6.5/share/hadoop/yarn/lib/jline-0.9.94.jar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然后还存在SLF4j jar包冲突的warning，但是没有关系。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rm -rf /usr/local/apps/hadoop-2.6.5/share/hadoop/common/lib/slf4j-log4j12-1.7.5.jar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如果问题不处理，hbase shell会报错。hadoop2.6.5，不是版本问题！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tabs>
          <w:tab w:val="left" w:pos="312"/>
        </w:tabs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配置hbase-env.sh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vim conf/hbase-env.sh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export JAVA_HOME=/usr/local/apps/jdk-1.8</w:t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export HBASE_CLASSPATH=/usr/local/hadoop/conf</w:t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export HBASE_MANAGES_ZK=false</w:t>
      </w:r>
      <w:r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#不使用自带zookeeper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java路径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HBASE_CLASSPATH指向存放有Hadoop配置文件的目录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 w:hAnsi="Arial" w:eastAsia="Arial" w:cs="Arial" w:asciiTheme="majorAsci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Arial" w:eastAsia="Arial" w:cs="Arial" w:asciiTheme="maj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HBASE_MANAGES_ZK=false指示HBase使用已有的Zookeeper而不是自带的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 w:ascii="Arial" w:hAnsi="Arial" w:eastAsia="SimSun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配置hbase-site.xml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&lt;name&gt;hbase.rootdir&lt;/name&gt;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&lt;value&gt;</w:t>
      </w:r>
      <w:r>
        <w:rPr>
          <w:rFonts w:hint="eastAsia"/>
          <w:u w:val="single"/>
          <w:lang w:val="en-US" w:eastAsia="zh-CN"/>
        </w:rPr>
        <w:t>hdfs://hdp-node-01:9000/</w:t>
      </w:r>
      <w:r>
        <w:rPr>
          <w:rFonts w:hint="eastAsia"/>
          <w:lang w:val="en-US" w:eastAsia="zh-CN"/>
        </w:rPr>
        <w:t>hbase&lt;/value&gt;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&lt;description&gt;The directory shared by region servers.&lt;/description&gt;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&lt;name&gt;hbase.hregion.max.filesize&lt;/name&gt;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&lt;value&gt;1073741824&lt;/value&gt;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Maximum HStoreFile size. If any one of a column families' HStoreFiles has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grown to exceed this value, the hosting HRegion is split in two.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Default: 256M.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&lt;name&gt;hbase.hregion.memstore.flush.size&lt;/name&gt;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&lt;value&gt;1073741824&lt;/value&gt;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Memstore will be flushed to disk if size of the memstore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exceeds this number of bytes.  Value is checked by a thread that runs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every hbase.server.thread.wakefrequency.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&lt;name&gt;hbase.cluster.distributed&lt;/name&gt;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&lt;value&gt;true&lt;/value&gt;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&lt;description&gt;The mode the cluster will be in. Possible values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false: standalone and pseudo-distributed setups with managed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true: fully-distributed with unmanaged Zookeeper Quorum (see hbase-env.sh)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&lt;name&gt;hbase.zookeeper.property.clientPort&lt;/name&gt;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&lt;value&gt;2181&lt;/value&gt;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&lt;description&gt;Property from ZooKeeper's config zoo.cfg.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The port at which the clients will connect.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&lt;name&gt;zookeeper.session.timeout&lt;/name&gt;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&lt;value&gt;120000&lt;/value&gt;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&lt;name&gt;hbase.zookeeper.property.tickTime&lt;/name&gt;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&lt;value&gt;6000&lt;/value&gt;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&lt;name&gt;hbase.zookeeper.quorum&lt;/name&gt;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&lt;value&gt;hdp-node-01,hdp-node-02,hdp-node-03,hdp-node-04&lt;/value&gt;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&lt;description&gt;Comma separated list of servers in the ZooKeeper Quorum.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example, "host1.mydomain.com,host2.mydomain.com,host3.mydomain.com".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By default this is set to localhost for local and pseudo-distributed modes of operation. For a fully-distributed setup, this should be set to a full list of ZooKeeper quorum servers. If HBASE_MANAGES_ZK is set in hbase-env.sh this is the list of servers which we will start/stop ZooKeeper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&lt;/description&gt;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&lt;name&gt;hbase.tmp.dir&lt;/name&gt;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&lt;value&gt;</w:t>
      </w:r>
      <w:r>
        <w:rPr>
          <w:rFonts w:hint="eastAsia"/>
          <w:u w:val="single"/>
          <w:lang w:val="en-US" w:eastAsia="zh-CN"/>
        </w:rPr>
        <w:t>/usr/local/apps/hbase/tmp</w:t>
      </w:r>
      <w:r>
        <w:rPr>
          <w:rFonts w:hint="eastAsia"/>
          <w:lang w:val="en-US" w:eastAsia="zh-CN"/>
        </w:rPr>
        <w:t>&lt;/value&gt;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hbase.zookeeper.quorum</w:t>
      </w:r>
      <w:r>
        <w:rPr>
          <w:rFonts w:hint="default"/>
          <w:lang w:eastAsia="zh-CN"/>
        </w:rPr>
        <w:t xml:space="preserve"> 里面不要用hostname，如果我是在其他机器上执行hbase相关代码，那还需要更改那台机器的host文件。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1，hbase.rootdir：hbase所使用的文件系统为HDFS，根目录为hdfs://192.168.1.127:9000/hbase，该目录应该由HBase自动创建，只需要指定到正确的HDFS NameNode上即可。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2，hbase.hregion.max.filesize：设置HStoreFile的大小，当 大于这个数时，就会split 成两个文件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3，hbase.hregion.memstore.flush.size：设置memstore的大小，当大于这个值时，写入磁盘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4，hbase.cluster.distributed：指定hbase为分布式模式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5，hbase.zookeeper.property.clientPort：指定zk的连接端口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，zookeeper.session.timeout：RegionServer与Zookeeper间的连接超时时间。当超时时间到后，ReigonServer会被Zookeeper从RS集群清单中移除，HMaster收到移除通知后，会对这台server负责的regions重新balance，让其他存活的RegionServer接管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7，hbase.zookeeper.property.tickTime：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8，hbase.zookeeper.quorum：默认值是 localhost，列出zookeepr的master,slave1,slave2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9，hbase.tmp.dir：指定HBase将元数据存放路径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5.在/hbase创建/tmp目录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tmp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6.配置regionservers 相当于hadoop的slave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hdp-node-02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hdp-node-03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hdp-node-04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7.发送到子服务器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/usr/local/apps/hbase hdp-node-02:/usr/local/apps/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/usr/local/apps/hbase hdp-node-03:/usr/local/apps/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/usr/local/apps/hbase hdp-node-04:/usr/local/apps/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启动HBase集群：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bin/start-hbase.sh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单独启动一个HMaster进程：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bin/hbase-daemon.sh start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单独停止一个HMaster进程：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bin/hbase-daemon.sh stop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单独启动一个HRegionServer进程：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bin/hbase-daemon.sh start regionserver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单独停止一个HRegionServer进程：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bin/hbase-daemon.sh stop regionserver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如果遇到org.apache.zookeeper.KeeperException$NoNodeException: KeeperErrorCode = NoNode for /hbase/master问题：</w:t>
      </w:r>
    </w:p>
    <w:p>
      <w:pPr/>
    </w:p>
    <w:p>
      <w:pPr/>
    </w:p>
    <w:p>
      <w:pPr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'behavior_user_app_201807','timeLen'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'</w:t>
      </w:r>
      <w:r>
        <w:rPr>
          <w:rFonts w:hint="default"/>
        </w:rPr>
        <w:t>behavior_user_hour_time_</w:t>
      </w:r>
      <w:r>
        <w:rPr>
          <w:rFonts w:hint="eastAsia"/>
          <w:lang w:eastAsia="zh-CN"/>
        </w:rPr>
        <w:t>201807','timeLen'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'</w:t>
      </w:r>
      <w:r>
        <w:rPr>
          <w:rFonts w:hint="default"/>
        </w:rPr>
        <w:t>behavior_user_day_time_</w:t>
      </w:r>
      <w:r>
        <w:rPr>
          <w:rFonts w:hint="eastAsia"/>
          <w:lang w:eastAsia="zh-CN"/>
        </w:rPr>
        <w:t>201807','timeLen'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'</w:t>
      </w:r>
      <w:r>
        <w:rPr>
          <w:rFonts w:hint="default"/>
        </w:rPr>
        <w:t>behavior_user_hour_app_time_</w:t>
      </w:r>
      <w:r>
        <w:rPr>
          <w:rFonts w:hint="eastAsia"/>
          <w:lang w:eastAsia="zh-CN"/>
        </w:rPr>
        <w:t>201807','timeLen'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jps zookeeper对应QuorumPeerMain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启动顺序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先启动hadoop集群</w:t>
      </w:r>
      <w:r>
        <w:rPr>
          <w:rFonts w:hint="eastAsia"/>
          <w:color w:val="FF0000"/>
          <w:lang w:val="en-US" w:eastAsia="zh-CN"/>
        </w:rPr>
        <w:t>start-all.sh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在master节点会启动SecondaryNameNode，NameNode，ResourceManager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在slave节点会启动NodeManager，DataNode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 hdp-node-02 hdp-node-03 hdp-node-04)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再启动zookeeper集群：分别登录master和slave，执行：</w:t>
      </w:r>
      <w:r>
        <w:rPr>
          <w:rFonts w:hint="eastAsia"/>
          <w:color w:val="FF0000"/>
          <w:lang w:val="en-US" w:eastAsia="zh-CN"/>
        </w:rPr>
        <w:t>zkServer.sh start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两个节点都有QuorumPeerMain进程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启动zookeeper客户端：zkCli.sh -server master:2181,slave:2181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客户端有进程：ZooKeeperMain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启动HBase：</w:t>
      </w:r>
      <w:r>
        <w:rPr>
          <w:rFonts w:hint="eastAsia"/>
          <w:color w:val="FF0000"/>
          <w:lang w:val="en-US" w:eastAsia="zh-CN"/>
        </w:rPr>
        <w:t>start-hbase.sh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master节点有HMaster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slave节点有HRegionServer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启动HBase的shell命令：hbase 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关闭的过程相反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Kafka配置过程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1.官网下载kafka镜像kafka_2.11-1.1.0.tgz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2.发送到linux，解压到/usr/local/apps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kafka_2.11-1.1.0.tgz -C /usr/local/apps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mv kafka_2.11-1.1.0.tgz kafka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进入/config目录，配置server.properties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broker.id=1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(每台服务器的broker.id要区别，和zookeeper的myid类似)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host.name=192.168.27.101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(当前 Broker 服务器的 IP 地址或者机器名)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port=9092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(Broker 的监听端口，用于监听 Producer 或者 Consumer 的连接)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advertised.host.name=192.168.27.101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advertised.port=9092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advertised.</w:t>
      </w:r>
      <w:bookmarkStart w:id="0" w:name="_GoBack"/>
      <w:bookmarkEnd w:id="0"/>
      <w:r>
        <w:rPr>
          <w:rFonts w:hint="eastAsia"/>
          <w:lang w:val="en-US" w:eastAsia="zh-CN"/>
        </w:rPr>
        <w:t>listeners=PLAINTEXT://192.168.27.101:9092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zookeeper.connect=192.168.27.101:2181,192.168.27.102:2181,192.168.27.103:2181,192.168.27.104:2181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zookeeper.connection.timeout.ms=6000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log.dirs=/usr/local/apps/kafka/kafka-logs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(日志保存目录)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(有的就修改，没有的添加)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3"/>
        </w:numPr>
        <w:tabs>
          <w:tab w:val="left" w:pos="312"/>
        </w:tabs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在主目录新建目录/kafka-logs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mkdir kafka-logs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5.发送到子服务器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/usr/local/apps/kafka hdp-node-02:/usr/local/apps/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/usr/local/apps/kafka hdp-node-03:/usr/local/apps/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/usr/local/apps/kafka hdp-node-04:/usr/local/apps/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6.修改相关配置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/config/server.properties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7.启动kafka集群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 hdp-node-02 hdp-node-03 hdp-node-04)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kafka-server-start.sh -daemon /usr/local/apps/kafka/config/server.properties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(1)创建分区和topics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kafka-topics.sh --create --zookeeper 192.168.27.101:2181,192.168.27.102:2181,192.168.27.103:2181,192.168.27.104 --replication-factor 2 --partitions 2 --topic ruready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(2)查看topics状态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kafka-topics.sh --describe --zookeeper 192.168.27.101:2181,192.168.27.102:2181,192.168.27.103:2181,192.168.27.104 --topic ruready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(1)启动消息生产者和消息消费者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(hdp-node-01)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bin/kafka-console-producer.sh --broker-list 192.168.27.101:9092,192.168.27.102:9092,192.168.27.103:9092,192.168.27.104:9092 --topic </w:t>
      </w:r>
      <w:r>
        <w:rPr>
          <w:rFonts w:hint="eastAsia"/>
          <w:lang w:val="en-US" w:eastAsia="zh-CN"/>
        </w:rPr>
        <w:t>ruready</w:t>
      </w:r>
    </w:p>
    <w:p>
      <w:pPr>
        <w:rPr>
          <w:rFonts w:hint="eastAsia"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(hdp-node-02 hdp-node-03 hdp-node-04)</w:t>
      </w:r>
    </w:p>
    <w:p>
      <w:pP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bin/kafka-console-consumer.sh --zookeeper </w:t>
      </w:r>
      <w:r>
        <w:rPr>
          <w:rFonts w:hint="eastAsia" w:hAnsi="微软雅黑" w:eastAsia="微软雅黑" w:cs="微软雅黑" w:asciiTheme="majorAscii"/>
          <w:b w:val="0"/>
          <w:i w:val="0"/>
          <w:caps w:val="0"/>
          <w:color w:val="30303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192.168.27.101:2181,192.168.27.102:2181,192.168.27.103:2181,192.168.27.104:2181</w:t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--topic </w:t>
      </w:r>
      <w:r>
        <w:rPr>
          <w:rFonts w:hint="eastAsia"/>
          <w:lang w:val="en-US" w:eastAsia="zh-CN"/>
        </w:rPr>
        <w:t>ruready</w:t>
      </w:r>
      <w:r>
        <w:rPr>
          <w:rFonts w:hint="eastAsia"/>
          <w:color w:val="30303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--from-beginning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ajorAscii"/>
          <w:b w:val="0"/>
          <w:i w:val="0"/>
          <w:color w:val="2F2F2F"/>
          <w:spacing w:val="0"/>
          <w:sz w:val="21"/>
          <w:szCs w:val="21"/>
          <w:shd w:val="clear" w:fill="FFFFFF"/>
          <w:lang w:val="en-US" w:eastAsia="zh-CN"/>
        </w:rPr>
        <w:t>(2)h</w:t>
      </w:r>
      <w:r>
        <w:rPr>
          <w:rFonts w:hint="eastAsia"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dp-node-01</w:t>
      </w:r>
      <w:r>
        <w:rPr>
          <w:rFonts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输入信息，</w:t>
      </w:r>
      <w:r>
        <w:rPr>
          <w:rFonts w:hint="eastAsia"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hdp-node-02或hdp-node-03或hdp-node-04</w:t>
      </w:r>
      <w:r>
        <w:rPr>
          <w:rFonts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会显示</w:t>
      </w:r>
      <w:r>
        <w:rPr>
          <w:rFonts w:hint="eastAsia"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hdp-node-01</w:t>
      </w:r>
      <w:r>
        <w:rPr>
          <w:rFonts w:hAnsi="微软雅黑" w:eastAsia="微软雅黑" w:cs="微软雅黑" w:asciiTheme="majorAscii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输的的信息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2F2F2F"/>
          <w:spacing w:val="0"/>
          <w:sz w:val="36"/>
          <w:szCs w:val="36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  <w:t>lume配置过程</w:t>
      </w:r>
    </w:p>
    <w:p>
      <w:pPr>
        <w:rPr>
          <w:rFonts w:hint="eastAsia" w:hAnsi="微软雅黑" w:eastAsia="微软雅黑" w:cs="微软雅黑" w:asciiTheme="majorAscii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(hdp-node-01 )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1.官网下载flume镜像apache-flume-1.7.0-bin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2.发送到linux，解压到/usr/local/apps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apache-flume-1.7.0-bin -C /usr/local/apps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/usr/local/apps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mv apache-flume-1.7.0-bin flume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配置flume-env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添加JAVA的环境变量</w:t>
      </w:r>
    </w:p>
    <w:p>
      <w:pPr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/conf</w:t>
      </w:r>
    </w:p>
    <w:p>
      <w:pPr>
        <w:rPr>
          <w:rFonts w:hint="eastAsia" w:hAnsi="微软雅黑" w:eastAsia="微软雅黑" w:cs="微软雅黑" w:asciiTheme="majorAscii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# cp -r flume-env.sh.template flume-env.sh</w:t>
      </w:r>
    </w:p>
    <w:p>
      <w:pPr>
        <w:rPr>
          <w:rFonts w:hint="eastAsia" w:hAnsi="微软雅黑" w:eastAsia="微软雅黑" w:cs="微软雅黑" w:asciiTheme="majorAscii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ajorAscii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# vi flume-env.sh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export JAVA_HOME=/usr/local/apps/jdk1.8</w:t>
      </w:r>
    </w:p>
    <w:p>
      <w:pPr>
        <w:numPr>
          <w:ilvl w:val="0"/>
          <w:numId w:val="2"/>
        </w:numPr>
        <w:tabs>
          <w:tab w:val="left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发送到子机器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/usr/local/apps/flume hdp-node-02:/usr/local/apps/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/usr/local/apps/flume hdp-node-03:/usr/local/apps/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–r  /usr/local/apps/flume hdp-node-04:/usr/local/apps/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57313492">
    <w:nsid w:val="D9FE2CD4"/>
    <w:multiLevelType w:val="singleLevel"/>
    <w:tmpl w:val="D9FE2CD4"/>
    <w:lvl w:ilvl="0" w:tentative="1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51954854">
    <w:nsid w:val="20E629A6"/>
    <w:multiLevelType w:val="singleLevel"/>
    <w:tmpl w:val="20E629A6"/>
    <w:lvl w:ilvl="0" w:tentative="1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377446662">
    <w:nsid w:val="8DB4F506"/>
    <w:multiLevelType w:val="singleLevel"/>
    <w:tmpl w:val="8DB4F506"/>
    <w:lvl w:ilvl="0" w:tentative="1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657313492"/>
  </w:num>
  <w:num w:numId="2">
    <w:abstractNumId w:val="551954854"/>
  </w:num>
  <w:num w:numId="3">
    <w:abstractNumId w:val="2377446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6792D"/>
    <w:rsid w:val="0E4D1EDF"/>
    <w:rsid w:val="16A7641B"/>
    <w:rsid w:val="1C16731C"/>
    <w:rsid w:val="1C4D5B89"/>
    <w:rsid w:val="26B92B5D"/>
    <w:rsid w:val="29804FEB"/>
    <w:rsid w:val="2AA714CF"/>
    <w:rsid w:val="31DF9033"/>
    <w:rsid w:val="3BEB9DD9"/>
    <w:rsid w:val="4012679F"/>
    <w:rsid w:val="4AC451F3"/>
    <w:rsid w:val="5ECB1AF2"/>
    <w:rsid w:val="60400601"/>
    <w:rsid w:val="6BD4476F"/>
    <w:rsid w:val="6CFD484F"/>
    <w:rsid w:val="70789B69"/>
    <w:rsid w:val="75F36B27"/>
    <w:rsid w:val="77EFA61C"/>
    <w:rsid w:val="7C4A1DC9"/>
    <w:rsid w:val="7DFD8B65"/>
    <w:rsid w:val="7EDF2B7D"/>
    <w:rsid w:val="B7BFAF21"/>
    <w:rsid w:val="BE2F1471"/>
    <w:rsid w:val="BFE613D3"/>
    <w:rsid w:val="D0F7BDBF"/>
    <w:rsid w:val="DEFD9EF6"/>
    <w:rsid w:val="DFDFC7E2"/>
    <w:rsid w:val="E9F73CAB"/>
    <w:rsid w:val="ECF749EA"/>
    <w:rsid w:val="ED3610F5"/>
    <w:rsid w:val="FAEE74A7"/>
    <w:rsid w:val="FFF7EA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vega</cp:lastModifiedBy>
  <dcterms:modified xsi:type="dcterms:W3CDTF">2018-07-15T07:41:16Z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