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/usr/local/apps/jdk1.8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2.6.5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2.2.0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zookeeper-3.4.12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apache-flume-1.7.0-bin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kafka_2.11-1.1.0    2.10? kafka的包0.9不兼容0.8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hbase-2.0.1-bin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"http://spark.apache.org/docs/2.2.0/streaming-kafka-integration.html"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http://spark.apache.org/docs/2.2.0/streaming-kafka-integration.html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选择合适的spark-kafka连接包，不过其中有一个是过时的，很明显选stable版本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有telnet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Flume.data-1.0-SNAPSHOT.jar flume.test.data.FlumeTest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Flume.data-1.0-SNAPSHOT.jar flume.test.data.FlumeTest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t>ohup</w:t>
      </w:r>
      <w:r>
        <w:rPr>
          <w:rFonts w:hint="eastAsia"/>
          <w:lang w:val="en-US" w:eastAsia="zh-CN"/>
        </w:rPr>
        <w:t xml:space="preserve"> flume-ng agent -c /usr/local/apps/flume/conf -f /usr/local/apps/flume/conf/</w:t>
      </w:r>
      <w:r>
        <w:rPr>
          <w:rFonts w:hint="default"/>
          <w:lang w:eastAsia="zh-CN"/>
        </w:rPr>
        <w:t>avro</w:t>
      </w:r>
      <w:r>
        <w:rPr>
          <w:rFonts w:hint="eastAsia"/>
          <w:lang w:val="en-US" w:eastAsia="zh-CN"/>
        </w:rPr>
        <w:t xml:space="preserve">.conf -n a1 -Dflume.root.logger=INFO,console &gt;/dev/null 2&gt;&amp;1 </w:t>
      </w:r>
      <w:r>
        <w:rPr>
          <w:rFonts w:hint="default"/>
          <w:lang w:eastAsia="zh-CN"/>
        </w:rPr>
        <w:t>&amp;</w:t>
      </w:r>
    </w:p>
    <w:p>
      <w:pPr>
        <w:rPr>
          <w:lang w:val="en-US" w:eastAsia="zh-CN"/>
        </w:rPr>
      </w:pPr>
      <w:r>
        <w:rPr>
          <w:rFonts w:hint="default"/>
          <w:color w:val="FF0000"/>
          <w:lang w:eastAsia="zh-CN"/>
        </w:rPr>
        <w:t>(hdp-node-01)</w:t>
      </w:r>
    </w:p>
    <w:p>
      <w:pPr/>
      <w:r>
        <w:rPr>
          <w:lang w:val="en-US" w:eastAsia="zh-CN"/>
        </w:rPr>
        <w:t>agent1.sources = source1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agent1.sinks = sink1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agent1.channels = channel1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# Describe/configure source1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agent1.sources.source1.type = avro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agent1.sources.source1.bind = 0.0.0.0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agent1.sources.source1.port = 4444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agent1.sources.source1.channels=channel1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agent1.channels.channel1.type=memory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agent1.channels.channel1.capacity=</w:t>
      </w:r>
      <w:r>
        <w:rPr>
          <w:lang w:eastAsia="zh-CN"/>
        </w:rPr>
        <w:t>2</w:t>
      </w:r>
      <w:r>
        <w:rPr>
          <w:lang w:val="en-US" w:eastAsia="zh-CN"/>
        </w:rPr>
        <w:t>000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agent1.channels.c1.transactionCapacity=</w:t>
      </w:r>
      <w:r>
        <w:rPr>
          <w:lang w:eastAsia="zh-CN"/>
        </w:rPr>
        <w:t>2</w:t>
      </w:r>
      <w:r>
        <w:rPr>
          <w:lang w:val="en-US" w:eastAsia="zh-CN"/>
        </w:rPr>
        <w:t>00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agent1.sinks.sink1.type= org.apache.flume.sink.kafka.KafkaSink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agent1.sinks.sink1.channel=channel1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#</w:t>
      </w:r>
    </w:p>
    <w:p>
      <w:pPr>
        <w:rPr>
          <w:lang w:val="en-US" w:eastAsia="zh-CN"/>
        </w:rPr>
      </w:pPr>
      <w:r>
        <w:rPr>
          <w:lang w:val="en-US" w:eastAsia="zh-CN"/>
        </w:rPr>
        <w:t>a1.sinks.k1.channel = channel1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a1.sinks.k1.type = org.apache.flume.sink.kafka.KafkaSink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a1.sinks.k1.kafka.topic = test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a1.sinks.k1.kafka.bootstrap.servers = hdp-node-01:9092</w:t>
      </w:r>
    </w:p>
    <w:p>
      <w:pPr>
        <w:rPr>
          <w:lang w:val="en-US" w:eastAsia="zh-CN"/>
        </w:rPr>
      </w:pPr>
      <w:r>
        <w:rPr>
          <w:lang w:val="en-US" w:eastAsia="zh-CN"/>
        </w:rPr>
        <w:t>a1.sinks.k1.kafka.producer.compression.type = snappy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sz w:val="20"/>
          <w:szCs w:val="22"/>
          <w:lang w:eastAsia="zh-CN"/>
        </w:rPr>
        <w:t>#关系不大的选项</w:t>
      </w:r>
    </w:p>
    <w:p>
      <w:pPr/>
      <w:r>
        <w:rPr>
          <w:lang w:eastAsia="zh-CN"/>
        </w:rPr>
        <w:t>#</w:t>
      </w:r>
      <w:r>
        <w:rPr>
          <w:lang w:val="en-US" w:eastAsia="zh-CN"/>
        </w:rPr>
        <w:t>agent1.sinks.sink1.serializer.class=kafka.serializer.StringEncoder</w:t>
      </w:r>
      <w:r>
        <w:rPr>
          <w:lang w:val="en-US" w:eastAsia="zh-CN"/>
        </w:rPr>
        <w:br w:type="textWrapping"/>
      </w:r>
      <w:r>
        <w:rPr>
          <w:lang w:eastAsia="zh-CN"/>
        </w:rPr>
        <w:t>#</w:t>
      </w:r>
      <w:r>
        <w:rPr>
          <w:lang w:val="en-US" w:eastAsia="zh-CN"/>
        </w:rPr>
        <w:t>a1.sinks.k1.kafka.flumeBatchSize = 20</w:t>
      </w:r>
      <w:r>
        <w:rPr>
          <w:lang w:val="en-US" w:eastAsia="zh-CN"/>
        </w:rPr>
        <w:br w:type="textWrapping"/>
      </w:r>
      <w:r>
        <w:rPr>
          <w:lang w:eastAsia="zh-CN"/>
        </w:rPr>
        <w:t>#</w:t>
      </w:r>
      <w:r>
        <w:rPr>
          <w:lang w:val="en-US" w:eastAsia="zh-CN"/>
        </w:rPr>
        <w:t>a1.sinks.k1.kafka.producer.acks = 1</w:t>
      </w:r>
      <w:r>
        <w:rPr>
          <w:lang w:val="en-US" w:eastAsia="zh-CN"/>
        </w:rPr>
        <w:br w:type="textWrapping"/>
      </w:r>
      <w:r>
        <w:rPr>
          <w:lang w:eastAsia="zh-CN"/>
        </w:rPr>
        <w:t>#</w:t>
      </w:r>
      <w:r>
        <w:rPr>
          <w:lang w:val="en-US" w:eastAsia="zh-CN"/>
        </w:rPr>
        <w:t>a1.sinks.k1.kafka.producer.linger.ms = 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#无论是否选择</w:t>
      </w:r>
      <w:r>
        <w:rPr>
          <w:lang w:val="en-US" w:eastAsia="zh-CN"/>
        </w:rPr>
        <w:t>producer.compression.type</w:t>
      </w:r>
      <w:r>
        <w:rPr>
          <w:lang w:eastAsia="zh-CN"/>
        </w:rPr>
        <w:t>，kafka都会处理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#</w:t>
      </w:r>
      <w:r>
        <w:rPr>
          <w:lang w:val="en-US" w:eastAsia="zh-CN"/>
        </w:rPr>
        <w:t>bootstrap.servers</w:t>
      </w:r>
      <w:r>
        <w:rPr>
          <w:lang w:eastAsia="zh-CN"/>
        </w:rPr>
        <w:t xml:space="preserve"> &lt;-- broker.list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#avro </w:t>
      </w: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Thrift</w:t>
      </w:r>
      <w:r>
        <w:rPr>
          <w:rFonts w:hint="eastAsia"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等</w:t>
      </w:r>
      <w:r>
        <w:rPr>
          <w:rFonts w:hint="eastAsia"/>
          <w:lang w:val="en-US" w:eastAsia="zh-CN"/>
        </w:rPr>
        <w:t xml:space="preserve"> RPC也是网络传输，但是客户端写起来...  肯定都是端口监听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Avro模式是使用JSON定义的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t>ohup</w:t>
      </w:r>
      <w:r>
        <w:rPr>
          <w:rFonts w:hint="eastAsia"/>
          <w:lang w:val="en-US" w:eastAsia="zh-CN"/>
        </w:rPr>
        <w:t xml:space="preserve"> flume-ng agent -c /usr/local/apps/flume/conf -f /usr/local/apps/flume/conf/syslog_tcp.conf -n a1 -Dflume.root.logger=INFO,console &gt;/dev/null 2&gt;&amp;1 </w:t>
      </w:r>
      <w:r>
        <w:rPr>
          <w:rFonts w:hint="default"/>
          <w:lang w:eastAsia="zh-CN"/>
        </w:rPr>
        <w:t>&amp;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color w:val="FF0000"/>
          <w:lang w:eastAsia="zh-CN"/>
        </w:rPr>
        <w:t>(hdp-node-02,hdp-node-03,hdp-node-04)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a1.sources = r1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 = c1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 = k1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Describe/configure the source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a1.sources.r1.type = syslogtcp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a1.sources.r1.port = </w:t>
      </w:r>
      <w:r>
        <w:rPr>
          <w:rFonts w:hint="default"/>
          <w:lang w:eastAsia="zh-CN"/>
        </w:rPr>
        <w:t>4444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a1.sources.r1.host = hdp-node-0</w:t>
      </w:r>
      <w:r>
        <w:rPr>
          <w:rFonts w:hint="default"/>
          <w:lang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a1.sources.r1.channels = c1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Use a channel which buffers events in memory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a1.channels.c1.type = memory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a1.channels.c1.capacity = 1000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a1.channels.c1.transactionCapacity = 100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Describe the sink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a1.sinks.k1.channel = c1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a1.sinks.k1.type = </w:t>
      </w:r>
      <w:r>
        <w:rPr>
          <w:lang w:val="en-US" w:eastAsia="zh-CN"/>
        </w:rPr>
        <w:t>org.apache.flume.sink.AvroSink</w:t>
      </w:r>
    </w:p>
    <w:p>
      <w:pPr>
        <w:rPr>
          <w:rFonts w:hint="default"/>
        </w:rPr>
      </w:pPr>
      <w:r>
        <w:rPr>
          <w:rFonts w:hint="default"/>
        </w:rPr>
        <w:t>a1.sinks.k1.hostname = 192.168.27.101</w:t>
      </w:r>
    </w:p>
    <w:p>
      <w:pPr/>
      <w:r>
        <w:rPr>
          <w:rFonts w:hint="default"/>
        </w:rPr>
        <w:t>a1.sinks.k1.port = 4444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#zookeeper 的leader、follower 是谁并不重要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./bin/zkServer.sh status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./bin/zkServer.sh start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需要四个全部启动：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zookeeper必须比kafka先开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kafka-server-start.sh -daemon /usr/local/apps/kafka/config/server.properties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创建topic：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--describe --zookeeper 192.168.27.101:2181,192.168.27.102:2181,192.168.27.103:2181,192.168.27.104 --topic test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--create --zookeeper 192.168.27.101:2181,192.168.27.102:2181,192.168.27.103:2181,192.168.27.104 --replication-factor 2 --partitions 2 --topic test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删除topic：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t>kafka-topics</w:t>
      </w:r>
      <w:r>
        <w:rPr>
          <w:rFonts w:hint="eastAsia"/>
          <w:lang w:val="en-US" w:eastAsia="zh-CN"/>
        </w:rPr>
        <w:t>.sh --zookeeper 192.168.27.101:2181,192.168.27.102:2181,192.168.27.103:2181,192.168.27.104:2181 --delete --topic test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t>kafka-topics</w:t>
      </w:r>
      <w:r>
        <w:rPr>
          <w:rFonts w:hint="eastAsia"/>
          <w:lang w:val="en-US" w:eastAsia="zh-CN"/>
        </w:rPr>
        <w:t>.sh --zookeeper 192.168.27.101:2181,192.168.27.102:2181,192.168.27.103:2181,192.168.27.104:2181 --list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查看当前已有groupid：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kafka-consumer-groups.sh  --list --zookeeper 192.168.27.101:2181,192.168.27.102:2181,192.168.27.103:2181,192.168.27.104 #但是我程序中的groupid不会被记住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kafka-consumer-groups.sh  --list --bootstrap-server 192.168.27.101:9092 #无效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#group的作用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"https://blog.csdn.net/daiyutage/article/details/70599433"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https://blog.csdn.net/daiyutage/article/details/70599433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对于kafka阻塞之后进行重启，原生脚本没用，需要自己kill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flume-ng  可能也需要重启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配置文件里面配置了zookeeper   zookeeper.connect=192.168.27.101:2181,192.168.27.102:2181,192.168.27.103:2181,192.168.27.104:2181：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kafka-console-producer.sh --broker-list 192.168.27.101:9092,192.168.27.102:9092,192.168.27.103:9092,192.168.27.104:9092 --topic test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kafka-console-consumer.sh --zookeeper 192.168.27.101:2181,192.168.27.102:2181,192.168.27.103:2181,192.168.27.104:2181 --topic test --from-beginning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#--from-beginning 会将服务器上存储的所有消息都传送过来，消息被消费之后会保留一定时间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对于consumer而言,它需要保存消费消息的offset</w:t>
      </w:r>
      <w:r>
        <w:rPr>
          <w:rFonts w:hint="eastAsia"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，已经消费到的地方。</w:t>
      </w: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kafka集群几乎不需要维护任何consumer和producer状态信息,这些信息有zookeeper保存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Verdana" w:hAnsi="Verdana" w:eastAsia="SimSun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./bin/start-hbase.sh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./bin/stop-hbase.sh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Consola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E11"/>
    <w:rsid w:val="01932C25"/>
    <w:rsid w:val="05B51B2F"/>
    <w:rsid w:val="0ADC4B1C"/>
    <w:rsid w:val="0C8F30A6"/>
    <w:rsid w:val="0D04120C"/>
    <w:rsid w:val="0E503F1A"/>
    <w:rsid w:val="0E6D7F14"/>
    <w:rsid w:val="0E9E02A9"/>
    <w:rsid w:val="0EE57967"/>
    <w:rsid w:val="0EF7DD10"/>
    <w:rsid w:val="0FD64444"/>
    <w:rsid w:val="141064C0"/>
    <w:rsid w:val="1581276A"/>
    <w:rsid w:val="18B77640"/>
    <w:rsid w:val="19B7F32E"/>
    <w:rsid w:val="19E05174"/>
    <w:rsid w:val="1AE054A2"/>
    <w:rsid w:val="1C5E501A"/>
    <w:rsid w:val="1CC705F0"/>
    <w:rsid w:val="1E8A7272"/>
    <w:rsid w:val="1F3B4456"/>
    <w:rsid w:val="1FF7B4F0"/>
    <w:rsid w:val="23D61729"/>
    <w:rsid w:val="29010EBB"/>
    <w:rsid w:val="2AB62CC6"/>
    <w:rsid w:val="2B2B18F9"/>
    <w:rsid w:val="2C405702"/>
    <w:rsid w:val="2F758A5A"/>
    <w:rsid w:val="30531120"/>
    <w:rsid w:val="31E91C43"/>
    <w:rsid w:val="326E3B82"/>
    <w:rsid w:val="34FF141F"/>
    <w:rsid w:val="36D96383"/>
    <w:rsid w:val="36FE0AF0"/>
    <w:rsid w:val="37DFD4B9"/>
    <w:rsid w:val="37FF1B44"/>
    <w:rsid w:val="3A7FDB06"/>
    <w:rsid w:val="3AE9DDCF"/>
    <w:rsid w:val="3AF0194C"/>
    <w:rsid w:val="3B853002"/>
    <w:rsid w:val="3BA8D387"/>
    <w:rsid w:val="3DE59545"/>
    <w:rsid w:val="3E8C51C6"/>
    <w:rsid w:val="3EC33DC8"/>
    <w:rsid w:val="3EE14B82"/>
    <w:rsid w:val="3FF3AE19"/>
    <w:rsid w:val="3FFF92EF"/>
    <w:rsid w:val="423F078B"/>
    <w:rsid w:val="42A95F3A"/>
    <w:rsid w:val="4479141E"/>
    <w:rsid w:val="475B29C2"/>
    <w:rsid w:val="47D7999D"/>
    <w:rsid w:val="4A8637EE"/>
    <w:rsid w:val="4BB00654"/>
    <w:rsid w:val="4D77D214"/>
    <w:rsid w:val="4D7A2604"/>
    <w:rsid w:val="4E333E5A"/>
    <w:rsid w:val="4EFF8D29"/>
    <w:rsid w:val="4F892690"/>
    <w:rsid w:val="519D4345"/>
    <w:rsid w:val="53496024"/>
    <w:rsid w:val="55C8437C"/>
    <w:rsid w:val="569905C1"/>
    <w:rsid w:val="569D1F8E"/>
    <w:rsid w:val="56F55225"/>
    <w:rsid w:val="572F40EF"/>
    <w:rsid w:val="575D3C96"/>
    <w:rsid w:val="5AFBA087"/>
    <w:rsid w:val="5DFFFF02"/>
    <w:rsid w:val="5E77F9C3"/>
    <w:rsid w:val="5EFD9012"/>
    <w:rsid w:val="5F951689"/>
    <w:rsid w:val="5FA24A0A"/>
    <w:rsid w:val="5FEBBFA5"/>
    <w:rsid w:val="5FEEF067"/>
    <w:rsid w:val="5FFF115A"/>
    <w:rsid w:val="60B65B6F"/>
    <w:rsid w:val="626F6E98"/>
    <w:rsid w:val="62B74B54"/>
    <w:rsid w:val="62C7108E"/>
    <w:rsid w:val="630E20AF"/>
    <w:rsid w:val="6348335D"/>
    <w:rsid w:val="63D52AFC"/>
    <w:rsid w:val="66CB277B"/>
    <w:rsid w:val="67B36B76"/>
    <w:rsid w:val="67DE27AA"/>
    <w:rsid w:val="67F72D37"/>
    <w:rsid w:val="67FF5141"/>
    <w:rsid w:val="69184476"/>
    <w:rsid w:val="6B1F4D48"/>
    <w:rsid w:val="6BA156A2"/>
    <w:rsid w:val="6BBE598A"/>
    <w:rsid w:val="6C4A614A"/>
    <w:rsid w:val="6DEDB474"/>
    <w:rsid w:val="6EA802D1"/>
    <w:rsid w:val="6F6F2951"/>
    <w:rsid w:val="6FBA3AAF"/>
    <w:rsid w:val="6FFFDE1F"/>
    <w:rsid w:val="70B87469"/>
    <w:rsid w:val="70B9114A"/>
    <w:rsid w:val="715B1AD0"/>
    <w:rsid w:val="73FF817B"/>
    <w:rsid w:val="75692B9B"/>
    <w:rsid w:val="75CBB555"/>
    <w:rsid w:val="77E3C525"/>
    <w:rsid w:val="77F6941A"/>
    <w:rsid w:val="7937790A"/>
    <w:rsid w:val="79796B8D"/>
    <w:rsid w:val="7A6B2DD2"/>
    <w:rsid w:val="7ABE0FBC"/>
    <w:rsid w:val="7ACD6278"/>
    <w:rsid w:val="7B7A85E4"/>
    <w:rsid w:val="7BEF9014"/>
    <w:rsid w:val="7BEFEBDC"/>
    <w:rsid w:val="7D045BA0"/>
    <w:rsid w:val="7DBA46BC"/>
    <w:rsid w:val="7DDF3D3E"/>
    <w:rsid w:val="7E8D2ED5"/>
    <w:rsid w:val="7EFE1B26"/>
    <w:rsid w:val="7EFE2A70"/>
    <w:rsid w:val="7EFEF35E"/>
    <w:rsid w:val="7F552C64"/>
    <w:rsid w:val="7F6F3642"/>
    <w:rsid w:val="7F7975C3"/>
    <w:rsid w:val="7F97AFC1"/>
    <w:rsid w:val="7FA98E63"/>
    <w:rsid w:val="7FB62A6F"/>
    <w:rsid w:val="7FCF4CB6"/>
    <w:rsid w:val="7FCF60C9"/>
    <w:rsid w:val="7FFD0891"/>
    <w:rsid w:val="7FFF93F8"/>
    <w:rsid w:val="8DBB6D47"/>
    <w:rsid w:val="8FFF265A"/>
    <w:rsid w:val="9EF4EA64"/>
    <w:rsid w:val="9FDA0763"/>
    <w:rsid w:val="A5AFCC34"/>
    <w:rsid w:val="AF5F7695"/>
    <w:rsid w:val="AF72A8AF"/>
    <w:rsid w:val="B4D75166"/>
    <w:rsid w:val="B7C9B9AF"/>
    <w:rsid w:val="B7E596C6"/>
    <w:rsid w:val="B7FEBAAF"/>
    <w:rsid w:val="BDFFA662"/>
    <w:rsid w:val="BF37610E"/>
    <w:rsid w:val="BF5F08A4"/>
    <w:rsid w:val="BFFEB316"/>
    <w:rsid w:val="C3EFC1FC"/>
    <w:rsid w:val="D72FCC39"/>
    <w:rsid w:val="D7FF0ACC"/>
    <w:rsid w:val="D9E1A6FE"/>
    <w:rsid w:val="DABB3EAC"/>
    <w:rsid w:val="DDFD1995"/>
    <w:rsid w:val="DE574D72"/>
    <w:rsid w:val="DEBB1BF8"/>
    <w:rsid w:val="DFAFA005"/>
    <w:rsid w:val="DFFD7239"/>
    <w:rsid w:val="E5F5FD0A"/>
    <w:rsid w:val="EBF7313A"/>
    <w:rsid w:val="EF199666"/>
    <w:rsid w:val="F5CB67B6"/>
    <w:rsid w:val="F6F306B6"/>
    <w:rsid w:val="F73F27AA"/>
    <w:rsid w:val="F7BFAFC9"/>
    <w:rsid w:val="F7E5B8D2"/>
    <w:rsid w:val="F9731487"/>
    <w:rsid w:val="F97EC4B6"/>
    <w:rsid w:val="FBA984B2"/>
    <w:rsid w:val="FBF759EA"/>
    <w:rsid w:val="FCEDC7A9"/>
    <w:rsid w:val="FCFF4FF1"/>
    <w:rsid w:val="FDFCA9E4"/>
    <w:rsid w:val="FEDBF7B2"/>
    <w:rsid w:val="FF3D75A8"/>
    <w:rsid w:val="FFAB0A8A"/>
    <w:rsid w:val="FFDCEC31"/>
    <w:rsid w:val="FFDFFA0D"/>
    <w:rsid w:val="FFEB8CCA"/>
    <w:rsid w:val="FFFD52E9"/>
    <w:rsid w:val="FFFF08EF"/>
    <w:rsid w:val="FFFF197F"/>
    <w:rsid w:val="FFFF92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vega</cp:lastModifiedBy>
  <dcterms:modified xsi:type="dcterms:W3CDTF">2018-12-09T16:01:32Z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