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BE5" w:rsidRDefault="00635F6F">
      <w:r w:rsidRPr="00635F6F">
        <w:rPr>
          <w:rFonts w:hint="eastAsia"/>
        </w:rPr>
        <w:t>李航的统计学习方法，周志华的西瓜书，邱锡鹏的神经网络与深度学习，好兄弟的深度学习都看了一遍，同时看完了李沐的</w:t>
      </w:r>
      <w:r w:rsidRPr="00635F6F">
        <w:rPr>
          <w:rFonts w:hint="eastAsia"/>
        </w:rPr>
        <w:t>b</w:t>
      </w:r>
      <w:r w:rsidRPr="00635F6F">
        <w:rPr>
          <w:rFonts w:hint="eastAsia"/>
        </w:rPr>
        <w:t>站教程</w:t>
      </w:r>
      <w:bookmarkStart w:id="0" w:name="_GoBack"/>
      <w:bookmarkEnd w:id="0"/>
    </w:p>
    <w:sectPr w:rsidR="00950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3A4" w:rsidRDefault="008B13A4" w:rsidP="00635F6F">
      <w:r>
        <w:separator/>
      </w:r>
    </w:p>
  </w:endnote>
  <w:endnote w:type="continuationSeparator" w:id="0">
    <w:p w:rsidR="008B13A4" w:rsidRDefault="008B13A4" w:rsidP="00635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3A4" w:rsidRDefault="008B13A4" w:rsidP="00635F6F">
      <w:r>
        <w:separator/>
      </w:r>
    </w:p>
  </w:footnote>
  <w:footnote w:type="continuationSeparator" w:id="0">
    <w:p w:rsidR="008B13A4" w:rsidRDefault="008B13A4" w:rsidP="00635F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154"/>
    <w:rsid w:val="004525E7"/>
    <w:rsid w:val="00464F2E"/>
    <w:rsid w:val="004B1154"/>
    <w:rsid w:val="00635F6F"/>
    <w:rsid w:val="008B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0DF496-E92C-4D51-BF58-FCED7B60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5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5F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5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5F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2022-11-11T14:17:00Z</dcterms:created>
  <dcterms:modified xsi:type="dcterms:W3CDTF">2022-11-11T14:17:00Z</dcterms:modified>
</cp:coreProperties>
</file>