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2E3EF1" w:rsidRPr="002E3EF1" w:rsidRDefault="00D84C63" w:rsidP="002E3EF1">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0E323E" w:rsidRDefault="000E323E" w:rsidP="007703A5">
      <w:pPr>
        <w:rPr>
          <w:rFonts w:ascii="等线" w:eastAsia="等线" w:hAnsi="等线"/>
          <w:sz w:val="22"/>
        </w:rPr>
      </w:pPr>
      <w:r>
        <w:rPr>
          <w:rFonts w:ascii="等线" w:eastAsia="等线" w:hAnsi="等线"/>
          <w:sz w:val="22"/>
        </w:rPr>
        <w:tab/>
      </w:r>
      <w:r w:rsidR="008E2A85">
        <w:rPr>
          <w:rFonts w:ascii="等线" w:eastAsia="等线" w:hAnsi="等线"/>
          <w:sz w:val="22"/>
        </w:rPr>
        <w:t>缓存</w:t>
      </w:r>
      <w:r w:rsidR="009A44C7">
        <w:rPr>
          <w:rFonts w:ascii="等线" w:eastAsia="等线" w:hAnsi="等线"/>
          <w:sz w:val="22"/>
        </w:rPr>
        <w:t>函数</w:t>
      </w:r>
      <w:r>
        <w:rPr>
          <w:rFonts w:ascii="等线" w:eastAsia="等线" w:hAnsi="等线"/>
          <w:sz w:val="22"/>
        </w:rPr>
        <w:t>装饰器</w:t>
      </w:r>
      <w:r>
        <w:rPr>
          <w:rFonts w:ascii="等线" w:eastAsia="等线" w:hAnsi="等线" w:hint="eastAsia"/>
          <w:sz w:val="22"/>
        </w:rPr>
        <w:t>：</w:t>
      </w:r>
      <w:hyperlink r:id="rId9" w:history="1">
        <w:r w:rsidR="008E2A85" w:rsidRPr="00816071">
          <w:rPr>
            <w:rStyle w:val="a5"/>
            <w:rFonts w:ascii="等线" w:eastAsia="等线" w:hAnsi="等线"/>
            <w:sz w:val="22"/>
          </w:rPr>
          <w:t>http://www.zzvips.com/article/193416.html</w:t>
        </w:r>
      </w:hyperlink>
      <w:r w:rsidR="008E2A85">
        <w:rPr>
          <w:rFonts w:ascii="等线" w:eastAsia="等线" w:hAnsi="等线"/>
          <w:sz w:val="22"/>
        </w:rPr>
        <w:t xml:space="preserve"> </w:t>
      </w:r>
    </w:p>
    <w:p w:rsidR="000E323E" w:rsidRDefault="000E323E" w:rsidP="007703A5">
      <w:pPr>
        <w:rPr>
          <w:rFonts w:ascii="等线" w:eastAsia="等线" w:hAnsi="等线"/>
          <w:sz w:val="22"/>
        </w:rPr>
      </w:pPr>
      <w:r>
        <w:rPr>
          <w:rFonts w:ascii="等线" w:eastAsia="等线" w:hAnsi="等线" w:hint="eastAsia"/>
          <w:sz w:val="22"/>
        </w:rPr>
        <w:t>@</w:t>
      </w:r>
      <w:r>
        <w:rPr>
          <w:rFonts w:ascii="等线" w:eastAsia="等线" w:hAnsi="等线"/>
          <w:sz w:val="22"/>
        </w:rPr>
        <w:t>functools.cache</w:t>
      </w:r>
    </w:p>
    <w:p w:rsidR="000E323E" w:rsidRDefault="000E323E" w:rsidP="007703A5">
      <w:pPr>
        <w:rPr>
          <w:rFonts w:ascii="等线" w:eastAsia="等线" w:hAnsi="等线"/>
          <w:sz w:val="22"/>
        </w:rPr>
      </w:pPr>
      <w:r>
        <w:rPr>
          <w:rFonts w:ascii="等线" w:eastAsia="等线" w:hAnsi="等线" w:hint="eastAsia"/>
          <w:sz w:val="22"/>
        </w:rPr>
        <w:t>@</w:t>
      </w:r>
      <w:r>
        <w:rPr>
          <w:rFonts w:ascii="等线" w:eastAsia="等线" w:hAnsi="等线"/>
          <w:sz w:val="22"/>
        </w:rPr>
        <w:t>functools.lru_cache(None)</w:t>
      </w:r>
      <w:r w:rsidR="008E2A85">
        <w:rPr>
          <w:rFonts w:ascii="等线" w:eastAsia="等线" w:hAnsi="等线"/>
          <w:sz w:val="22"/>
        </w:rPr>
        <w:t xml:space="preserve"> </w:t>
      </w:r>
      <w:r w:rsidR="00BF03DC">
        <w:rPr>
          <w:rFonts w:ascii="等线" w:eastAsia="等线" w:hAnsi="等线" w:hint="eastAsia"/>
          <w:sz w:val="22"/>
        </w:rPr>
        <w:t>#</w:t>
      </w:r>
      <w:r w:rsidR="00BF03DC">
        <w:rPr>
          <w:rFonts w:ascii="等线" w:eastAsia="等线" w:hAnsi="等线"/>
          <w:sz w:val="22"/>
        </w:rPr>
        <w:t xml:space="preserve"> None表示不限制</w:t>
      </w:r>
      <w:r w:rsidR="00E15D71">
        <w:rPr>
          <w:rFonts w:ascii="等线" w:eastAsia="等线" w:hAnsi="等线"/>
          <w:sz w:val="22"/>
        </w:rPr>
        <w:t>缓存</w:t>
      </w:r>
      <w:r w:rsidR="00BF03DC">
        <w:rPr>
          <w:rFonts w:ascii="等线" w:eastAsia="等线" w:hAnsi="等线"/>
          <w:sz w:val="22"/>
        </w:rPr>
        <w:t>大小</w:t>
      </w:r>
    </w:p>
    <w:p w:rsidR="000E323E" w:rsidRPr="00E15D71" w:rsidRDefault="00E15D71" w:rsidP="007703A5">
      <w:pPr>
        <w:rPr>
          <w:rFonts w:ascii="等线" w:eastAsia="等线" w:hAnsi="等线"/>
          <w:sz w:val="22"/>
        </w:rPr>
      </w:pPr>
      <w:r>
        <w:rPr>
          <w:rFonts w:ascii="等线" w:eastAsia="等线" w:hAnsi="等线" w:hint="eastAsia"/>
          <w:sz w:val="22"/>
        </w:rPr>
        <w:lastRenderedPageBreak/>
        <w:t>在这道</w:t>
      </w:r>
      <w:hyperlink r:id="rId10" w:history="1">
        <w:r w:rsidRPr="00E15D71">
          <w:rPr>
            <w:rStyle w:val="a5"/>
            <w:rFonts w:ascii="等线" w:eastAsia="等线" w:hAnsi="等线" w:hint="eastAsia"/>
            <w:sz w:val="22"/>
          </w:rPr>
          <w:t>图DFS算法题</w:t>
        </w:r>
      </w:hyperlink>
      <w:r>
        <w:rPr>
          <w:rFonts w:ascii="等线" w:eastAsia="等线" w:hAnsi="等线" w:hint="eastAsia"/>
          <w:sz w:val="22"/>
        </w:rPr>
        <w:t>中，需要使用@cache或者@lru_cache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11"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lastRenderedPageBreak/>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2"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3"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lastRenderedPageBreak/>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FF0A2A" w:rsidRDefault="00FF0A2A"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lastRenderedPageBreak/>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587C0B" w:rsidRDefault="00587C0B" w:rsidP="000C34B4">
      <w:pPr>
        <w:rPr>
          <w:rFonts w:ascii="等线" w:eastAsia="等线" w:hAnsi="等线"/>
        </w:rPr>
      </w:pPr>
      <w:r>
        <w:rPr>
          <w:rFonts w:ascii="等线" w:eastAsia="等线" w:hAnsi="等线"/>
        </w:rPr>
        <w:t>内置函数</w:t>
      </w:r>
      <w:r w:rsidR="002F7D6C">
        <w:rPr>
          <w:rFonts w:ascii="等线" w:eastAsia="等线" w:hAnsi="等线" w:hint="eastAsia"/>
        </w:rPr>
        <w:t>（成员函数返回None，内置函数有返回结果）</w:t>
      </w:r>
    </w:p>
    <w:p w:rsidR="00587C0B" w:rsidRDefault="00587C0B" w:rsidP="000C34B4">
      <w:pPr>
        <w:rPr>
          <w:rFonts w:ascii="等线" w:eastAsia="等线" w:hAnsi="等线"/>
        </w:rPr>
      </w:pPr>
      <w:r>
        <w:rPr>
          <w:rFonts w:ascii="等线" w:eastAsia="等线" w:hAnsi="等线"/>
        </w:rPr>
        <w:tab/>
        <w:t>max</w:t>
      </w:r>
      <w:r w:rsidR="00801127">
        <w:rPr>
          <w:rFonts w:ascii="等线" w:eastAsia="等线" w:hAnsi="等线"/>
        </w:rPr>
        <w:t>/min</w:t>
      </w:r>
      <w:r>
        <w:rPr>
          <w:rFonts w:ascii="等线" w:eastAsia="等线" w:hAnsi="等线"/>
        </w:rPr>
        <w:t xml:space="preserve"> </w:t>
      </w:r>
      <w:r>
        <w:rPr>
          <w:rFonts w:ascii="等线" w:eastAsia="等线" w:hAnsi="等线" w:hint="eastAsia"/>
        </w:rPr>
        <w:t>多参数，能用于list等</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7D0BF1" w:rsidRPr="00A64B8D" w:rsidRDefault="00197D8F" w:rsidP="007D0BF1">
      <w:pPr>
        <w:rPr>
          <w:rFonts w:ascii="等线" w:eastAsia="等线" w:hAnsi="等线"/>
        </w:rPr>
      </w:pPr>
      <w:r>
        <w:rPr>
          <w:rFonts w:ascii="等线" w:eastAsia="等线" w:hAnsi="等线"/>
        </w:rPr>
        <w:tab/>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Pr="00C11E71"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11052C" w:rsidRDefault="0011052C" w:rsidP="00197D8F">
      <w:pPr>
        <w:rPr>
          <w:rFonts w:ascii="等线" w:eastAsia="等线" w:hAnsi="等线"/>
        </w:rPr>
      </w:pPr>
      <w:r>
        <w:rPr>
          <w:rFonts w:ascii="等线" w:eastAsia="等线" w:hAnsi="等线"/>
        </w:rPr>
        <w:tab/>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B25E56" w:rsidRDefault="00B25E56" w:rsidP="00197D8F">
      <w:pPr>
        <w:rPr>
          <w:rFonts w:ascii="等线" w:eastAsia="等线" w:hAnsi="等线"/>
        </w:rPr>
      </w:pPr>
      <w:r>
        <w:rPr>
          <w:rFonts w:ascii="等线" w:eastAsia="等线" w:hAnsi="等线"/>
        </w:rPr>
        <w:tab/>
      </w:r>
      <w:r w:rsidRPr="00B25E56">
        <w:rPr>
          <w:rFonts w:ascii="等线" w:eastAsia="等线" w:hAnsi="等线"/>
        </w:rPr>
        <w:t>enumerate</w:t>
      </w:r>
      <w:r>
        <w:rPr>
          <w:rFonts w:ascii="等线" w:eastAsia="等线" w:hAnsi="等线"/>
        </w:rPr>
        <w:t xml:space="preserve"> 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lastRenderedPageBreak/>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9B4B5F" w:rsidRPr="009B4B5F" w:rsidRDefault="009B4B5F"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4057E8" w:rsidRPr="00370B40" w:rsidRDefault="004057E8" w:rsidP="000C34B4">
      <w:pPr>
        <w:rPr>
          <w:rFonts w:ascii="等线" w:eastAsia="等线" w:hAnsi="等线"/>
        </w:rPr>
      </w:pPr>
    </w:p>
    <w:p w:rsidR="00BF38DE" w:rsidRDefault="00BF38DE" w:rsidP="000C34B4">
      <w:pPr>
        <w:rPr>
          <w:rFonts w:ascii="等线" w:eastAsia="等线" w:hAnsi="等线"/>
        </w:rPr>
      </w:pPr>
    </w:p>
    <w:p w:rsidR="00BF38DE" w:rsidRDefault="00BF38DE" w:rsidP="000C34B4">
      <w:pPr>
        <w:rPr>
          <w:rFonts w:ascii="等线" w:eastAsia="等线" w:hAnsi="等线"/>
        </w:rPr>
      </w:pPr>
    </w:p>
    <w:p w:rsidR="00BF38DE" w:rsidRPr="001605A6" w:rsidRDefault="00BF38DE" w:rsidP="000C34B4">
      <w:pPr>
        <w:rPr>
          <w:rFonts w:ascii="等线" w:eastAsia="等线" w:hAnsi="等线"/>
        </w:rPr>
      </w:pPr>
    </w:p>
    <w:p w:rsidR="009E2708" w:rsidRDefault="000C34B4" w:rsidP="000C34B4">
      <w:pPr>
        <w:rPr>
          <w:rFonts w:ascii="等线" w:eastAsia="等线" w:hAnsi="等线"/>
        </w:rPr>
      </w:pPr>
      <w:r>
        <w:rPr>
          <w:rFonts w:ascii="等线" w:eastAsia="等线" w:hAnsi="等线"/>
        </w:rPr>
        <w:t>数组常用</w:t>
      </w:r>
      <w:r>
        <w:rPr>
          <w:rFonts w:ascii="等线" w:eastAsia="等线" w:hAnsi="等线" w:hint="eastAsia"/>
        </w:rPr>
        <w:t>：</w:t>
      </w:r>
      <w:r w:rsidR="002D0933">
        <w:rPr>
          <w:rFonts w:ascii="等线" w:eastAsia="等线" w:hAnsi="等线" w:hint="eastAsia"/>
        </w:rPr>
        <w:t>（无GIL锁</w:t>
      </w:r>
      <w:r w:rsidR="003034D0">
        <w:rPr>
          <w:rFonts w:ascii="等线" w:eastAsia="等线" w:hAnsi="等线" w:hint="eastAsia"/>
        </w:rPr>
        <w:t>，非线程安全</w:t>
      </w:r>
      <w:r w:rsidR="002D0933">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Pr="00DE0183" w:rsidRDefault="00DE0183" w:rsidP="00DE0183">
      <w:pPr>
        <w:ind w:leftChars="300" w:left="720"/>
        <w:rPr>
          <w:rFonts w:ascii="等线" w:eastAsia="等线" w:hAnsi="等线"/>
        </w:rPr>
      </w:pPr>
      <w:r w:rsidRPr="00DE0183">
        <w:rPr>
          <w:rFonts w:ascii="等线" w:eastAsia="等线" w:hAnsi="等线"/>
        </w:rPr>
        <w:lastRenderedPageBreak/>
        <w:t>l1[3][1] = 9</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lastRenderedPageBreak/>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lastRenderedPageBreak/>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29161A">
        <w:rPr>
          <w:rFonts w:ascii="等线" w:eastAsia="等线" w:hAnsi="等线"/>
        </w:rPr>
        <w:t xml:space="preserve"> </w:t>
      </w:r>
      <w:r w:rsidR="0029161A">
        <w:rPr>
          <w:rFonts w:ascii="等线" w:eastAsia="等线" w:hAnsi="等线" w:hint="eastAsia"/>
        </w:rPr>
        <w:t>#</w:t>
      </w:r>
      <w:r w:rsidR="002117BB">
        <w:rPr>
          <w:rFonts w:ascii="等线" w:eastAsia="等线" w:hAnsi="等线"/>
        </w:rPr>
        <w:t xml:space="preserve"> </w:t>
      </w:r>
      <w:r w:rsidR="0029161A">
        <w:rPr>
          <w:rFonts w:ascii="等线" w:eastAsia="等线" w:hAnsi="等线"/>
        </w:rPr>
        <w:t>zip生成元组</w:t>
      </w:r>
      <w:r w:rsidR="00C51CB2">
        <w:rPr>
          <w:rFonts w:ascii="等线" w:eastAsia="等线" w:hAnsi="等线"/>
        </w:rPr>
        <w:t>序列</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AD4BA7" w:rsidRDefault="00AD4BA7" w:rsidP="000C34B4">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Pr="00343AB9" w:rsidRDefault="00343AB9" w:rsidP="005A0AEA">
      <w:pPr>
        <w:rPr>
          <w:rFonts w:ascii="Courier New" w:hAnsi="Courier New" w:cs="Courier New"/>
          <w:color w:val="A9B7C6"/>
          <w:sz w:val="20"/>
          <w:szCs w:val="20"/>
        </w:rPr>
      </w:pPr>
      <w:r>
        <w:rPr>
          <w:rFonts w:ascii="等线" w:eastAsia="等线" w:hAnsi="等线"/>
        </w:rPr>
        <w:tab/>
      </w:r>
    </w:p>
    <w:p w:rsidR="00343AB9" w:rsidRPr="00343AB9" w:rsidRDefault="00343AB9" w:rsidP="000C34B4">
      <w:pPr>
        <w:rPr>
          <w:rFonts w:ascii="等线" w:eastAsia="等线" w:hAnsi="等线"/>
        </w:rPr>
      </w:pPr>
    </w:p>
    <w:p w:rsidR="00343AB9" w:rsidRDefault="00343AB9" w:rsidP="000C34B4">
      <w:pPr>
        <w:rPr>
          <w:rFonts w:ascii="等线" w:eastAsia="等线" w:hAnsi="等线"/>
        </w:rPr>
      </w:pP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lastRenderedPageBreak/>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B87141" w:rsidRDefault="00691F06" w:rsidP="00261831">
      <w:pPr>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P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727CD" w:rsidRDefault="006727CD" w:rsidP="006727CD">
      <w:pPr>
        <w:rPr>
          <w:rFonts w:ascii="等线" w:eastAsia="等线" w:hAnsi="等线"/>
        </w:rPr>
      </w:pPr>
      <w:r w:rsidRPr="00C05ADF">
        <w:rPr>
          <w:rFonts w:ascii="等线" w:eastAsia="等线" w:hAnsi="等线"/>
        </w:rPr>
        <w:lastRenderedPageBreak/>
        <w:t>collections.Counter()</w:t>
      </w:r>
      <w:r>
        <w:rPr>
          <w:rFonts w:ascii="等线" w:eastAsia="等线" w:hAnsi="等线" w:hint="eastAsia"/>
        </w:rPr>
        <w:t>： 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047125">
        <w:rPr>
          <w:rFonts w:ascii="等线" w:eastAsia="等线" w:hAnsi="等线" w:hint="eastAsia"/>
        </w:rPr>
        <w:t>，</w:t>
      </w:r>
      <w:r w:rsidR="00047125">
        <w:rPr>
          <w:rFonts w:ascii="等线" w:eastAsia="等线" w:hAnsi="等线"/>
        </w:rPr>
        <w:t>不需要初始化</w:t>
      </w:r>
      <w:r w:rsidR="00953D79">
        <w:rPr>
          <w:rFonts w:ascii="等线" w:eastAsia="等线" w:hAnsi="等线"/>
        </w:rPr>
        <w:t>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916BDA" w:rsidRDefault="006727CD" w:rsidP="00916BDA">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727CD" w:rsidRDefault="00F6325E" w:rsidP="000C34B4">
      <w:pPr>
        <w:rPr>
          <w:rFonts w:ascii="等线" w:eastAsia="等线" w:hAnsi="等线"/>
        </w:rPr>
      </w:pPr>
      <w:r>
        <w:rPr>
          <w:rFonts w:ascii="等线" w:eastAsia="等线" w:hAnsi="等线"/>
        </w:rPr>
        <w:t>collections.deque 双向队列</w:t>
      </w:r>
      <w:r w:rsidR="00CB0524">
        <w:rPr>
          <w:rFonts w:ascii="等线" w:eastAsia="等线" w:hAnsi="等线" w:hint="eastAsia"/>
        </w:rPr>
        <w:t>（受GIL管理，线程安全）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0A397B" w:rsidRDefault="000A397B" w:rsidP="000C34B4">
      <w:pPr>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efaultdict 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bookmarkStart w:id="1" w:name="_GoBack"/>
      <w:bookmarkEnd w:id="1"/>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3C781C" w:rsidRDefault="009F22D9" w:rsidP="000C34B4">
      <w:pPr>
        <w:rPr>
          <w:rFonts w:ascii="等线" w:eastAsia="等线" w:hAnsi="等线"/>
        </w:rPr>
      </w:pPr>
      <w:r w:rsidRPr="009F22D9">
        <w:rPr>
          <w:rFonts w:ascii="等线" w:eastAsia="等线" w:hAnsi="等线"/>
        </w:rPr>
        <w:t>queue.Queue</w:t>
      </w:r>
      <w:r>
        <w:rPr>
          <w:rFonts w:ascii="等线" w:eastAsia="等线" w:hAnsi="等线"/>
        </w:rPr>
        <w:t xml:space="preserve"> 队列</w:t>
      </w:r>
      <w:r>
        <w:rPr>
          <w:rFonts w:ascii="等线" w:eastAsia="等线" w:hAnsi="等线" w:hint="eastAsia"/>
        </w:rPr>
        <w:t>（基于</w:t>
      </w:r>
      <w:r>
        <w:rPr>
          <w:rFonts w:ascii="等线" w:eastAsia="等线" w:hAnsi="等线"/>
        </w:rPr>
        <w:t>collections.deque实现</w:t>
      </w:r>
      <w:r>
        <w:rPr>
          <w:rFonts w:ascii="等线" w:eastAsia="等线" w:hAnsi="等线" w:hint="eastAsia"/>
        </w:rPr>
        <w:t>）</w:t>
      </w:r>
    </w:p>
    <w:p w:rsidR="005162EB" w:rsidRDefault="005162EB" w:rsidP="000C34B4">
      <w:pPr>
        <w:rPr>
          <w:rFonts w:ascii="等线" w:eastAsia="等线" w:hAnsi="等线"/>
        </w:rPr>
      </w:pPr>
      <w:r>
        <w:rPr>
          <w:rFonts w:ascii="等线" w:eastAsia="等线" w:hAnsi="等线"/>
        </w:rPr>
        <w:tab/>
        <w:t>没有peek函数</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9F22D9" w:rsidRDefault="009F22D9" w:rsidP="000C34B4">
      <w:pPr>
        <w:rPr>
          <w:rFonts w:ascii="等线" w:eastAsia="等线" w:hAnsi="等线"/>
        </w:rPr>
      </w:pPr>
      <w:r w:rsidRPr="009F22D9">
        <w:rPr>
          <w:rFonts w:ascii="等线" w:eastAsia="等线" w:hAnsi="等线"/>
        </w:rPr>
        <w:t>queue.LifoQueue</w:t>
      </w:r>
      <w:r>
        <w:rPr>
          <w:rFonts w:ascii="等线" w:eastAsia="等线" w:hAnsi="等线"/>
        </w:rPr>
        <w:t xml:space="preserve"> 先进后出队列</w:t>
      </w:r>
      <w:r w:rsidR="004104AD">
        <w:rPr>
          <w:rFonts w:ascii="等线" w:eastAsia="等线" w:hAnsi="等线" w:hint="eastAsia"/>
        </w:rPr>
        <w:t>（同堆栈）</w:t>
      </w:r>
    </w:p>
    <w:p w:rsidR="009F22D9" w:rsidRDefault="00E22507" w:rsidP="000C34B4">
      <w:pPr>
        <w:rPr>
          <w:rFonts w:ascii="等线" w:eastAsia="等线" w:hAnsi="等线"/>
        </w:rPr>
      </w:pPr>
      <w:r>
        <w:rPr>
          <w:rFonts w:ascii="等线" w:eastAsia="等线" w:hAnsi="等线"/>
        </w:rPr>
        <w:t>heapq</w:t>
      </w:r>
      <w:r w:rsidR="001E4B40">
        <w:rPr>
          <w:rFonts w:ascii="等线" w:eastAsia="等线" w:hAnsi="等线"/>
        </w:rPr>
        <w:t>库</w:t>
      </w:r>
      <w:r w:rsidR="003320F5">
        <w:rPr>
          <w:rFonts w:ascii="等线" w:eastAsia="等线" w:hAnsi="等线" w:hint="eastAsia"/>
        </w:rPr>
        <w:t xml:space="preserve">  </w:t>
      </w:r>
      <w:r>
        <w:rPr>
          <w:rFonts w:ascii="等线" w:eastAsia="等线" w:hAnsi="等线"/>
        </w:rPr>
        <w:t xml:space="preserve"> </w:t>
      </w:r>
      <w:r w:rsidR="00A65832">
        <w:rPr>
          <w:rFonts w:ascii="等线" w:eastAsia="等线" w:hAnsi="等线"/>
        </w:rPr>
        <w:t>堆</w:t>
      </w:r>
      <w:r w:rsidR="00A65832">
        <w:rPr>
          <w:rFonts w:ascii="等线" w:eastAsia="等线" w:hAnsi="等线" w:hint="eastAsia"/>
        </w:rPr>
        <w:t>/</w:t>
      </w:r>
      <w:r>
        <w:rPr>
          <w:rFonts w:ascii="等线" w:eastAsia="等线" w:hAnsi="等线"/>
        </w:rPr>
        <w:t>优先级队列</w:t>
      </w:r>
      <w:r>
        <w:rPr>
          <w:rFonts w:ascii="等线" w:eastAsia="等线" w:hAnsi="等线" w:hint="eastAsia"/>
        </w:rPr>
        <w:t>（非线程安全</w:t>
      </w:r>
      <w:r w:rsidR="00D768D4">
        <w:rPr>
          <w:rFonts w:ascii="等线" w:eastAsia="等线" w:hAnsi="等线" w:hint="eastAsia"/>
        </w:rPr>
        <w:t>，基于list</w:t>
      </w:r>
      <w:r>
        <w:rPr>
          <w:rFonts w:ascii="等线" w:eastAsia="等线" w:hAnsi="等线" w:hint="eastAsia"/>
        </w:rPr>
        <w: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5" w:history="1">
        <w:r w:rsidRPr="005B6309">
          <w:rPr>
            <w:rStyle w:val="a5"/>
            <w:rFonts w:ascii="等线" w:eastAsia="等线" w:hAnsi="等线"/>
          </w:rPr>
          <w:t>开发者给出了原因</w:t>
        </w:r>
      </w:hyperlink>
      <w:r w:rsidR="00EF2758">
        <w:rPr>
          <w:rFonts w:ascii="等线" w:eastAsia="等线" w:hAnsi="等线" w:hint="eastAsia"/>
        </w:rPr>
        <w:t>，</w:t>
      </w:r>
      <w:hyperlink r:id="rId16"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6C3C56" w:rsidRDefault="00AB6526" w:rsidP="006C3C56">
      <w:pPr>
        <w:rPr>
          <w:rFonts w:ascii="等线" w:eastAsia="等线" w:hAnsi="等线"/>
        </w:rPr>
      </w:pPr>
      <w:r w:rsidRPr="00AB6526">
        <w:rPr>
          <w:rFonts w:ascii="等线" w:eastAsia="等线" w:hAnsi="等线"/>
        </w:rPr>
        <w:t>sortedcontainers.SortedList</w:t>
      </w:r>
      <w:r>
        <w:rPr>
          <w:rFonts w:ascii="等线" w:eastAsia="等线" w:hAnsi="等线" w:hint="eastAsia"/>
        </w:rPr>
        <w:t>（还有</w:t>
      </w:r>
      <w:r w:rsidRPr="00AB6526">
        <w:rPr>
          <w:rFonts w:ascii="等线" w:eastAsia="等线" w:hAnsi="等线"/>
        </w:rPr>
        <w:t>SortedDict/SortedSet</w:t>
      </w:r>
      <w:r>
        <w:rPr>
          <w:rFonts w:ascii="等线" w:eastAsia="等线" w:hAnsi="等线" w:hint="eastAsia"/>
        </w:rPr>
        <w: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353C31"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6978B9" w:rsidP="006C3C56">
      <w:pPr>
        <w:rPr>
          <w:rFonts w:ascii="等线" w:eastAsia="等线" w:hAnsi="等线"/>
        </w:rPr>
      </w:pPr>
    </w:p>
    <w:p w:rsidR="006978B9" w:rsidRDefault="006978B9" w:rsidP="006C3C56">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lastRenderedPageBreak/>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lastRenderedPageBreak/>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lastRenderedPageBreak/>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lastRenderedPageBreak/>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lastRenderedPageBreak/>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lastRenderedPageBreak/>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lastRenderedPageBreak/>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lastRenderedPageBreak/>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lastRenderedPageBreak/>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lastRenderedPageBreak/>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lastRenderedPageBreak/>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lastRenderedPageBreak/>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lastRenderedPageBreak/>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3"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lastRenderedPageBreak/>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lastRenderedPageBreak/>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w:t>
      </w:r>
      <w:r w:rsidRPr="00BE0A4E">
        <w:rPr>
          <w:rFonts w:ascii="等线" w:eastAsia="等线" w:hAnsi="等线"/>
        </w:rPr>
        <w:lastRenderedPageBreak/>
        <w:t>（对于fronzen可执行文件），Java类（如果是Jython），.NET（如果是IronPython）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lastRenderedPageBreak/>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lastRenderedPageBreak/>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lastRenderedPageBreak/>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lastRenderedPageBreak/>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lastRenderedPageBreak/>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lastRenderedPageBreak/>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lastRenderedPageBreak/>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lastRenderedPageBreak/>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lastRenderedPageBreak/>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lastRenderedPageBreak/>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lastRenderedPageBreak/>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w:t>
      </w:r>
      <w:r w:rsidRPr="00BE0A4E">
        <w:rPr>
          <w:rFonts w:ascii="等线" w:eastAsia="等线" w:hAnsi="等线"/>
        </w:rPr>
        <w:lastRenderedPageBreak/>
        <w:t>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lastRenderedPageBreak/>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lastRenderedPageBreak/>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lastRenderedPageBreak/>
        <w:t xml:space="preserve">官方文档: </w:t>
      </w:r>
      <w:hyperlink r:id="rId24"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5"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6"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lastRenderedPageBreak/>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7"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8"/>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lastRenderedPageBreak/>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9"/>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0"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1"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2"/>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lastRenderedPageBreak/>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lastRenderedPageBreak/>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lastRenderedPageBreak/>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lastRenderedPageBreak/>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3"/>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4"/>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5"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6"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7"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CA67A8">
      <w:pPr>
        <w:rPr>
          <w:rFonts w:ascii="等线" w:eastAsia="等线" w:hAnsi="等线"/>
        </w:rPr>
      </w:pPr>
      <w:hyperlink r:id="rId38"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7A8" w:rsidRDefault="00CA67A8" w:rsidP="000E2064">
      <w:r>
        <w:separator/>
      </w:r>
    </w:p>
  </w:endnote>
  <w:endnote w:type="continuationSeparator" w:id="0">
    <w:p w:rsidR="00CA67A8" w:rsidRDefault="00CA67A8"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7A8" w:rsidRDefault="00CA67A8" w:rsidP="000E2064">
      <w:r>
        <w:separator/>
      </w:r>
    </w:p>
  </w:footnote>
  <w:footnote w:type="continuationSeparator" w:id="0">
    <w:p w:rsidR="00CA67A8" w:rsidRDefault="00CA67A8"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354AB"/>
    <w:rsid w:val="00042BFB"/>
    <w:rsid w:val="00043055"/>
    <w:rsid w:val="00047125"/>
    <w:rsid w:val="00057B8A"/>
    <w:rsid w:val="0006278E"/>
    <w:rsid w:val="00070B16"/>
    <w:rsid w:val="000776D4"/>
    <w:rsid w:val="0008063D"/>
    <w:rsid w:val="000825AC"/>
    <w:rsid w:val="00093D25"/>
    <w:rsid w:val="000A16FD"/>
    <w:rsid w:val="000A397B"/>
    <w:rsid w:val="000B24B7"/>
    <w:rsid w:val="000C0F11"/>
    <w:rsid w:val="000C34B4"/>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DAE"/>
    <w:rsid w:val="00116775"/>
    <w:rsid w:val="00117C2D"/>
    <w:rsid w:val="00122426"/>
    <w:rsid w:val="001242B5"/>
    <w:rsid w:val="001246F3"/>
    <w:rsid w:val="00133783"/>
    <w:rsid w:val="00134D8E"/>
    <w:rsid w:val="00134E85"/>
    <w:rsid w:val="001407A1"/>
    <w:rsid w:val="00140ABB"/>
    <w:rsid w:val="0014517C"/>
    <w:rsid w:val="001501D9"/>
    <w:rsid w:val="0015046A"/>
    <w:rsid w:val="00153577"/>
    <w:rsid w:val="00160088"/>
    <w:rsid w:val="001605A6"/>
    <w:rsid w:val="00162DF4"/>
    <w:rsid w:val="0017694E"/>
    <w:rsid w:val="00193D3C"/>
    <w:rsid w:val="00195334"/>
    <w:rsid w:val="00197D8F"/>
    <w:rsid w:val="00197DFD"/>
    <w:rsid w:val="001A421C"/>
    <w:rsid w:val="001A5F4C"/>
    <w:rsid w:val="001A6FA1"/>
    <w:rsid w:val="001A7AB7"/>
    <w:rsid w:val="001B39C0"/>
    <w:rsid w:val="001B724B"/>
    <w:rsid w:val="001C4B3A"/>
    <w:rsid w:val="001D11F6"/>
    <w:rsid w:val="001D5754"/>
    <w:rsid w:val="001E40B8"/>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7DD6"/>
    <w:rsid w:val="00261693"/>
    <w:rsid w:val="00261831"/>
    <w:rsid w:val="002723FB"/>
    <w:rsid w:val="00272EA9"/>
    <w:rsid w:val="002731AD"/>
    <w:rsid w:val="002876F7"/>
    <w:rsid w:val="0029161A"/>
    <w:rsid w:val="002A3D3C"/>
    <w:rsid w:val="002B4BF4"/>
    <w:rsid w:val="002B7B00"/>
    <w:rsid w:val="002C19B5"/>
    <w:rsid w:val="002C677C"/>
    <w:rsid w:val="002C7745"/>
    <w:rsid w:val="002D0933"/>
    <w:rsid w:val="002D6D3C"/>
    <w:rsid w:val="002D6FA3"/>
    <w:rsid w:val="002E3EF1"/>
    <w:rsid w:val="002F1132"/>
    <w:rsid w:val="002F65B7"/>
    <w:rsid w:val="002F7D6C"/>
    <w:rsid w:val="003034D0"/>
    <w:rsid w:val="00305930"/>
    <w:rsid w:val="003064A2"/>
    <w:rsid w:val="003224AA"/>
    <w:rsid w:val="003243DD"/>
    <w:rsid w:val="00325CAE"/>
    <w:rsid w:val="00327FC3"/>
    <w:rsid w:val="003320F5"/>
    <w:rsid w:val="00341E6E"/>
    <w:rsid w:val="00342845"/>
    <w:rsid w:val="00343AB9"/>
    <w:rsid w:val="00353C31"/>
    <w:rsid w:val="00355750"/>
    <w:rsid w:val="00370B40"/>
    <w:rsid w:val="00377940"/>
    <w:rsid w:val="00385F09"/>
    <w:rsid w:val="00392532"/>
    <w:rsid w:val="003A1112"/>
    <w:rsid w:val="003A1DB1"/>
    <w:rsid w:val="003A493F"/>
    <w:rsid w:val="003B4016"/>
    <w:rsid w:val="003B6A7C"/>
    <w:rsid w:val="003C2F87"/>
    <w:rsid w:val="003C781C"/>
    <w:rsid w:val="003D365F"/>
    <w:rsid w:val="003D614B"/>
    <w:rsid w:val="003E4CCA"/>
    <w:rsid w:val="003E7F55"/>
    <w:rsid w:val="003F25D3"/>
    <w:rsid w:val="003F465F"/>
    <w:rsid w:val="003F769C"/>
    <w:rsid w:val="00400BA7"/>
    <w:rsid w:val="004041EF"/>
    <w:rsid w:val="004057E8"/>
    <w:rsid w:val="00407BB5"/>
    <w:rsid w:val="004104AD"/>
    <w:rsid w:val="00410795"/>
    <w:rsid w:val="00416D7F"/>
    <w:rsid w:val="00420903"/>
    <w:rsid w:val="00420E36"/>
    <w:rsid w:val="00423F36"/>
    <w:rsid w:val="00425636"/>
    <w:rsid w:val="004305F5"/>
    <w:rsid w:val="004312A5"/>
    <w:rsid w:val="0043138F"/>
    <w:rsid w:val="004338D9"/>
    <w:rsid w:val="00435CD8"/>
    <w:rsid w:val="0044028F"/>
    <w:rsid w:val="00441BB8"/>
    <w:rsid w:val="00451ACF"/>
    <w:rsid w:val="004565E5"/>
    <w:rsid w:val="00461ED5"/>
    <w:rsid w:val="0046427D"/>
    <w:rsid w:val="004715A5"/>
    <w:rsid w:val="004760DE"/>
    <w:rsid w:val="00476318"/>
    <w:rsid w:val="004808DE"/>
    <w:rsid w:val="004922BE"/>
    <w:rsid w:val="00494ADA"/>
    <w:rsid w:val="004A5CD1"/>
    <w:rsid w:val="004A6129"/>
    <w:rsid w:val="004B6232"/>
    <w:rsid w:val="004B6626"/>
    <w:rsid w:val="004C03FB"/>
    <w:rsid w:val="004C1E67"/>
    <w:rsid w:val="004C4287"/>
    <w:rsid w:val="004C4937"/>
    <w:rsid w:val="004C54C1"/>
    <w:rsid w:val="004D042C"/>
    <w:rsid w:val="004D1AAD"/>
    <w:rsid w:val="004D683E"/>
    <w:rsid w:val="004E0B2F"/>
    <w:rsid w:val="004E3638"/>
    <w:rsid w:val="004E547B"/>
    <w:rsid w:val="004E5F61"/>
    <w:rsid w:val="004F68F0"/>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5CF3"/>
    <w:rsid w:val="00587C0B"/>
    <w:rsid w:val="0059114C"/>
    <w:rsid w:val="00591418"/>
    <w:rsid w:val="005A0AEA"/>
    <w:rsid w:val="005A5CA0"/>
    <w:rsid w:val="005B0633"/>
    <w:rsid w:val="005B2BA6"/>
    <w:rsid w:val="005B3CF1"/>
    <w:rsid w:val="005B559D"/>
    <w:rsid w:val="005B6309"/>
    <w:rsid w:val="005B6F19"/>
    <w:rsid w:val="005C0731"/>
    <w:rsid w:val="005E40F9"/>
    <w:rsid w:val="005E6093"/>
    <w:rsid w:val="005E6D95"/>
    <w:rsid w:val="005E7792"/>
    <w:rsid w:val="005F282B"/>
    <w:rsid w:val="005F28F1"/>
    <w:rsid w:val="005F4D9B"/>
    <w:rsid w:val="005F6E0F"/>
    <w:rsid w:val="00602E49"/>
    <w:rsid w:val="006138AC"/>
    <w:rsid w:val="00621A3C"/>
    <w:rsid w:val="00636D19"/>
    <w:rsid w:val="00636F09"/>
    <w:rsid w:val="00640621"/>
    <w:rsid w:val="00640D65"/>
    <w:rsid w:val="00647A1D"/>
    <w:rsid w:val="00651726"/>
    <w:rsid w:val="00651FAB"/>
    <w:rsid w:val="00652396"/>
    <w:rsid w:val="00657B13"/>
    <w:rsid w:val="00663A2C"/>
    <w:rsid w:val="0066586A"/>
    <w:rsid w:val="006727CD"/>
    <w:rsid w:val="0067458F"/>
    <w:rsid w:val="006840BE"/>
    <w:rsid w:val="0069160D"/>
    <w:rsid w:val="00691F06"/>
    <w:rsid w:val="006978B9"/>
    <w:rsid w:val="006A2226"/>
    <w:rsid w:val="006B007C"/>
    <w:rsid w:val="006B312C"/>
    <w:rsid w:val="006C3C56"/>
    <w:rsid w:val="006C4A69"/>
    <w:rsid w:val="006D4BE6"/>
    <w:rsid w:val="006E51E8"/>
    <w:rsid w:val="006E54CE"/>
    <w:rsid w:val="006F0AB1"/>
    <w:rsid w:val="006F2F92"/>
    <w:rsid w:val="006F45BF"/>
    <w:rsid w:val="006F4670"/>
    <w:rsid w:val="007075AD"/>
    <w:rsid w:val="007115D5"/>
    <w:rsid w:val="00715B08"/>
    <w:rsid w:val="00724D49"/>
    <w:rsid w:val="00725A2C"/>
    <w:rsid w:val="00726F14"/>
    <w:rsid w:val="007275E2"/>
    <w:rsid w:val="00727A32"/>
    <w:rsid w:val="0073354C"/>
    <w:rsid w:val="00736FAA"/>
    <w:rsid w:val="00742CD9"/>
    <w:rsid w:val="007451CB"/>
    <w:rsid w:val="00745479"/>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49D9"/>
    <w:rsid w:val="00817D0B"/>
    <w:rsid w:val="00822DB1"/>
    <w:rsid w:val="00827C80"/>
    <w:rsid w:val="008338DB"/>
    <w:rsid w:val="00843EAF"/>
    <w:rsid w:val="00852380"/>
    <w:rsid w:val="00857211"/>
    <w:rsid w:val="00862343"/>
    <w:rsid w:val="008646A5"/>
    <w:rsid w:val="00864DEF"/>
    <w:rsid w:val="008650F5"/>
    <w:rsid w:val="00865BEF"/>
    <w:rsid w:val="00876DD2"/>
    <w:rsid w:val="00885419"/>
    <w:rsid w:val="0088618E"/>
    <w:rsid w:val="00891D1D"/>
    <w:rsid w:val="00894E37"/>
    <w:rsid w:val="008A198D"/>
    <w:rsid w:val="008B36FE"/>
    <w:rsid w:val="008B44BA"/>
    <w:rsid w:val="008D2971"/>
    <w:rsid w:val="008D2B0E"/>
    <w:rsid w:val="008E2A85"/>
    <w:rsid w:val="008F5C95"/>
    <w:rsid w:val="008F68EC"/>
    <w:rsid w:val="009100C8"/>
    <w:rsid w:val="009139D8"/>
    <w:rsid w:val="00915B30"/>
    <w:rsid w:val="00916BDA"/>
    <w:rsid w:val="0092655E"/>
    <w:rsid w:val="009327EB"/>
    <w:rsid w:val="009341AC"/>
    <w:rsid w:val="009351CA"/>
    <w:rsid w:val="009354CE"/>
    <w:rsid w:val="00936FF4"/>
    <w:rsid w:val="00953D79"/>
    <w:rsid w:val="009552D8"/>
    <w:rsid w:val="00957477"/>
    <w:rsid w:val="009604ED"/>
    <w:rsid w:val="00962A91"/>
    <w:rsid w:val="00964FC5"/>
    <w:rsid w:val="00967DD8"/>
    <w:rsid w:val="00970601"/>
    <w:rsid w:val="00975D9B"/>
    <w:rsid w:val="00984280"/>
    <w:rsid w:val="00986A72"/>
    <w:rsid w:val="009968A0"/>
    <w:rsid w:val="009A2630"/>
    <w:rsid w:val="009A42D0"/>
    <w:rsid w:val="009A44C7"/>
    <w:rsid w:val="009A541D"/>
    <w:rsid w:val="009A5A54"/>
    <w:rsid w:val="009A5D82"/>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11448"/>
    <w:rsid w:val="00A2249C"/>
    <w:rsid w:val="00A26C3E"/>
    <w:rsid w:val="00A30145"/>
    <w:rsid w:val="00A3752D"/>
    <w:rsid w:val="00A46F84"/>
    <w:rsid w:val="00A50776"/>
    <w:rsid w:val="00A51286"/>
    <w:rsid w:val="00A52166"/>
    <w:rsid w:val="00A61FF5"/>
    <w:rsid w:val="00A62329"/>
    <w:rsid w:val="00A62464"/>
    <w:rsid w:val="00A638B7"/>
    <w:rsid w:val="00A6498E"/>
    <w:rsid w:val="00A64B8D"/>
    <w:rsid w:val="00A65832"/>
    <w:rsid w:val="00A65B5B"/>
    <w:rsid w:val="00A71696"/>
    <w:rsid w:val="00A7266F"/>
    <w:rsid w:val="00A72AF4"/>
    <w:rsid w:val="00A75637"/>
    <w:rsid w:val="00A84314"/>
    <w:rsid w:val="00A91839"/>
    <w:rsid w:val="00A91FF0"/>
    <w:rsid w:val="00A927F3"/>
    <w:rsid w:val="00AA0341"/>
    <w:rsid w:val="00AA2F0F"/>
    <w:rsid w:val="00AA412C"/>
    <w:rsid w:val="00AB6526"/>
    <w:rsid w:val="00AB712D"/>
    <w:rsid w:val="00AC4DB9"/>
    <w:rsid w:val="00AD4BA7"/>
    <w:rsid w:val="00AD5A8A"/>
    <w:rsid w:val="00AD62AA"/>
    <w:rsid w:val="00AD6B41"/>
    <w:rsid w:val="00AD7EFC"/>
    <w:rsid w:val="00AE08C4"/>
    <w:rsid w:val="00AE2052"/>
    <w:rsid w:val="00AE5B51"/>
    <w:rsid w:val="00AF1A5C"/>
    <w:rsid w:val="00B04133"/>
    <w:rsid w:val="00B04309"/>
    <w:rsid w:val="00B066EC"/>
    <w:rsid w:val="00B10EA7"/>
    <w:rsid w:val="00B2455C"/>
    <w:rsid w:val="00B25E56"/>
    <w:rsid w:val="00B354A3"/>
    <w:rsid w:val="00B3792D"/>
    <w:rsid w:val="00B407BD"/>
    <w:rsid w:val="00B40F6C"/>
    <w:rsid w:val="00B54385"/>
    <w:rsid w:val="00B55236"/>
    <w:rsid w:val="00B55996"/>
    <w:rsid w:val="00B6127D"/>
    <w:rsid w:val="00B6598E"/>
    <w:rsid w:val="00B66DA9"/>
    <w:rsid w:val="00B67469"/>
    <w:rsid w:val="00B71255"/>
    <w:rsid w:val="00B77F15"/>
    <w:rsid w:val="00B85796"/>
    <w:rsid w:val="00B867FC"/>
    <w:rsid w:val="00B86F25"/>
    <w:rsid w:val="00B87141"/>
    <w:rsid w:val="00B97A90"/>
    <w:rsid w:val="00BA0E5D"/>
    <w:rsid w:val="00BA6CF8"/>
    <w:rsid w:val="00BC07B3"/>
    <w:rsid w:val="00BC3373"/>
    <w:rsid w:val="00BC3CEF"/>
    <w:rsid w:val="00BD5F28"/>
    <w:rsid w:val="00BE0A4E"/>
    <w:rsid w:val="00BE2066"/>
    <w:rsid w:val="00BF03DC"/>
    <w:rsid w:val="00BF38DE"/>
    <w:rsid w:val="00BF5549"/>
    <w:rsid w:val="00BF746E"/>
    <w:rsid w:val="00C00189"/>
    <w:rsid w:val="00C00982"/>
    <w:rsid w:val="00C05ADF"/>
    <w:rsid w:val="00C06CC5"/>
    <w:rsid w:val="00C11E71"/>
    <w:rsid w:val="00C235AB"/>
    <w:rsid w:val="00C2558E"/>
    <w:rsid w:val="00C2706D"/>
    <w:rsid w:val="00C323F6"/>
    <w:rsid w:val="00C324EA"/>
    <w:rsid w:val="00C340C8"/>
    <w:rsid w:val="00C41B7A"/>
    <w:rsid w:val="00C45591"/>
    <w:rsid w:val="00C51CB2"/>
    <w:rsid w:val="00C53155"/>
    <w:rsid w:val="00C56D93"/>
    <w:rsid w:val="00C7092F"/>
    <w:rsid w:val="00C9029C"/>
    <w:rsid w:val="00C925F3"/>
    <w:rsid w:val="00C941AC"/>
    <w:rsid w:val="00C94C34"/>
    <w:rsid w:val="00C95E44"/>
    <w:rsid w:val="00CA67A8"/>
    <w:rsid w:val="00CB0524"/>
    <w:rsid w:val="00CB3771"/>
    <w:rsid w:val="00CB7E11"/>
    <w:rsid w:val="00CB7FCD"/>
    <w:rsid w:val="00CC6B49"/>
    <w:rsid w:val="00CD2C2C"/>
    <w:rsid w:val="00CE2E71"/>
    <w:rsid w:val="00D007F5"/>
    <w:rsid w:val="00D14B78"/>
    <w:rsid w:val="00D15839"/>
    <w:rsid w:val="00D201DB"/>
    <w:rsid w:val="00D214FD"/>
    <w:rsid w:val="00D37AA0"/>
    <w:rsid w:val="00D407EB"/>
    <w:rsid w:val="00D427AA"/>
    <w:rsid w:val="00D54F7D"/>
    <w:rsid w:val="00D57212"/>
    <w:rsid w:val="00D57652"/>
    <w:rsid w:val="00D627D1"/>
    <w:rsid w:val="00D63AB9"/>
    <w:rsid w:val="00D64D4D"/>
    <w:rsid w:val="00D742F6"/>
    <w:rsid w:val="00D768D4"/>
    <w:rsid w:val="00D77F3B"/>
    <w:rsid w:val="00D84217"/>
    <w:rsid w:val="00D8434C"/>
    <w:rsid w:val="00D84C63"/>
    <w:rsid w:val="00D85A9A"/>
    <w:rsid w:val="00D90A84"/>
    <w:rsid w:val="00D92E1C"/>
    <w:rsid w:val="00D96380"/>
    <w:rsid w:val="00DA265B"/>
    <w:rsid w:val="00DA2F7B"/>
    <w:rsid w:val="00DA7798"/>
    <w:rsid w:val="00DB00E8"/>
    <w:rsid w:val="00DB4D8E"/>
    <w:rsid w:val="00DB6C7B"/>
    <w:rsid w:val="00DB7891"/>
    <w:rsid w:val="00DB798B"/>
    <w:rsid w:val="00DC39CC"/>
    <w:rsid w:val="00DC4942"/>
    <w:rsid w:val="00DC54CA"/>
    <w:rsid w:val="00DE0183"/>
    <w:rsid w:val="00DF2737"/>
    <w:rsid w:val="00DF2D3A"/>
    <w:rsid w:val="00DF3830"/>
    <w:rsid w:val="00DF44E2"/>
    <w:rsid w:val="00DF65AB"/>
    <w:rsid w:val="00E02B38"/>
    <w:rsid w:val="00E06CA2"/>
    <w:rsid w:val="00E10C81"/>
    <w:rsid w:val="00E139F4"/>
    <w:rsid w:val="00E13E7D"/>
    <w:rsid w:val="00E15D71"/>
    <w:rsid w:val="00E20EF0"/>
    <w:rsid w:val="00E21B18"/>
    <w:rsid w:val="00E22507"/>
    <w:rsid w:val="00E36ECC"/>
    <w:rsid w:val="00E44BDF"/>
    <w:rsid w:val="00E462EB"/>
    <w:rsid w:val="00E6037D"/>
    <w:rsid w:val="00E63BEA"/>
    <w:rsid w:val="00E70F92"/>
    <w:rsid w:val="00E712DF"/>
    <w:rsid w:val="00E72B31"/>
    <w:rsid w:val="00E7387D"/>
    <w:rsid w:val="00E84D81"/>
    <w:rsid w:val="00E87C04"/>
    <w:rsid w:val="00E94C7E"/>
    <w:rsid w:val="00E97065"/>
    <w:rsid w:val="00EA07AB"/>
    <w:rsid w:val="00EA090C"/>
    <w:rsid w:val="00EA6D83"/>
    <w:rsid w:val="00EB4B4C"/>
    <w:rsid w:val="00EB4BF6"/>
    <w:rsid w:val="00EB4D72"/>
    <w:rsid w:val="00EC414A"/>
    <w:rsid w:val="00ED5396"/>
    <w:rsid w:val="00EE7312"/>
    <w:rsid w:val="00EF2758"/>
    <w:rsid w:val="00EF2EBE"/>
    <w:rsid w:val="00F02F25"/>
    <w:rsid w:val="00F1414D"/>
    <w:rsid w:val="00F177AD"/>
    <w:rsid w:val="00F27AB9"/>
    <w:rsid w:val="00F30805"/>
    <w:rsid w:val="00F36C52"/>
    <w:rsid w:val="00F417DB"/>
    <w:rsid w:val="00F41A8A"/>
    <w:rsid w:val="00F441FB"/>
    <w:rsid w:val="00F4433F"/>
    <w:rsid w:val="00F4615E"/>
    <w:rsid w:val="00F4782E"/>
    <w:rsid w:val="00F52673"/>
    <w:rsid w:val="00F57F5D"/>
    <w:rsid w:val="00F613FE"/>
    <w:rsid w:val="00F6325E"/>
    <w:rsid w:val="00F71A41"/>
    <w:rsid w:val="00F72B5A"/>
    <w:rsid w:val="00F72E43"/>
    <w:rsid w:val="00F772C9"/>
    <w:rsid w:val="00F80F48"/>
    <w:rsid w:val="00F948EE"/>
    <w:rsid w:val="00F94E2D"/>
    <w:rsid w:val="00FA171C"/>
    <w:rsid w:val="00FB0F59"/>
    <w:rsid w:val="00FB4BED"/>
    <w:rsid w:val="00FB72A5"/>
    <w:rsid w:val="00FC46AE"/>
    <w:rsid w:val="00FD0548"/>
    <w:rsid w:val="00FD05AE"/>
    <w:rsid w:val="00FD1486"/>
    <w:rsid w:val="00FD27A2"/>
    <w:rsid w:val="00FD3958"/>
    <w:rsid w:val="00FE15E9"/>
    <w:rsid w:val="00FE1981"/>
    <w:rsid w:val="00FE1EAD"/>
    <w:rsid w:val="00FF0A2A"/>
    <w:rsid w:val="00FF2454"/>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rpitbhayani.me/blogs/super-long-integers" TargetMode="External"/><Relationship Id="rId18" Type="http://schemas.openxmlformats.org/officeDocument/2006/relationships/image" Target="media/image3.png"/><Relationship Id="rId26" Type="http://schemas.openxmlformats.org/officeDocument/2006/relationships/hyperlink" Target="https://doc.scrapy.org/en/latest/topics/downloader-middleware.html"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python.freelycode.com/contribution/detail/1788" TargetMode="External"/><Relationship Id="rId17" Type="http://schemas.openxmlformats.org/officeDocument/2006/relationships/image" Target="media/image2.png"/><Relationship Id="rId25" Type="http://schemas.openxmlformats.org/officeDocument/2006/relationships/hyperlink" Target="https://www.jianshu.com/p/df9c0d1e9087" TargetMode="External"/><Relationship Id="rId33" Type="http://schemas.openxmlformats.org/officeDocument/2006/relationships/image" Target="media/image11.png"/><Relationship Id="rId38" Type="http://schemas.openxmlformats.org/officeDocument/2006/relationships/hyperlink" Target="https://segmentfault.com/a/1190000008048642" TargetMode="External"/><Relationship Id="rId2" Type="http://schemas.openxmlformats.org/officeDocument/2006/relationships/customXml" Target="../customXml/item2.xml"/><Relationship Id="rId16" Type="http://schemas.openxmlformats.org/officeDocument/2006/relationships/hyperlink" Target="http://stackoverflow.com/questions/14189540/python-topn-max-heap-use-heapq-or-self-implement"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Python" TargetMode="External"/><Relationship Id="rId24" Type="http://schemas.openxmlformats.org/officeDocument/2006/relationships/hyperlink" Target="http://scrapy-chs.readthedocs.io/zh_CN/latest" TargetMode="External"/><Relationship Id="rId32" Type="http://schemas.openxmlformats.org/officeDocument/2006/relationships/image" Target="media/image10.png"/><Relationship Id="rId37" Type="http://schemas.openxmlformats.org/officeDocument/2006/relationships/hyperlink" Target="https://blog.csdn.net/watfe/article/details/80284242"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activestate.com/lists/python-list/162387/" TargetMode="External"/><Relationship Id="rId23" Type="http://schemas.openxmlformats.org/officeDocument/2006/relationships/hyperlink" Target="https://zhuanlan.zhihu.com/p/96508259" TargetMode="External"/><Relationship Id="rId28" Type="http://schemas.openxmlformats.org/officeDocument/2006/relationships/image" Target="media/image8.png"/><Relationship Id="rId36" Type="http://schemas.openxmlformats.org/officeDocument/2006/relationships/hyperlink" Target="https://blog.csdn.net/wblgers1234/article/details/75896605" TargetMode="External"/><Relationship Id="rId10" Type="http://schemas.openxmlformats.org/officeDocument/2006/relationships/hyperlink" Target="https://leetcode.com/problems/out-of-boundary-paths" TargetMode="External"/><Relationship Id="rId19" Type="http://schemas.openxmlformats.org/officeDocument/2006/relationships/image" Target="media/image4.png"/><Relationship Id="rId31" Type="http://schemas.openxmlformats.org/officeDocument/2006/relationships/hyperlink" Target="http://bizhi.feihuo.com/wallpaper/share?rsid=10010" TargetMode="External"/><Relationship Id="rId4" Type="http://schemas.openxmlformats.org/officeDocument/2006/relationships/styles" Target="styles.xml"/><Relationship Id="rId9" Type="http://schemas.openxmlformats.org/officeDocument/2006/relationships/hyperlink" Target="http://www.zzvips.com/article/193416.html"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xml.de/" TargetMode="External"/><Relationship Id="rId30" Type="http://schemas.openxmlformats.org/officeDocument/2006/relationships/hyperlink" Target="https://blog.csdn.net/wangsidadehao/article/details/52911746" TargetMode="External"/><Relationship Id="rId35" Type="http://schemas.openxmlformats.org/officeDocument/2006/relationships/hyperlink" Target="http://python3-cookbook-personal.readthedocs.io/zh_CN/latest/c07/p10_carry_extra_state_with_callback_functions.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CE9DE9-B806-4099-9F82-EFE6ED01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13825</TotalTime>
  <Pages>141</Pages>
  <Words>21069</Words>
  <Characters>120094</Characters>
  <Application>Microsoft Office Word</Application>
  <DocSecurity>0</DocSecurity>
  <Lines>1000</Lines>
  <Paragraphs>281</Paragraphs>
  <ScaleCrop>false</ScaleCrop>
  <Company/>
  <LinksUpToDate>false</LinksUpToDate>
  <CharactersWithSpaces>140882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549</cp:revision>
  <dcterms:created xsi:type="dcterms:W3CDTF">2018-07-24T19:36:00Z</dcterms:created>
  <dcterms:modified xsi:type="dcterms:W3CDTF">2022-08-09T16:45:00Z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