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isolation-boundary-lens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Isolation Boundary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Isolation Boundary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Evaluates whether structural constraints remain contained within declared boundaries.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boundary definitions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Compare structural regions against boundary declarations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containment violations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Boundary compliance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Boundary breach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boundary declarations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regions cross declared boundaries without authorization.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containment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constraint correctness.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