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cross-layer-escalation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Cross-Layer Escalation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Cross-Layer Escalation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escalation propagates across distinct authority or boundary layers.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Multiple structural layers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Escalation originating in one layer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Impact extending into another layer without authorization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declared boundary layers, escalation must not cross layers without explicit authority.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escalation crosses layers improperly, Cross-Layer Escalation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legitimacy of layer definitions.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boundary crossing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