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781B06" w:rsidRDefault="00C72841">
      <w:pPr>
        <w:pStyle w:val="Heading1"/>
      </w:pPr>
      <w:bookmarkStart w:id="0" w:name="_aldf2etxfi2b" w:colFirst="0" w:colLast="0"/>
      <w:bookmarkStart w:id="1" w:name="_GoBack"/>
      <w:bookmarkEnd w:id="0"/>
      <w:bookmarkEnd w:id="1"/>
      <w:r>
        <w:t>ICEES+ KG API Endpoints</w:t>
      </w:r>
    </w:p>
    <w:p w14:paraId="00000002" w14:textId="77777777" w:rsidR="00781B06" w:rsidRDefault="00781B06">
      <w:pPr>
        <w:rPr>
          <w:b/>
        </w:rPr>
      </w:pPr>
    </w:p>
    <w:p w14:paraId="00000003" w14:textId="77777777" w:rsidR="00781B06" w:rsidRDefault="00C72841">
      <w:pPr>
        <w:numPr>
          <w:ilvl w:val="0"/>
          <w:numId w:val="1"/>
        </w:numPr>
        <w:rPr>
          <w:b/>
        </w:rPr>
      </w:pPr>
      <w:r>
        <w:rPr>
          <w:b/>
        </w:rPr>
        <w:t>Exposures Provider</w:t>
      </w:r>
      <w:r>
        <w:t xml:space="preserve"> (</w:t>
      </w:r>
      <w:proofErr w:type="spellStart"/>
      <w:r>
        <w:t>Hao</w:t>
      </w:r>
      <w:proofErr w:type="spellEnd"/>
      <w:r>
        <w:t xml:space="preserve"> Xu, Kara </w:t>
      </w:r>
      <w:proofErr w:type="spellStart"/>
      <w:r>
        <w:t>Fecho</w:t>
      </w:r>
      <w:proofErr w:type="spellEnd"/>
      <w:r>
        <w:t>, Steve Cox):</w:t>
      </w:r>
    </w:p>
    <w:p w14:paraId="00000004" w14:textId="77777777" w:rsidR="00781B06" w:rsidRDefault="00C72841">
      <w:pPr>
        <w:numPr>
          <w:ilvl w:val="1"/>
          <w:numId w:val="1"/>
        </w:numPr>
      </w:pPr>
      <w:proofErr w:type="spellStart"/>
      <w:r>
        <w:t>related_to</w:t>
      </w:r>
      <w:proofErr w:type="spellEnd"/>
      <w:r>
        <w:t>: association between features</w:t>
      </w:r>
    </w:p>
    <w:p w14:paraId="00000005" w14:textId="77777777" w:rsidR="00781B06" w:rsidRDefault="00C72841">
      <w:pPr>
        <w:numPr>
          <w:ilvl w:val="1"/>
          <w:numId w:val="1"/>
        </w:numPr>
      </w:pPr>
      <w:proofErr w:type="spellStart"/>
      <w:r>
        <w:t>provided_by</w:t>
      </w:r>
      <w:proofErr w:type="spellEnd"/>
      <w:r>
        <w:t>: the data source providing the node or edge</w:t>
      </w:r>
    </w:p>
    <w:p w14:paraId="00000006" w14:textId="77777777" w:rsidR="00781B06" w:rsidRDefault="00C72841">
      <w:pPr>
        <w:numPr>
          <w:ilvl w:val="1"/>
          <w:numId w:val="1"/>
        </w:numPr>
      </w:pPr>
      <w:proofErr w:type="spellStart"/>
      <w:r>
        <w:t>has_attribute</w:t>
      </w:r>
      <w:proofErr w:type="spellEnd"/>
      <w:r>
        <w:t xml:space="preserve">: to describe attribute not in the </w:t>
      </w:r>
      <w:proofErr w:type="spellStart"/>
      <w:r>
        <w:t>Biolink</w:t>
      </w:r>
      <w:proofErr w:type="spellEnd"/>
      <w:r>
        <w:t xml:space="preserve"> model (e.g., P value)</w:t>
      </w:r>
    </w:p>
    <w:p w14:paraId="00000007" w14:textId="77777777" w:rsidR="00781B06" w:rsidRDefault="00C72841">
      <w:pPr>
        <w:numPr>
          <w:ilvl w:val="1"/>
          <w:numId w:val="1"/>
        </w:numPr>
      </w:pPr>
      <w:proofErr w:type="spellStart"/>
      <w:r>
        <w:t>has_count</w:t>
      </w:r>
      <w:proofErr w:type="spellEnd"/>
      <w:r>
        <w:t>: counts of patients in the contingency table (see below)</w:t>
      </w:r>
    </w:p>
    <w:p w14:paraId="00000008" w14:textId="77777777" w:rsidR="00781B06" w:rsidRDefault="00C72841">
      <w:pPr>
        <w:numPr>
          <w:ilvl w:val="1"/>
          <w:numId w:val="1"/>
        </w:numPr>
      </w:pPr>
      <w:proofErr w:type="spellStart"/>
      <w:r>
        <w:t>has_chi_square</w:t>
      </w:r>
      <w:proofErr w:type="spellEnd"/>
      <w:r>
        <w:t xml:space="preserve">, </w:t>
      </w:r>
      <w:proofErr w:type="spellStart"/>
      <w:r>
        <w:t>has_p_value</w:t>
      </w:r>
      <w:proofErr w:type="spellEnd"/>
      <w:r>
        <w:t>, …: Chi Square statistics and P values [other statistical models (e.g., GLM) and machine learning algorithms (e.g., random forest) are in development]</w:t>
      </w:r>
    </w:p>
    <w:p w14:paraId="00000009" w14:textId="77777777" w:rsidR="00781B06" w:rsidRDefault="00C72841">
      <w:pPr>
        <w:numPr>
          <w:ilvl w:val="1"/>
          <w:numId w:val="1"/>
        </w:numPr>
      </w:pPr>
      <w:proofErr w:type="spellStart"/>
      <w:r>
        <w:t>mapped_ice</w:t>
      </w:r>
      <w:r>
        <w:t>es_feature</w:t>
      </w:r>
      <w:proofErr w:type="spellEnd"/>
      <w:r>
        <w:t xml:space="preserve">: the </w:t>
      </w:r>
      <w:proofErr w:type="spellStart"/>
      <w:r>
        <w:t>icees</w:t>
      </w:r>
      <w:proofErr w:type="spellEnd"/>
      <w:r>
        <w:t xml:space="preserve"> feature that is mapped to this node or edge</w:t>
      </w:r>
    </w:p>
    <w:p w14:paraId="0000000A" w14:textId="77777777" w:rsidR="00781B06" w:rsidRDefault="00C72841">
      <w:pPr>
        <w:numPr>
          <w:ilvl w:val="1"/>
          <w:numId w:val="1"/>
        </w:numPr>
      </w:pPr>
      <w:proofErr w:type="spellStart"/>
      <w:r>
        <w:t>in_icees_cohort</w:t>
      </w:r>
      <w:proofErr w:type="spellEnd"/>
      <w:r>
        <w:t>: concepts of cohort, latitude/longitude [i.e., space], year [approaches to address other aspects of temporality are in development], table, context</w:t>
      </w:r>
    </w:p>
    <w:p w14:paraId="0000000B" w14:textId="77777777" w:rsidR="00781B06" w:rsidRDefault="00C72841">
      <w:pPr>
        <w:numPr>
          <w:ilvl w:val="1"/>
          <w:numId w:val="1"/>
        </w:numPr>
      </w:pPr>
      <w:r>
        <w:t>APIs:</w:t>
      </w:r>
    </w:p>
    <w:p w14:paraId="0000000C" w14:textId="77777777" w:rsidR="00781B06" w:rsidRDefault="00C72841">
      <w:pPr>
        <w:numPr>
          <w:ilvl w:val="2"/>
          <w:numId w:val="1"/>
        </w:numPr>
      </w:pPr>
      <w:r>
        <w:t>2 * N associations K</w:t>
      </w:r>
      <w:r>
        <w:t>G:</w:t>
      </w:r>
    </w:p>
    <w:p w14:paraId="0000000D" w14:textId="77777777" w:rsidR="00781B06" w:rsidRDefault="00C72841">
      <w:pPr>
        <w:numPr>
          <w:ilvl w:val="3"/>
          <w:numId w:val="1"/>
        </w:numPr>
      </w:pPr>
      <w:r>
        <w:t>input parameters:</w:t>
      </w:r>
    </w:p>
    <w:p w14:paraId="0000000E" w14:textId="77777777" w:rsidR="00781B06" w:rsidRDefault="00C72841">
      <w:pPr>
        <w:numPr>
          <w:ilvl w:val="4"/>
          <w:numId w:val="1"/>
        </w:numPr>
      </w:pPr>
      <w:proofErr w:type="spellStart"/>
      <w:r>
        <w:t>query_options</w:t>
      </w:r>
      <w:proofErr w:type="spellEnd"/>
      <w:r>
        <w:t>:</w:t>
      </w:r>
    </w:p>
    <w:p w14:paraId="0000000F" w14:textId="77777777" w:rsidR="00781B06" w:rsidRDefault="00C72841">
      <w:pPr>
        <w:numPr>
          <w:ilvl w:val="5"/>
          <w:numId w:val="1"/>
        </w:numPr>
      </w:pPr>
      <w:r>
        <w:t>table : ICEES table</w:t>
      </w:r>
    </w:p>
    <w:p w14:paraId="00000010" w14:textId="77777777" w:rsidR="00781B06" w:rsidRDefault="00C72841">
      <w:pPr>
        <w:numPr>
          <w:ilvl w:val="5"/>
          <w:numId w:val="1"/>
        </w:numPr>
      </w:pPr>
      <w:r>
        <w:t>year : ICEES year</w:t>
      </w:r>
    </w:p>
    <w:p w14:paraId="00000011" w14:textId="77777777" w:rsidR="00781B06" w:rsidRDefault="00C72841">
      <w:pPr>
        <w:numPr>
          <w:ilvl w:val="5"/>
          <w:numId w:val="1"/>
        </w:numPr>
        <w:spacing w:after="240"/>
      </w:pPr>
      <w:proofErr w:type="spellStart"/>
      <w:r>
        <w:t>cohort_features</w:t>
      </w:r>
      <w:proofErr w:type="spellEnd"/>
      <w:r>
        <w:t>: features for defining the cohort</w:t>
      </w:r>
    </w:p>
    <w:p w14:paraId="00000012" w14:textId="77777777" w:rsidR="00781B06" w:rsidRDefault="00C72841">
      <w:pPr>
        <w:spacing w:before="240" w:after="240"/>
        <w:ind w:left="4320"/>
      </w:pPr>
      <w:r>
        <w:t xml:space="preserve">[Will make table, year, </w:t>
      </w:r>
      <w:proofErr w:type="gramStart"/>
      <w:r>
        <w:t>cohort</w:t>
      </w:r>
      <w:proofErr w:type="gramEnd"/>
      <w:r>
        <w:t xml:space="preserve"> optional, with default being all available years of data for all available patients]</w:t>
      </w:r>
    </w:p>
    <w:p w14:paraId="00000013" w14:textId="77777777" w:rsidR="00781B06" w:rsidRDefault="00C72841">
      <w:pPr>
        <w:numPr>
          <w:ilvl w:val="5"/>
          <w:numId w:val="1"/>
        </w:numPr>
        <w:spacing w:before="240"/>
      </w:pPr>
      <w:r>
        <w:t>feature: a featu</w:t>
      </w:r>
      <w:r>
        <w:t>re and operator and value for stratifying a cohort or examining the cohort with respect to relevant outcome measures (dependent variables)</w:t>
      </w:r>
    </w:p>
    <w:p w14:paraId="00000014" w14:textId="77777777" w:rsidR="00781B06" w:rsidRDefault="00C72841">
      <w:pPr>
        <w:numPr>
          <w:ilvl w:val="5"/>
          <w:numId w:val="1"/>
        </w:numPr>
      </w:pPr>
      <w:proofErr w:type="spellStart"/>
      <w:r>
        <w:t>maximum_p_value</w:t>
      </w:r>
      <w:proofErr w:type="spellEnd"/>
      <w:r>
        <w:t>: ICEES maximum P value. The P value is calculated for each ICEES feature in the table, using 2 * N co</w:t>
      </w:r>
      <w:r>
        <w:t>ntingency table where the rows are stratified cohort levels and the columns are individual values of that feature. Any feature with P value greater than maximum p value is filtered out.</w:t>
      </w:r>
    </w:p>
    <w:p w14:paraId="00000015" w14:textId="77777777" w:rsidR="00781B06" w:rsidRDefault="00C72841">
      <w:pPr>
        <w:numPr>
          <w:ilvl w:val="5"/>
          <w:numId w:val="1"/>
        </w:numPr>
      </w:pPr>
      <w:r>
        <w:t>regex: filter target node name by regex</w:t>
      </w:r>
    </w:p>
    <w:p w14:paraId="00000016" w14:textId="77777777" w:rsidR="00781B06" w:rsidRDefault="00C72841">
      <w:pPr>
        <w:numPr>
          <w:ilvl w:val="3"/>
          <w:numId w:val="1"/>
        </w:numPr>
      </w:pPr>
      <w:r>
        <w:t>output:</w:t>
      </w:r>
    </w:p>
    <w:p w14:paraId="00000017" w14:textId="77777777" w:rsidR="00781B06" w:rsidRDefault="00C72841">
      <w:pPr>
        <w:numPr>
          <w:ilvl w:val="4"/>
          <w:numId w:val="1"/>
        </w:numPr>
      </w:pPr>
      <w:r>
        <w:t xml:space="preserve">a knowledge graph starting from cohort to features with P value less than the </w:t>
      </w:r>
      <w:proofErr w:type="spellStart"/>
      <w:r>
        <w:t>maximum_p_value</w:t>
      </w:r>
      <w:proofErr w:type="spellEnd"/>
    </w:p>
    <w:p w14:paraId="00000018" w14:textId="77777777" w:rsidR="00781B06" w:rsidRDefault="00C72841">
      <w:pPr>
        <w:numPr>
          <w:ilvl w:val="3"/>
          <w:numId w:val="1"/>
        </w:numPr>
      </w:pPr>
      <w:r>
        <w:lastRenderedPageBreak/>
        <w:t xml:space="preserve">url: </w:t>
      </w:r>
      <w:hyperlink r:id="rId5" w:anchor="/default/post_knowledge_graph">
        <w:r>
          <w:rPr>
            <w:color w:val="1155CC"/>
            <w:u w:val="single"/>
          </w:rPr>
          <w:t>https://icees.renci.org:16340/apidocs/#/default/post_knowledge_g</w:t>
        </w:r>
        <w:r>
          <w:rPr>
            <w:color w:val="1155CC"/>
            <w:u w:val="single"/>
          </w:rPr>
          <w:t>raph</w:t>
        </w:r>
      </w:hyperlink>
    </w:p>
    <w:p w14:paraId="00000019" w14:textId="77777777" w:rsidR="00781B06" w:rsidRDefault="00C72841">
      <w:pPr>
        <w:numPr>
          <w:ilvl w:val="2"/>
          <w:numId w:val="1"/>
        </w:numPr>
      </w:pPr>
      <w:r>
        <w:t>One-hop KG:</w:t>
      </w:r>
    </w:p>
    <w:p w14:paraId="0000001A" w14:textId="77777777" w:rsidR="00781B06" w:rsidRDefault="00C72841">
      <w:pPr>
        <w:numPr>
          <w:ilvl w:val="3"/>
          <w:numId w:val="1"/>
        </w:numPr>
      </w:pPr>
      <w:r>
        <w:t>input parameters:</w:t>
      </w:r>
    </w:p>
    <w:p w14:paraId="0000001B" w14:textId="77777777" w:rsidR="00781B06" w:rsidRDefault="00C72841">
      <w:pPr>
        <w:numPr>
          <w:ilvl w:val="4"/>
          <w:numId w:val="1"/>
        </w:numPr>
      </w:pPr>
      <w:proofErr w:type="spellStart"/>
      <w:r>
        <w:t>query_options</w:t>
      </w:r>
      <w:proofErr w:type="spellEnd"/>
      <w:r>
        <w:t>:</w:t>
      </w:r>
    </w:p>
    <w:p w14:paraId="0000001C" w14:textId="77777777" w:rsidR="00781B06" w:rsidRDefault="00C72841">
      <w:pPr>
        <w:numPr>
          <w:ilvl w:val="5"/>
          <w:numId w:val="1"/>
        </w:numPr>
      </w:pPr>
      <w:r>
        <w:t>table : ICEES table</w:t>
      </w:r>
    </w:p>
    <w:p w14:paraId="0000001D" w14:textId="77777777" w:rsidR="00781B06" w:rsidRDefault="00C72841">
      <w:pPr>
        <w:numPr>
          <w:ilvl w:val="5"/>
          <w:numId w:val="1"/>
        </w:numPr>
      </w:pPr>
      <w:r>
        <w:t>year : ICEES year</w:t>
      </w:r>
    </w:p>
    <w:p w14:paraId="0000001E" w14:textId="77777777" w:rsidR="00781B06" w:rsidRDefault="00C72841">
      <w:pPr>
        <w:numPr>
          <w:ilvl w:val="5"/>
          <w:numId w:val="1"/>
        </w:numPr>
        <w:spacing w:after="240"/>
      </w:pPr>
      <w:proofErr w:type="spellStart"/>
      <w:r>
        <w:t>cohort_features</w:t>
      </w:r>
      <w:proofErr w:type="spellEnd"/>
      <w:r>
        <w:t>: features for defining the cohort</w:t>
      </w:r>
    </w:p>
    <w:p w14:paraId="0000001F" w14:textId="77777777" w:rsidR="00781B06" w:rsidRDefault="00C72841">
      <w:pPr>
        <w:spacing w:before="240" w:after="240"/>
        <w:ind w:left="4320"/>
      </w:pPr>
      <w:r>
        <w:t xml:space="preserve">[Will make table, year, </w:t>
      </w:r>
      <w:proofErr w:type="gramStart"/>
      <w:r>
        <w:t>cohort</w:t>
      </w:r>
      <w:proofErr w:type="gramEnd"/>
      <w:r>
        <w:t xml:space="preserve"> optional, with default being all available years of data for all available patients]</w:t>
      </w:r>
    </w:p>
    <w:p w14:paraId="00000020" w14:textId="77777777" w:rsidR="00781B06" w:rsidRDefault="00C72841">
      <w:pPr>
        <w:numPr>
          <w:ilvl w:val="5"/>
          <w:numId w:val="1"/>
        </w:numPr>
        <w:spacing w:before="240"/>
      </w:pPr>
      <w:proofErr w:type="spellStart"/>
      <w:r>
        <w:t>ma</w:t>
      </w:r>
      <w:r>
        <w:t>ximum_p_value</w:t>
      </w:r>
      <w:proofErr w:type="spellEnd"/>
      <w:r>
        <w:t>: ICEES maximum P value. The P value is calculated for each ICEES feature in the table with the node type, using the pairwise contingency table where the rows are values of one feature and the columns are individual values of the other feature</w:t>
      </w:r>
      <w:r>
        <w:t xml:space="preserve">. Any feature with P value greater than </w:t>
      </w:r>
      <w:proofErr w:type="spellStart"/>
      <w:r>
        <w:t>maximum_p_value</w:t>
      </w:r>
      <w:proofErr w:type="spellEnd"/>
      <w:r>
        <w:t xml:space="preserve"> is filtered out.</w:t>
      </w:r>
    </w:p>
    <w:p w14:paraId="00000021" w14:textId="77777777" w:rsidR="00781B06" w:rsidRDefault="00C72841">
      <w:pPr>
        <w:numPr>
          <w:ilvl w:val="5"/>
          <w:numId w:val="1"/>
        </w:numPr>
      </w:pPr>
      <w:r>
        <w:t>regex: filter target node name by regex</w:t>
      </w:r>
    </w:p>
    <w:p w14:paraId="00000022" w14:textId="77777777" w:rsidR="00781B06" w:rsidRDefault="00C72841">
      <w:pPr>
        <w:numPr>
          <w:ilvl w:val="4"/>
          <w:numId w:val="1"/>
        </w:numPr>
      </w:pPr>
      <w:r>
        <w:t>query : node curie -[edge type]-&gt; node type</w:t>
      </w:r>
    </w:p>
    <w:p w14:paraId="00000023" w14:textId="77777777" w:rsidR="00781B06" w:rsidRDefault="00C72841">
      <w:pPr>
        <w:numPr>
          <w:ilvl w:val="3"/>
          <w:numId w:val="1"/>
        </w:numPr>
      </w:pPr>
      <w:r>
        <w:t>output:</w:t>
      </w:r>
    </w:p>
    <w:p w14:paraId="00000024" w14:textId="77777777" w:rsidR="00781B06" w:rsidRDefault="00C72841">
      <w:pPr>
        <w:numPr>
          <w:ilvl w:val="4"/>
          <w:numId w:val="1"/>
        </w:numPr>
      </w:pPr>
      <w:r>
        <w:t xml:space="preserve">a </w:t>
      </w:r>
      <w:proofErr w:type="spellStart"/>
      <w:r>
        <w:t>knowledge_graph</w:t>
      </w:r>
      <w:proofErr w:type="spellEnd"/>
      <w:r>
        <w:t xml:space="preserve"> containing all one hop nodes with P value less than the </w:t>
      </w:r>
      <w:proofErr w:type="spellStart"/>
      <w:r>
        <w:t>maximum_p_value</w:t>
      </w:r>
      <w:proofErr w:type="spellEnd"/>
    </w:p>
    <w:p w14:paraId="00000025" w14:textId="77777777" w:rsidR="00781B06" w:rsidRDefault="00C72841">
      <w:pPr>
        <w:numPr>
          <w:ilvl w:val="2"/>
          <w:numId w:val="1"/>
        </w:numPr>
      </w:pPr>
      <w:r>
        <w:t>O</w:t>
      </w:r>
      <w:r>
        <w:t>verlay KG:</w:t>
      </w:r>
    </w:p>
    <w:p w14:paraId="00000026" w14:textId="77777777" w:rsidR="00781B06" w:rsidRDefault="00C72841">
      <w:pPr>
        <w:numPr>
          <w:ilvl w:val="3"/>
          <w:numId w:val="1"/>
        </w:numPr>
      </w:pPr>
      <w:r>
        <w:t>input parameters:</w:t>
      </w:r>
    </w:p>
    <w:p w14:paraId="00000027" w14:textId="77777777" w:rsidR="00781B06" w:rsidRDefault="00C72841">
      <w:pPr>
        <w:numPr>
          <w:ilvl w:val="4"/>
          <w:numId w:val="1"/>
        </w:numPr>
      </w:pPr>
      <w:proofErr w:type="spellStart"/>
      <w:r>
        <w:t>query_options</w:t>
      </w:r>
      <w:proofErr w:type="spellEnd"/>
      <w:r>
        <w:t>:</w:t>
      </w:r>
    </w:p>
    <w:p w14:paraId="00000028" w14:textId="77777777" w:rsidR="00781B06" w:rsidRDefault="00C72841">
      <w:pPr>
        <w:numPr>
          <w:ilvl w:val="5"/>
          <w:numId w:val="1"/>
        </w:numPr>
      </w:pPr>
      <w:r>
        <w:t>table: ICEES table</w:t>
      </w:r>
    </w:p>
    <w:p w14:paraId="00000029" w14:textId="77777777" w:rsidR="00781B06" w:rsidRDefault="00C72841">
      <w:pPr>
        <w:numPr>
          <w:ilvl w:val="5"/>
          <w:numId w:val="1"/>
        </w:numPr>
      </w:pPr>
      <w:r>
        <w:t>year: ICEES year</w:t>
      </w:r>
    </w:p>
    <w:p w14:paraId="0000002A" w14:textId="77777777" w:rsidR="00781B06" w:rsidRDefault="00C72841">
      <w:pPr>
        <w:numPr>
          <w:ilvl w:val="5"/>
          <w:numId w:val="1"/>
        </w:numPr>
        <w:spacing w:after="240"/>
      </w:pPr>
      <w:proofErr w:type="spellStart"/>
      <w:r>
        <w:t>cohort_features</w:t>
      </w:r>
      <w:proofErr w:type="spellEnd"/>
      <w:r>
        <w:t>: features for defining the cohort</w:t>
      </w:r>
    </w:p>
    <w:p w14:paraId="0000002B" w14:textId="77777777" w:rsidR="00781B06" w:rsidRDefault="00C72841">
      <w:pPr>
        <w:spacing w:before="240" w:after="240"/>
        <w:ind w:left="4320"/>
      </w:pPr>
      <w:r>
        <w:t xml:space="preserve">[Will make table, year, </w:t>
      </w:r>
      <w:proofErr w:type="gramStart"/>
      <w:r>
        <w:t>cohort</w:t>
      </w:r>
      <w:proofErr w:type="gramEnd"/>
      <w:r>
        <w:t xml:space="preserve"> optional, with default being all available years of data for all available patients]</w:t>
      </w:r>
    </w:p>
    <w:p w14:paraId="0000002C" w14:textId="77777777" w:rsidR="00781B06" w:rsidRDefault="00C72841">
      <w:pPr>
        <w:numPr>
          <w:ilvl w:val="5"/>
          <w:numId w:val="1"/>
        </w:numPr>
        <w:spacing w:before="240"/>
      </w:pPr>
      <w:proofErr w:type="spellStart"/>
      <w:r>
        <w:t>maximum_p_</w:t>
      </w:r>
      <w:r>
        <w:t>value</w:t>
      </w:r>
      <w:proofErr w:type="spellEnd"/>
      <w:r>
        <w:t xml:space="preserve">: ICEES maximum P value. The P value is calculated for each ICEES feature in the table that maps to a node in the </w:t>
      </w:r>
      <w:proofErr w:type="spellStart"/>
      <w:r>
        <w:t>knowledge_graph</w:t>
      </w:r>
      <w:proofErr w:type="spellEnd"/>
      <w:r>
        <w:t>, using the pairwise contingency table where the rows are values of one feature and the columns are individual values of t</w:t>
      </w:r>
      <w:r>
        <w:t xml:space="preserve">hat feature. Any feature with P value greater than </w:t>
      </w:r>
      <w:proofErr w:type="spellStart"/>
      <w:r>
        <w:t>maximum_p_value</w:t>
      </w:r>
      <w:proofErr w:type="spellEnd"/>
      <w:r>
        <w:t xml:space="preserve"> is filtered out.</w:t>
      </w:r>
    </w:p>
    <w:p w14:paraId="0000002D" w14:textId="77777777" w:rsidR="00781B06" w:rsidRDefault="00C72841">
      <w:pPr>
        <w:numPr>
          <w:ilvl w:val="5"/>
          <w:numId w:val="1"/>
        </w:numPr>
      </w:pPr>
      <w:r>
        <w:lastRenderedPageBreak/>
        <w:t>regex: filter target node name by regex</w:t>
      </w:r>
    </w:p>
    <w:p w14:paraId="0000002E" w14:textId="77777777" w:rsidR="00781B06" w:rsidRDefault="00C72841">
      <w:pPr>
        <w:numPr>
          <w:ilvl w:val="4"/>
          <w:numId w:val="1"/>
        </w:numPr>
      </w:pPr>
      <w:proofErr w:type="spellStart"/>
      <w:r>
        <w:t>knowledge_graph</w:t>
      </w:r>
      <w:proofErr w:type="spellEnd"/>
    </w:p>
    <w:p w14:paraId="0000002F" w14:textId="77777777" w:rsidR="00781B06" w:rsidRDefault="00C72841">
      <w:pPr>
        <w:numPr>
          <w:ilvl w:val="3"/>
          <w:numId w:val="1"/>
        </w:numPr>
      </w:pPr>
      <w:r>
        <w:t>output:</w:t>
      </w:r>
    </w:p>
    <w:p w14:paraId="00000030" w14:textId="77777777" w:rsidR="00781B06" w:rsidRDefault="00C72841">
      <w:pPr>
        <w:numPr>
          <w:ilvl w:val="4"/>
          <w:numId w:val="1"/>
        </w:numPr>
      </w:pPr>
      <w:r>
        <w:t xml:space="preserve">a </w:t>
      </w:r>
      <w:proofErr w:type="spellStart"/>
      <w:r>
        <w:t>knowledge_graph</w:t>
      </w:r>
      <w:proofErr w:type="spellEnd"/>
      <w:r>
        <w:t xml:space="preserve"> with additional edges for P value less than the </w:t>
      </w:r>
      <w:proofErr w:type="spellStart"/>
      <w:r>
        <w:t>maximum_p_value</w:t>
      </w:r>
      <w:proofErr w:type="spellEnd"/>
    </w:p>
    <w:p w14:paraId="00000031" w14:textId="77777777" w:rsidR="00781B06" w:rsidRDefault="00C72841">
      <w:pPr>
        <w:numPr>
          <w:ilvl w:val="3"/>
          <w:numId w:val="1"/>
        </w:numPr>
        <w:spacing w:after="240"/>
      </w:pPr>
      <w:r>
        <w:t xml:space="preserve">url: </w:t>
      </w:r>
      <w:hyperlink r:id="rId6" w:anchor="/default/post_knowledge_graph_overlay">
        <w:r>
          <w:rPr>
            <w:color w:val="1155CC"/>
            <w:u w:val="single"/>
          </w:rPr>
          <w:t>https://icees.renci.org:16340/apidocs/#/default/post_knowledge_graph_overlay</w:t>
        </w:r>
      </w:hyperlink>
    </w:p>
    <w:p w14:paraId="00000032" w14:textId="77777777" w:rsidR="00781B06" w:rsidRDefault="00C72841">
      <w:pPr>
        <w:spacing w:before="240" w:line="240" w:lineRule="auto"/>
        <w:ind w:left="2160"/>
      </w:pPr>
      <w:r>
        <w:t>Example 1: [eventually, endpoint will accept SRI-normalized identifiers]</w:t>
      </w:r>
    </w:p>
    <w:p w14:paraId="00000033" w14:textId="77777777" w:rsidR="00781B06" w:rsidRDefault="00C72841">
      <w:pPr>
        <w:spacing w:line="240" w:lineRule="auto"/>
        <w:ind w:left="2160"/>
      </w:pPr>
      <w:r>
        <w:t>{</w:t>
      </w:r>
    </w:p>
    <w:p w14:paraId="00000034" w14:textId="77777777" w:rsidR="00781B06" w:rsidRDefault="00C72841">
      <w:pPr>
        <w:spacing w:line="240" w:lineRule="auto"/>
        <w:ind w:left="2160"/>
      </w:pPr>
      <w:r>
        <w:t xml:space="preserve">     </w:t>
      </w:r>
      <w:r>
        <w:t xml:space="preserve">  "</w:t>
      </w:r>
      <w:proofErr w:type="gramStart"/>
      <w:r>
        <w:t>message</w:t>
      </w:r>
      <w:proofErr w:type="gramEnd"/>
      <w:r>
        <w:t>": {</w:t>
      </w:r>
    </w:p>
    <w:p w14:paraId="00000035" w14:textId="77777777" w:rsidR="00781B06" w:rsidRDefault="00C72841">
      <w:pPr>
        <w:spacing w:line="240" w:lineRule="auto"/>
        <w:ind w:left="2160"/>
      </w:pPr>
      <w:r>
        <w:t xml:space="preserve">           "</w:t>
      </w:r>
      <w:proofErr w:type="spellStart"/>
      <w:r>
        <w:t>knowledge_graph</w:t>
      </w:r>
      <w:proofErr w:type="spellEnd"/>
      <w:r>
        <w:t>": {</w:t>
      </w:r>
    </w:p>
    <w:p w14:paraId="00000036" w14:textId="77777777" w:rsidR="00781B06" w:rsidRDefault="00C72841">
      <w:pPr>
        <w:spacing w:line="240" w:lineRule="auto"/>
        <w:ind w:left="2160"/>
      </w:pPr>
      <w:r>
        <w:t xml:space="preserve">               "</w:t>
      </w:r>
      <w:proofErr w:type="gramStart"/>
      <w:r>
        <w:t>nodes</w:t>
      </w:r>
      <w:proofErr w:type="gramEnd"/>
      <w:r>
        <w:t>": [</w:t>
      </w:r>
    </w:p>
    <w:p w14:paraId="00000037" w14:textId="77777777" w:rsidR="00781B06" w:rsidRDefault="00C72841">
      <w:pPr>
        <w:spacing w:line="240" w:lineRule="auto"/>
        <w:ind w:left="2160"/>
      </w:pPr>
      <w:r>
        <w:t xml:space="preserve">                   {</w:t>
      </w:r>
    </w:p>
    <w:p w14:paraId="00000038" w14:textId="77777777" w:rsidR="00781B06" w:rsidRDefault="00C72841">
      <w:pPr>
        <w:spacing w:line="240" w:lineRule="auto"/>
        <w:ind w:left="2160"/>
      </w:pPr>
      <w:r>
        <w:t xml:space="preserve">                       "</w:t>
      </w:r>
      <w:proofErr w:type="spellStart"/>
      <w:r>
        <w:t>node_id</w:t>
      </w:r>
      <w:proofErr w:type="spellEnd"/>
      <w:r>
        <w:t>": "n00",</w:t>
      </w:r>
    </w:p>
    <w:p w14:paraId="00000039" w14:textId="77777777" w:rsidR="00781B06" w:rsidRDefault="00C72841">
      <w:pPr>
        <w:spacing w:line="240" w:lineRule="auto"/>
        <w:ind w:left="2160"/>
      </w:pPr>
      <w:r>
        <w:t xml:space="preserve">                       "</w:t>
      </w:r>
      <w:proofErr w:type="gramStart"/>
      <w:r>
        <w:t>curie</w:t>
      </w:r>
      <w:proofErr w:type="gramEnd"/>
      <w:r>
        <w:t>": "PUBCHEM:2083",</w:t>
      </w:r>
    </w:p>
    <w:p w14:paraId="0000003A" w14:textId="77777777" w:rsidR="00781B06" w:rsidRDefault="00C72841">
      <w:pPr>
        <w:spacing w:line="240" w:lineRule="auto"/>
        <w:ind w:left="2160"/>
      </w:pPr>
      <w:r>
        <w:t xml:space="preserve">                       "</w:t>
      </w:r>
      <w:proofErr w:type="gramStart"/>
      <w:r>
        <w:t>type</w:t>
      </w:r>
      <w:proofErr w:type="gramEnd"/>
      <w:r>
        <w:t>": "drug"</w:t>
      </w:r>
    </w:p>
    <w:p w14:paraId="0000003B" w14:textId="77777777" w:rsidR="00781B06" w:rsidRDefault="00C72841">
      <w:pPr>
        <w:spacing w:line="240" w:lineRule="auto"/>
        <w:ind w:left="2160"/>
      </w:pPr>
      <w:r>
        <w:t xml:space="preserve">                   },</w:t>
      </w:r>
    </w:p>
    <w:p w14:paraId="0000003C" w14:textId="77777777" w:rsidR="00781B06" w:rsidRDefault="00C72841">
      <w:pPr>
        <w:spacing w:line="240" w:lineRule="auto"/>
        <w:ind w:left="2160"/>
      </w:pPr>
      <w:r>
        <w:t xml:space="preserve">             </w:t>
      </w:r>
      <w:r>
        <w:t xml:space="preserve">      {</w:t>
      </w:r>
    </w:p>
    <w:p w14:paraId="0000003D" w14:textId="77777777" w:rsidR="00781B06" w:rsidRDefault="00C72841">
      <w:pPr>
        <w:spacing w:line="240" w:lineRule="auto"/>
        <w:ind w:left="2160"/>
      </w:pPr>
      <w:r>
        <w:t xml:space="preserve">                       "</w:t>
      </w:r>
      <w:proofErr w:type="spellStart"/>
      <w:r>
        <w:t>node_id</w:t>
      </w:r>
      <w:proofErr w:type="spellEnd"/>
      <w:r>
        <w:t>": "n01",</w:t>
      </w:r>
    </w:p>
    <w:p w14:paraId="0000003E" w14:textId="77777777" w:rsidR="00781B06" w:rsidRDefault="00C72841">
      <w:pPr>
        <w:spacing w:line="240" w:lineRule="auto"/>
        <w:ind w:left="2160"/>
      </w:pPr>
      <w:r>
        <w:t xml:space="preserve">                       "</w:t>
      </w:r>
      <w:proofErr w:type="gramStart"/>
      <w:r>
        <w:t>curie</w:t>
      </w:r>
      <w:proofErr w:type="gramEnd"/>
      <w:r>
        <w:t>": "PUBCHEM:281",</w:t>
      </w:r>
    </w:p>
    <w:p w14:paraId="0000003F" w14:textId="77777777" w:rsidR="00781B06" w:rsidRDefault="00C72841">
      <w:pPr>
        <w:spacing w:line="240" w:lineRule="auto"/>
        <w:ind w:left="2160"/>
      </w:pPr>
      <w:r>
        <w:t xml:space="preserve">                       "</w:t>
      </w:r>
      <w:proofErr w:type="gramStart"/>
      <w:r>
        <w:t>type</w:t>
      </w:r>
      <w:proofErr w:type="gramEnd"/>
      <w:r>
        <w:t>": "</w:t>
      </w:r>
      <w:proofErr w:type="spellStart"/>
      <w:r>
        <w:t>chemical_substance</w:t>
      </w:r>
      <w:proofErr w:type="spellEnd"/>
      <w:r>
        <w:t>"</w:t>
      </w:r>
    </w:p>
    <w:p w14:paraId="00000040" w14:textId="77777777" w:rsidR="00781B06" w:rsidRDefault="00C72841">
      <w:pPr>
        <w:spacing w:line="240" w:lineRule="auto"/>
        <w:ind w:left="2160"/>
      </w:pPr>
      <w:r>
        <w:t xml:space="preserve">                   }  </w:t>
      </w:r>
    </w:p>
    <w:p w14:paraId="00000041" w14:textId="77777777" w:rsidR="00781B06" w:rsidRDefault="00C72841">
      <w:pPr>
        <w:spacing w:line="240" w:lineRule="auto"/>
        <w:ind w:left="2160"/>
      </w:pPr>
      <w:r>
        <w:t xml:space="preserve">               ],</w:t>
      </w:r>
    </w:p>
    <w:p w14:paraId="00000042" w14:textId="77777777" w:rsidR="00781B06" w:rsidRDefault="00C72841">
      <w:pPr>
        <w:spacing w:line="240" w:lineRule="auto"/>
        <w:ind w:left="2160"/>
      </w:pPr>
      <w:r>
        <w:t xml:space="preserve">               "</w:t>
      </w:r>
      <w:proofErr w:type="gramStart"/>
      <w:r>
        <w:t>edges</w:t>
      </w:r>
      <w:proofErr w:type="gramEnd"/>
      <w:r>
        <w:t>": [</w:t>
      </w:r>
    </w:p>
    <w:p w14:paraId="00000043" w14:textId="77777777" w:rsidR="00781B06" w:rsidRDefault="00C72841">
      <w:pPr>
        <w:spacing w:line="240" w:lineRule="auto"/>
        <w:ind w:left="2160"/>
      </w:pPr>
      <w:r>
        <w:t xml:space="preserve">                   {</w:t>
      </w:r>
    </w:p>
    <w:p w14:paraId="00000044" w14:textId="77777777" w:rsidR="00781B06" w:rsidRDefault="00C72841">
      <w:pPr>
        <w:spacing w:line="240" w:lineRule="auto"/>
        <w:ind w:left="2160"/>
      </w:pPr>
      <w:r>
        <w:t xml:space="preserve">                    </w:t>
      </w:r>
      <w:r>
        <w:t xml:space="preserve">   "</w:t>
      </w:r>
      <w:proofErr w:type="gramStart"/>
      <w:r>
        <w:t>id</w:t>
      </w:r>
      <w:proofErr w:type="gramEnd"/>
      <w:r>
        <w:t>": "e00",</w:t>
      </w:r>
    </w:p>
    <w:p w14:paraId="00000045" w14:textId="77777777" w:rsidR="00781B06" w:rsidRDefault="00C72841">
      <w:pPr>
        <w:spacing w:line="240" w:lineRule="auto"/>
        <w:ind w:left="2160"/>
      </w:pPr>
      <w:r>
        <w:t xml:space="preserve">                       "</w:t>
      </w:r>
      <w:proofErr w:type="gramStart"/>
      <w:r>
        <w:t>type</w:t>
      </w:r>
      <w:proofErr w:type="gramEnd"/>
      <w:r>
        <w:t>": "association",</w:t>
      </w:r>
    </w:p>
    <w:p w14:paraId="00000046" w14:textId="77777777" w:rsidR="00781B06" w:rsidRDefault="00C72841">
      <w:pPr>
        <w:spacing w:line="240" w:lineRule="auto"/>
        <w:ind w:left="2160"/>
      </w:pPr>
      <w:r>
        <w:t xml:space="preserve">                       "</w:t>
      </w:r>
      <w:proofErr w:type="spellStart"/>
      <w:r>
        <w:t>source_id</w:t>
      </w:r>
      <w:proofErr w:type="spellEnd"/>
      <w:r>
        <w:t>": "n00",</w:t>
      </w:r>
    </w:p>
    <w:p w14:paraId="00000047" w14:textId="77777777" w:rsidR="00781B06" w:rsidRDefault="00C72841">
      <w:pPr>
        <w:spacing w:line="240" w:lineRule="auto"/>
        <w:ind w:left="2160"/>
      </w:pPr>
      <w:r>
        <w:t xml:space="preserve">                       "</w:t>
      </w:r>
      <w:proofErr w:type="spellStart"/>
      <w:r>
        <w:t>target_id</w:t>
      </w:r>
      <w:proofErr w:type="spellEnd"/>
      <w:r>
        <w:t>": "n01"</w:t>
      </w:r>
    </w:p>
    <w:p w14:paraId="00000048" w14:textId="77777777" w:rsidR="00781B06" w:rsidRDefault="00C72841">
      <w:pPr>
        <w:spacing w:line="240" w:lineRule="auto"/>
        <w:ind w:left="2160"/>
      </w:pPr>
      <w:r>
        <w:t xml:space="preserve">                   }</w:t>
      </w:r>
    </w:p>
    <w:p w14:paraId="00000049" w14:textId="77777777" w:rsidR="00781B06" w:rsidRDefault="00C72841">
      <w:pPr>
        <w:spacing w:line="240" w:lineRule="auto"/>
        <w:ind w:left="2160"/>
      </w:pPr>
      <w:r>
        <w:t xml:space="preserve">               ]</w:t>
      </w:r>
    </w:p>
    <w:p w14:paraId="0000004A" w14:textId="77777777" w:rsidR="00781B06" w:rsidRDefault="00C72841">
      <w:pPr>
        <w:spacing w:line="240" w:lineRule="auto"/>
        <w:ind w:left="2160"/>
      </w:pPr>
      <w:r>
        <w:t xml:space="preserve">           }</w:t>
      </w:r>
    </w:p>
    <w:p w14:paraId="0000004B" w14:textId="77777777" w:rsidR="00781B06" w:rsidRDefault="00C72841">
      <w:pPr>
        <w:spacing w:line="240" w:lineRule="auto"/>
        <w:ind w:left="2160"/>
      </w:pPr>
      <w:r>
        <w:t xml:space="preserve">       }</w:t>
      </w:r>
    </w:p>
    <w:p w14:paraId="0000004C" w14:textId="77777777" w:rsidR="00781B06" w:rsidRDefault="00C72841">
      <w:pPr>
        <w:spacing w:line="240" w:lineRule="auto"/>
        <w:ind w:left="2160"/>
      </w:pPr>
      <w:r>
        <w:t xml:space="preserve">   }</w:t>
      </w:r>
    </w:p>
    <w:p w14:paraId="0000004D" w14:textId="77777777" w:rsidR="00781B06" w:rsidRDefault="00781B06">
      <w:pPr>
        <w:spacing w:line="240" w:lineRule="auto"/>
        <w:ind w:left="2160"/>
        <w:rPr>
          <w:color w:val="1D1C1D"/>
          <w:sz w:val="23"/>
          <w:szCs w:val="23"/>
          <w:shd w:val="clear" w:color="auto" w:fill="F8F8F8"/>
        </w:rPr>
      </w:pPr>
    </w:p>
    <w:p w14:paraId="0000004E"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Example 2:</w:t>
      </w:r>
    </w:p>
    <w:p w14:paraId="0000004F"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w:t>
      </w:r>
    </w:p>
    <w:p w14:paraId="00000050"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gramStart"/>
      <w:r>
        <w:rPr>
          <w:color w:val="1D1C1D"/>
          <w:sz w:val="23"/>
          <w:szCs w:val="23"/>
          <w:shd w:val="clear" w:color="auto" w:fill="F8F8F8"/>
        </w:rPr>
        <w:t>message</w:t>
      </w:r>
      <w:proofErr w:type="gramEnd"/>
      <w:r>
        <w:rPr>
          <w:color w:val="1D1C1D"/>
          <w:sz w:val="23"/>
          <w:szCs w:val="23"/>
          <w:shd w:val="clear" w:color="auto" w:fill="F8F8F8"/>
        </w:rPr>
        <w:t>": {</w:t>
      </w:r>
    </w:p>
    <w:p w14:paraId="00000051"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spellStart"/>
      <w:r>
        <w:rPr>
          <w:color w:val="1D1C1D"/>
          <w:sz w:val="23"/>
          <w:szCs w:val="23"/>
          <w:shd w:val="clear" w:color="auto" w:fill="F8F8F8"/>
        </w:rPr>
        <w:t>knowledge_graph</w:t>
      </w:r>
      <w:proofErr w:type="spellEnd"/>
      <w:r>
        <w:rPr>
          <w:color w:val="1D1C1D"/>
          <w:sz w:val="23"/>
          <w:szCs w:val="23"/>
          <w:shd w:val="clear" w:color="auto" w:fill="F8F8F8"/>
        </w:rPr>
        <w:t>": {</w:t>
      </w:r>
    </w:p>
    <w:p w14:paraId="00000052"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gramStart"/>
      <w:r>
        <w:rPr>
          <w:color w:val="1D1C1D"/>
          <w:sz w:val="23"/>
          <w:szCs w:val="23"/>
          <w:shd w:val="clear" w:color="auto" w:fill="F8F8F8"/>
        </w:rPr>
        <w:t>nodes</w:t>
      </w:r>
      <w:proofErr w:type="gramEnd"/>
      <w:r>
        <w:rPr>
          <w:color w:val="1D1C1D"/>
          <w:sz w:val="23"/>
          <w:szCs w:val="23"/>
          <w:shd w:val="clear" w:color="auto" w:fill="F8F8F8"/>
        </w:rPr>
        <w:t>": [</w:t>
      </w:r>
    </w:p>
    <w:p w14:paraId="00000053"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
    <w:p w14:paraId="00000054"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spellStart"/>
      <w:r>
        <w:rPr>
          <w:color w:val="1D1C1D"/>
          <w:sz w:val="23"/>
          <w:szCs w:val="23"/>
          <w:shd w:val="clear" w:color="auto" w:fill="F8F8F8"/>
        </w:rPr>
        <w:t>node_id</w:t>
      </w:r>
      <w:proofErr w:type="spellEnd"/>
      <w:r>
        <w:rPr>
          <w:color w:val="1D1C1D"/>
          <w:sz w:val="23"/>
          <w:szCs w:val="23"/>
          <w:shd w:val="clear" w:color="auto" w:fill="F8F8F8"/>
        </w:rPr>
        <w:t>": "n00",</w:t>
      </w:r>
    </w:p>
    <w:p w14:paraId="00000055"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gramStart"/>
      <w:r>
        <w:rPr>
          <w:color w:val="1D1C1D"/>
          <w:sz w:val="23"/>
          <w:szCs w:val="23"/>
          <w:shd w:val="clear" w:color="auto" w:fill="F8F8F8"/>
        </w:rPr>
        <w:t>curie</w:t>
      </w:r>
      <w:proofErr w:type="gramEnd"/>
      <w:r>
        <w:rPr>
          <w:color w:val="1D1C1D"/>
          <w:sz w:val="23"/>
          <w:szCs w:val="23"/>
          <w:shd w:val="clear" w:color="auto" w:fill="F8F8F8"/>
        </w:rPr>
        <w:t>": "PUBCHEM:5865",</w:t>
      </w:r>
    </w:p>
    <w:p w14:paraId="00000056"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gramStart"/>
      <w:r>
        <w:rPr>
          <w:color w:val="1D1C1D"/>
          <w:sz w:val="23"/>
          <w:szCs w:val="23"/>
          <w:shd w:val="clear" w:color="auto" w:fill="F8F8F8"/>
        </w:rPr>
        <w:t>type</w:t>
      </w:r>
      <w:proofErr w:type="gramEnd"/>
      <w:r>
        <w:rPr>
          <w:color w:val="1D1C1D"/>
          <w:sz w:val="23"/>
          <w:szCs w:val="23"/>
          <w:shd w:val="clear" w:color="auto" w:fill="F8F8F8"/>
        </w:rPr>
        <w:t>": "drug"</w:t>
      </w:r>
    </w:p>
    <w:p w14:paraId="00000057"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
    <w:p w14:paraId="00000058"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
    <w:p w14:paraId="00000059"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spellStart"/>
      <w:r>
        <w:rPr>
          <w:color w:val="1D1C1D"/>
          <w:sz w:val="23"/>
          <w:szCs w:val="23"/>
          <w:shd w:val="clear" w:color="auto" w:fill="F8F8F8"/>
        </w:rPr>
        <w:t>node_id</w:t>
      </w:r>
      <w:proofErr w:type="spellEnd"/>
      <w:r>
        <w:rPr>
          <w:color w:val="1D1C1D"/>
          <w:sz w:val="23"/>
          <w:szCs w:val="23"/>
          <w:shd w:val="clear" w:color="auto" w:fill="F8F8F8"/>
        </w:rPr>
        <w:t>": "n01",</w:t>
      </w:r>
    </w:p>
    <w:p w14:paraId="0000005A"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lastRenderedPageBreak/>
        <w:t xml:space="preserve">                       "</w:t>
      </w:r>
      <w:proofErr w:type="gramStart"/>
      <w:r>
        <w:rPr>
          <w:color w:val="1D1C1D"/>
          <w:sz w:val="23"/>
          <w:szCs w:val="23"/>
          <w:shd w:val="clear" w:color="auto" w:fill="F8F8F8"/>
        </w:rPr>
        <w:t>curie</w:t>
      </w:r>
      <w:proofErr w:type="gramEnd"/>
      <w:r>
        <w:rPr>
          <w:color w:val="1D1C1D"/>
          <w:sz w:val="23"/>
          <w:szCs w:val="23"/>
          <w:shd w:val="clear" w:color="auto" w:fill="F8F8F8"/>
        </w:rPr>
        <w:t>": "MESH:D052638",</w:t>
      </w:r>
    </w:p>
    <w:p w14:paraId="0000005B"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gramStart"/>
      <w:r>
        <w:rPr>
          <w:color w:val="1D1C1D"/>
          <w:sz w:val="23"/>
          <w:szCs w:val="23"/>
          <w:shd w:val="clear" w:color="auto" w:fill="F8F8F8"/>
        </w:rPr>
        <w:t>type</w:t>
      </w:r>
      <w:proofErr w:type="gramEnd"/>
      <w:r>
        <w:rPr>
          <w:color w:val="1D1C1D"/>
          <w:sz w:val="23"/>
          <w:szCs w:val="23"/>
          <w:shd w:val="clear" w:color="auto" w:fill="F8F8F8"/>
        </w:rPr>
        <w:t>": "</w:t>
      </w:r>
      <w:proofErr w:type="spellStart"/>
      <w:r>
        <w:rPr>
          <w:color w:val="1D1C1D"/>
          <w:sz w:val="23"/>
          <w:szCs w:val="23"/>
          <w:shd w:val="clear" w:color="auto" w:fill="F8F8F8"/>
        </w:rPr>
        <w:t>chemical_substance</w:t>
      </w:r>
      <w:proofErr w:type="spellEnd"/>
      <w:r>
        <w:rPr>
          <w:color w:val="1D1C1D"/>
          <w:sz w:val="23"/>
          <w:szCs w:val="23"/>
          <w:shd w:val="clear" w:color="auto" w:fill="F8F8F8"/>
        </w:rPr>
        <w:t>"</w:t>
      </w:r>
    </w:p>
    <w:p w14:paraId="0000005C"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  </w:t>
      </w:r>
    </w:p>
    <w:p w14:paraId="0000005D"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
    <w:p w14:paraId="0000005E"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gramStart"/>
      <w:r>
        <w:rPr>
          <w:color w:val="1D1C1D"/>
          <w:sz w:val="23"/>
          <w:szCs w:val="23"/>
          <w:shd w:val="clear" w:color="auto" w:fill="F8F8F8"/>
        </w:rPr>
        <w:t>edges</w:t>
      </w:r>
      <w:proofErr w:type="gramEnd"/>
      <w:r>
        <w:rPr>
          <w:color w:val="1D1C1D"/>
          <w:sz w:val="23"/>
          <w:szCs w:val="23"/>
          <w:shd w:val="clear" w:color="auto" w:fill="F8F8F8"/>
        </w:rPr>
        <w:t>": [</w:t>
      </w:r>
    </w:p>
    <w:p w14:paraId="0000005F"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
    <w:p w14:paraId="00000060"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gramStart"/>
      <w:r>
        <w:rPr>
          <w:color w:val="1D1C1D"/>
          <w:sz w:val="23"/>
          <w:szCs w:val="23"/>
          <w:shd w:val="clear" w:color="auto" w:fill="F8F8F8"/>
        </w:rPr>
        <w:t>id</w:t>
      </w:r>
      <w:proofErr w:type="gramEnd"/>
      <w:r>
        <w:rPr>
          <w:color w:val="1D1C1D"/>
          <w:sz w:val="23"/>
          <w:szCs w:val="23"/>
          <w:shd w:val="clear" w:color="auto" w:fill="F8F8F8"/>
        </w:rPr>
        <w:t>"</w:t>
      </w:r>
      <w:r>
        <w:rPr>
          <w:color w:val="1D1C1D"/>
          <w:sz w:val="23"/>
          <w:szCs w:val="23"/>
          <w:shd w:val="clear" w:color="auto" w:fill="F8F8F8"/>
        </w:rPr>
        <w:t>: "e00",</w:t>
      </w:r>
    </w:p>
    <w:p w14:paraId="00000061"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gramStart"/>
      <w:r>
        <w:rPr>
          <w:color w:val="1D1C1D"/>
          <w:sz w:val="23"/>
          <w:szCs w:val="23"/>
          <w:shd w:val="clear" w:color="auto" w:fill="F8F8F8"/>
        </w:rPr>
        <w:t>type</w:t>
      </w:r>
      <w:proofErr w:type="gramEnd"/>
      <w:r>
        <w:rPr>
          <w:color w:val="1D1C1D"/>
          <w:sz w:val="23"/>
          <w:szCs w:val="23"/>
          <w:shd w:val="clear" w:color="auto" w:fill="F8F8F8"/>
        </w:rPr>
        <w:t>": "association",</w:t>
      </w:r>
    </w:p>
    <w:p w14:paraId="00000062"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spellStart"/>
      <w:r>
        <w:rPr>
          <w:color w:val="1D1C1D"/>
          <w:sz w:val="23"/>
          <w:szCs w:val="23"/>
          <w:shd w:val="clear" w:color="auto" w:fill="F8F8F8"/>
        </w:rPr>
        <w:t>source_id</w:t>
      </w:r>
      <w:proofErr w:type="spellEnd"/>
      <w:r>
        <w:rPr>
          <w:color w:val="1D1C1D"/>
          <w:sz w:val="23"/>
          <w:szCs w:val="23"/>
          <w:shd w:val="clear" w:color="auto" w:fill="F8F8F8"/>
        </w:rPr>
        <w:t>": "n00",</w:t>
      </w:r>
    </w:p>
    <w:p w14:paraId="00000063"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spellStart"/>
      <w:r>
        <w:rPr>
          <w:color w:val="1D1C1D"/>
          <w:sz w:val="23"/>
          <w:szCs w:val="23"/>
          <w:shd w:val="clear" w:color="auto" w:fill="F8F8F8"/>
        </w:rPr>
        <w:t>target_id</w:t>
      </w:r>
      <w:proofErr w:type="spellEnd"/>
      <w:r>
        <w:rPr>
          <w:color w:val="1D1C1D"/>
          <w:sz w:val="23"/>
          <w:szCs w:val="23"/>
          <w:shd w:val="clear" w:color="auto" w:fill="F8F8F8"/>
        </w:rPr>
        <w:t>": "n01"</w:t>
      </w:r>
    </w:p>
    <w:p w14:paraId="00000064"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
    <w:p w14:paraId="00000065"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
    <w:p w14:paraId="00000066"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
    <w:p w14:paraId="00000067"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
    <w:p w14:paraId="00000068"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
    <w:p w14:paraId="00000069" w14:textId="77777777" w:rsidR="00781B06" w:rsidRDefault="00781B06">
      <w:pPr>
        <w:spacing w:line="240" w:lineRule="auto"/>
        <w:ind w:left="2160"/>
        <w:rPr>
          <w:color w:val="1D1C1D"/>
          <w:sz w:val="23"/>
          <w:szCs w:val="23"/>
          <w:shd w:val="clear" w:color="auto" w:fill="F8F8F8"/>
        </w:rPr>
      </w:pPr>
    </w:p>
    <w:p w14:paraId="0000006A"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Example 3:</w:t>
      </w:r>
    </w:p>
    <w:p w14:paraId="0000006B"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w:t>
      </w:r>
    </w:p>
    <w:p w14:paraId="0000006C"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gramStart"/>
      <w:r>
        <w:rPr>
          <w:color w:val="1D1C1D"/>
          <w:sz w:val="23"/>
          <w:szCs w:val="23"/>
          <w:shd w:val="clear" w:color="auto" w:fill="F8F8F8"/>
        </w:rPr>
        <w:t>message</w:t>
      </w:r>
      <w:proofErr w:type="gramEnd"/>
      <w:r>
        <w:rPr>
          <w:color w:val="1D1C1D"/>
          <w:sz w:val="23"/>
          <w:szCs w:val="23"/>
          <w:shd w:val="clear" w:color="auto" w:fill="F8F8F8"/>
        </w:rPr>
        <w:t>": {</w:t>
      </w:r>
    </w:p>
    <w:p w14:paraId="0000006D"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spellStart"/>
      <w:r>
        <w:rPr>
          <w:color w:val="1D1C1D"/>
          <w:sz w:val="23"/>
          <w:szCs w:val="23"/>
          <w:shd w:val="clear" w:color="auto" w:fill="F8F8F8"/>
        </w:rPr>
        <w:t>knowledge_graph</w:t>
      </w:r>
      <w:proofErr w:type="spellEnd"/>
      <w:r>
        <w:rPr>
          <w:color w:val="1D1C1D"/>
          <w:sz w:val="23"/>
          <w:szCs w:val="23"/>
          <w:shd w:val="clear" w:color="auto" w:fill="F8F8F8"/>
        </w:rPr>
        <w:t>": {</w:t>
      </w:r>
    </w:p>
    <w:p w14:paraId="0000006E"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gramStart"/>
      <w:r>
        <w:rPr>
          <w:color w:val="1D1C1D"/>
          <w:sz w:val="23"/>
          <w:szCs w:val="23"/>
          <w:shd w:val="clear" w:color="auto" w:fill="F8F8F8"/>
        </w:rPr>
        <w:t>nodes</w:t>
      </w:r>
      <w:proofErr w:type="gramEnd"/>
      <w:r>
        <w:rPr>
          <w:color w:val="1D1C1D"/>
          <w:sz w:val="23"/>
          <w:szCs w:val="23"/>
          <w:shd w:val="clear" w:color="auto" w:fill="F8F8F8"/>
        </w:rPr>
        <w:t>": [</w:t>
      </w:r>
    </w:p>
    <w:p w14:paraId="0000006F"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
    <w:p w14:paraId="00000070"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spellStart"/>
      <w:r>
        <w:rPr>
          <w:color w:val="1D1C1D"/>
          <w:sz w:val="23"/>
          <w:szCs w:val="23"/>
          <w:shd w:val="clear" w:color="auto" w:fill="F8F8F8"/>
        </w:rPr>
        <w:t>node_id</w:t>
      </w:r>
      <w:proofErr w:type="spellEnd"/>
      <w:r>
        <w:rPr>
          <w:color w:val="1D1C1D"/>
          <w:sz w:val="23"/>
          <w:szCs w:val="23"/>
          <w:shd w:val="clear" w:color="auto" w:fill="F8F8F8"/>
        </w:rPr>
        <w:t>": "n00",</w:t>
      </w:r>
    </w:p>
    <w:p w14:paraId="00000071"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gramStart"/>
      <w:r>
        <w:rPr>
          <w:color w:val="1D1C1D"/>
          <w:sz w:val="23"/>
          <w:szCs w:val="23"/>
          <w:shd w:val="clear" w:color="auto" w:fill="F8F8F8"/>
        </w:rPr>
        <w:t>curie</w:t>
      </w:r>
      <w:proofErr w:type="gramEnd"/>
      <w:r>
        <w:rPr>
          <w:color w:val="1D1C1D"/>
          <w:sz w:val="23"/>
          <w:szCs w:val="23"/>
          <w:shd w:val="clear" w:color="auto" w:fill="F8F8F8"/>
        </w:rPr>
        <w:t>": "PUBCHEM:5865",</w:t>
      </w:r>
    </w:p>
    <w:p w14:paraId="00000072"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gramStart"/>
      <w:r>
        <w:rPr>
          <w:color w:val="1D1C1D"/>
          <w:sz w:val="23"/>
          <w:szCs w:val="23"/>
          <w:shd w:val="clear" w:color="auto" w:fill="F8F8F8"/>
        </w:rPr>
        <w:t>type</w:t>
      </w:r>
      <w:proofErr w:type="gramEnd"/>
      <w:r>
        <w:rPr>
          <w:color w:val="1D1C1D"/>
          <w:sz w:val="23"/>
          <w:szCs w:val="23"/>
          <w:shd w:val="clear" w:color="auto" w:fill="F8F8F8"/>
        </w:rPr>
        <w:t>": "drug"</w:t>
      </w:r>
    </w:p>
    <w:p w14:paraId="00000073"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
    <w:p w14:paraId="00000074"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
    <w:p w14:paraId="00000075"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r>
        <w:rPr>
          <w:color w:val="1D1C1D"/>
          <w:sz w:val="23"/>
          <w:szCs w:val="23"/>
          <w:shd w:val="clear" w:color="auto" w:fill="F8F8F8"/>
        </w:rPr>
        <w:t xml:space="preserve">    "</w:t>
      </w:r>
      <w:proofErr w:type="spellStart"/>
      <w:r>
        <w:rPr>
          <w:color w:val="1D1C1D"/>
          <w:sz w:val="23"/>
          <w:szCs w:val="23"/>
          <w:shd w:val="clear" w:color="auto" w:fill="F8F8F8"/>
        </w:rPr>
        <w:t>node_id</w:t>
      </w:r>
      <w:proofErr w:type="spellEnd"/>
      <w:r>
        <w:rPr>
          <w:color w:val="1D1C1D"/>
          <w:sz w:val="23"/>
          <w:szCs w:val="23"/>
          <w:shd w:val="clear" w:color="auto" w:fill="F8F8F8"/>
        </w:rPr>
        <w:t>": "n01",</w:t>
      </w:r>
    </w:p>
    <w:p w14:paraId="00000076"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gramStart"/>
      <w:r>
        <w:rPr>
          <w:color w:val="1D1C1D"/>
          <w:sz w:val="23"/>
          <w:szCs w:val="23"/>
          <w:shd w:val="clear" w:color="auto" w:fill="F8F8F8"/>
        </w:rPr>
        <w:t>curie</w:t>
      </w:r>
      <w:proofErr w:type="gramEnd"/>
      <w:r>
        <w:rPr>
          <w:color w:val="1D1C1D"/>
          <w:sz w:val="23"/>
          <w:szCs w:val="23"/>
          <w:shd w:val="clear" w:color="auto" w:fill="F8F8F8"/>
        </w:rPr>
        <w:t>": "MONDO:0004766",</w:t>
      </w:r>
    </w:p>
    <w:p w14:paraId="00000077"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gramStart"/>
      <w:r>
        <w:rPr>
          <w:color w:val="1D1C1D"/>
          <w:sz w:val="23"/>
          <w:szCs w:val="23"/>
          <w:shd w:val="clear" w:color="auto" w:fill="F8F8F8"/>
        </w:rPr>
        <w:t>type</w:t>
      </w:r>
      <w:proofErr w:type="gramEnd"/>
      <w:r>
        <w:rPr>
          <w:color w:val="1D1C1D"/>
          <w:sz w:val="23"/>
          <w:szCs w:val="23"/>
          <w:shd w:val="clear" w:color="auto" w:fill="F8F8F8"/>
        </w:rPr>
        <w:t>": "disease"</w:t>
      </w:r>
    </w:p>
    <w:p w14:paraId="00000078"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  </w:t>
      </w:r>
    </w:p>
    <w:p w14:paraId="00000079"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
    <w:p w14:paraId="0000007A"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gramStart"/>
      <w:r>
        <w:rPr>
          <w:color w:val="1D1C1D"/>
          <w:sz w:val="23"/>
          <w:szCs w:val="23"/>
          <w:shd w:val="clear" w:color="auto" w:fill="F8F8F8"/>
        </w:rPr>
        <w:t>edges</w:t>
      </w:r>
      <w:proofErr w:type="gramEnd"/>
      <w:r>
        <w:rPr>
          <w:color w:val="1D1C1D"/>
          <w:sz w:val="23"/>
          <w:szCs w:val="23"/>
          <w:shd w:val="clear" w:color="auto" w:fill="F8F8F8"/>
        </w:rPr>
        <w:t>": [</w:t>
      </w:r>
    </w:p>
    <w:p w14:paraId="0000007B"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
    <w:p w14:paraId="0000007C"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gramStart"/>
      <w:r>
        <w:rPr>
          <w:color w:val="1D1C1D"/>
          <w:sz w:val="23"/>
          <w:szCs w:val="23"/>
          <w:shd w:val="clear" w:color="auto" w:fill="F8F8F8"/>
        </w:rPr>
        <w:t>id</w:t>
      </w:r>
      <w:proofErr w:type="gramEnd"/>
      <w:r>
        <w:rPr>
          <w:color w:val="1D1C1D"/>
          <w:sz w:val="23"/>
          <w:szCs w:val="23"/>
          <w:shd w:val="clear" w:color="auto" w:fill="F8F8F8"/>
        </w:rPr>
        <w:t>": "e00",</w:t>
      </w:r>
    </w:p>
    <w:p w14:paraId="0000007D"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r>
        <w:rPr>
          <w:color w:val="1D1C1D"/>
          <w:sz w:val="23"/>
          <w:szCs w:val="23"/>
          <w:shd w:val="clear" w:color="auto" w:fill="F8F8F8"/>
        </w:rPr>
        <w:t xml:space="preserve">   "</w:t>
      </w:r>
      <w:proofErr w:type="gramStart"/>
      <w:r>
        <w:rPr>
          <w:color w:val="1D1C1D"/>
          <w:sz w:val="23"/>
          <w:szCs w:val="23"/>
          <w:shd w:val="clear" w:color="auto" w:fill="F8F8F8"/>
        </w:rPr>
        <w:t>type</w:t>
      </w:r>
      <w:proofErr w:type="gramEnd"/>
      <w:r>
        <w:rPr>
          <w:color w:val="1D1C1D"/>
          <w:sz w:val="23"/>
          <w:szCs w:val="23"/>
          <w:shd w:val="clear" w:color="auto" w:fill="F8F8F8"/>
        </w:rPr>
        <w:t>": "association",</w:t>
      </w:r>
    </w:p>
    <w:p w14:paraId="0000007E"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spellStart"/>
      <w:r>
        <w:rPr>
          <w:color w:val="1D1C1D"/>
          <w:sz w:val="23"/>
          <w:szCs w:val="23"/>
          <w:shd w:val="clear" w:color="auto" w:fill="F8F8F8"/>
        </w:rPr>
        <w:t>source_id</w:t>
      </w:r>
      <w:proofErr w:type="spellEnd"/>
      <w:r>
        <w:rPr>
          <w:color w:val="1D1C1D"/>
          <w:sz w:val="23"/>
          <w:szCs w:val="23"/>
          <w:shd w:val="clear" w:color="auto" w:fill="F8F8F8"/>
        </w:rPr>
        <w:t>": "n00",</w:t>
      </w:r>
    </w:p>
    <w:p w14:paraId="0000007F"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spellStart"/>
      <w:r>
        <w:rPr>
          <w:color w:val="1D1C1D"/>
          <w:sz w:val="23"/>
          <w:szCs w:val="23"/>
          <w:shd w:val="clear" w:color="auto" w:fill="F8F8F8"/>
        </w:rPr>
        <w:t>target_id</w:t>
      </w:r>
      <w:proofErr w:type="spellEnd"/>
      <w:r>
        <w:rPr>
          <w:color w:val="1D1C1D"/>
          <w:sz w:val="23"/>
          <w:szCs w:val="23"/>
          <w:shd w:val="clear" w:color="auto" w:fill="F8F8F8"/>
        </w:rPr>
        <w:t>": "n01"</w:t>
      </w:r>
    </w:p>
    <w:p w14:paraId="00000080"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
    <w:p w14:paraId="00000081"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
    <w:p w14:paraId="00000082"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
    <w:p w14:paraId="00000083"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
    <w:p w14:paraId="00000084" w14:textId="77777777" w:rsidR="00781B06" w:rsidRDefault="00C72841">
      <w:pPr>
        <w:spacing w:line="240" w:lineRule="auto"/>
        <w:ind w:left="2160"/>
      </w:pPr>
      <w:r>
        <w:rPr>
          <w:color w:val="1D1C1D"/>
          <w:sz w:val="23"/>
          <w:szCs w:val="23"/>
          <w:shd w:val="clear" w:color="auto" w:fill="F8F8F8"/>
        </w:rPr>
        <w:t xml:space="preserve">   }</w:t>
      </w:r>
    </w:p>
    <w:p w14:paraId="00000085" w14:textId="77777777" w:rsidR="00781B06" w:rsidRDefault="00781B06">
      <w:pPr>
        <w:spacing w:line="240" w:lineRule="auto"/>
      </w:pPr>
    </w:p>
    <w:p w14:paraId="00000086" w14:textId="77777777" w:rsidR="00781B06" w:rsidRDefault="00781B06"/>
    <w:sectPr w:rsidR="00781B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9501F9"/>
    <w:multiLevelType w:val="multilevel"/>
    <w:tmpl w:val="C0C27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06"/>
    <w:rsid w:val="00781B06"/>
    <w:rsid w:val="00C72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8F8B8F-919B-4DBC-9D9A-BDDD21754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cees.renci.org:16340/apidocs/" TargetMode="External"/><Relationship Id="rId5" Type="http://schemas.openxmlformats.org/officeDocument/2006/relationships/hyperlink" Target="https://icees.renci.org:16340/apido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dc:creator>
  <cp:lastModifiedBy>Kara</cp:lastModifiedBy>
  <cp:revision>2</cp:revision>
  <dcterms:created xsi:type="dcterms:W3CDTF">2020-07-15T15:42:00Z</dcterms:created>
  <dcterms:modified xsi:type="dcterms:W3CDTF">2020-07-15T15:42:00Z</dcterms:modified>
</cp:coreProperties>
</file>