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C3EF" w14:textId="5761730D" w:rsidR="002F0974" w:rsidRPr="002F0974" w:rsidRDefault="007B1950" w:rsidP="007E2B2A">
      <w:pPr>
        <w:pStyle w:val="berschrift1"/>
        <w:tabs>
          <w:tab w:val="left" w:pos="426"/>
        </w:tabs>
      </w:pPr>
      <w:r>
        <w:t>Textkompetenz</w:t>
      </w:r>
    </w:p>
    <w:p w14:paraId="27508CB3" w14:textId="62F4B883" w:rsidR="009C39A7" w:rsidRPr="007E2B2A" w:rsidRDefault="00E70B83" w:rsidP="007E2B2A">
      <w:pPr>
        <w:pStyle w:val="berschrift2"/>
      </w:pPr>
      <w:r w:rsidRPr="007E2B2A">
        <w:t>Titel</w:t>
      </w:r>
    </w:p>
    <w:p w14:paraId="2161105F" w14:textId="03237381" w:rsidR="009C39A7" w:rsidRDefault="009C39A7" w:rsidP="005E2A7E">
      <w:pPr>
        <w:pStyle w:val="Pfeil"/>
      </w:pPr>
      <w:r>
        <w:t xml:space="preserve">Weckt </w:t>
      </w:r>
      <w:r w:rsidR="00734B0A">
        <w:t>Interesse</w:t>
      </w:r>
      <w:r>
        <w:t xml:space="preserve">, regt zum </w:t>
      </w:r>
      <w:r w:rsidR="00734B0A">
        <w:t>Lesen</w:t>
      </w:r>
      <w:r>
        <w:t xml:space="preserve"> an</w:t>
      </w:r>
    </w:p>
    <w:p w14:paraId="11256733" w14:textId="77777777" w:rsidR="00DB224A" w:rsidRPr="00A64FE2" w:rsidRDefault="00DB224A" w:rsidP="00A64FE2">
      <w:pPr>
        <w:pStyle w:val="KeinLeerraum"/>
      </w:pPr>
    </w:p>
    <w:p w14:paraId="531B8AFD" w14:textId="336DAA27" w:rsidR="00624EEB" w:rsidRPr="00EF5636" w:rsidRDefault="005E2A7E" w:rsidP="005E2A7E">
      <w:pPr>
        <w:pStyle w:val="berschrift2"/>
      </w:pPr>
      <w:r w:rsidRPr="00EF5636">
        <w:t>Abstract</w:t>
      </w:r>
    </w:p>
    <w:p w14:paraId="7AB22676" w14:textId="77777777" w:rsidR="001F438A" w:rsidRPr="000E4381" w:rsidRDefault="00FC37B2" w:rsidP="000E4381">
      <w:pPr>
        <w:pStyle w:val="Pfeil"/>
      </w:pPr>
      <w:r w:rsidRPr="000E4381">
        <w:t>Steht ganz am Anfang, informiert kurz, objektiv, vollständig und genau über die Arbeit.</w:t>
      </w:r>
    </w:p>
    <w:p w14:paraId="14D71798" w14:textId="3A507F86" w:rsidR="00585B3E" w:rsidRPr="000E4381" w:rsidRDefault="001F438A" w:rsidP="000E4381">
      <w:pPr>
        <w:pStyle w:val="Pfeil"/>
      </w:pPr>
      <w:r w:rsidRPr="000E4381">
        <w:t>Verständlich, ohne den Bericht gelesen zu haben. Wertet nicht.</w:t>
      </w:r>
    </w:p>
    <w:p w14:paraId="77876059" w14:textId="11E70A8F" w:rsidR="00EF5636" w:rsidRPr="000E4381" w:rsidRDefault="001F438A" w:rsidP="000E4381">
      <w:pPr>
        <w:pStyle w:val="Pfeil"/>
      </w:pPr>
      <w:r w:rsidRPr="000E4381">
        <w:t>Eine Art «ausformuliertes Inhaltsverzeichnis»</w:t>
      </w:r>
    </w:p>
    <w:p w14:paraId="25BB91DA" w14:textId="18F156E3" w:rsidR="005E2A7E" w:rsidRDefault="007165E2" w:rsidP="002F3F6F">
      <w:pPr>
        <w:pStyle w:val="berschrift3"/>
      </w:pPr>
      <w:r w:rsidRPr="002F3F6F">
        <w:t>Inhalt</w:t>
      </w:r>
      <w:r w:rsidR="002F3F6F">
        <w:t>:</w:t>
      </w:r>
    </w:p>
    <w:p w14:paraId="7D9F029A" w14:textId="1BB7BC16" w:rsidR="002F3F6F" w:rsidRDefault="00EF5636" w:rsidP="002F3F6F">
      <w:pPr>
        <w:pStyle w:val="Bullets"/>
      </w:pPr>
      <w:r w:rsidRPr="00EF5636">
        <w:t>Ausgangslage / Problem:</w:t>
      </w:r>
      <w:r>
        <w:tab/>
      </w:r>
      <w:r w:rsidRPr="00EF5636">
        <w:t>Was wird bearbeitet? Wieso ist das wichtig?</w:t>
      </w:r>
    </w:p>
    <w:p w14:paraId="72B761A5" w14:textId="20641467" w:rsidR="00587106" w:rsidRDefault="00587106" w:rsidP="002F3F6F">
      <w:pPr>
        <w:pStyle w:val="Bullets"/>
      </w:pPr>
      <w:r w:rsidRPr="00587106">
        <w:t>Ziel:</w:t>
      </w:r>
      <w:r w:rsidRPr="00587106">
        <w:tab/>
        <w:t>Was wollen wir mit dieser Arbeit erreichen?</w:t>
      </w:r>
    </w:p>
    <w:p w14:paraId="3A6F76EE" w14:textId="22E44514" w:rsidR="00587106" w:rsidRDefault="00587106" w:rsidP="002F3F6F">
      <w:pPr>
        <w:pStyle w:val="Bullets"/>
      </w:pPr>
      <w:r w:rsidRPr="00587106">
        <w:t>Methode:</w:t>
      </w:r>
      <w:r w:rsidRPr="00587106">
        <w:tab/>
        <w:t>Was wird wie untersucht? Wie wird das Problem gelöst?</w:t>
      </w:r>
    </w:p>
    <w:p w14:paraId="3B518825" w14:textId="77777777" w:rsidR="00FE1FCA" w:rsidRDefault="00587106" w:rsidP="00FE1FCA">
      <w:pPr>
        <w:pStyle w:val="Bullets"/>
      </w:pPr>
      <w:r w:rsidRPr="00587106">
        <w:t>Ergebnisse / Folgerungen:</w:t>
      </w:r>
      <w:r w:rsidRPr="00587106">
        <w:tab/>
        <w:t>Was sind die wesentlichen Ergebnisse?</w:t>
      </w:r>
    </w:p>
    <w:p w14:paraId="2A3ADB58" w14:textId="23A0CC53" w:rsidR="00587106" w:rsidRDefault="00FE1FCA" w:rsidP="00FE1FCA">
      <w:pPr>
        <w:pStyle w:val="Bullets"/>
        <w:numPr>
          <w:ilvl w:val="0"/>
          <w:numId w:val="0"/>
        </w:numPr>
        <w:ind w:left="255"/>
      </w:pPr>
      <w:r>
        <w:tab/>
        <w:t>W</w:t>
      </w:r>
      <w:r w:rsidR="00587106" w:rsidRPr="00587106">
        <w:t>ie sind diese z</w:t>
      </w:r>
      <w:r w:rsidR="00587106">
        <w:t>u</w:t>
      </w:r>
      <w:r>
        <w:t xml:space="preserve"> </w:t>
      </w:r>
      <w:r w:rsidR="00587106" w:rsidRPr="00587106">
        <w:t>bewerten?</w:t>
      </w:r>
    </w:p>
    <w:p w14:paraId="6AA412AF" w14:textId="09F273F9" w:rsidR="00DB224A" w:rsidRDefault="00587106" w:rsidP="00DB224A">
      <w:pPr>
        <w:pStyle w:val="Bullets"/>
      </w:pPr>
      <w:r w:rsidRPr="00587106">
        <w:t xml:space="preserve">Evtl. </w:t>
      </w:r>
      <w:r w:rsidR="000A5CE0">
        <w:t>Weiterführendes</w:t>
      </w:r>
      <w:r w:rsidRPr="00587106">
        <w:t>:</w:t>
      </w:r>
      <w:r w:rsidRPr="00587106">
        <w:tab/>
        <w:t>Was sind die Konsequenzen</w:t>
      </w:r>
      <w:r w:rsidR="00B476C3">
        <w:t xml:space="preserve"> / </w:t>
      </w:r>
      <w:r w:rsidR="00802501">
        <w:t>Empfehlungen</w:t>
      </w:r>
      <w:r w:rsidR="00B476C3">
        <w:t xml:space="preserve"> aus der </w:t>
      </w:r>
      <w:r w:rsidR="00802501">
        <w:t>Arbeit</w:t>
      </w:r>
      <w:r w:rsidR="005E5667">
        <w:t>?</w:t>
      </w:r>
    </w:p>
    <w:p w14:paraId="3557CFA7" w14:textId="77777777" w:rsidR="006221F9" w:rsidRDefault="006221F9" w:rsidP="006221F9">
      <w:pPr>
        <w:pStyle w:val="KeinLeerraum"/>
      </w:pPr>
    </w:p>
    <w:p w14:paraId="4EB26673" w14:textId="0859732C" w:rsidR="004D7F9B" w:rsidRDefault="004D7F9B" w:rsidP="004D7F9B">
      <w:pPr>
        <w:pStyle w:val="berschrift2"/>
      </w:pPr>
      <w:r>
        <w:t>Schlüsselwörter</w:t>
      </w:r>
    </w:p>
    <w:p w14:paraId="4E177ABE" w14:textId="173B799D" w:rsidR="004D7F9B" w:rsidRDefault="004A2378" w:rsidP="00B40974">
      <w:pPr>
        <w:pStyle w:val="Pfeil"/>
      </w:pPr>
      <w:r>
        <w:t>Kategorisieren, ordnen den Text ein</w:t>
      </w:r>
      <w:r w:rsidR="002C7C8D">
        <w:t>, sind wie nicht vorhandene Untertitel</w:t>
      </w:r>
    </w:p>
    <w:p w14:paraId="1B01157D" w14:textId="25FC131C" w:rsidR="004A2378" w:rsidRDefault="008B25E2" w:rsidP="00B40974">
      <w:pPr>
        <w:pStyle w:val="Pfeil"/>
      </w:pPr>
      <w:r>
        <w:t>Wichtigste</w:t>
      </w:r>
      <w:r w:rsidR="004A2378">
        <w:t xml:space="preserve"> Wörter aus dem Text</w:t>
      </w:r>
    </w:p>
    <w:p w14:paraId="346F0C08" w14:textId="77777777" w:rsidR="00DB224A" w:rsidRDefault="00DB224A" w:rsidP="00DB224A">
      <w:pPr>
        <w:pStyle w:val="KeinLeerraum"/>
      </w:pPr>
    </w:p>
    <w:p w14:paraId="120D9CB3" w14:textId="7A2339D8" w:rsidR="00B30798" w:rsidRPr="00765338" w:rsidRDefault="00B30798" w:rsidP="00765338">
      <w:pPr>
        <w:pStyle w:val="berschrift2"/>
      </w:pPr>
      <w:r w:rsidRPr="00765338">
        <w:t>Einleitung</w:t>
      </w:r>
    </w:p>
    <w:p w14:paraId="21726911" w14:textId="5511E378" w:rsidR="00B30798" w:rsidRPr="00B30798" w:rsidRDefault="00B30798" w:rsidP="00765338">
      <w:pPr>
        <w:pStyle w:val="Pfeil"/>
      </w:pPr>
      <w:r w:rsidRPr="00B30798">
        <w:t>Führt ins Thema ein, gibt Beispiele, nennt Details</w:t>
      </w:r>
    </w:p>
    <w:p w14:paraId="23E9ED65" w14:textId="2FB1B120" w:rsidR="00B30798" w:rsidRPr="00B30798" w:rsidRDefault="00B30798" w:rsidP="00765338">
      <w:pPr>
        <w:pStyle w:val="berschrift3"/>
      </w:pPr>
      <w:r w:rsidRPr="00B30798">
        <w:t>Inhalt:</w:t>
      </w:r>
    </w:p>
    <w:p w14:paraId="4EE4E161" w14:textId="31B0A07B" w:rsidR="00B30798" w:rsidRDefault="00B30798" w:rsidP="001A75AC">
      <w:pPr>
        <w:pStyle w:val="Bullets"/>
        <w:tabs>
          <w:tab w:val="clear" w:pos="3119"/>
          <w:tab w:val="left" w:pos="2552"/>
        </w:tabs>
      </w:pPr>
      <w:r w:rsidRPr="00B30798">
        <w:t>Kontext / Problem:</w:t>
      </w:r>
      <w:r>
        <w:t xml:space="preserve"> </w:t>
      </w:r>
      <w:r>
        <w:tab/>
        <w:t>Was wird bearbeitet? Wieso ist das wichtig?</w:t>
      </w:r>
    </w:p>
    <w:p w14:paraId="600957D0" w14:textId="1FBCA837" w:rsidR="00B30798" w:rsidRDefault="00B30798" w:rsidP="001A75AC">
      <w:pPr>
        <w:pStyle w:val="Bullets"/>
        <w:tabs>
          <w:tab w:val="clear" w:pos="3119"/>
          <w:tab w:val="left" w:pos="2552"/>
        </w:tabs>
      </w:pPr>
      <w:r w:rsidRPr="00B30798">
        <w:t>Ziel:</w:t>
      </w:r>
      <w:r>
        <w:tab/>
        <w:t xml:space="preserve">Was wollen wir mit </w:t>
      </w:r>
      <w:r w:rsidR="00E20C4F">
        <w:t>dieser</w:t>
      </w:r>
      <w:r>
        <w:t xml:space="preserve"> Arbeit erreichen?</w:t>
      </w:r>
    </w:p>
    <w:p w14:paraId="344D030E" w14:textId="3080C403" w:rsidR="00B30798" w:rsidRDefault="00B30798" w:rsidP="001A75AC">
      <w:pPr>
        <w:pStyle w:val="Bullets"/>
        <w:tabs>
          <w:tab w:val="clear" w:pos="3119"/>
          <w:tab w:val="left" w:pos="2552"/>
        </w:tabs>
      </w:pPr>
      <w:r w:rsidRPr="00B30798">
        <w:t>Methode / Vorgehen:</w:t>
      </w:r>
      <w:r>
        <w:tab/>
        <w:t>Was wird wie untersucht? Welche Theorien haben wir?</w:t>
      </w:r>
    </w:p>
    <w:p w14:paraId="2F7D7D52" w14:textId="711DFA4F" w:rsidR="0025786D" w:rsidRDefault="00B30798" w:rsidP="001A75AC">
      <w:pPr>
        <w:pStyle w:val="Bullets"/>
        <w:tabs>
          <w:tab w:val="clear" w:pos="3119"/>
          <w:tab w:val="left" w:pos="2552"/>
        </w:tabs>
      </w:pPr>
      <w:r w:rsidRPr="00B30798">
        <w:t>Überblick:</w:t>
      </w:r>
      <w:r>
        <w:tab/>
        <w:t>Wie ist der Bericht aufgebaut?</w:t>
      </w:r>
    </w:p>
    <w:p w14:paraId="2618A5FB" w14:textId="77777777" w:rsidR="0025786D" w:rsidRPr="0025786D" w:rsidRDefault="0025786D" w:rsidP="0025786D">
      <w:pPr>
        <w:pStyle w:val="KeinLeerraum"/>
      </w:pPr>
    </w:p>
    <w:p w14:paraId="21B6802A" w14:textId="0059AD98" w:rsidR="00074816" w:rsidRDefault="00074816" w:rsidP="00074816">
      <w:pPr>
        <w:pStyle w:val="berschrift2"/>
      </w:pPr>
      <w:r>
        <w:t>Hauptteil</w:t>
      </w:r>
    </w:p>
    <w:p w14:paraId="0E0685CB" w14:textId="7A4A97D7" w:rsidR="00466CE9" w:rsidRDefault="00274DA5" w:rsidP="00466CE9">
      <w:pPr>
        <w:pStyle w:val="Pfeil"/>
      </w:pPr>
      <w:r>
        <w:t>Entfaltet sich, ist ausführlich</w:t>
      </w:r>
    </w:p>
    <w:p w14:paraId="1AAFF9FC" w14:textId="77777777" w:rsidR="0025786D" w:rsidRDefault="0025786D" w:rsidP="0025786D">
      <w:pPr>
        <w:pStyle w:val="KeinLeerraum"/>
      </w:pPr>
    </w:p>
    <w:p w14:paraId="12B0BD73" w14:textId="28CAFADC" w:rsidR="00074816" w:rsidRDefault="00074816" w:rsidP="00074816">
      <w:pPr>
        <w:pStyle w:val="berschrift2"/>
      </w:pPr>
      <w:r>
        <w:t>Schluss</w:t>
      </w:r>
    </w:p>
    <w:p w14:paraId="56B5D965" w14:textId="2F3B1396" w:rsidR="001D0820" w:rsidRDefault="00824BB0" w:rsidP="00824BB0">
      <w:pPr>
        <w:pStyle w:val="Pfeil"/>
      </w:pPr>
      <w:r>
        <w:t>Schliesst ab, fasst zusammen</w:t>
      </w:r>
    </w:p>
    <w:p w14:paraId="086B3138" w14:textId="7D35A326" w:rsidR="00824BB0" w:rsidRDefault="00824BB0" w:rsidP="00824BB0">
      <w:pPr>
        <w:pStyle w:val="Pfeil"/>
      </w:pPr>
      <w:r>
        <w:t xml:space="preserve">Nichts neues! Bezieht sich auf Einleitung </w:t>
      </w:r>
      <w:r w:rsidR="005C47A0">
        <w:t xml:space="preserve">und </w:t>
      </w:r>
      <w:r>
        <w:t>Hauptteil</w:t>
      </w:r>
    </w:p>
    <w:p w14:paraId="7531DFBD" w14:textId="78465EFD" w:rsidR="00CC5086" w:rsidRDefault="00CC5086" w:rsidP="00CC5086">
      <w:pPr>
        <w:pStyle w:val="berschrift3"/>
      </w:pPr>
      <w:r>
        <w:t>Inhalt:</w:t>
      </w:r>
    </w:p>
    <w:p w14:paraId="3EB70446" w14:textId="68ABB6BC" w:rsidR="00CC5086" w:rsidRDefault="00CC5086" w:rsidP="001A75AC">
      <w:pPr>
        <w:pStyle w:val="Bullets"/>
        <w:tabs>
          <w:tab w:val="clear" w:pos="3119"/>
          <w:tab w:val="left" w:pos="1985"/>
        </w:tabs>
      </w:pPr>
      <w:r>
        <w:t>Ergebnisse:</w:t>
      </w:r>
      <w:r>
        <w:tab/>
        <w:t>Was sind die wesentlichen Ergebnisse der Arbeit?</w:t>
      </w:r>
    </w:p>
    <w:p w14:paraId="1E8E34A0" w14:textId="731CE1C6" w:rsidR="00CC5086" w:rsidRDefault="00CC5086" w:rsidP="001A75AC">
      <w:pPr>
        <w:pStyle w:val="Bullets"/>
        <w:tabs>
          <w:tab w:val="clear" w:pos="3119"/>
          <w:tab w:val="left" w:pos="1985"/>
        </w:tabs>
      </w:pPr>
      <w:r>
        <w:t>Bewertung:</w:t>
      </w:r>
      <w:r>
        <w:tab/>
        <w:t>Wie sind diese Ergebnisse zu bewerten?</w:t>
      </w:r>
    </w:p>
    <w:p w14:paraId="360E5760" w14:textId="1926E5C8" w:rsidR="00CC5086" w:rsidRDefault="00CC5086" w:rsidP="001A75AC">
      <w:pPr>
        <w:pStyle w:val="Bullets"/>
        <w:tabs>
          <w:tab w:val="clear" w:pos="3119"/>
          <w:tab w:val="left" w:pos="1985"/>
        </w:tabs>
      </w:pPr>
      <w:r>
        <w:t>Offene Punkte:</w:t>
      </w:r>
      <w:r>
        <w:tab/>
        <w:t xml:space="preserve">Was </w:t>
      </w:r>
      <w:r w:rsidR="00D71F9F">
        <w:t>bedeutet</w:t>
      </w:r>
      <w:r>
        <w:t xml:space="preserve"> das für die Zukunft? </w:t>
      </w:r>
      <w:r w:rsidR="00D71F9F">
        <w:t>W</w:t>
      </w:r>
      <w:r>
        <w:t>as wären die nächsten</w:t>
      </w:r>
      <w:r w:rsidR="00D71F9F">
        <w:t xml:space="preserve"> </w:t>
      </w:r>
      <w:r>
        <w:t>Schritte?</w:t>
      </w:r>
    </w:p>
    <w:p w14:paraId="1ACEC637" w14:textId="4B0C10B4" w:rsidR="008457E8" w:rsidRDefault="001400AE" w:rsidP="001400AE">
      <w:pPr>
        <w:pStyle w:val="berschrift2"/>
      </w:pPr>
      <w:r>
        <w:lastRenderedPageBreak/>
        <w:t>Quellenangaben</w:t>
      </w:r>
    </w:p>
    <w:p w14:paraId="28E9A362" w14:textId="0B998513" w:rsidR="005A6008" w:rsidRDefault="005A6008" w:rsidP="005A6008">
      <w:pPr>
        <w:pStyle w:val="Pfeil"/>
      </w:pPr>
      <w:r>
        <w:t>Fundieren die Arbeit, begründen die Argumentationen</w:t>
      </w:r>
    </w:p>
    <w:p w14:paraId="21DF167C" w14:textId="55D3672B" w:rsidR="005A6008" w:rsidRDefault="005A6008" w:rsidP="005A6008">
      <w:pPr>
        <w:pStyle w:val="Pfeil"/>
      </w:pPr>
      <w:r>
        <w:t>Geben Nachweise und Details, sind fundamental für die Wissensbeschaffung</w:t>
      </w:r>
    </w:p>
    <w:p w14:paraId="2A29CDFD" w14:textId="41DD43D0" w:rsidR="00B23527" w:rsidRDefault="00B23527" w:rsidP="00B23527">
      <w:pPr>
        <w:pStyle w:val="berschrift3"/>
      </w:pPr>
      <w:r>
        <w:t>Quellentypen erkennen:</w:t>
      </w:r>
    </w:p>
    <w:p w14:paraId="607F4792" w14:textId="4D56378C" w:rsidR="00B23527" w:rsidRDefault="00E05C31" w:rsidP="00580C9A">
      <w:pPr>
        <w:pStyle w:val="Bullets"/>
        <w:tabs>
          <w:tab w:val="clear" w:pos="3119"/>
          <w:tab w:val="left" w:pos="2268"/>
        </w:tabs>
      </w:pPr>
      <w:r>
        <w:t>Fachartikel:</w:t>
      </w:r>
      <w:r>
        <w:tab/>
        <w:t>Technische Titel, Name der Fachzeitschrift, Seitenzahlen (z.B. 10-18)</w:t>
      </w:r>
    </w:p>
    <w:p w14:paraId="7F9DC308" w14:textId="0A337BE9" w:rsidR="0051435B" w:rsidRDefault="0051435B" w:rsidP="00580C9A">
      <w:pPr>
        <w:pStyle w:val="Bullets"/>
        <w:tabs>
          <w:tab w:val="clear" w:pos="3119"/>
          <w:tab w:val="left" w:pos="2268"/>
        </w:tabs>
      </w:pPr>
      <w:r>
        <w:t>Zeitungsartikel:</w:t>
      </w:r>
      <w:r>
        <w:tab/>
        <w:t>Genaues Datum, Name der Zeitung, Seitenzahl (z.B. 5)</w:t>
      </w:r>
    </w:p>
    <w:p w14:paraId="742544BA" w14:textId="7016A53A" w:rsidR="00FB7E00" w:rsidRDefault="0056065E" w:rsidP="00580C9A">
      <w:pPr>
        <w:pStyle w:val="Bullets"/>
        <w:tabs>
          <w:tab w:val="clear" w:pos="3119"/>
          <w:tab w:val="left" w:pos="2268"/>
        </w:tabs>
      </w:pPr>
      <w:r>
        <w:t>Web / Wikipedia:</w:t>
      </w:r>
      <w:r>
        <w:tab/>
        <w:t>Weblink, Titel, Autoren, «Zuletzt besucht»</w:t>
      </w:r>
    </w:p>
    <w:p w14:paraId="2FCD8461" w14:textId="78179E5C" w:rsidR="0056065E" w:rsidRDefault="00A4325F" w:rsidP="00580C9A">
      <w:pPr>
        <w:pStyle w:val="Bullets"/>
        <w:tabs>
          <w:tab w:val="clear" w:pos="3119"/>
          <w:tab w:val="left" w:pos="2268"/>
        </w:tabs>
      </w:pPr>
      <w:r>
        <w:t>Studien:</w:t>
      </w:r>
      <w:r>
        <w:tab/>
        <w:t>Titel oft mit «Studie / White Paper», Auftraggeber der Studie, Jahr</w:t>
      </w:r>
    </w:p>
    <w:p w14:paraId="3D232163" w14:textId="3843E71A" w:rsidR="00E76275" w:rsidRDefault="00E76275" w:rsidP="00580C9A">
      <w:pPr>
        <w:pStyle w:val="Bullets"/>
        <w:tabs>
          <w:tab w:val="clear" w:pos="3119"/>
          <w:tab w:val="left" w:pos="2268"/>
        </w:tabs>
      </w:pPr>
      <w:r>
        <w:t>Buch:</w:t>
      </w:r>
      <w:r>
        <w:tab/>
        <w:t>Erscheinungsjahr, Autor, Verlag</w:t>
      </w:r>
    </w:p>
    <w:p w14:paraId="2005B29B" w14:textId="5E4C542E" w:rsidR="00E76275" w:rsidRDefault="00E76275" w:rsidP="00580C9A">
      <w:pPr>
        <w:pStyle w:val="Bullets"/>
        <w:tabs>
          <w:tab w:val="clear" w:pos="3119"/>
          <w:tab w:val="left" w:pos="2268"/>
        </w:tabs>
      </w:pPr>
      <w:r>
        <w:t>Bachelorarbeit:</w:t>
      </w:r>
      <w:r>
        <w:tab/>
        <w:t>Titel oft mit «Bachelorarbeit», Name der Schule, Erscheinungsjahr</w:t>
      </w:r>
    </w:p>
    <w:p w14:paraId="39C6D26F" w14:textId="478EB0E6" w:rsidR="00E76275" w:rsidRDefault="00E76275" w:rsidP="00580C9A">
      <w:pPr>
        <w:pStyle w:val="Bullets"/>
        <w:tabs>
          <w:tab w:val="clear" w:pos="3119"/>
          <w:tab w:val="left" w:pos="2268"/>
        </w:tabs>
      </w:pPr>
      <w:r>
        <w:t>Tech. Anleitung:</w:t>
      </w:r>
      <w:r>
        <w:tab/>
        <w:t>Produktinformationen, Firma</w:t>
      </w:r>
    </w:p>
    <w:p w14:paraId="482555A0" w14:textId="77777777" w:rsidR="005C3D1A" w:rsidRPr="005C3D1A" w:rsidRDefault="005C3D1A" w:rsidP="005C3D1A">
      <w:pPr>
        <w:pStyle w:val="KeinLeerraum"/>
      </w:pPr>
    </w:p>
    <w:p w14:paraId="17BECA2A" w14:textId="77777777" w:rsidR="00C54266" w:rsidRDefault="00AF7C7C" w:rsidP="009E240E">
      <w:pPr>
        <w:pStyle w:val="berschrift2"/>
      </w:pPr>
      <w:r>
        <w:t xml:space="preserve">Information </w:t>
      </w:r>
      <w:r w:rsidRPr="009E240E">
        <w:t>Mapping</w:t>
      </w:r>
    </w:p>
    <w:p w14:paraId="501DBF00" w14:textId="5804D931" w:rsidR="00C54266" w:rsidRDefault="00C54266" w:rsidP="00C54266">
      <w:pPr>
        <w:pStyle w:val="Pfeil"/>
      </w:pPr>
      <w:r>
        <w:t xml:space="preserve">Strukturiert den Text, </w:t>
      </w:r>
      <w:r w:rsidR="00061176">
        <w:t>erschafft</w:t>
      </w:r>
      <w:r>
        <w:t xml:space="preserve"> Übersichtlichkeit</w:t>
      </w:r>
    </w:p>
    <w:p w14:paraId="49469FC7" w14:textId="48F9EAD4" w:rsidR="003C4C01" w:rsidRDefault="00C54266" w:rsidP="00AB21D9">
      <w:pPr>
        <w:pStyle w:val="Pfeil"/>
      </w:pPr>
      <w:r>
        <w:t>Folgt den 7. Informationsprinzipen</w:t>
      </w:r>
      <w:r w:rsidR="0031351C">
        <w:t xml:space="preserve"> (Marginalien nicht vergessen!)</w:t>
      </w:r>
    </w:p>
    <w:p w14:paraId="3EE493E5" w14:textId="3A56B956" w:rsidR="00AB21D9" w:rsidRDefault="00AB21D9" w:rsidP="00AB21D9">
      <w:pPr>
        <w:pStyle w:val="berschrift3"/>
      </w:pPr>
      <w:r>
        <w:t>Informationsprinzipen:</w:t>
      </w:r>
    </w:p>
    <w:p w14:paraId="2C10F501" w14:textId="37EF0634" w:rsidR="00F02781" w:rsidRDefault="00F02781" w:rsidP="00F02781">
      <w:pPr>
        <w:pStyle w:val="Bullets"/>
      </w:pPr>
      <w:r>
        <w:t>Gegliedert:</w:t>
      </w:r>
      <w:r>
        <w:tab/>
        <w:t>Übersichtliche Informationseinheiten bilden: Blöcke &amp; Maps</w:t>
      </w:r>
    </w:p>
    <w:p w14:paraId="67CDBA13" w14:textId="59978C2E" w:rsidR="00F02781" w:rsidRDefault="00F02781" w:rsidP="00F02781">
      <w:pPr>
        <w:pStyle w:val="Bullets"/>
      </w:pPr>
      <w:r>
        <w:t>Betitelt:</w:t>
      </w:r>
      <w:r>
        <w:tab/>
        <w:t>Zweck, Funktion, Inhalt einer Information wird benannt</w:t>
      </w:r>
    </w:p>
    <w:p w14:paraId="25E9A890" w14:textId="391DED0E" w:rsidR="00F02781" w:rsidRDefault="007038D7" w:rsidP="00F02781">
      <w:pPr>
        <w:pStyle w:val="Bullets"/>
      </w:pPr>
      <w:r>
        <w:t>Einheitlich</w:t>
      </w:r>
      <w:r>
        <w:tab/>
        <w:t>Design, Layout, Terminologie ist Einheitlich (vgl. Migros)</w:t>
      </w:r>
    </w:p>
    <w:p w14:paraId="4C1C10CB" w14:textId="1A512923" w:rsidR="006722C6" w:rsidRDefault="006722C6" w:rsidP="00F02781">
      <w:pPr>
        <w:pStyle w:val="Bullets"/>
      </w:pPr>
      <w:r>
        <w:t>Informationsträger optimal</w:t>
      </w:r>
      <w:r w:rsidR="00967A14">
        <w:t>:</w:t>
      </w:r>
      <w:r w:rsidR="00967A14">
        <w:tab/>
        <w:t>Fliesstext, Grafik, Zeichnung, Foto, Tabelle, Liste</w:t>
      </w:r>
    </w:p>
    <w:p w14:paraId="36A3E128" w14:textId="7461AE6D" w:rsidR="00967A14" w:rsidRDefault="00862FDB" w:rsidP="00F02781">
      <w:pPr>
        <w:pStyle w:val="Bullets"/>
      </w:pPr>
      <w:r>
        <w:t>Einzelheiten verfügbar:</w:t>
      </w:r>
      <w:r>
        <w:tab/>
        <w:t xml:space="preserve">«just in </w:t>
      </w:r>
      <w:proofErr w:type="spellStart"/>
      <w:r>
        <w:t>place</w:t>
      </w:r>
      <w:proofErr w:type="spellEnd"/>
      <w:r>
        <w:t>». Informationen da, wo man sie braucht</w:t>
      </w:r>
    </w:p>
    <w:p w14:paraId="2417246A" w14:textId="76C91616" w:rsidR="00AB21D9" w:rsidRDefault="00862FDB" w:rsidP="00AB21D9">
      <w:pPr>
        <w:pStyle w:val="Bullets"/>
      </w:pPr>
      <w:r>
        <w:t>Systematisch betitelt:</w:t>
      </w:r>
      <w:r>
        <w:tab/>
      </w:r>
      <w:proofErr w:type="spellStart"/>
      <w:r>
        <w:t>Map</w:t>
      </w:r>
      <w:proofErr w:type="spellEnd"/>
      <w:r>
        <w:t>-Titel, Block-Titel (auf allen Ebenen)</w:t>
      </w:r>
    </w:p>
    <w:p w14:paraId="1B6150A4" w14:textId="7F5F66C9" w:rsidR="00A51EB1" w:rsidRDefault="00A51EB1" w:rsidP="00A51EB1">
      <w:pPr>
        <w:pStyle w:val="KeinLeerraum"/>
      </w:pPr>
    </w:p>
    <w:p w14:paraId="09F72A9A" w14:textId="5D7D6F4B" w:rsidR="00A51EB1" w:rsidRDefault="007E3C6E" w:rsidP="00A51EB1">
      <w:pPr>
        <w:pStyle w:val="berschrift2"/>
      </w:pPr>
      <w:r>
        <w:t>Feedback</w:t>
      </w:r>
    </w:p>
    <w:p w14:paraId="30238B21" w14:textId="02C36E2E" w:rsidR="003049D3" w:rsidRDefault="003049D3" w:rsidP="003049D3">
      <w:pPr>
        <w:pStyle w:val="Pfeil"/>
      </w:pPr>
      <w:r>
        <w:t>Ist konstruktiv, hilft den Verfassern</w:t>
      </w:r>
    </w:p>
    <w:p w14:paraId="73945DC2" w14:textId="6CA8D932" w:rsidR="00084746" w:rsidRDefault="00D66DE1" w:rsidP="00AB525E">
      <w:pPr>
        <w:pStyle w:val="berschrift3"/>
      </w:pPr>
      <w:r>
        <w:t>Kriterien:</w:t>
      </w:r>
    </w:p>
    <w:p w14:paraId="24A139E5" w14:textId="372B0CBD" w:rsidR="00314EC0" w:rsidRDefault="00DA1102" w:rsidP="00D52A3E">
      <w:pPr>
        <w:pStyle w:val="Bullets"/>
        <w:tabs>
          <w:tab w:val="left" w:pos="2268"/>
        </w:tabs>
      </w:pPr>
      <w:r>
        <w:t>Kontext:</w:t>
      </w:r>
      <w:r>
        <w:tab/>
        <w:t>Ist dem Leser klar, in welcher Weise er betroffen ist? Wozu er</w:t>
      </w:r>
      <w:r w:rsidR="00D52A3E">
        <w:br/>
      </w:r>
      <w:r w:rsidR="00D52A3E">
        <w:tab/>
      </w:r>
      <w:r>
        <w:t>den Text liest?</w:t>
      </w:r>
      <w:r w:rsidR="00490BAB">
        <w:t xml:space="preserve"> </w:t>
      </w:r>
      <w:r w:rsidR="007E70CA">
        <w:t>Passen</w:t>
      </w:r>
      <w:r w:rsidR="007D3182">
        <w:t xml:space="preserve"> </w:t>
      </w:r>
      <w:r w:rsidR="00490BAB">
        <w:t>Fragestellung</w:t>
      </w:r>
      <w:r w:rsidR="007D3182">
        <w:t xml:space="preserve"> </w:t>
      </w:r>
      <w:r w:rsidR="00860311">
        <w:t>&amp;</w:t>
      </w:r>
      <w:r w:rsidR="00D52A3E">
        <w:t xml:space="preserve"> </w:t>
      </w:r>
      <w:r w:rsidR="00490BAB">
        <w:t>Problem zum</w:t>
      </w:r>
      <w:r w:rsidR="00D52A3E">
        <w:t xml:space="preserve"> </w:t>
      </w:r>
      <w:r w:rsidR="00490BAB">
        <w:t>Zweck</w:t>
      </w:r>
      <w:r w:rsidR="007D3182">
        <w:t xml:space="preserve"> </w:t>
      </w:r>
      <w:r w:rsidR="00860311">
        <w:t>&amp;</w:t>
      </w:r>
      <w:r w:rsidR="007D3182">
        <w:t xml:space="preserve"> </w:t>
      </w:r>
      <w:r w:rsidR="00490BAB">
        <w:t>Text?</w:t>
      </w:r>
    </w:p>
    <w:p w14:paraId="46F06426" w14:textId="5542D888" w:rsidR="00F362D4" w:rsidRDefault="0096483A" w:rsidP="00D52A3E">
      <w:pPr>
        <w:pStyle w:val="Bullets"/>
        <w:tabs>
          <w:tab w:val="left" w:pos="2268"/>
        </w:tabs>
      </w:pPr>
      <w:r>
        <w:t>Inhalt:</w:t>
      </w:r>
      <w:r>
        <w:tab/>
      </w:r>
      <w:r w:rsidR="0091565B">
        <w:t>Versteht der Leser, um was es geht? Bekommt er</w:t>
      </w:r>
      <w:r w:rsidR="00D52A3E">
        <w:t xml:space="preserve"> das zum </w:t>
      </w:r>
      <w:r w:rsidR="005E1E28">
        <w:t>Lesen</w:t>
      </w:r>
      <w:r w:rsidR="00D52A3E">
        <w:t>, was</w:t>
      </w:r>
      <w:r w:rsidR="00877D73">
        <w:br/>
      </w:r>
      <w:r w:rsidR="00877D73">
        <w:tab/>
      </w:r>
      <w:r w:rsidR="00D52A3E">
        <w:t xml:space="preserve">er braucht? Begriffe klar? </w:t>
      </w:r>
      <w:r w:rsidR="00587467">
        <w:t xml:space="preserve">Theorie klar? </w:t>
      </w:r>
      <w:r w:rsidR="00D52A3E">
        <w:t>Eingrenzung klar? Thema klar?</w:t>
      </w:r>
    </w:p>
    <w:p w14:paraId="1B2767FB" w14:textId="3B9D38A4" w:rsidR="00D52A3E" w:rsidRDefault="00D52A3E" w:rsidP="00D52A3E">
      <w:pPr>
        <w:pStyle w:val="Bullets"/>
        <w:tabs>
          <w:tab w:val="left" w:pos="2268"/>
        </w:tabs>
      </w:pPr>
      <w:r>
        <w:t>Aufbau / Struktur:</w:t>
      </w:r>
      <w:r>
        <w:tab/>
      </w:r>
      <w:r w:rsidR="006014DB">
        <w:t xml:space="preserve">Roter Faden? Klare Botschaft? Gute Titel? Blocktitel? Einleitung, </w:t>
      </w:r>
      <w:r w:rsidR="006014DB">
        <w:br/>
      </w:r>
      <w:r w:rsidR="006014DB">
        <w:tab/>
        <w:t>Abstract, Schluss gut? Quellen vorhanden?</w:t>
      </w:r>
    </w:p>
    <w:p w14:paraId="1992B922" w14:textId="3D73E83A" w:rsidR="0099072B" w:rsidRDefault="00943A6B" w:rsidP="00D52A3E">
      <w:pPr>
        <w:pStyle w:val="Bullets"/>
        <w:tabs>
          <w:tab w:val="left" w:pos="2268"/>
        </w:tabs>
      </w:pPr>
      <w:r>
        <w:t>Sprache:</w:t>
      </w:r>
      <w:r>
        <w:tab/>
        <w:t xml:space="preserve">Klare, einfache Sätze? Rechtschreibung? Grammatik? </w:t>
      </w:r>
      <w:r w:rsidR="001C1C5F">
        <w:t>Satzzeichen</w:t>
      </w:r>
      <w:r>
        <w:t>?</w:t>
      </w:r>
      <w:r w:rsidR="00AE238D">
        <w:tab/>
      </w:r>
      <w:r w:rsidR="005A300F">
        <w:t>Ist</w:t>
      </w:r>
      <w:r w:rsidR="00AE238D">
        <w:t xml:space="preserve"> </w:t>
      </w:r>
      <w:r>
        <w:t>der Text verständlich?</w:t>
      </w:r>
    </w:p>
    <w:p w14:paraId="22A0D5E9" w14:textId="61D920FE" w:rsidR="005D455C" w:rsidRDefault="000E4D3D" w:rsidP="00D52A3E">
      <w:pPr>
        <w:pStyle w:val="Bullets"/>
        <w:tabs>
          <w:tab w:val="left" w:pos="2268"/>
        </w:tabs>
      </w:pPr>
      <w:r>
        <w:t>Abgabe:</w:t>
      </w:r>
      <w:r>
        <w:tab/>
        <w:t>Layout ansprechend / einheitlich? Rechtzeitig? Form korrekt?</w:t>
      </w:r>
    </w:p>
    <w:p w14:paraId="61D39BDE" w14:textId="0B020EAF" w:rsidR="00307771" w:rsidRDefault="00307771" w:rsidP="00307771">
      <w:pPr>
        <w:pStyle w:val="KeinLeerraum"/>
      </w:pPr>
    </w:p>
    <w:p w14:paraId="246D581B" w14:textId="53DABC95" w:rsidR="00FB36BB" w:rsidRDefault="00180E8D" w:rsidP="00D14E37">
      <w:pPr>
        <w:pStyle w:val="berschrift2"/>
      </w:pPr>
      <w:r>
        <w:t>Prüfungstipps</w:t>
      </w:r>
      <w:r w:rsidR="00CA4D94">
        <w:t xml:space="preserve"> für </w:t>
      </w:r>
      <w:r w:rsidR="006756D0">
        <w:t>Texterarbeitung</w:t>
      </w:r>
    </w:p>
    <w:p w14:paraId="083A5F67" w14:textId="77777777" w:rsidR="001A744F" w:rsidRPr="003B2302" w:rsidRDefault="001A744F" w:rsidP="001A744F">
      <w:pPr>
        <w:pStyle w:val="Bullets"/>
        <w:tabs>
          <w:tab w:val="clear" w:pos="3119"/>
          <w:tab w:val="left" w:pos="2268"/>
        </w:tabs>
        <w:spacing w:before="80"/>
      </w:pPr>
      <w:r>
        <w:t>Zusammenfassen:</w:t>
      </w:r>
      <w:r>
        <w:tab/>
        <w:t>Wichte Wörter pro Abschnitt markieren und/oder am Ende notieren.</w:t>
      </w:r>
    </w:p>
    <w:p w14:paraId="5206E988" w14:textId="02E5B486" w:rsidR="005D455C" w:rsidRDefault="003B2302" w:rsidP="001A744F">
      <w:pPr>
        <w:pStyle w:val="Bullets"/>
        <w:tabs>
          <w:tab w:val="clear" w:pos="3119"/>
          <w:tab w:val="left" w:pos="2268"/>
        </w:tabs>
      </w:pPr>
      <w:r>
        <w:t>Stichworte suchen:</w:t>
      </w:r>
      <w:r>
        <w:tab/>
        <w:t>Ausgangslage, Ziel, Vorgehen, Ergebnisse,  Empfehlungen, etc.</w:t>
      </w:r>
      <w:r w:rsidR="00872AC3">
        <w:t xml:space="preserve"> </w:t>
      </w:r>
      <w:r>
        <w:t>im</w:t>
      </w:r>
      <w:r w:rsidR="00872AC3">
        <w:tab/>
      </w:r>
      <w:r>
        <w:t>Text unterstreichen / markieren.</w:t>
      </w:r>
      <w:r w:rsidR="005D455C">
        <w:br w:type="page"/>
      </w:r>
    </w:p>
    <w:p w14:paraId="22C87B81" w14:textId="3EAC5DBD" w:rsidR="00F3764D" w:rsidRDefault="00E6618F" w:rsidP="00AE01D5">
      <w:pPr>
        <w:pStyle w:val="berschrift1"/>
      </w:pPr>
      <w:r>
        <w:lastRenderedPageBreak/>
        <w:t>Gesprächskompetenz</w:t>
      </w:r>
    </w:p>
    <w:p w14:paraId="7594F6EB" w14:textId="1FEC337B" w:rsidR="00A960A4" w:rsidRDefault="00DF350D" w:rsidP="00F80715">
      <w:pPr>
        <w:pStyle w:val="berschrift2"/>
      </w:pPr>
      <w:r>
        <w:t>Vier Seiten einer Nachricht</w:t>
      </w:r>
    </w:p>
    <w:p w14:paraId="0CA9B1BF" w14:textId="7E7DC073" w:rsidR="00926DC1" w:rsidRDefault="007D5CE6" w:rsidP="00740B47">
      <w:pPr>
        <w:pStyle w:val="Pfeil"/>
        <w:spacing w:after="160"/>
      </w:pPr>
      <w:r>
        <w:t>Beschreib</w:t>
      </w:r>
      <w:r w:rsidR="00DF3F0D">
        <w:t>t</w:t>
      </w:r>
      <w:r>
        <w:t xml:space="preserve"> die möglichen Wahrnehmungen einer Nachricht</w:t>
      </w:r>
    </w:p>
    <w:tbl>
      <w:tblPr>
        <w:tblStyle w:val="Tabellenraster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2"/>
        <w:gridCol w:w="567"/>
        <w:gridCol w:w="2642"/>
        <w:gridCol w:w="567"/>
        <w:gridCol w:w="2642"/>
      </w:tblGrid>
      <w:tr w:rsidR="00926DC1" w14:paraId="4F7AF271" w14:textId="77777777" w:rsidTr="009518A9">
        <w:trPr>
          <w:trHeight w:val="567"/>
        </w:trPr>
        <w:tc>
          <w:tcPr>
            <w:tcW w:w="2642" w:type="dxa"/>
          </w:tcPr>
          <w:p w14:paraId="02F91E35" w14:textId="316EB247" w:rsidR="00926DC1" w:rsidRDefault="00926DC1" w:rsidP="00926DC1"/>
        </w:tc>
        <w:tc>
          <w:tcPr>
            <w:tcW w:w="567" w:type="dxa"/>
          </w:tcPr>
          <w:p w14:paraId="2A0877C6" w14:textId="77777777" w:rsidR="00926DC1" w:rsidRDefault="00926DC1" w:rsidP="00926DC1"/>
        </w:tc>
        <w:tc>
          <w:tcPr>
            <w:tcW w:w="2642" w:type="dxa"/>
            <w:vAlign w:val="center"/>
          </w:tcPr>
          <w:p w14:paraId="21E7BA54" w14:textId="0040EE2A" w:rsidR="00926DC1" w:rsidRDefault="002A5E57" w:rsidP="004E4EAA">
            <w:pPr>
              <w:spacing w:after="0"/>
              <w:jc w:val="center"/>
            </w:pPr>
            <w:r w:rsidRPr="00FA68DA">
              <w:rPr>
                <w:color w:val="7F7F7F" w:themeColor="text1" w:themeTint="80"/>
              </w:rPr>
              <w:t xml:space="preserve">«Die Arbeit ist noch </w:t>
            </w:r>
            <w:r w:rsidR="00EE1558" w:rsidRPr="00FA68DA">
              <w:rPr>
                <w:color w:val="7F7F7F" w:themeColor="text1" w:themeTint="80"/>
              </w:rPr>
              <w:br/>
            </w:r>
            <w:r w:rsidRPr="00FA68DA">
              <w:rPr>
                <w:color w:val="7F7F7F" w:themeColor="text1" w:themeTint="80"/>
              </w:rPr>
              <w:t>nicht fertig.»</w:t>
            </w:r>
          </w:p>
        </w:tc>
        <w:tc>
          <w:tcPr>
            <w:tcW w:w="567" w:type="dxa"/>
          </w:tcPr>
          <w:p w14:paraId="51E3F95D" w14:textId="77777777" w:rsidR="00926DC1" w:rsidRDefault="00926DC1" w:rsidP="00926DC1"/>
        </w:tc>
        <w:tc>
          <w:tcPr>
            <w:tcW w:w="2642" w:type="dxa"/>
          </w:tcPr>
          <w:p w14:paraId="31E23E40" w14:textId="77777777" w:rsidR="00926DC1" w:rsidRDefault="00926DC1" w:rsidP="00926DC1"/>
        </w:tc>
      </w:tr>
      <w:tr w:rsidR="00926DC1" w14:paraId="3B844FEA" w14:textId="77777777" w:rsidTr="006F2B8C">
        <w:trPr>
          <w:trHeight w:val="454"/>
        </w:trPr>
        <w:tc>
          <w:tcPr>
            <w:tcW w:w="2642" w:type="dxa"/>
          </w:tcPr>
          <w:p w14:paraId="3AB3C70C" w14:textId="71FB26F3" w:rsidR="00926DC1" w:rsidRDefault="00926DC1" w:rsidP="00926DC1"/>
        </w:tc>
        <w:tc>
          <w:tcPr>
            <w:tcW w:w="567" w:type="dxa"/>
          </w:tcPr>
          <w:p w14:paraId="1DE7E3B7" w14:textId="77777777" w:rsidR="00926DC1" w:rsidRDefault="00926DC1" w:rsidP="00926DC1"/>
        </w:tc>
        <w:tc>
          <w:tcPr>
            <w:tcW w:w="2642" w:type="dxa"/>
            <w:tcBorders>
              <w:bottom w:val="single" w:sz="24" w:space="0" w:color="4472C4" w:themeColor="accent1"/>
            </w:tcBorders>
            <w:vAlign w:val="bottom"/>
          </w:tcPr>
          <w:p w14:paraId="64179A7A" w14:textId="0F035819" w:rsidR="00926DC1" w:rsidRPr="001E5607" w:rsidRDefault="00926DC1" w:rsidP="00450702">
            <w:pPr>
              <w:jc w:val="center"/>
              <w:rPr>
                <w:b/>
                <w:bCs/>
              </w:rPr>
            </w:pPr>
            <w:r w:rsidRPr="001E5607">
              <w:rPr>
                <w:b/>
                <w:bCs/>
                <w:color w:val="4472C4" w:themeColor="accent1"/>
              </w:rPr>
              <w:t>Sachebene</w:t>
            </w:r>
          </w:p>
        </w:tc>
        <w:tc>
          <w:tcPr>
            <w:tcW w:w="567" w:type="dxa"/>
          </w:tcPr>
          <w:p w14:paraId="788E2098" w14:textId="77777777" w:rsidR="00926DC1" w:rsidRDefault="00926DC1" w:rsidP="00926DC1"/>
        </w:tc>
        <w:tc>
          <w:tcPr>
            <w:tcW w:w="2642" w:type="dxa"/>
          </w:tcPr>
          <w:p w14:paraId="7F856518" w14:textId="77777777" w:rsidR="00926DC1" w:rsidRDefault="00926DC1" w:rsidP="00926DC1"/>
        </w:tc>
      </w:tr>
      <w:tr w:rsidR="007C6C1B" w14:paraId="1C92B973" w14:textId="77777777" w:rsidTr="006F2B8C">
        <w:trPr>
          <w:cantSplit/>
          <w:trHeight w:val="822"/>
        </w:trPr>
        <w:tc>
          <w:tcPr>
            <w:tcW w:w="2642" w:type="dxa"/>
          </w:tcPr>
          <w:p w14:paraId="5DFAAA22" w14:textId="1CFE19A2" w:rsidR="007C6C1B" w:rsidRDefault="00520EBF" w:rsidP="00926DC1">
            <w:r w:rsidRPr="00FB67E4">
              <w:rPr>
                <w:b/>
                <w:bCs/>
              </w:rPr>
              <w:t>A</w:t>
            </w:r>
            <w:r w:rsidR="00C930FB" w:rsidRPr="00FB67E4">
              <w:rPr>
                <w:b/>
                <w:bCs/>
              </w:rPr>
              <w:t xml:space="preserve"> sagt:</w:t>
            </w:r>
            <w:r w:rsidR="00C930FB">
              <w:t xml:space="preserve"> «Deine Arbeit ist noch nicht fertig.»</w:t>
            </w:r>
            <w:r w:rsidR="00A7531A">
              <w:rPr>
                <w:noProof/>
              </w:rPr>
              <w:t xml:space="preserve"> </w:t>
            </w:r>
          </w:p>
        </w:tc>
        <w:tc>
          <w:tcPr>
            <w:tcW w:w="567" w:type="dxa"/>
            <w:vMerge w:val="restart"/>
            <w:tcBorders>
              <w:right w:val="single" w:sz="24" w:space="0" w:color="7030A0"/>
            </w:tcBorders>
            <w:textDirection w:val="btLr"/>
            <w:vAlign w:val="bottom"/>
          </w:tcPr>
          <w:p w14:paraId="745DCA4B" w14:textId="176E942A" w:rsidR="007C6C1B" w:rsidRPr="001E5607" w:rsidRDefault="007C6C1B" w:rsidP="00450702">
            <w:pPr>
              <w:ind w:left="113" w:right="113"/>
              <w:jc w:val="center"/>
              <w:rPr>
                <w:b/>
                <w:bCs/>
              </w:rPr>
            </w:pPr>
            <w:r w:rsidRPr="001E5607">
              <w:rPr>
                <w:b/>
                <w:bCs/>
                <w:color w:val="7030A0"/>
              </w:rPr>
              <w:t>Selbstoffenbarung</w:t>
            </w:r>
          </w:p>
        </w:tc>
        <w:tc>
          <w:tcPr>
            <w:tcW w:w="2642" w:type="dxa"/>
            <w:vMerge w:val="restart"/>
            <w:tcBorders>
              <w:top w:val="single" w:sz="24" w:space="0" w:color="4472C4" w:themeColor="accent1"/>
              <w:left w:val="single" w:sz="24" w:space="0" w:color="7030A0"/>
              <w:bottom w:val="single" w:sz="12" w:space="0" w:color="auto"/>
              <w:right w:val="single" w:sz="24" w:space="0" w:color="ED7D31" w:themeColor="accent2"/>
            </w:tcBorders>
            <w:vAlign w:val="center"/>
          </w:tcPr>
          <w:p w14:paraId="1537EAC6" w14:textId="77777777" w:rsidR="007C6C1B" w:rsidRPr="00461C4E" w:rsidRDefault="007C6C1B" w:rsidP="00461C4E">
            <w:pPr>
              <w:jc w:val="center"/>
              <w:rPr>
                <w:b/>
                <w:bCs/>
                <w:sz w:val="32"/>
                <w:szCs w:val="32"/>
              </w:rPr>
            </w:pPr>
            <w:r w:rsidRPr="00461C4E">
              <w:rPr>
                <w:b/>
                <w:bCs/>
                <w:sz w:val="32"/>
                <w:szCs w:val="32"/>
              </w:rPr>
              <w:t>Nachricht</w:t>
            </w:r>
          </w:p>
          <w:p w14:paraId="455B3B7A" w14:textId="6731A3C4" w:rsidR="007C6C1B" w:rsidRPr="00461C4E" w:rsidRDefault="007C6C1B" w:rsidP="00461C4E">
            <w:pPr>
              <w:spacing w:after="40"/>
              <w:jc w:val="center"/>
              <w:rPr>
                <w:sz w:val="18"/>
                <w:szCs w:val="18"/>
              </w:rPr>
            </w:pPr>
            <w:r w:rsidRPr="00461C4E">
              <w:rPr>
                <w:sz w:val="18"/>
                <w:szCs w:val="18"/>
              </w:rPr>
              <w:t>verbale Signale</w:t>
            </w:r>
          </w:p>
          <w:p w14:paraId="4D268752" w14:textId="6DFC6609" w:rsidR="007C6C1B" w:rsidRDefault="007C6C1B" w:rsidP="00461C4E">
            <w:pPr>
              <w:spacing w:after="40"/>
              <w:jc w:val="center"/>
            </w:pPr>
            <w:r w:rsidRPr="00461C4E">
              <w:rPr>
                <w:sz w:val="18"/>
                <w:szCs w:val="18"/>
              </w:rPr>
              <w:t>nonverbale Signale</w:t>
            </w:r>
          </w:p>
        </w:tc>
        <w:tc>
          <w:tcPr>
            <w:tcW w:w="567" w:type="dxa"/>
            <w:vMerge w:val="restart"/>
            <w:tcBorders>
              <w:left w:val="single" w:sz="24" w:space="0" w:color="ED7D31" w:themeColor="accent2"/>
            </w:tcBorders>
            <w:textDirection w:val="tbRl"/>
            <w:vAlign w:val="bottom"/>
          </w:tcPr>
          <w:p w14:paraId="5A223A2A" w14:textId="37550B7A" w:rsidR="007C6C1B" w:rsidRPr="001E5607" w:rsidRDefault="007C6C1B" w:rsidP="00926DC1">
            <w:pPr>
              <w:ind w:left="113" w:right="113"/>
              <w:jc w:val="center"/>
              <w:rPr>
                <w:b/>
                <w:bCs/>
              </w:rPr>
            </w:pPr>
            <w:r w:rsidRPr="001E5607">
              <w:rPr>
                <w:b/>
                <w:bCs/>
                <w:color w:val="ED7D31" w:themeColor="accent2"/>
              </w:rPr>
              <w:t>Appellebene</w:t>
            </w:r>
          </w:p>
        </w:tc>
        <w:tc>
          <w:tcPr>
            <w:tcW w:w="2642" w:type="dxa"/>
          </w:tcPr>
          <w:p w14:paraId="6E1E543E" w14:textId="6E13CBB8" w:rsidR="007C6C1B" w:rsidRDefault="00137AF6" w:rsidP="00C21533">
            <w:pPr>
              <w:jc w:val="right"/>
            </w:pPr>
            <w:r w:rsidRPr="00FB67E4">
              <w:rPr>
                <w:b/>
                <w:bCs/>
              </w:rPr>
              <w:t>B versteht</w:t>
            </w:r>
            <w:r>
              <w:t xml:space="preserve"> meistens nur eine der vier Seiten.</w:t>
            </w:r>
          </w:p>
        </w:tc>
      </w:tr>
      <w:tr w:rsidR="007C6C1B" w14:paraId="10674149" w14:textId="77777777" w:rsidTr="006F2B8C">
        <w:trPr>
          <w:cantSplit/>
          <w:trHeight w:val="822"/>
        </w:trPr>
        <w:tc>
          <w:tcPr>
            <w:tcW w:w="2642" w:type="dxa"/>
            <w:vAlign w:val="center"/>
          </w:tcPr>
          <w:p w14:paraId="70827C2A" w14:textId="0E4124B2" w:rsidR="007C6C1B" w:rsidRDefault="00A7531A" w:rsidP="00F60A1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E618AD" wp14:editId="630E703F">
                      <wp:simplePos x="0" y="0"/>
                      <wp:positionH relativeFrom="column">
                        <wp:posOffset>4089400</wp:posOffset>
                      </wp:positionH>
                      <wp:positionV relativeFrom="paragraph">
                        <wp:posOffset>109855</wp:posOffset>
                      </wp:positionV>
                      <wp:extent cx="395605" cy="0"/>
                      <wp:effectExtent l="0" t="76200" r="23495" b="9525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0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A609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4" o:spid="_x0000_s1026" type="#_x0000_t32" style="position:absolute;margin-left:322pt;margin-top:8.65pt;width:31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02FE2C" wp14:editId="709E16F4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107315</wp:posOffset>
                      </wp:positionV>
                      <wp:extent cx="467995" cy="0"/>
                      <wp:effectExtent l="0" t="76200" r="27305" b="95250"/>
                      <wp:wrapNone/>
                      <wp:docPr id="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FE40C" id="Gerade Verbindung mit Pfeil 2" o:spid="_x0000_s1026" type="#_x0000_t32" style="position:absolute;margin-left:90.05pt;margin-top:8.45pt;width:36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F60A18">
              <w:t>Sender</w:t>
            </w:r>
          </w:p>
        </w:tc>
        <w:tc>
          <w:tcPr>
            <w:tcW w:w="567" w:type="dxa"/>
            <w:vMerge/>
            <w:tcBorders>
              <w:right w:val="single" w:sz="24" w:space="0" w:color="7030A0"/>
            </w:tcBorders>
            <w:textDirection w:val="btLr"/>
            <w:vAlign w:val="bottom"/>
          </w:tcPr>
          <w:p w14:paraId="58E25C08" w14:textId="77777777" w:rsidR="007C6C1B" w:rsidRDefault="007C6C1B" w:rsidP="00450702">
            <w:pPr>
              <w:ind w:left="113" w:right="113"/>
              <w:jc w:val="center"/>
            </w:pPr>
          </w:p>
        </w:tc>
        <w:tc>
          <w:tcPr>
            <w:tcW w:w="2642" w:type="dxa"/>
            <w:vMerge/>
            <w:tcBorders>
              <w:top w:val="single" w:sz="12" w:space="0" w:color="auto"/>
              <w:left w:val="single" w:sz="24" w:space="0" w:color="7030A0"/>
              <w:bottom w:val="single" w:sz="12" w:space="0" w:color="auto"/>
              <w:right w:val="single" w:sz="24" w:space="0" w:color="ED7D31" w:themeColor="accent2"/>
            </w:tcBorders>
            <w:vAlign w:val="center"/>
          </w:tcPr>
          <w:p w14:paraId="7EF173A6" w14:textId="77777777" w:rsidR="007C6C1B" w:rsidRPr="00461C4E" w:rsidRDefault="007C6C1B" w:rsidP="00461C4E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Merge/>
            <w:tcBorders>
              <w:left w:val="single" w:sz="24" w:space="0" w:color="ED7D31" w:themeColor="accent2"/>
            </w:tcBorders>
            <w:textDirection w:val="tbRl"/>
            <w:vAlign w:val="bottom"/>
          </w:tcPr>
          <w:p w14:paraId="0FEE91DB" w14:textId="77777777" w:rsidR="007C6C1B" w:rsidRDefault="007C6C1B" w:rsidP="00926DC1">
            <w:pPr>
              <w:ind w:left="113" w:right="113"/>
              <w:jc w:val="center"/>
            </w:pPr>
          </w:p>
        </w:tc>
        <w:tc>
          <w:tcPr>
            <w:tcW w:w="2642" w:type="dxa"/>
            <w:vAlign w:val="center"/>
          </w:tcPr>
          <w:p w14:paraId="4E5E3D6C" w14:textId="52FA916F" w:rsidR="007C6C1B" w:rsidRDefault="00F60A18" w:rsidP="00F60A18">
            <w:pPr>
              <w:spacing w:after="0"/>
              <w:jc w:val="center"/>
            </w:pPr>
            <w:r>
              <w:t xml:space="preserve"> Empfänger</w:t>
            </w:r>
          </w:p>
        </w:tc>
      </w:tr>
      <w:tr w:rsidR="007C6C1B" w14:paraId="5FE9BB74" w14:textId="77777777" w:rsidTr="006F2B8C">
        <w:trPr>
          <w:cantSplit/>
          <w:trHeight w:val="822"/>
        </w:trPr>
        <w:tc>
          <w:tcPr>
            <w:tcW w:w="2642" w:type="dxa"/>
            <w:vAlign w:val="center"/>
          </w:tcPr>
          <w:p w14:paraId="64405A52" w14:textId="4688BDE0" w:rsidR="007C6C1B" w:rsidRDefault="00675153" w:rsidP="004E4EAA">
            <w:pPr>
              <w:spacing w:after="0"/>
              <w:jc w:val="center"/>
            </w:pPr>
            <w:r w:rsidRPr="00D0765F">
              <w:rPr>
                <w:color w:val="7F7F7F" w:themeColor="text1" w:themeTint="80"/>
              </w:rPr>
              <w:t>«Ich befürchte, dass die Arbeit nicht fertig wird.»</w:t>
            </w:r>
          </w:p>
        </w:tc>
        <w:tc>
          <w:tcPr>
            <w:tcW w:w="567" w:type="dxa"/>
            <w:vMerge/>
            <w:tcBorders>
              <w:right w:val="single" w:sz="24" w:space="0" w:color="7030A0"/>
            </w:tcBorders>
            <w:textDirection w:val="btLr"/>
            <w:vAlign w:val="bottom"/>
          </w:tcPr>
          <w:p w14:paraId="13D5DC99" w14:textId="77777777" w:rsidR="007C6C1B" w:rsidRDefault="007C6C1B" w:rsidP="00450702">
            <w:pPr>
              <w:ind w:left="113" w:right="113"/>
              <w:jc w:val="center"/>
            </w:pPr>
          </w:p>
        </w:tc>
        <w:tc>
          <w:tcPr>
            <w:tcW w:w="2642" w:type="dxa"/>
            <w:vMerge/>
            <w:tcBorders>
              <w:top w:val="single" w:sz="12" w:space="0" w:color="auto"/>
              <w:left w:val="single" w:sz="24" w:space="0" w:color="7030A0"/>
              <w:bottom w:val="single" w:sz="24" w:space="0" w:color="70AD47" w:themeColor="accent6"/>
              <w:right w:val="single" w:sz="24" w:space="0" w:color="ED7D31" w:themeColor="accent2"/>
            </w:tcBorders>
            <w:vAlign w:val="center"/>
          </w:tcPr>
          <w:p w14:paraId="0E7CA723" w14:textId="77777777" w:rsidR="007C6C1B" w:rsidRPr="00461C4E" w:rsidRDefault="007C6C1B" w:rsidP="00461C4E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Merge/>
            <w:tcBorders>
              <w:left w:val="single" w:sz="24" w:space="0" w:color="ED7D31" w:themeColor="accent2"/>
            </w:tcBorders>
            <w:textDirection w:val="tbRl"/>
            <w:vAlign w:val="bottom"/>
          </w:tcPr>
          <w:p w14:paraId="5F249D1D" w14:textId="77777777" w:rsidR="007C6C1B" w:rsidRDefault="007C6C1B" w:rsidP="00926DC1">
            <w:pPr>
              <w:ind w:left="113" w:right="113"/>
              <w:jc w:val="center"/>
            </w:pPr>
          </w:p>
        </w:tc>
        <w:tc>
          <w:tcPr>
            <w:tcW w:w="2642" w:type="dxa"/>
            <w:vAlign w:val="center"/>
          </w:tcPr>
          <w:p w14:paraId="1AAC529B" w14:textId="4DB7F4C2" w:rsidR="007C6C1B" w:rsidRDefault="00675153" w:rsidP="004E4EAA">
            <w:pPr>
              <w:spacing w:after="0"/>
              <w:jc w:val="center"/>
            </w:pPr>
            <w:r w:rsidRPr="00252FDB">
              <w:rPr>
                <w:color w:val="7F7F7F" w:themeColor="text1" w:themeTint="80"/>
              </w:rPr>
              <w:t>«Mach die Arbeit</w:t>
            </w:r>
            <w:r w:rsidR="00EA4852">
              <w:rPr>
                <w:color w:val="7F7F7F" w:themeColor="text1" w:themeTint="80"/>
              </w:rPr>
              <w:t xml:space="preserve"> </w:t>
            </w:r>
            <w:r w:rsidRPr="00252FDB">
              <w:rPr>
                <w:color w:val="7F7F7F" w:themeColor="text1" w:themeTint="80"/>
              </w:rPr>
              <w:t>endlich fertig!»</w:t>
            </w:r>
          </w:p>
        </w:tc>
      </w:tr>
      <w:tr w:rsidR="00926DC1" w14:paraId="1A236F74" w14:textId="77777777" w:rsidTr="006F2B8C">
        <w:trPr>
          <w:trHeight w:val="454"/>
        </w:trPr>
        <w:tc>
          <w:tcPr>
            <w:tcW w:w="2642" w:type="dxa"/>
          </w:tcPr>
          <w:p w14:paraId="43E12C0C" w14:textId="77777777" w:rsidR="00926DC1" w:rsidRDefault="00926DC1" w:rsidP="00926DC1"/>
        </w:tc>
        <w:tc>
          <w:tcPr>
            <w:tcW w:w="567" w:type="dxa"/>
          </w:tcPr>
          <w:p w14:paraId="306395D6" w14:textId="77777777" w:rsidR="00926DC1" w:rsidRDefault="00926DC1" w:rsidP="00926DC1"/>
        </w:tc>
        <w:tc>
          <w:tcPr>
            <w:tcW w:w="2642" w:type="dxa"/>
            <w:tcBorders>
              <w:top w:val="single" w:sz="24" w:space="0" w:color="70AD47" w:themeColor="accent6"/>
            </w:tcBorders>
          </w:tcPr>
          <w:p w14:paraId="77780589" w14:textId="6410B3EE" w:rsidR="00926DC1" w:rsidRPr="001E5607" w:rsidRDefault="00E605A5" w:rsidP="00450702">
            <w:pPr>
              <w:spacing w:before="80" w:after="0"/>
              <w:jc w:val="center"/>
              <w:rPr>
                <w:b/>
                <w:bCs/>
              </w:rPr>
            </w:pPr>
            <w:r w:rsidRPr="001E5607">
              <w:rPr>
                <w:b/>
                <w:bCs/>
                <w:color w:val="70AD47" w:themeColor="accent6"/>
              </w:rPr>
              <w:t>Beziehungsebene</w:t>
            </w:r>
          </w:p>
        </w:tc>
        <w:tc>
          <w:tcPr>
            <w:tcW w:w="567" w:type="dxa"/>
          </w:tcPr>
          <w:p w14:paraId="52794DF5" w14:textId="77777777" w:rsidR="00926DC1" w:rsidRDefault="00926DC1" w:rsidP="00926DC1"/>
        </w:tc>
        <w:tc>
          <w:tcPr>
            <w:tcW w:w="2642" w:type="dxa"/>
          </w:tcPr>
          <w:p w14:paraId="12B08D25" w14:textId="77777777" w:rsidR="00926DC1" w:rsidRDefault="00926DC1" w:rsidP="00926DC1"/>
        </w:tc>
      </w:tr>
      <w:tr w:rsidR="00926DC1" w14:paraId="35F02681" w14:textId="77777777" w:rsidTr="009518A9">
        <w:trPr>
          <w:trHeight w:val="567"/>
        </w:trPr>
        <w:tc>
          <w:tcPr>
            <w:tcW w:w="2642" w:type="dxa"/>
          </w:tcPr>
          <w:p w14:paraId="5C7772A8" w14:textId="77777777" w:rsidR="00926DC1" w:rsidRDefault="00926DC1" w:rsidP="00926DC1"/>
        </w:tc>
        <w:tc>
          <w:tcPr>
            <w:tcW w:w="567" w:type="dxa"/>
          </w:tcPr>
          <w:p w14:paraId="6D7675BD" w14:textId="77777777" w:rsidR="00926DC1" w:rsidRDefault="00926DC1" w:rsidP="00926DC1"/>
        </w:tc>
        <w:tc>
          <w:tcPr>
            <w:tcW w:w="2642" w:type="dxa"/>
            <w:vAlign w:val="center"/>
          </w:tcPr>
          <w:p w14:paraId="748FC446" w14:textId="2D4D3EB4" w:rsidR="00926DC1" w:rsidRDefault="002A5E57" w:rsidP="004E4EAA">
            <w:pPr>
              <w:spacing w:after="0"/>
              <w:jc w:val="center"/>
            </w:pPr>
            <w:r w:rsidRPr="00542037">
              <w:rPr>
                <w:color w:val="7F7F7F" w:themeColor="text1" w:themeTint="80"/>
              </w:rPr>
              <w:t>«Du bist unzuverlässig</w:t>
            </w:r>
            <w:r w:rsidR="009518A9">
              <w:rPr>
                <w:color w:val="7F7F7F" w:themeColor="text1" w:themeTint="80"/>
              </w:rPr>
              <w:t xml:space="preserve"> </w:t>
            </w:r>
            <w:r w:rsidR="009518A9">
              <w:rPr>
                <w:color w:val="7F7F7F" w:themeColor="text1" w:themeTint="80"/>
              </w:rPr>
              <w:br/>
            </w:r>
            <w:r w:rsidRPr="00542037">
              <w:rPr>
                <w:color w:val="7F7F7F" w:themeColor="text1" w:themeTint="80"/>
              </w:rPr>
              <w:t>und langsam.»</w:t>
            </w:r>
          </w:p>
        </w:tc>
        <w:tc>
          <w:tcPr>
            <w:tcW w:w="567" w:type="dxa"/>
          </w:tcPr>
          <w:p w14:paraId="4A69B1EE" w14:textId="77777777" w:rsidR="00926DC1" w:rsidRDefault="00926DC1" w:rsidP="00926DC1"/>
        </w:tc>
        <w:tc>
          <w:tcPr>
            <w:tcW w:w="2642" w:type="dxa"/>
          </w:tcPr>
          <w:p w14:paraId="53DBE515" w14:textId="77777777" w:rsidR="00926DC1" w:rsidRDefault="00926DC1" w:rsidP="00926DC1"/>
        </w:tc>
      </w:tr>
    </w:tbl>
    <w:p w14:paraId="3E1458AA" w14:textId="77777777" w:rsidR="00CB6188" w:rsidRDefault="00CB6188" w:rsidP="007A61A7"/>
    <w:p w14:paraId="005379E1" w14:textId="11BECADA" w:rsidR="00926DC1" w:rsidRDefault="008D513E" w:rsidP="00F92612">
      <w:pPr>
        <w:pStyle w:val="berschrift2"/>
      </w:pPr>
      <w:r>
        <w:t>Grundpositionen</w:t>
      </w:r>
    </w:p>
    <w:p w14:paraId="25BB08FE" w14:textId="2D299266" w:rsidR="00753BEF" w:rsidRDefault="00753BEF" w:rsidP="00753BEF">
      <w:pPr>
        <w:pStyle w:val="Pfeil"/>
        <w:spacing w:after="120"/>
      </w:pPr>
      <w:r>
        <w:t>B</w:t>
      </w:r>
      <w:r w:rsidRPr="00753BEF">
        <w:t>eschreiben die Wertschätzung und definieren Verhaltensmustern</w:t>
      </w:r>
    </w:p>
    <w:p w14:paraId="7409AB16" w14:textId="3DBAF87D" w:rsidR="00753BEF" w:rsidRPr="00753BEF" w:rsidRDefault="00753BEF" w:rsidP="00740B47">
      <w:pPr>
        <w:pStyle w:val="Pfeil"/>
        <w:spacing w:after="160"/>
      </w:pPr>
      <w:r>
        <w:t>Werden durch die Statuswippe beeinflusst</w:t>
      </w:r>
    </w:p>
    <w:tbl>
      <w:tblPr>
        <w:tblStyle w:val="Tabellenraster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587"/>
        <w:gridCol w:w="1133"/>
        <w:gridCol w:w="1361"/>
        <w:gridCol w:w="1360"/>
        <w:gridCol w:w="227"/>
        <w:gridCol w:w="2494"/>
        <w:gridCol w:w="454"/>
      </w:tblGrid>
      <w:tr w:rsidR="001B5A0A" w:rsidRPr="00517EDD" w14:paraId="0CD79C71" w14:textId="77777777" w:rsidTr="00E03C7F">
        <w:trPr>
          <w:trHeight w:val="454"/>
        </w:trPr>
        <w:tc>
          <w:tcPr>
            <w:tcW w:w="454" w:type="dxa"/>
            <w:vAlign w:val="center"/>
          </w:tcPr>
          <w:p w14:paraId="61665F2B" w14:textId="17E6CDFA" w:rsidR="001B5A0A" w:rsidRPr="00517EDD" w:rsidRDefault="001B5A0A" w:rsidP="00492531">
            <w:pPr>
              <w:spacing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-/+</w:t>
            </w:r>
          </w:p>
        </w:tc>
        <w:tc>
          <w:tcPr>
            <w:tcW w:w="2720" w:type="dxa"/>
            <w:gridSpan w:val="2"/>
            <w:vAlign w:val="bottom"/>
          </w:tcPr>
          <w:p w14:paraId="4F3CF72D" w14:textId="08BCE0A4" w:rsidR="001B5A0A" w:rsidRPr="00414BC5" w:rsidRDefault="007B43CA" w:rsidP="00E03C7F">
            <w:pPr>
              <w:rPr>
                <w:color w:val="7F7F7F" w:themeColor="text1" w:themeTint="80"/>
                <w:sz w:val="20"/>
                <w:szCs w:val="20"/>
              </w:rPr>
            </w:pPr>
            <w:r w:rsidRPr="00414BC5">
              <w:rPr>
                <w:color w:val="7F7F7F" w:themeColor="text1" w:themeTint="80"/>
                <w:sz w:val="20"/>
                <w:szCs w:val="20"/>
              </w:rPr>
              <w:t>«Hilf mir doch bitte.»</w:t>
            </w:r>
          </w:p>
        </w:tc>
        <w:tc>
          <w:tcPr>
            <w:tcW w:w="2721" w:type="dxa"/>
            <w:gridSpan w:val="2"/>
            <w:vAlign w:val="bottom"/>
          </w:tcPr>
          <w:p w14:paraId="70E35B47" w14:textId="389B256A" w:rsidR="001B5A0A" w:rsidRPr="00517EDD" w:rsidRDefault="00E20635" w:rsidP="006F40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bist okay</w:t>
            </w:r>
          </w:p>
        </w:tc>
        <w:tc>
          <w:tcPr>
            <w:tcW w:w="2721" w:type="dxa"/>
            <w:gridSpan w:val="2"/>
            <w:vAlign w:val="bottom"/>
          </w:tcPr>
          <w:p w14:paraId="20EAF8D9" w14:textId="1B701508" w:rsidR="001B5A0A" w:rsidRPr="00517EDD" w:rsidRDefault="007B43CA" w:rsidP="00E03C7F">
            <w:pPr>
              <w:jc w:val="right"/>
              <w:rPr>
                <w:sz w:val="20"/>
                <w:szCs w:val="20"/>
              </w:rPr>
            </w:pPr>
            <w:r w:rsidRPr="00414BC5">
              <w:rPr>
                <w:color w:val="7F7F7F" w:themeColor="text1" w:themeTint="80"/>
                <w:sz w:val="20"/>
                <w:szCs w:val="20"/>
              </w:rPr>
              <w:t>«Lass uns das anschauen</w:t>
            </w:r>
            <w:r w:rsidR="00AE3EBE" w:rsidRPr="00414BC5">
              <w:rPr>
                <w:color w:val="7F7F7F" w:themeColor="text1" w:themeTint="80"/>
                <w:sz w:val="20"/>
                <w:szCs w:val="20"/>
              </w:rPr>
              <w:t>.</w:t>
            </w:r>
            <w:r w:rsidRPr="00414BC5">
              <w:rPr>
                <w:color w:val="7F7F7F" w:themeColor="text1" w:themeTint="80"/>
                <w:sz w:val="20"/>
                <w:szCs w:val="20"/>
              </w:rPr>
              <w:t>»</w:t>
            </w:r>
          </w:p>
        </w:tc>
        <w:tc>
          <w:tcPr>
            <w:tcW w:w="454" w:type="dxa"/>
            <w:vAlign w:val="center"/>
          </w:tcPr>
          <w:p w14:paraId="7159607D" w14:textId="0082CF3E" w:rsidR="001B5A0A" w:rsidRPr="00517EDD" w:rsidRDefault="001B5A0A" w:rsidP="00492531">
            <w:pPr>
              <w:spacing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+/+</w:t>
            </w:r>
          </w:p>
        </w:tc>
      </w:tr>
      <w:tr w:rsidR="004E7827" w:rsidRPr="00517EDD" w14:paraId="3333D0EE" w14:textId="77777777" w:rsidTr="00AC3DA1">
        <w:trPr>
          <w:cantSplit/>
          <w:trHeight w:val="397"/>
        </w:trPr>
        <w:tc>
          <w:tcPr>
            <w:tcW w:w="454" w:type="dxa"/>
            <w:vMerge w:val="restart"/>
            <w:textDirection w:val="btLr"/>
            <w:vAlign w:val="bottom"/>
          </w:tcPr>
          <w:p w14:paraId="4699466F" w14:textId="2A85B6A7" w:rsidR="004E7827" w:rsidRPr="00517EDD" w:rsidRDefault="004E7827" w:rsidP="006F40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bin nicht okay</w:t>
            </w:r>
          </w:p>
        </w:tc>
        <w:tc>
          <w:tcPr>
            <w:tcW w:w="4081" w:type="dxa"/>
            <w:gridSpan w:val="3"/>
            <w:tcBorders>
              <w:right w:val="single" w:sz="18" w:space="0" w:color="auto"/>
            </w:tcBorders>
            <w:vAlign w:val="bottom"/>
          </w:tcPr>
          <w:p w14:paraId="273133AE" w14:textId="3BD63F54" w:rsidR="004E7827" w:rsidRPr="004E7827" w:rsidRDefault="004E7827" w:rsidP="00AC3DA1">
            <w:pPr>
              <w:jc w:val="center"/>
              <w:rPr>
                <w:sz w:val="20"/>
                <w:szCs w:val="20"/>
              </w:rPr>
            </w:pPr>
            <w:r w:rsidRPr="004E7827">
              <w:rPr>
                <w:sz w:val="20"/>
                <w:szCs w:val="20"/>
              </w:rPr>
              <w:t xml:space="preserve">Unterlegenheit </w:t>
            </w:r>
            <w:r w:rsidRPr="004E7827">
              <w:rPr>
                <w:rFonts w:ascii="Arial" w:hAnsi="Arial" w:cs="Arial"/>
                <w:sz w:val="20"/>
                <w:szCs w:val="20"/>
              </w:rPr>
              <w:t>▪</w:t>
            </w:r>
            <w:r w:rsidRPr="004E7827">
              <w:rPr>
                <w:sz w:val="20"/>
                <w:szCs w:val="20"/>
              </w:rPr>
              <w:t xml:space="preserve"> Selbstzweifel </w:t>
            </w:r>
            <w:r w:rsidRPr="004E7827">
              <w:rPr>
                <w:rFonts w:ascii="Arial" w:hAnsi="Arial" w:cs="Arial"/>
                <w:sz w:val="20"/>
                <w:szCs w:val="20"/>
              </w:rPr>
              <w:t xml:space="preserve">▪ </w:t>
            </w:r>
            <w:r w:rsidRPr="004E7827">
              <w:rPr>
                <w:sz w:val="20"/>
                <w:szCs w:val="20"/>
              </w:rPr>
              <w:t>Vertrauen</w:t>
            </w:r>
          </w:p>
        </w:tc>
        <w:tc>
          <w:tcPr>
            <w:tcW w:w="4081" w:type="dxa"/>
            <w:gridSpan w:val="3"/>
            <w:tcBorders>
              <w:left w:val="single" w:sz="18" w:space="0" w:color="auto"/>
            </w:tcBorders>
            <w:vAlign w:val="bottom"/>
          </w:tcPr>
          <w:p w14:paraId="629AEB90" w14:textId="7C3CDA81" w:rsidR="004E7827" w:rsidRPr="004E7827" w:rsidRDefault="004E7827" w:rsidP="00AC3DA1">
            <w:pPr>
              <w:jc w:val="center"/>
              <w:rPr>
                <w:sz w:val="20"/>
                <w:szCs w:val="20"/>
              </w:rPr>
            </w:pPr>
            <w:r w:rsidRPr="004E7827">
              <w:rPr>
                <w:sz w:val="20"/>
                <w:szCs w:val="20"/>
              </w:rPr>
              <w:t xml:space="preserve">Partnerschaft </w:t>
            </w:r>
            <w:r w:rsidRPr="004E7827">
              <w:rPr>
                <w:rFonts w:ascii="Segoe UI Emoji" w:hAnsi="Segoe UI Emoji" w:cs="Segoe UI Emoji"/>
                <w:sz w:val="20"/>
                <w:szCs w:val="20"/>
              </w:rPr>
              <w:t>▪</w:t>
            </w:r>
            <w:r w:rsidRPr="004E7827">
              <w:rPr>
                <w:sz w:val="20"/>
                <w:szCs w:val="20"/>
              </w:rPr>
              <w:t xml:space="preserve"> Selbstvertrauen </w:t>
            </w:r>
            <w:r w:rsidRPr="004E7827">
              <w:rPr>
                <w:rFonts w:ascii="Segoe UI Emoji" w:hAnsi="Segoe UI Emoji" w:cs="Segoe UI Emoji"/>
                <w:sz w:val="20"/>
                <w:szCs w:val="20"/>
              </w:rPr>
              <w:t>▪</w:t>
            </w:r>
            <w:r w:rsidRPr="004E7827">
              <w:rPr>
                <w:sz w:val="20"/>
                <w:szCs w:val="20"/>
              </w:rPr>
              <w:t xml:space="preserve"> Vertrauen</w:t>
            </w:r>
          </w:p>
        </w:tc>
        <w:tc>
          <w:tcPr>
            <w:tcW w:w="454" w:type="dxa"/>
            <w:vMerge w:val="restart"/>
            <w:textDirection w:val="tbRl"/>
            <w:vAlign w:val="bottom"/>
          </w:tcPr>
          <w:p w14:paraId="6C4BCE3C" w14:textId="725AA14A" w:rsidR="004E7827" w:rsidRPr="00517EDD" w:rsidRDefault="004E7827" w:rsidP="006F40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bin okay</w:t>
            </w:r>
          </w:p>
        </w:tc>
      </w:tr>
      <w:tr w:rsidR="001B5A0A" w:rsidRPr="00517EDD" w14:paraId="7C435FDD" w14:textId="77777777" w:rsidTr="00783AC6">
        <w:trPr>
          <w:trHeight w:val="1474"/>
        </w:trPr>
        <w:tc>
          <w:tcPr>
            <w:tcW w:w="454" w:type="dxa"/>
            <w:vMerge/>
            <w:vAlign w:val="center"/>
          </w:tcPr>
          <w:p w14:paraId="65E2FB1F" w14:textId="77777777" w:rsidR="001B5A0A" w:rsidRPr="00517EDD" w:rsidRDefault="001B5A0A" w:rsidP="00B849E9">
            <w:pPr>
              <w:spacing w:after="40"/>
              <w:rPr>
                <w:sz w:val="20"/>
                <w:szCs w:val="20"/>
              </w:rPr>
            </w:pPr>
          </w:p>
        </w:tc>
        <w:tc>
          <w:tcPr>
            <w:tcW w:w="1587" w:type="dxa"/>
            <w:tcBorders>
              <w:bottom w:val="single" w:sz="18" w:space="0" w:color="auto"/>
            </w:tcBorders>
            <w:tcMar>
              <w:left w:w="113" w:type="dxa"/>
            </w:tcMar>
            <w:vAlign w:val="center"/>
          </w:tcPr>
          <w:p w14:paraId="71B4A954" w14:textId="77777777" w:rsidR="001B5A0A" w:rsidRDefault="001B5A0A" w:rsidP="00B849E9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Unterwerfen</w:t>
            </w:r>
          </w:p>
          <w:p w14:paraId="682727DC" w14:textId="77777777" w:rsidR="001B5A0A" w:rsidRDefault="001B5A0A" w:rsidP="00B849E9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Harmonisieren</w:t>
            </w:r>
          </w:p>
          <w:p w14:paraId="4FC8CB19" w14:textId="739E7907" w:rsidR="001B5A0A" w:rsidRPr="00517EDD" w:rsidRDefault="001B5A0A" w:rsidP="00B849E9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Verantwortung abgeben</w:t>
            </w:r>
          </w:p>
        </w:tc>
        <w:tc>
          <w:tcPr>
            <w:tcW w:w="2494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E366895" w14:textId="77777777" w:rsidR="001B5A0A" w:rsidRDefault="001B5A0A" w:rsidP="00B849E9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Läuft mit, wartet ab</w:t>
            </w:r>
          </w:p>
          <w:p w14:paraId="326FCB34" w14:textId="77777777" w:rsidR="001B5A0A" w:rsidRDefault="001B5A0A" w:rsidP="00B849E9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Lässt sich leiten / helfen</w:t>
            </w:r>
          </w:p>
          <w:p w14:paraId="3FBC541E" w14:textId="77777777" w:rsidR="001B5A0A" w:rsidRDefault="001B5A0A" w:rsidP="00B849E9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Verhält sich unklar</w:t>
            </w:r>
          </w:p>
          <w:p w14:paraId="65245B11" w14:textId="3A4264D0" w:rsidR="001B5A0A" w:rsidRPr="00517EDD" w:rsidRDefault="001B5A0A" w:rsidP="00B849E9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Unentschlossen</w:t>
            </w:r>
          </w:p>
        </w:tc>
        <w:tc>
          <w:tcPr>
            <w:tcW w:w="1587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left w:w="113" w:type="dxa"/>
            </w:tcMar>
            <w:vAlign w:val="center"/>
          </w:tcPr>
          <w:p w14:paraId="3F22FFF6" w14:textId="77777777" w:rsidR="001B5A0A" w:rsidRPr="00B77190" w:rsidRDefault="001B5A0A" w:rsidP="00B849E9">
            <w:pPr>
              <w:spacing w:after="40"/>
              <w:rPr>
                <w:sz w:val="20"/>
                <w:szCs w:val="20"/>
              </w:rPr>
            </w:pPr>
            <w:r w:rsidRPr="00B77190">
              <w:rPr>
                <w:sz w:val="20"/>
                <w:szCs w:val="20"/>
              </w:rPr>
              <w:t>Klären</w:t>
            </w:r>
          </w:p>
          <w:p w14:paraId="3CC2684C" w14:textId="77777777" w:rsidR="001B5A0A" w:rsidRPr="00B77190" w:rsidRDefault="001B5A0A" w:rsidP="00B849E9">
            <w:pPr>
              <w:spacing w:after="40"/>
              <w:rPr>
                <w:sz w:val="20"/>
                <w:szCs w:val="20"/>
              </w:rPr>
            </w:pPr>
            <w:r w:rsidRPr="00B77190">
              <w:rPr>
                <w:sz w:val="20"/>
                <w:szCs w:val="20"/>
              </w:rPr>
              <w:t>Aushandeln</w:t>
            </w:r>
          </w:p>
          <w:p w14:paraId="3EC684FA" w14:textId="0927F39E" w:rsidR="001B5A0A" w:rsidRPr="00517EDD" w:rsidRDefault="001B5A0A" w:rsidP="00B849E9">
            <w:pPr>
              <w:spacing w:after="40"/>
              <w:rPr>
                <w:sz w:val="20"/>
                <w:szCs w:val="20"/>
              </w:rPr>
            </w:pPr>
            <w:r w:rsidRPr="00B77190">
              <w:rPr>
                <w:sz w:val="20"/>
                <w:szCs w:val="20"/>
              </w:rPr>
              <w:t>Anpacken</w:t>
            </w:r>
          </w:p>
        </w:tc>
        <w:tc>
          <w:tcPr>
            <w:tcW w:w="2494" w:type="dxa"/>
            <w:tcBorders>
              <w:bottom w:val="single" w:sz="18" w:space="0" w:color="auto"/>
            </w:tcBorders>
            <w:vAlign w:val="center"/>
          </w:tcPr>
          <w:p w14:paraId="683DBE1F" w14:textId="77777777" w:rsidR="001B5A0A" w:rsidRPr="00517EDD" w:rsidRDefault="001B5A0A" w:rsidP="00B849E9">
            <w:pPr>
              <w:spacing w:after="40"/>
              <w:rPr>
                <w:sz w:val="20"/>
                <w:szCs w:val="20"/>
              </w:rPr>
            </w:pPr>
            <w:r w:rsidRPr="00517EDD">
              <w:rPr>
                <w:sz w:val="20"/>
                <w:szCs w:val="20"/>
              </w:rPr>
              <w:t>Stellt Fragen, klärt Grenzen</w:t>
            </w:r>
          </w:p>
          <w:p w14:paraId="23B39F8D" w14:textId="77777777" w:rsidR="001B5A0A" w:rsidRPr="00517EDD" w:rsidRDefault="001B5A0A" w:rsidP="00B849E9">
            <w:pPr>
              <w:spacing w:after="40"/>
              <w:rPr>
                <w:sz w:val="20"/>
                <w:szCs w:val="20"/>
              </w:rPr>
            </w:pPr>
            <w:r w:rsidRPr="00517EDD">
              <w:rPr>
                <w:sz w:val="20"/>
                <w:szCs w:val="20"/>
              </w:rPr>
              <w:t>Präzisiert Standpunkte</w:t>
            </w:r>
          </w:p>
          <w:p w14:paraId="60E83094" w14:textId="3CFCBA77" w:rsidR="001B5A0A" w:rsidRPr="00517EDD" w:rsidRDefault="001B5A0A" w:rsidP="00B849E9">
            <w:pPr>
              <w:spacing w:after="40"/>
              <w:rPr>
                <w:sz w:val="20"/>
                <w:szCs w:val="20"/>
              </w:rPr>
            </w:pPr>
            <w:r w:rsidRPr="00517EDD">
              <w:rPr>
                <w:sz w:val="20"/>
                <w:szCs w:val="20"/>
              </w:rPr>
              <w:t>Gibt Bestätigung, holt Meinungen ein</w:t>
            </w:r>
          </w:p>
        </w:tc>
        <w:tc>
          <w:tcPr>
            <w:tcW w:w="454" w:type="dxa"/>
            <w:vMerge/>
            <w:vAlign w:val="center"/>
          </w:tcPr>
          <w:p w14:paraId="469C7BBA" w14:textId="77777777" w:rsidR="001B5A0A" w:rsidRPr="00517EDD" w:rsidRDefault="001B5A0A" w:rsidP="00B849E9">
            <w:pPr>
              <w:spacing w:after="40"/>
              <w:rPr>
                <w:sz w:val="20"/>
                <w:szCs w:val="20"/>
              </w:rPr>
            </w:pPr>
          </w:p>
        </w:tc>
      </w:tr>
      <w:tr w:rsidR="004E7827" w:rsidRPr="00517EDD" w14:paraId="2FA62038" w14:textId="77777777" w:rsidTr="00AC3DA1">
        <w:trPr>
          <w:trHeight w:val="397"/>
        </w:trPr>
        <w:tc>
          <w:tcPr>
            <w:tcW w:w="454" w:type="dxa"/>
            <w:vMerge/>
          </w:tcPr>
          <w:p w14:paraId="3FC1A48F" w14:textId="77777777" w:rsidR="004E7827" w:rsidRPr="00517EDD" w:rsidRDefault="004E7827" w:rsidP="004E7827">
            <w:pPr>
              <w:spacing w:after="40"/>
              <w:rPr>
                <w:sz w:val="20"/>
                <w:szCs w:val="20"/>
              </w:rPr>
            </w:pPr>
          </w:p>
        </w:tc>
        <w:tc>
          <w:tcPr>
            <w:tcW w:w="4081" w:type="dxa"/>
            <w:gridSpan w:val="3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6F9F9688" w14:textId="29899F1A" w:rsidR="004E7827" w:rsidRPr="00517EDD" w:rsidRDefault="004E7827" w:rsidP="00AC3DA1">
            <w:pPr>
              <w:spacing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Gleichgültigkeit</w:t>
            </w:r>
            <w:r w:rsidRPr="004E7827">
              <w:rPr>
                <w:sz w:val="20"/>
                <w:szCs w:val="20"/>
              </w:rPr>
              <w:t xml:space="preserve"> </w:t>
            </w:r>
            <w:r w:rsidRPr="004E7827">
              <w:rPr>
                <w:rFonts w:ascii="Segoe UI Emoji" w:hAnsi="Segoe UI Emoji" w:cs="Segoe UI Emoji"/>
                <w:sz w:val="20"/>
                <w:szCs w:val="20"/>
              </w:rPr>
              <w:t>▪</w:t>
            </w:r>
            <w:r w:rsidRPr="004E7827">
              <w:rPr>
                <w:sz w:val="20"/>
                <w:szCs w:val="20"/>
              </w:rPr>
              <w:t xml:space="preserve"> Selbstzweifel </w:t>
            </w:r>
            <w:r w:rsidRPr="004E7827">
              <w:rPr>
                <w:rFonts w:ascii="Segoe UI Emoji" w:hAnsi="Segoe UI Emoji" w:cs="Segoe UI Emoji"/>
                <w:sz w:val="20"/>
                <w:szCs w:val="20"/>
              </w:rPr>
              <w:t>▪</w:t>
            </w:r>
            <w:r w:rsidRPr="004E78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Misstrauen</w:t>
            </w:r>
          </w:p>
        </w:tc>
        <w:tc>
          <w:tcPr>
            <w:tcW w:w="4081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4B4505E1" w14:textId="7157FA8E" w:rsidR="004E7827" w:rsidRPr="00517EDD" w:rsidRDefault="004E7827" w:rsidP="00AC3DA1">
            <w:pPr>
              <w:spacing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Überlegenheit</w:t>
            </w:r>
            <w:r w:rsidRPr="008F5BDB">
              <w:rPr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▪</w:t>
            </w:r>
            <w:r w:rsidRPr="008F5BDB">
              <w:rPr>
                <w:sz w:val="20"/>
                <w:szCs w:val="20"/>
              </w:rPr>
              <w:t xml:space="preserve"> Selbstvertrauen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▪ </w:t>
            </w:r>
            <w:r>
              <w:rPr>
                <w:sz w:val="20"/>
                <w:szCs w:val="20"/>
              </w:rPr>
              <w:t>Misstrauen</w:t>
            </w:r>
          </w:p>
        </w:tc>
        <w:tc>
          <w:tcPr>
            <w:tcW w:w="454" w:type="dxa"/>
            <w:vMerge/>
          </w:tcPr>
          <w:p w14:paraId="31FF7131" w14:textId="77777777" w:rsidR="004E7827" w:rsidRPr="00517EDD" w:rsidRDefault="004E7827" w:rsidP="004E7827">
            <w:pPr>
              <w:spacing w:after="40"/>
              <w:rPr>
                <w:sz w:val="20"/>
                <w:szCs w:val="20"/>
              </w:rPr>
            </w:pPr>
          </w:p>
        </w:tc>
      </w:tr>
      <w:tr w:rsidR="004E7827" w:rsidRPr="00517EDD" w14:paraId="1B0BAE28" w14:textId="77777777" w:rsidTr="00783AC6">
        <w:trPr>
          <w:trHeight w:val="1474"/>
        </w:trPr>
        <w:tc>
          <w:tcPr>
            <w:tcW w:w="454" w:type="dxa"/>
            <w:vMerge/>
            <w:vAlign w:val="center"/>
          </w:tcPr>
          <w:p w14:paraId="132EDFC2" w14:textId="77777777" w:rsidR="004E7827" w:rsidRPr="00517EDD" w:rsidRDefault="004E7827" w:rsidP="004E7827">
            <w:pPr>
              <w:spacing w:after="40"/>
              <w:rPr>
                <w:sz w:val="20"/>
                <w:szCs w:val="20"/>
              </w:rPr>
            </w:pPr>
          </w:p>
        </w:tc>
        <w:tc>
          <w:tcPr>
            <w:tcW w:w="1587" w:type="dxa"/>
            <w:tcMar>
              <w:left w:w="113" w:type="dxa"/>
            </w:tcMar>
            <w:vAlign w:val="center"/>
          </w:tcPr>
          <w:p w14:paraId="0FCE9E50" w14:textId="77777777" w:rsidR="004E7827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Ignorieren</w:t>
            </w:r>
          </w:p>
          <w:p w14:paraId="3FB42AC2" w14:textId="77777777" w:rsidR="004E7827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Resignieren</w:t>
            </w:r>
          </w:p>
          <w:p w14:paraId="084AE009" w14:textId="2928622E" w:rsidR="004E7827" w:rsidRPr="00517EDD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Untätigkeit</w:t>
            </w:r>
          </w:p>
        </w:tc>
        <w:tc>
          <w:tcPr>
            <w:tcW w:w="2494" w:type="dxa"/>
            <w:gridSpan w:val="2"/>
            <w:tcBorders>
              <w:right w:val="single" w:sz="18" w:space="0" w:color="auto"/>
            </w:tcBorders>
            <w:vAlign w:val="center"/>
          </w:tcPr>
          <w:p w14:paraId="5D7B5E3A" w14:textId="77777777" w:rsidR="004E7827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Uninteressiert, distanziert</w:t>
            </w:r>
          </w:p>
          <w:p w14:paraId="6C1118FD" w14:textId="77777777" w:rsidR="004E7827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 unzuverlässig</w:t>
            </w:r>
          </w:p>
          <w:p w14:paraId="26BC2EB8" w14:textId="77777777" w:rsidR="004E7827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Zweifelt an sich &amp; anderen</w:t>
            </w:r>
          </w:p>
          <w:p w14:paraId="3B81627B" w14:textId="02D6CC3D" w:rsidR="004E7827" w:rsidRPr="00517EDD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Verhält sich destruktiv</w:t>
            </w:r>
          </w:p>
        </w:tc>
        <w:tc>
          <w:tcPr>
            <w:tcW w:w="1587" w:type="dxa"/>
            <w:gridSpan w:val="2"/>
            <w:tcBorders>
              <w:left w:val="single" w:sz="18" w:space="0" w:color="auto"/>
            </w:tcBorders>
            <w:tcMar>
              <w:left w:w="113" w:type="dxa"/>
            </w:tcMar>
            <w:vAlign w:val="center"/>
          </w:tcPr>
          <w:p w14:paraId="4B076C77" w14:textId="77777777" w:rsidR="004E7827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Abwerten</w:t>
            </w:r>
          </w:p>
          <w:p w14:paraId="561CD114" w14:textId="77777777" w:rsidR="004E7827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Überrollen</w:t>
            </w:r>
          </w:p>
          <w:p w14:paraId="6DABDEC6" w14:textId="24119EA3" w:rsidR="004E7827" w:rsidRPr="00517EDD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 anderen loswerden</w:t>
            </w:r>
          </w:p>
        </w:tc>
        <w:tc>
          <w:tcPr>
            <w:tcW w:w="2494" w:type="dxa"/>
            <w:vAlign w:val="center"/>
          </w:tcPr>
          <w:p w14:paraId="681F68D9" w14:textId="1EFAF5C6" w:rsidR="004E7827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Verwendet Gesprächsstörer</w:t>
            </w:r>
          </w:p>
          <w:p w14:paraId="0FF4DF8B" w14:textId="72B63EC1" w:rsidR="004E7827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Hört nicht zu, unterbricht</w:t>
            </w:r>
          </w:p>
          <w:p w14:paraId="758E46D1" w14:textId="1D834B9B" w:rsidR="004E7827" w:rsidRPr="00517EDD" w:rsidRDefault="004E7827" w:rsidP="004E7827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Provoziert</w:t>
            </w:r>
          </w:p>
        </w:tc>
        <w:tc>
          <w:tcPr>
            <w:tcW w:w="454" w:type="dxa"/>
            <w:vMerge/>
            <w:vAlign w:val="center"/>
          </w:tcPr>
          <w:p w14:paraId="6E3FA78D" w14:textId="77777777" w:rsidR="004E7827" w:rsidRPr="00517EDD" w:rsidRDefault="004E7827" w:rsidP="004E7827">
            <w:pPr>
              <w:spacing w:after="40"/>
              <w:rPr>
                <w:sz w:val="20"/>
                <w:szCs w:val="20"/>
              </w:rPr>
            </w:pPr>
          </w:p>
        </w:tc>
      </w:tr>
      <w:tr w:rsidR="004E7827" w:rsidRPr="00517EDD" w14:paraId="67D85083" w14:textId="77777777" w:rsidTr="006F4A00">
        <w:trPr>
          <w:trHeight w:val="454"/>
        </w:trPr>
        <w:tc>
          <w:tcPr>
            <w:tcW w:w="454" w:type="dxa"/>
            <w:vAlign w:val="center"/>
          </w:tcPr>
          <w:p w14:paraId="2A24F798" w14:textId="30C37539" w:rsidR="004E7827" w:rsidRPr="00517EDD" w:rsidRDefault="004E7827" w:rsidP="004E7827">
            <w:pPr>
              <w:spacing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-/-</w:t>
            </w:r>
          </w:p>
        </w:tc>
        <w:tc>
          <w:tcPr>
            <w:tcW w:w="2720" w:type="dxa"/>
            <w:gridSpan w:val="2"/>
          </w:tcPr>
          <w:p w14:paraId="2D955D79" w14:textId="35E38835" w:rsidR="004E7827" w:rsidRPr="006F4A00" w:rsidRDefault="00AE3EBE" w:rsidP="006F4A00">
            <w:pPr>
              <w:spacing w:before="80" w:after="0"/>
              <w:rPr>
                <w:color w:val="7F7F7F" w:themeColor="text1" w:themeTint="80"/>
                <w:sz w:val="20"/>
                <w:szCs w:val="20"/>
              </w:rPr>
            </w:pPr>
            <w:r w:rsidRPr="006F4A00">
              <w:rPr>
                <w:color w:val="7F7F7F" w:themeColor="text1" w:themeTint="80"/>
                <w:sz w:val="20"/>
                <w:szCs w:val="20"/>
              </w:rPr>
              <w:t>«Ist doch sowieso egal.»</w:t>
            </w:r>
          </w:p>
        </w:tc>
        <w:tc>
          <w:tcPr>
            <w:tcW w:w="2721" w:type="dxa"/>
            <w:gridSpan w:val="2"/>
          </w:tcPr>
          <w:p w14:paraId="562FB56F" w14:textId="3E9E3D22" w:rsidR="004E7827" w:rsidRPr="00517EDD" w:rsidRDefault="004E7827" w:rsidP="006F40B7">
            <w:pPr>
              <w:spacing w:before="8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bist nicht okay</w:t>
            </w:r>
          </w:p>
        </w:tc>
        <w:tc>
          <w:tcPr>
            <w:tcW w:w="2721" w:type="dxa"/>
            <w:gridSpan w:val="2"/>
          </w:tcPr>
          <w:p w14:paraId="75BD8314" w14:textId="19E904F6" w:rsidR="004E7827" w:rsidRPr="006F4A00" w:rsidRDefault="00AE3EBE" w:rsidP="006F4A00">
            <w:pPr>
              <w:spacing w:before="80" w:after="0"/>
              <w:jc w:val="right"/>
              <w:rPr>
                <w:color w:val="7F7F7F" w:themeColor="text1" w:themeTint="80"/>
                <w:sz w:val="20"/>
                <w:szCs w:val="20"/>
              </w:rPr>
            </w:pPr>
            <w:r w:rsidRPr="006F4A00">
              <w:rPr>
                <w:color w:val="7F7F7F" w:themeColor="text1" w:themeTint="80"/>
                <w:sz w:val="20"/>
                <w:szCs w:val="20"/>
              </w:rPr>
              <w:t>«Du machst das falsch!»</w:t>
            </w:r>
          </w:p>
        </w:tc>
        <w:tc>
          <w:tcPr>
            <w:tcW w:w="454" w:type="dxa"/>
            <w:vAlign w:val="center"/>
          </w:tcPr>
          <w:p w14:paraId="025A937A" w14:textId="1295EC2F" w:rsidR="004E7827" w:rsidRPr="00517EDD" w:rsidRDefault="004E7827" w:rsidP="004E7827">
            <w:pPr>
              <w:spacing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</w:tr>
    </w:tbl>
    <w:p w14:paraId="3928AE23" w14:textId="77777777" w:rsidR="00416170" w:rsidRPr="00D22EE6" w:rsidRDefault="00416170" w:rsidP="007A61A7">
      <w:pPr>
        <w:pStyle w:val="KeinLeerraum"/>
      </w:pPr>
    </w:p>
    <w:p w14:paraId="0AC780EF" w14:textId="52ADF20D" w:rsidR="00E21B5E" w:rsidRDefault="00E21B5E" w:rsidP="00DA4750">
      <w:pPr>
        <w:pStyle w:val="berschrift2"/>
      </w:pPr>
      <w:r>
        <w:t>Statuswippe</w:t>
      </w:r>
    </w:p>
    <w:p w14:paraId="67DE0CD6" w14:textId="07A823AA" w:rsidR="00CB52D2" w:rsidRDefault="00CB52D2" w:rsidP="00C53922">
      <w:pPr>
        <w:pStyle w:val="Bullets"/>
        <w:tabs>
          <w:tab w:val="clear" w:pos="3119"/>
          <w:tab w:val="left" w:pos="2552"/>
        </w:tabs>
        <w:spacing w:before="80"/>
      </w:pPr>
      <w:r>
        <w:t>Selbsterhöhung:</w:t>
      </w:r>
      <w:r w:rsidR="0042550B">
        <w:tab/>
        <w:t xml:space="preserve">«Ich kenne mich da viel besser aus, rede mir nicht rein!» </w:t>
      </w:r>
      <w:r w:rsidR="0042550B">
        <w:sym w:font="Wingdings" w:char="F0F0"/>
      </w:r>
      <w:r w:rsidR="0042550B">
        <w:t xml:space="preserve"> +/-</w:t>
      </w:r>
    </w:p>
    <w:p w14:paraId="6072DA58" w14:textId="680E1E63" w:rsidR="00CB52D2" w:rsidRDefault="00811471" w:rsidP="0042550B">
      <w:pPr>
        <w:pStyle w:val="Bullets"/>
        <w:tabs>
          <w:tab w:val="clear" w:pos="3119"/>
          <w:tab w:val="left" w:pos="2552"/>
        </w:tabs>
      </w:pPr>
      <w:r>
        <w:t>Selbsterniedrigung</w:t>
      </w:r>
      <w:r w:rsidR="005B677E">
        <w:t xml:space="preserve">: </w:t>
      </w:r>
      <w:r w:rsidR="0042550B">
        <w:tab/>
        <w:t>«</w:t>
      </w:r>
      <w:r w:rsidR="00636B03">
        <w:t>Du weisst doch</w:t>
      </w:r>
      <w:r w:rsidR="00051437">
        <w:t>,</w:t>
      </w:r>
      <w:r w:rsidR="00636B03">
        <w:t xml:space="preserve"> </w:t>
      </w:r>
      <w:r w:rsidR="00051437">
        <w:t>dass</w:t>
      </w:r>
      <w:r w:rsidR="00636B03">
        <w:t xml:space="preserve"> ich neu bin</w:t>
      </w:r>
      <w:r w:rsidR="003D183F">
        <w:t>. H</w:t>
      </w:r>
      <w:r w:rsidR="00636B03">
        <w:t>ilf mir doch bitte.»</w:t>
      </w:r>
      <w:r w:rsidR="00821FD9">
        <w:t xml:space="preserve"> </w:t>
      </w:r>
      <w:r w:rsidR="00821FD9">
        <w:sym w:font="Wingdings" w:char="F0F0"/>
      </w:r>
      <w:r w:rsidR="00821FD9">
        <w:t xml:space="preserve"> -/+</w:t>
      </w:r>
    </w:p>
    <w:p w14:paraId="4281960F" w14:textId="5CC5A9EE" w:rsidR="005E6B2A" w:rsidRDefault="005B677E" w:rsidP="00A825DD">
      <w:pPr>
        <w:pStyle w:val="Bullets"/>
        <w:tabs>
          <w:tab w:val="clear" w:pos="3119"/>
          <w:tab w:val="left" w:pos="2552"/>
        </w:tabs>
        <w:spacing w:after="160"/>
      </w:pPr>
      <w:r>
        <w:t>Ausgleich:</w:t>
      </w:r>
      <w:r w:rsidR="00212B60">
        <w:tab/>
        <w:t>«</w:t>
      </w:r>
      <w:r w:rsidR="00313CFD">
        <w:t>Du kennst nun meinen Vorschlag. Was ist deine Meinung?»</w:t>
      </w:r>
      <w:r w:rsidR="00313CFD" w:rsidRPr="00313CFD">
        <w:t xml:space="preserve"> </w:t>
      </w:r>
      <w:r w:rsidR="00313CFD">
        <w:sym w:font="Wingdings" w:char="F0F0"/>
      </w:r>
      <w:r w:rsidR="00313CFD">
        <w:t xml:space="preserve"> +/+</w:t>
      </w:r>
    </w:p>
    <w:p w14:paraId="60C47291" w14:textId="4257D7F4" w:rsidR="00591161" w:rsidRDefault="00845B46" w:rsidP="00845B46">
      <w:pPr>
        <w:pStyle w:val="berschrift2"/>
      </w:pPr>
      <w:r>
        <w:lastRenderedPageBreak/>
        <w:t>Ich-</w:t>
      </w:r>
      <w:r w:rsidR="00236029">
        <w:t>Botschaften</w:t>
      </w:r>
      <w:r>
        <w:t xml:space="preserve"> / Du-Botschaften</w:t>
      </w:r>
    </w:p>
    <w:p w14:paraId="3F04730C" w14:textId="26657060" w:rsidR="009630E5" w:rsidRDefault="009630E5" w:rsidP="009630E5">
      <w:pPr>
        <w:pStyle w:val="berschrift3"/>
      </w:pPr>
      <w:r>
        <w:t>Du-</w:t>
      </w:r>
      <w:r w:rsidR="00F61B79">
        <w:t>Botschaften</w:t>
      </w:r>
    </w:p>
    <w:p w14:paraId="5E69ACB6" w14:textId="1DBC9750" w:rsidR="009630E5" w:rsidRDefault="005C6997" w:rsidP="009630E5">
      <w:pPr>
        <w:pStyle w:val="Bullets"/>
      </w:pPr>
      <w:r>
        <w:t>«Warum machst du nicht?»</w:t>
      </w:r>
    </w:p>
    <w:p w14:paraId="6705A948" w14:textId="6E9B816B" w:rsidR="005C6997" w:rsidRDefault="005C6997" w:rsidP="009630E5">
      <w:pPr>
        <w:pStyle w:val="Bullets"/>
      </w:pPr>
      <w:r>
        <w:t>«Du hast das falsch gemacht.»</w:t>
      </w:r>
    </w:p>
    <w:p w14:paraId="6D2E666F" w14:textId="6879A472" w:rsidR="00C31E99" w:rsidRDefault="005C6997" w:rsidP="00C31E99">
      <w:pPr>
        <w:pStyle w:val="Bullets"/>
      </w:pPr>
      <w:r>
        <w:t>«Sie sollten mal…»</w:t>
      </w:r>
    </w:p>
    <w:p w14:paraId="4CB34A13" w14:textId="0E0B7B95" w:rsidR="00C31E99" w:rsidRDefault="00C31E99" w:rsidP="00FA5702">
      <w:pPr>
        <w:spacing w:before="160"/>
      </w:pPr>
      <w:r>
        <w:t xml:space="preserve">Wirkung: </w:t>
      </w:r>
      <w:r w:rsidR="00D315AF">
        <w:t>Wiederwillen, Wiederspruch, Rechtfertigung, Verletzung, Ärger, Schuldgefühle</w:t>
      </w:r>
    </w:p>
    <w:p w14:paraId="6990B601" w14:textId="5946408C" w:rsidR="00762CF9" w:rsidRDefault="00762CF9" w:rsidP="00762CF9">
      <w:pPr>
        <w:pStyle w:val="Pfeil"/>
      </w:pPr>
      <w:r>
        <w:t>Du-</w:t>
      </w:r>
      <w:r w:rsidR="00A050A5">
        <w:t>Botschaften</w:t>
      </w:r>
      <w:r>
        <w:t xml:space="preserve"> sollten </w:t>
      </w:r>
      <w:r w:rsidR="00A050A5">
        <w:t>vermieden</w:t>
      </w:r>
      <w:r>
        <w:t xml:space="preserve"> werden.</w:t>
      </w:r>
      <w:r w:rsidR="001E32E4">
        <w:t xml:space="preserve"> («ausgestreckter Zeigefinger»)</w:t>
      </w:r>
    </w:p>
    <w:p w14:paraId="1BEF51A1" w14:textId="67499A5F" w:rsidR="0001006B" w:rsidRDefault="0001006B" w:rsidP="0001006B">
      <w:pPr>
        <w:pStyle w:val="berschrift3"/>
      </w:pPr>
      <w:r>
        <w:t>Ich-Botschaften</w:t>
      </w:r>
    </w:p>
    <w:p w14:paraId="0DB41B63" w14:textId="4D33332B" w:rsidR="0001006B" w:rsidRDefault="001D7B80" w:rsidP="001D7B80">
      <w:pPr>
        <w:pStyle w:val="Bullets"/>
      </w:pPr>
      <w:r>
        <w:t>«Es hat mich geärgert, dass…»</w:t>
      </w:r>
    </w:p>
    <w:p w14:paraId="403EE69E" w14:textId="0CA6087F" w:rsidR="001D7B80" w:rsidRDefault="001D7B80" w:rsidP="001D7B80">
      <w:pPr>
        <w:pStyle w:val="Bullets"/>
      </w:pPr>
      <w:r>
        <w:t>«Mir ist aufgefallen, dass…»</w:t>
      </w:r>
    </w:p>
    <w:p w14:paraId="58A0991F" w14:textId="6D6D4B23" w:rsidR="00D95891" w:rsidRPr="0001006B" w:rsidRDefault="00D95891" w:rsidP="001D7B80">
      <w:pPr>
        <w:pStyle w:val="Bullets"/>
      </w:pPr>
      <w:r>
        <w:t>«Ich wünsche mir, dass…»</w:t>
      </w:r>
    </w:p>
    <w:p w14:paraId="4E2BD913" w14:textId="3BDC3F7E" w:rsidR="00B64538" w:rsidRDefault="00B64538" w:rsidP="00B64538">
      <w:pPr>
        <w:spacing w:before="160"/>
      </w:pPr>
      <w:r>
        <w:t xml:space="preserve">Wirkung: </w:t>
      </w:r>
      <w:r w:rsidR="006D3DAD">
        <w:t>Nachdenklichkeit, Betroffenheit, Bereitschaft zur Klärung</w:t>
      </w:r>
    </w:p>
    <w:p w14:paraId="5A6180FB" w14:textId="19E11E3F" w:rsidR="00C31E99" w:rsidRDefault="00803A89" w:rsidP="007C495A">
      <w:pPr>
        <w:pStyle w:val="Pfeil"/>
      </w:pPr>
      <w:r>
        <w:t>Ich</w:t>
      </w:r>
      <w:r w:rsidR="00B64538">
        <w:t xml:space="preserve">-Botschaften sollten </w:t>
      </w:r>
      <w:r w:rsidR="00331A90">
        <w:t>gemacht</w:t>
      </w:r>
      <w:r w:rsidR="00B64538">
        <w:t xml:space="preserve"> werden.</w:t>
      </w:r>
    </w:p>
    <w:p w14:paraId="47367359" w14:textId="25D5211D" w:rsidR="00E11C79" w:rsidRDefault="0032473A" w:rsidP="00E11C79">
      <w:pPr>
        <w:spacing w:before="160"/>
      </w:pPr>
      <w:r>
        <w:t xml:space="preserve">Die 3 Elemente einer </w:t>
      </w:r>
      <w:r w:rsidR="005162CD">
        <w:t>Ich-Botschaft:</w:t>
      </w:r>
    </w:p>
    <w:p w14:paraId="53A6380E" w14:textId="6BB8D445" w:rsidR="00F81476" w:rsidRDefault="00DB6049" w:rsidP="00B70A80">
      <w:pPr>
        <w:pStyle w:val="Bullets"/>
        <w:tabs>
          <w:tab w:val="clear" w:pos="3119"/>
          <w:tab w:val="left" w:pos="2552"/>
        </w:tabs>
      </w:pPr>
      <w:r>
        <w:t>Beobachtung:</w:t>
      </w:r>
      <w:r>
        <w:tab/>
      </w:r>
      <w:r w:rsidR="00C547A5">
        <w:t xml:space="preserve">Situation </w:t>
      </w:r>
      <w:r w:rsidR="00810E74">
        <w:t>aus eigenerer Sicht</w:t>
      </w:r>
      <w:r w:rsidR="00C547A5">
        <w:t xml:space="preserve"> beschreiben</w:t>
      </w:r>
    </w:p>
    <w:p w14:paraId="2AC6801E" w14:textId="4E24D762" w:rsidR="00C547A5" w:rsidRDefault="008E5851" w:rsidP="00B70A80">
      <w:pPr>
        <w:pStyle w:val="Bullets"/>
        <w:tabs>
          <w:tab w:val="clear" w:pos="3119"/>
          <w:tab w:val="left" w:pos="2552"/>
        </w:tabs>
      </w:pPr>
      <w:r>
        <w:t>Bewertung</w:t>
      </w:r>
      <w:r w:rsidR="00B70A80">
        <w:t xml:space="preserve"> / Gefühle</w:t>
      </w:r>
      <w:r>
        <w:t>:</w:t>
      </w:r>
      <w:r>
        <w:tab/>
      </w:r>
      <w:r w:rsidR="00C547A5">
        <w:t>Eigene Gefühle ausdrücken</w:t>
      </w:r>
      <w:r w:rsidR="008644AA">
        <w:t>, Wirkung auf mich schildern</w:t>
      </w:r>
    </w:p>
    <w:p w14:paraId="562DDBF7" w14:textId="3A86AFFA" w:rsidR="00C547A5" w:rsidRDefault="00243824" w:rsidP="00B70A80">
      <w:pPr>
        <w:pStyle w:val="Bullets"/>
        <w:tabs>
          <w:tab w:val="clear" w:pos="3119"/>
          <w:tab w:val="left" w:pos="2552"/>
        </w:tabs>
      </w:pPr>
      <w:r>
        <w:t>Bedürfnis</w:t>
      </w:r>
      <w:r w:rsidR="00BA22C9">
        <w:t xml:space="preserve"> / Wunsch</w:t>
      </w:r>
      <w:r>
        <w:t>:</w:t>
      </w:r>
      <w:r>
        <w:tab/>
      </w:r>
      <w:r w:rsidR="00810E74">
        <w:t>Wünsche</w:t>
      </w:r>
      <w:r w:rsidR="00C547A5">
        <w:t xml:space="preserve"> und Erwartungen formulieren</w:t>
      </w:r>
    </w:p>
    <w:p w14:paraId="5C19CB28" w14:textId="396464D0" w:rsidR="004F6981" w:rsidRDefault="004F6981" w:rsidP="004F6981">
      <w:pPr>
        <w:pStyle w:val="Pfeil"/>
      </w:pPr>
      <w:r>
        <w:t>Teilweise auch 4 Elemente</w:t>
      </w:r>
      <w:r w:rsidR="00CA057A">
        <w:t>, im Prinzip aber dieselben</w:t>
      </w:r>
    </w:p>
    <w:p w14:paraId="022B75EB" w14:textId="309117F6" w:rsidR="00CE050B" w:rsidRPr="00D904AE" w:rsidRDefault="00CE050B" w:rsidP="00D904AE">
      <w:pPr>
        <w:pStyle w:val="KeinLeerraum"/>
      </w:pPr>
    </w:p>
    <w:p w14:paraId="3225AD37" w14:textId="6A72D82A" w:rsidR="006114DC" w:rsidRPr="006114DC" w:rsidRDefault="00A472BD" w:rsidP="006114DC">
      <w:pPr>
        <w:pStyle w:val="berschrift2"/>
      </w:pPr>
      <w:r>
        <w:t>Vier Arten des Zuhörens</w:t>
      </w:r>
    </w:p>
    <w:tbl>
      <w:tblPr>
        <w:tblStyle w:val="Tabellenraster"/>
        <w:tblW w:w="9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4422"/>
        <w:gridCol w:w="283"/>
        <w:gridCol w:w="4422"/>
      </w:tblGrid>
      <w:tr w:rsidR="00E64E84" w14:paraId="60720627" w14:textId="77777777" w:rsidTr="00284E0F">
        <w:trPr>
          <w:trHeight w:val="283"/>
        </w:trPr>
        <w:tc>
          <w:tcPr>
            <w:tcW w:w="4422" w:type="dxa"/>
          </w:tcPr>
          <w:p w14:paraId="5370528A" w14:textId="383BB98F" w:rsidR="00E64E84" w:rsidRDefault="003E5335" w:rsidP="009E5BB3">
            <w:pPr>
              <w:pStyle w:val="berschrift3"/>
              <w:outlineLvl w:val="2"/>
            </w:pPr>
            <w:r>
              <w:t xml:space="preserve">1. </w:t>
            </w:r>
            <w:r w:rsidR="009E5BB3">
              <w:t>«Ich verstehe»-Zuhören</w:t>
            </w:r>
          </w:p>
          <w:p w14:paraId="2590D9A1" w14:textId="77777777" w:rsidR="004D5EA9" w:rsidRDefault="000F5589" w:rsidP="004D5EA9">
            <w:r>
              <w:t>Abtasten, selektiv, Auftakt zum Sprechen</w:t>
            </w:r>
          </w:p>
          <w:p w14:paraId="1C0FCD01" w14:textId="2D6A81D6" w:rsidR="00B21FCE" w:rsidRDefault="00B21FCE" w:rsidP="008D6B78">
            <w:pPr>
              <w:pStyle w:val="Pfeil"/>
              <w:spacing w:after="120"/>
            </w:pPr>
            <w:r>
              <w:t>Thematische Sprünge</w:t>
            </w:r>
            <w:r w:rsidR="00037B62">
              <w:t>, dem</w:t>
            </w:r>
            <w:r w:rsidR="009B07EB">
              <w:t xml:space="preserve"> Gegenüber bewusst ins Wort fallen</w:t>
            </w:r>
          </w:p>
          <w:p w14:paraId="33AC4D9C" w14:textId="08BCB273" w:rsidR="008D2635" w:rsidRPr="004D5EA9" w:rsidRDefault="00092514" w:rsidP="00B01E18">
            <w:r>
              <w:t>Ständiger Wechsel zwischen aktiver und</w:t>
            </w:r>
            <w:r w:rsidR="001605E3">
              <w:t xml:space="preserve"> </w:t>
            </w:r>
            <w:r>
              <w:t>passiver Körperhaltung</w:t>
            </w:r>
          </w:p>
        </w:tc>
        <w:tc>
          <w:tcPr>
            <w:tcW w:w="283" w:type="dxa"/>
          </w:tcPr>
          <w:p w14:paraId="742A2173" w14:textId="77777777" w:rsidR="00E64E84" w:rsidRDefault="00E64E84" w:rsidP="00EB6B79"/>
        </w:tc>
        <w:tc>
          <w:tcPr>
            <w:tcW w:w="4422" w:type="dxa"/>
          </w:tcPr>
          <w:p w14:paraId="3282E194" w14:textId="7D41211E" w:rsidR="00E64E84" w:rsidRDefault="00586FC1" w:rsidP="00254C7D">
            <w:pPr>
              <w:pStyle w:val="berschrift3"/>
              <w:outlineLvl w:val="2"/>
            </w:pPr>
            <w:r>
              <w:t xml:space="preserve">2. </w:t>
            </w:r>
            <w:r w:rsidR="00254C7D">
              <w:t>Aufnehmendes Zuhören</w:t>
            </w:r>
          </w:p>
          <w:p w14:paraId="7B7EB912" w14:textId="6D18E03D" w:rsidR="007B755F" w:rsidRDefault="004E5E58" w:rsidP="007B755F">
            <w:r>
              <w:t>Beziehungsseite: «Ich bin ganz Ohr»</w:t>
            </w:r>
          </w:p>
          <w:p w14:paraId="6F354D18" w14:textId="77777777" w:rsidR="007E7178" w:rsidRDefault="007E7178" w:rsidP="008D6B78">
            <w:pPr>
              <w:pStyle w:val="Pfeil"/>
              <w:spacing w:after="120"/>
            </w:pPr>
            <w:r>
              <w:t xml:space="preserve">Ja, </w:t>
            </w:r>
            <w:r w:rsidR="009305D4">
              <w:t>Hm</w:t>
            </w:r>
            <w:r>
              <w:t xml:space="preserve">, </w:t>
            </w:r>
            <w:r w:rsidR="009305D4">
              <w:t>Aha</w:t>
            </w:r>
            <w:r>
              <w:t>, Kopfnicken</w:t>
            </w:r>
          </w:p>
          <w:p w14:paraId="0F52396F" w14:textId="40D18168" w:rsidR="00556C2A" w:rsidRPr="00556C2A" w:rsidRDefault="00556C2A" w:rsidP="00556C2A">
            <w:r>
              <w:t>Achtung: Im negativen Fall auch Rückzug, Kontaktverweigerung, kein Blickkontakt</w:t>
            </w:r>
          </w:p>
        </w:tc>
      </w:tr>
      <w:tr w:rsidR="00E64E84" w14:paraId="7CA5DFE2" w14:textId="77777777" w:rsidTr="00284E0F">
        <w:trPr>
          <w:trHeight w:val="283"/>
        </w:trPr>
        <w:tc>
          <w:tcPr>
            <w:tcW w:w="4422" w:type="dxa"/>
          </w:tcPr>
          <w:p w14:paraId="0E7EC50C" w14:textId="77777777" w:rsidR="00E64E84" w:rsidRDefault="00BC738C" w:rsidP="00BC738C">
            <w:pPr>
              <w:pStyle w:val="berschrift3"/>
              <w:outlineLvl w:val="2"/>
            </w:pPr>
            <w:r>
              <w:t>3. Umschreibendes Zuhören</w:t>
            </w:r>
          </w:p>
          <w:p w14:paraId="4E105AFB" w14:textId="77777777" w:rsidR="006E1CAE" w:rsidRDefault="00461486" w:rsidP="006E1CAE">
            <w:r>
              <w:t>Inhaltsseite: Verständnis prüfen, Missverständnisse vermeiden</w:t>
            </w:r>
          </w:p>
          <w:p w14:paraId="341DCBC4" w14:textId="77777777" w:rsidR="00087AAD" w:rsidRDefault="00087AAD" w:rsidP="009E4438">
            <w:pPr>
              <w:pStyle w:val="Pfeil"/>
              <w:spacing w:after="120"/>
            </w:pPr>
            <w:r>
              <w:t>Paraphrasieren</w:t>
            </w:r>
            <w:r w:rsidR="00182D13">
              <w:t xml:space="preserve">: Mit eigenen Worten die </w:t>
            </w:r>
            <w:r w:rsidR="008402F9">
              <w:t>Aussage</w:t>
            </w:r>
            <w:r w:rsidR="00182D13">
              <w:t xml:space="preserve"> des </w:t>
            </w:r>
            <w:r w:rsidR="005B4719">
              <w:t>Gegenübers</w:t>
            </w:r>
            <w:r w:rsidR="00182D13">
              <w:t xml:space="preserve"> wiederholen</w:t>
            </w:r>
          </w:p>
          <w:p w14:paraId="42704C97" w14:textId="2CACFA19" w:rsidR="00372E32" w:rsidRPr="00372E32" w:rsidRDefault="00372E32" w:rsidP="00372E32">
            <w:r>
              <w:t>«Verstehe ich richtig, dass…»</w:t>
            </w:r>
            <w:r>
              <w:br/>
              <w:t xml:space="preserve">«Du </w:t>
            </w:r>
            <w:r w:rsidR="00E31887">
              <w:t>meinst,</w:t>
            </w:r>
            <w:r>
              <w:t xml:space="preserve"> wenn…»</w:t>
            </w:r>
          </w:p>
        </w:tc>
        <w:tc>
          <w:tcPr>
            <w:tcW w:w="283" w:type="dxa"/>
          </w:tcPr>
          <w:p w14:paraId="69371CB0" w14:textId="77777777" w:rsidR="00E64E84" w:rsidRDefault="00E64E84" w:rsidP="00EB6B79"/>
        </w:tc>
        <w:tc>
          <w:tcPr>
            <w:tcW w:w="4422" w:type="dxa"/>
          </w:tcPr>
          <w:p w14:paraId="326D9FCE" w14:textId="0FC356CA" w:rsidR="00E64E84" w:rsidRDefault="005D0638" w:rsidP="00586FC1">
            <w:pPr>
              <w:pStyle w:val="berschrift3"/>
              <w:outlineLvl w:val="2"/>
            </w:pPr>
            <w:r>
              <w:t>4</w:t>
            </w:r>
            <w:r w:rsidR="00586FC1">
              <w:t>. Aktives Zuhören</w:t>
            </w:r>
          </w:p>
          <w:p w14:paraId="7B959CBC" w14:textId="3D5C92B2" w:rsidR="0082366B" w:rsidRDefault="0082366B" w:rsidP="0082366B">
            <w:r>
              <w:t xml:space="preserve">Selbstaussageseite: </w:t>
            </w:r>
            <w:r w:rsidR="003B39FC">
              <w:t>«</w:t>
            </w:r>
            <w:r>
              <w:t>Diagnose</w:t>
            </w:r>
            <w:r w:rsidR="003B39FC">
              <w:t>»</w:t>
            </w:r>
            <w:r w:rsidR="006C6EB8">
              <w:t xml:space="preserve"> des Gegenübers</w:t>
            </w:r>
            <w:r w:rsidR="00444EA6">
              <w:t>, Gefühlsvermutung</w:t>
            </w:r>
          </w:p>
          <w:p w14:paraId="7671F417" w14:textId="77777777" w:rsidR="0082366B" w:rsidRDefault="0082366B" w:rsidP="009E4438">
            <w:pPr>
              <w:pStyle w:val="Pfeil"/>
              <w:spacing w:after="120"/>
            </w:pPr>
            <w:r>
              <w:t xml:space="preserve">Verbalisieren: In Worte fassen, was </w:t>
            </w:r>
            <w:r w:rsidR="00BF5F94">
              <w:t>gefühlsmässig</w:t>
            </w:r>
            <w:r>
              <w:t xml:space="preserve"> in der Aussage steckt</w:t>
            </w:r>
          </w:p>
          <w:p w14:paraId="025471FE" w14:textId="7F53E9CA" w:rsidR="00C103D9" w:rsidRPr="00C103D9" w:rsidRDefault="004823D0" w:rsidP="00C103D9">
            <w:r>
              <w:t xml:space="preserve">Ansprechen </w:t>
            </w:r>
            <w:r w:rsidR="00E27662">
              <w:t>der</w:t>
            </w:r>
            <w:r>
              <w:t xml:space="preserve"> </w:t>
            </w:r>
            <w:r w:rsidR="00E27662">
              <w:t>Gefühle</w:t>
            </w:r>
            <w:r>
              <w:t xml:space="preserve"> kann </w:t>
            </w:r>
            <w:proofErr w:type="spellStart"/>
            <w:r w:rsidR="00E27662">
              <w:t>emot</w:t>
            </w:r>
            <w:proofErr w:type="spellEnd"/>
            <w:r w:rsidR="00E27662">
              <w:t>.</w:t>
            </w:r>
            <w:r>
              <w:t xml:space="preserve"> </w:t>
            </w:r>
            <w:r w:rsidR="00FB3634">
              <w:t>Druck</w:t>
            </w:r>
            <w:r>
              <w:t xml:space="preserve"> nehmen und zu Perspektivenwechsel führen</w:t>
            </w:r>
          </w:p>
        </w:tc>
      </w:tr>
    </w:tbl>
    <w:p w14:paraId="72723ACE" w14:textId="77777777" w:rsidR="00EB6B79" w:rsidRPr="00EB6B79" w:rsidRDefault="00EB6B79" w:rsidP="00EB6B79"/>
    <w:p w14:paraId="4901F7B0" w14:textId="47EF2333" w:rsidR="00927599" w:rsidRDefault="00927599">
      <w:pPr>
        <w:spacing w:after="160"/>
      </w:pPr>
      <w:r>
        <w:br w:type="page"/>
      </w:r>
    </w:p>
    <w:p w14:paraId="3C263A03" w14:textId="2D93F24D" w:rsidR="00C31E99" w:rsidRDefault="00006EF3" w:rsidP="005676D1">
      <w:pPr>
        <w:pStyle w:val="berschrift2"/>
      </w:pPr>
      <w:r>
        <w:lastRenderedPageBreak/>
        <w:t>Gesprächsförderer / Gesprächsstörer</w:t>
      </w:r>
    </w:p>
    <w:p w14:paraId="1FC34F3D" w14:textId="3AE8FFE6" w:rsidR="00006EF3" w:rsidRDefault="00E14304" w:rsidP="00E14304">
      <w:pPr>
        <w:pStyle w:val="berschrift3"/>
      </w:pPr>
      <w:r>
        <w:t>Gesprächsstörer</w:t>
      </w:r>
    </w:p>
    <w:p w14:paraId="17ADF512" w14:textId="29690EDE" w:rsidR="00E14304" w:rsidRDefault="00FB61BD" w:rsidP="006E6574">
      <w:pPr>
        <w:pStyle w:val="Bullets"/>
      </w:pPr>
      <w:r>
        <w:t>Von sich reden</w:t>
      </w:r>
    </w:p>
    <w:p w14:paraId="3E6C1B2A" w14:textId="674FFDB7" w:rsidR="00FB61BD" w:rsidRDefault="00815FE0" w:rsidP="006E6574">
      <w:pPr>
        <w:pStyle w:val="Bullets"/>
      </w:pPr>
      <w:r>
        <w:t>Vorschläge</w:t>
      </w:r>
      <w:r w:rsidR="00CF0089">
        <w:t xml:space="preserve"> </w:t>
      </w:r>
      <w:r w:rsidR="00AC7415">
        <w:t>&amp;</w:t>
      </w:r>
      <w:r w:rsidR="00FB61BD">
        <w:t xml:space="preserve"> Lösungen anbieten, Überreden</w:t>
      </w:r>
    </w:p>
    <w:p w14:paraId="23F9739A" w14:textId="3DDBDE22" w:rsidR="00FB61BD" w:rsidRDefault="00AC1E32" w:rsidP="006E6574">
      <w:pPr>
        <w:pStyle w:val="Bullets"/>
      </w:pPr>
      <w:r>
        <w:t xml:space="preserve">Lebensweisheiten, Herunterspielen, nicht </w:t>
      </w:r>
      <w:r w:rsidR="006A53E7">
        <w:t>ernst</w:t>
      </w:r>
      <w:r>
        <w:t xml:space="preserve"> nehmen</w:t>
      </w:r>
    </w:p>
    <w:p w14:paraId="38872DBF" w14:textId="59506BE3" w:rsidR="00ED4A8C" w:rsidRDefault="007E7C16" w:rsidP="006E6574">
      <w:pPr>
        <w:pStyle w:val="Bullets"/>
      </w:pPr>
      <w:r>
        <w:t>Ausfragen</w:t>
      </w:r>
    </w:p>
    <w:p w14:paraId="7D47D2F4" w14:textId="052DA884" w:rsidR="001A577F" w:rsidRDefault="001A577F" w:rsidP="006E6574">
      <w:pPr>
        <w:pStyle w:val="Bullets"/>
      </w:pPr>
      <w:r>
        <w:t xml:space="preserve">Ursache aufzeigen, </w:t>
      </w:r>
      <w:r w:rsidR="00117668">
        <w:t>Hintergründe</w:t>
      </w:r>
      <w:r w:rsidR="00E822F9">
        <w:t xml:space="preserve"> deuten</w:t>
      </w:r>
    </w:p>
    <w:p w14:paraId="648BED4F" w14:textId="3A30EC2B" w:rsidR="00D27F65" w:rsidRDefault="00C01EDB" w:rsidP="006E6574">
      <w:pPr>
        <w:pStyle w:val="Bullets"/>
      </w:pPr>
      <w:r>
        <w:t>Vorwürfe machen</w:t>
      </w:r>
      <w:r w:rsidR="00E06E50">
        <w:t>, Bewerten</w:t>
      </w:r>
    </w:p>
    <w:p w14:paraId="5FA83415" w14:textId="21617593" w:rsidR="00BF66F3" w:rsidRDefault="00BF66F3" w:rsidP="006E6574">
      <w:pPr>
        <w:pStyle w:val="Bullets"/>
      </w:pPr>
      <w:r>
        <w:t>Befehlen, Warnen, Drohen</w:t>
      </w:r>
    </w:p>
    <w:p w14:paraId="32E83FB3" w14:textId="5312F2E1" w:rsidR="004D13FA" w:rsidRDefault="004D13FA" w:rsidP="004D13FA">
      <w:pPr>
        <w:pStyle w:val="berschrift3"/>
      </w:pPr>
      <w:r>
        <w:t>Gesprächsförderer</w:t>
      </w:r>
    </w:p>
    <w:p w14:paraId="18FC79A2" w14:textId="7613D008" w:rsidR="00CB07D6" w:rsidRDefault="0031161D" w:rsidP="00E30C57">
      <w:pPr>
        <w:pStyle w:val="Bullets"/>
      </w:pPr>
      <w:r>
        <w:t>Aktives Zuhören</w:t>
      </w:r>
    </w:p>
    <w:p w14:paraId="7120B385" w14:textId="6760A584" w:rsidR="00FA7BC1" w:rsidRDefault="00FA7BC1" w:rsidP="00E30C57">
      <w:pPr>
        <w:pStyle w:val="Bullets"/>
      </w:pPr>
      <w:r>
        <w:t>Paraphrasieren</w:t>
      </w:r>
    </w:p>
    <w:p w14:paraId="01BAB843" w14:textId="5AE7C59B" w:rsidR="004D23D9" w:rsidRDefault="00417267" w:rsidP="00E30C57">
      <w:pPr>
        <w:pStyle w:val="Bullets"/>
      </w:pPr>
      <w:r>
        <w:t>Verbalisieren</w:t>
      </w:r>
    </w:p>
    <w:p w14:paraId="09CA8F64" w14:textId="6FDE0448" w:rsidR="004D23D9" w:rsidRDefault="004D23D9" w:rsidP="00E30C57">
      <w:pPr>
        <w:pStyle w:val="Bullets"/>
      </w:pPr>
      <w:r>
        <w:t>Umschreiben</w:t>
      </w:r>
    </w:p>
    <w:p w14:paraId="335725A2" w14:textId="7F2F0F5D" w:rsidR="004D23D9" w:rsidRDefault="004D23D9" w:rsidP="00E30C57">
      <w:pPr>
        <w:pStyle w:val="Bullets"/>
      </w:pPr>
      <w:r>
        <w:t>Klären, in Beziehung setzen</w:t>
      </w:r>
    </w:p>
    <w:p w14:paraId="4B6D61A3" w14:textId="622EF2B8" w:rsidR="004D23D9" w:rsidRDefault="004D23D9" w:rsidP="00E30C57">
      <w:pPr>
        <w:pStyle w:val="Bullets"/>
      </w:pPr>
      <w:r>
        <w:t>Wünsche herausarbeiten, Gefühle ansprechen</w:t>
      </w:r>
    </w:p>
    <w:p w14:paraId="3E22667E" w14:textId="5C7E5290" w:rsidR="004D23D9" w:rsidRDefault="004D23D9" w:rsidP="00E30C57">
      <w:pPr>
        <w:pStyle w:val="Bullets"/>
      </w:pPr>
      <w:r>
        <w:t>Fragen, Nachfragen</w:t>
      </w:r>
    </w:p>
    <w:p w14:paraId="75323BBF" w14:textId="232AFBA2" w:rsidR="008676CD" w:rsidRDefault="008676CD" w:rsidP="008676CD">
      <w:pPr>
        <w:pStyle w:val="KeinLeerraum"/>
      </w:pPr>
    </w:p>
    <w:p w14:paraId="43044966" w14:textId="355F7230" w:rsidR="008676CD" w:rsidRDefault="005C4CC2" w:rsidP="008676CD">
      <w:pPr>
        <w:pStyle w:val="berschrift2"/>
      </w:pPr>
      <w:r>
        <w:t>Ich-Formen / Ich-Zustände</w:t>
      </w:r>
    </w:p>
    <w:p w14:paraId="29AC5B6E" w14:textId="16875371" w:rsidR="00C9510D" w:rsidRDefault="00D70EED" w:rsidP="00D70EED">
      <w:pPr>
        <w:pStyle w:val="berschrift3"/>
      </w:pPr>
      <w:r>
        <w:t>Eltern-Ich</w:t>
      </w:r>
    </w:p>
    <w:p w14:paraId="45C064DB" w14:textId="2083BC73" w:rsidR="00C962F9" w:rsidRDefault="00C962F9" w:rsidP="0005673E">
      <w:pPr>
        <w:pStyle w:val="Bullets"/>
        <w:tabs>
          <w:tab w:val="clear" w:pos="3119"/>
          <w:tab w:val="left" w:pos="1985"/>
        </w:tabs>
      </w:pPr>
      <w:r>
        <w:t xml:space="preserve">Kritisch: </w:t>
      </w:r>
      <w:r w:rsidR="001514B7">
        <w:tab/>
      </w:r>
      <w:r w:rsidR="008D08FD">
        <w:t>V</w:t>
      </w:r>
      <w:r w:rsidR="008D08FD" w:rsidRPr="008D08FD">
        <w:t>erallgemeinert, kritisiert, weist zurecht, befiehlt, schulmeistert, bestraft</w:t>
      </w:r>
    </w:p>
    <w:p w14:paraId="0478DB4F" w14:textId="5A73FAE9" w:rsidR="002D73BE" w:rsidRDefault="00C962F9" w:rsidP="0005673E">
      <w:pPr>
        <w:pStyle w:val="Bullets"/>
        <w:tabs>
          <w:tab w:val="left" w:pos="1985"/>
        </w:tabs>
      </w:pPr>
      <w:r>
        <w:t>Unterstützend:</w:t>
      </w:r>
      <w:r w:rsidR="00C97CE7">
        <w:t xml:space="preserve"> </w:t>
      </w:r>
      <w:r w:rsidR="002D73BE">
        <w:tab/>
      </w:r>
      <w:r w:rsidR="00A01BBB">
        <w:t>H</w:t>
      </w:r>
      <w:r w:rsidR="00A01BBB" w:rsidRPr="00A01BBB">
        <w:t>at Geduld, hilft, tröstet, wertet positiv, ermutigt, hat Verständnis, hört zu</w:t>
      </w:r>
    </w:p>
    <w:p w14:paraId="2E6D9AAE" w14:textId="50049D49" w:rsidR="00FB7FC4" w:rsidRDefault="00C64006" w:rsidP="00C64006">
      <w:pPr>
        <w:spacing w:before="160"/>
      </w:pPr>
      <w:r>
        <w:t>Wörter:</w:t>
      </w:r>
      <w:r w:rsidR="0009753A">
        <w:t xml:space="preserve"> N</w:t>
      </w:r>
      <w:r w:rsidR="0009753A" w:rsidRPr="0009753A">
        <w:t>ie, niemals, immer, dumm, böse, faul</w:t>
      </w:r>
    </w:p>
    <w:p w14:paraId="5C12D827" w14:textId="5F2CCD3E" w:rsidR="00AC1561" w:rsidRDefault="00AC1561" w:rsidP="00D44C69">
      <w:pPr>
        <w:pStyle w:val="Pfeil"/>
      </w:pPr>
      <w:r w:rsidRPr="00D44C69">
        <w:t>«Du musst immer daran denken, dass…»</w:t>
      </w:r>
    </w:p>
    <w:p w14:paraId="54CAAB73" w14:textId="3CC0D4F1" w:rsidR="0057408C" w:rsidRDefault="0057408C" w:rsidP="0057408C">
      <w:pPr>
        <w:spacing w:before="160"/>
      </w:pPr>
      <w:r w:rsidRPr="0057408C">
        <w:t>Entstehung:</w:t>
      </w:r>
      <w:r>
        <w:t xml:space="preserve"> </w:t>
      </w:r>
      <w:r w:rsidRPr="0057408C">
        <w:t>Von Bezugspersonen in der Kindheit übernommene Prinzipien und damit zusammenhangende Reaktionen und Verhaltensweisen.</w:t>
      </w:r>
    </w:p>
    <w:p w14:paraId="4CB5F7F1" w14:textId="765F8D3C" w:rsidR="00141956" w:rsidRDefault="00141956" w:rsidP="00141956">
      <w:pPr>
        <w:pStyle w:val="Pfeil"/>
      </w:pPr>
      <w:r>
        <w:t>Verhaltenstendenz automatisch</w:t>
      </w:r>
    </w:p>
    <w:p w14:paraId="4ABA4024" w14:textId="2148C7E3" w:rsidR="00324482" w:rsidRDefault="007001D2" w:rsidP="00324482">
      <w:pPr>
        <w:pStyle w:val="berschrift3"/>
      </w:pPr>
      <w:r>
        <w:t>Erwachsenen-Ich</w:t>
      </w:r>
    </w:p>
    <w:p w14:paraId="002902F2" w14:textId="74955887" w:rsidR="00D0755F" w:rsidRDefault="009E5A0B" w:rsidP="00B0124A">
      <w:pPr>
        <w:pStyle w:val="Bullets"/>
        <w:tabs>
          <w:tab w:val="clear" w:pos="3119"/>
          <w:tab w:val="left" w:pos="3828"/>
        </w:tabs>
      </w:pPr>
      <w:r>
        <w:t>Informationen</w:t>
      </w:r>
      <w:r w:rsidR="00573972">
        <w:t xml:space="preserve"> </w:t>
      </w:r>
      <w:r w:rsidR="00A65F37">
        <w:t>sammeln</w:t>
      </w:r>
      <w:r w:rsidR="00323381">
        <w:t xml:space="preserve"> &amp; geben</w:t>
      </w:r>
      <w:r w:rsidR="00E932C6">
        <w:t xml:space="preserve">: </w:t>
      </w:r>
      <w:r w:rsidR="00B0124A">
        <w:tab/>
      </w:r>
      <w:r w:rsidR="00E932C6" w:rsidRPr="00E932C6">
        <w:t>hört zu, beobachtet, sammelt Fakten, formuliert</w:t>
      </w:r>
      <w:r w:rsidR="00FF5315">
        <w:tab/>
      </w:r>
      <w:r w:rsidR="00E932C6" w:rsidRPr="00E932C6">
        <w:t>wertefrei, sachlich</w:t>
      </w:r>
    </w:p>
    <w:p w14:paraId="04464EDB" w14:textId="4C6D5932" w:rsidR="00E932C6" w:rsidRDefault="00E932C6" w:rsidP="00B0124A">
      <w:pPr>
        <w:pStyle w:val="Bullets"/>
        <w:tabs>
          <w:tab w:val="clear" w:pos="3119"/>
          <w:tab w:val="left" w:pos="3828"/>
        </w:tabs>
      </w:pPr>
      <w:r>
        <w:t xml:space="preserve">Wahrscheinlichkeiten </w:t>
      </w:r>
      <w:r w:rsidR="00762E13">
        <w:t>einschätzen</w:t>
      </w:r>
      <w:r>
        <w:t xml:space="preserve">: </w:t>
      </w:r>
      <w:r w:rsidR="00B0124A">
        <w:tab/>
      </w:r>
      <w:r w:rsidRPr="00E932C6">
        <w:t xml:space="preserve">Überlegt, wägt ab, denkt in Alternativen, differenziert, </w:t>
      </w:r>
      <w:r w:rsidR="00FF5315">
        <w:tab/>
      </w:r>
      <w:r w:rsidRPr="00E932C6">
        <w:t>überprüft Normen &amp; Gefühle</w:t>
      </w:r>
    </w:p>
    <w:p w14:paraId="3C3B30A3" w14:textId="18BC8F9C" w:rsidR="00E932C6" w:rsidRDefault="00E932C6" w:rsidP="00B0124A">
      <w:pPr>
        <w:pStyle w:val="Bullets"/>
        <w:tabs>
          <w:tab w:val="clear" w:pos="3119"/>
          <w:tab w:val="left" w:pos="3828"/>
        </w:tabs>
      </w:pPr>
      <w:r w:rsidRPr="00E932C6">
        <w:t>Entscheidungen</w:t>
      </w:r>
      <w:r>
        <w:t xml:space="preserve"> treffen:</w:t>
      </w:r>
      <w:r w:rsidR="00777907">
        <w:t xml:space="preserve"> </w:t>
      </w:r>
      <w:r w:rsidR="00B0124A">
        <w:tab/>
      </w:r>
      <w:r w:rsidR="00777907">
        <w:t>V</w:t>
      </w:r>
      <w:r w:rsidR="00777907" w:rsidRPr="00777907">
        <w:t>ersucht, Probleme konstruktiv zu lösen</w:t>
      </w:r>
    </w:p>
    <w:p w14:paraId="24D92D93" w14:textId="52907629" w:rsidR="00547F3A" w:rsidRDefault="00547F3A" w:rsidP="00547F3A">
      <w:pPr>
        <w:spacing w:before="160"/>
      </w:pPr>
      <w:r>
        <w:t xml:space="preserve">Wörter: </w:t>
      </w:r>
      <w:r w:rsidR="00873D97">
        <w:t>W</w:t>
      </w:r>
      <w:r w:rsidR="00873D97" w:rsidRPr="00873D97">
        <w:t>arum, wo, wann, was, wer, wie, wieviel, richtig, falsch</w:t>
      </w:r>
    </w:p>
    <w:p w14:paraId="3AB61CF2" w14:textId="7AE06238" w:rsidR="00547F3A" w:rsidRDefault="00547F3A" w:rsidP="00547F3A">
      <w:pPr>
        <w:pStyle w:val="Pfeil"/>
      </w:pPr>
      <w:r w:rsidRPr="00D44C69">
        <w:t>«</w:t>
      </w:r>
      <w:r w:rsidR="00947B09">
        <w:t>Ich finde, dass…»</w:t>
      </w:r>
      <w:r w:rsidR="001D1EF7">
        <w:t xml:space="preserve"> / </w:t>
      </w:r>
      <w:r w:rsidR="00947B09">
        <w:t>«Ich denke, dass…</w:t>
      </w:r>
      <w:r w:rsidR="001D1EF7">
        <w:t>»</w:t>
      </w:r>
    </w:p>
    <w:p w14:paraId="4FA7C100" w14:textId="77777777" w:rsidR="00E208D2" w:rsidRDefault="00547F3A" w:rsidP="00E208D2">
      <w:pPr>
        <w:spacing w:before="160"/>
      </w:pPr>
      <w:r w:rsidRPr="0057408C">
        <w:t>Entstehung:</w:t>
      </w:r>
      <w:r>
        <w:t xml:space="preserve"> </w:t>
      </w:r>
      <w:r w:rsidR="00E208D2" w:rsidRPr="00E208D2">
        <w:t>Basierend auf Erlebnissen. Fakten wurden überprüft (reflektiert) und gespeichert. Sachlicher und rationaler Aspekt der Persönlichkeit.</w:t>
      </w:r>
    </w:p>
    <w:p w14:paraId="349E524E" w14:textId="6539B14A" w:rsidR="00547F3A" w:rsidRDefault="00E34973" w:rsidP="00E34973">
      <w:pPr>
        <w:pStyle w:val="Pfeil"/>
      </w:pPr>
      <w:r>
        <w:t>Verhaltenstendenz überlegt</w:t>
      </w:r>
    </w:p>
    <w:p w14:paraId="22624926" w14:textId="669EC83E" w:rsidR="00243FB3" w:rsidRDefault="00127A07" w:rsidP="00243FB3">
      <w:pPr>
        <w:pStyle w:val="berschrift3"/>
      </w:pPr>
      <w:r>
        <w:lastRenderedPageBreak/>
        <w:t>Kind</w:t>
      </w:r>
      <w:r w:rsidR="00243FB3">
        <w:t>-Ich</w:t>
      </w:r>
    </w:p>
    <w:p w14:paraId="2F9CED21" w14:textId="2473B18C" w:rsidR="00243FB3" w:rsidRDefault="00180BA4" w:rsidP="00862EFD">
      <w:pPr>
        <w:pStyle w:val="Bullets"/>
        <w:tabs>
          <w:tab w:val="clear" w:pos="3119"/>
          <w:tab w:val="left" w:pos="2268"/>
        </w:tabs>
      </w:pPr>
      <w:r w:rsidRPr="00180BA4">
        <w:t>Natürlich</w:t>
      </w:r>
      <w:r w:rsidR="00243FB3">
        <w:t xml:space="preserve">: </w:t>
      </w:r>
      <w:r w:rsidR="00243FB3">
        <w:tab/>
      </w:r>
      <w:r>
        <w:t>S</w:t>
      </w:r>
      <w:r w:rsidRPr="00180BA4">
        <w:t>pontan, sucht Spass, kreativ, authentisch</w:t>
      </w:r>
      <w:r w:rsidR="00C11942">
        <w:t>,</w:t>
      </w:r>
      <w:r w:rsidRPr="00180BA4">
        <w:t xml:space="preserve"> rebellisch, aggressiv</w:t>
      </w:r>
    </w:p>
    <w:p w14:paraId="3241D8EA" w14:textId="3449346E" w:rsidR="00243FB3" w:rsidRDefault="00180BA4" w:rsidP="00862EFD">
      <w:pPr>
        <w:pStyle w:val="Bullets"/>
        <w:tabs>
          <w:tab w:val="left" w:pos="2268"/>
        </w:tabs>
      </w:pPr>
      <w:r w:rsidRPr="00180BA4">
        <w:t>Angepasst</w:t>
      </w:r>
      <w:r w:rsidR="00243FB3">
        <w:t xml:space="preserve">: </w:t>
      </w:r>
      <w:r w:rsidR="00243FB3">
        <w:tab/>
      </w:r>
      <w:r w:rsidR="00DC5D65">
        <w:t>H</w:t>
      </w:r>
      <w:r w:rsidR="00DC5D65" w:rsidRPr="00DC5D65">
        <w:t>ilflos, orientiert sich an Normen, traut sich nicht, ängstlich, verzichtet</w:t>
      </w:r>
    </w:p>
    <w:p w14:paraId="6BA594F7" w14:textId="6335902C" w:rsidR="00180BA4" w:rsidRDefault="00180BA4" w:rsidP="00862EFD">
      <w:pPr>
        <w:pStyle w:val="Bullets"/>
        <w:tabs>
          <w:tab w:val="left" w:pos="2268"/>
        </w:tabs>
      </w:pPr>
      <w:r w:rsidRPr="00180BA4">
        <w:t>Kleiner Professor</w:t>
      </w:r>
      <w:r>
        <w:t>:</w:t>
      </w:r>
      <w:r w:rsidR="008E1D6F">
        <w:tab/>
      </w:r>
      <w:r w:rsidR="00C23548">
        <w:t>I</w:t>
      </w:r>
      <w:r w:rsidR="00C23548" w:rsidRPr="00C23548">
        <w:t>ntuitiv, schlau, listig, lässt sich etwas einfallen</w:t>
      </w:r>
    </w:p>
    <w:p w14:paraId="232B5F41" w14:textId="33A7104C" w:rsidR="00243FB3" w:rsidRDefault="00243FB3" w:rsidP="00243FB3">
      <w:pPr>
        <w:spacing w:before="160"/>
      </w:pPr>
      <w:r>
        <w:t xml:space="preserve">Wörter: </w:t>
      </w:r>
      <w:r w:rsidR="0026397A">
        <w:t>S</w:t>
      </w:r>
      <w:r w:rsidR="0026397A" w:rsidRPr="0026397A">
        <w:t>ofort, mir doch egal, grösser, am grössten, wollen</w:t>
      </w:r>
      <w:r w:rsidR="00FF5686">
        <w:t>, möchten</w:t>
      </w:r>
    </w:p>
    <w:p w14:paraId="254C1A15" w14:textId="213BE4FE" w:rsidR="00E53B09" w:rsidRPr="00043EBB" w:rsidRDefault="00E53B09" w:rsidP="00043EBB">
      <w:pPr>
        <w:pStyle w:val="Pfeil"/>
      </w:pPr>
      <w:r w:rsidRPr="00043EBB">
        <w:t>«Ich will auch mal…»</w:t>
      </w:r>
      <w:r w:rsidR="00043EBB" w:rsidRPr="00043EBB">
        <w:t xml:space="preserve"> / </w:t>
      </w:r>
      <w:r w:rsidRPr="00043EBB">
        <w:t>«Ich tu jetzt…»</w:t>
      </w:r>
    </w:p>
    <w:p w14:paraId="1024945C" w14:textId="665C4431" w:rsidR="00F02A8C" w:rsidRDefault="00243FB3" w:rsidP="00E53B09">
      <w:pPr>
        <w:spacing w:before="160"/>
      </w:pPr>
      <w:r w:rsidRPr="0057408C">
        <w:t>Entstehung:</w:t>
      </w:r>
      <w:r>
        <w:t xml:space="preserve"> </w:t>
      </w:r>
      <w:r w:rsidR="00F02A8C" w:rsidRPr="00F02A8C">
        <w:t>Bereits beim Kleinkind vorhanden. Die Entwicklung gefühlsmässiger Reaktionen auf äussere Ereignisse.</w:t>
      </w:r>
    </w:p>
    <w:p w14:paraId="14DE07AD" w14:textId="4BCC99BD" w:rsidR="00547F3A" w:rsidRDefault="00243FB3" w:rsidP="003D1290">
      <w:pPr>
        <w:pStyle w:val="Pfeil"/>
      </w:pPr>
      <w:r>
        <w:t xml:space="preserve">Verhaltenstendenz </w:t>
      </w:r>
      <w:r w:rsidR="009A49EB" w:rsidRPr="009A49EB">
        <w:t>impulsiv</w:t>
      </w:r>
    </w:p>
    <w:p w14:paraId="1619427B" w14:textId="2F9778D2" w:rsidR="009863FE" w:rsidRPr="007D0297" w:rsidRDefault="009863FE" w:rsidP="007D0297">
      <w:pPr>
        <w:pStyle w:val="KeinLeerraum"/>
      </w:pPr>
    </w:p>
    <w:p w14:paraId="2494501C" w14:textId="48928DB6" w:rsidR="00D61E41" w:rsidRDefault="004C0228" w:rsidP="00350A27">
      <w:pPr>
        <w:pStyle w:val="berschrift2"/>
      </w:pPr>
      <w:r>
        <w:t>Transaktionsanalyse</w:t>
      </w:r>
    </w:p>
    <w:p w14:paraId="05F078A1" w14:textId="5C5AE3D7" w:rsidR="004C645B" w:rsidRPr="00261BBF" w:rsidRDefault="00212D4B" w:rsidP="00C53922">
      <w:pPr>
        <w:pStyle w:val="Bullets"/>
        <w:tabs>
          <w:tab w:val="clear" w:pos="3119"/>
          <w:tab w:val="left" w:pos="1418"/>
        </w:tabs>
        <w:spacing w:before="80"/>
      </w:pPr>
      <w:r w:rsidRPr="00261BBF">
        <w:t>Parallel:</w:t>
      </w:r>
      <w:r w:rsidRPr="00261BBF">
        <w:tab/>
      </w:r>
      <w:r w:rsidR="00B007D7" w:rsidRPr="00261BBF">
        <w:t>Es wird aus dem Ich-Zustand geantwortet</w:t>
      </w:r>
      <w:r w:rsidR="00746B3A" w:rsidRPr="00261BBF">
        <w:t>, der</w:t>
      </w:r>
      <w:r w:rsidR="00B007D7" w:rsidRPr="00261BBF">
        <w:t xml:space="preserve"> angesprochen wird.</w:t>
      </w:r>
    </w:p>
    <w:p w14:paraId="4EE16D30" w14:textId="3024EBDD" w:rsidR="00212D4B" w:rsidRDefault="00212D4B" w:rsidP="00261BBF">
      <w:pPr>
        <w:pStyle w:val="Bullets"/>
        <w:tabs>
          <w:tab w:val="clear" w:pos="3119"/>
          <w:tab w:val="left" w:pos="1418"/>
        </w:tabs>
      </w:pPr>
      <w:r w:rsidRPr="00261BBF">
        <w:t>Gekreuzt:</w:t>
      </w:r>
      <w:r w:rsidRPr="00261BBF">
        <w:tab/>
        <w:t>Es wird nicht aus dem angesprochenen Ich-Zustand geantwortet.</w:t>
      </w:r>
    </w:p>
    <w:p w14:paraId="1F554BEE" w14:textId="51924725" w:rsidR="00527EFE" w:rsidRDefault="00527EFE" w:rsidP="004C645B">
      <w:r>
        <w:rPr>
          <w:noProof/>
        </w:rPr>
        <w:drawing>
          <wp:inline distT="0" distB="0" distL="0" distR="0" wp14:anchorId="33EDD44F" wp14:editId="2EE68D62">
            <wp:extent cx="5760720" cy="8420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35B1" w14:textId="77777777" w:rsidR="00527EFE" w:rsidRPr="007D0297" w:rsidRDefault="00527EFE" w:rsidP="007D0297">
      <w:pPr>
        <w:pStyle w:val="KeinLeerraum"/>
      </w:pPr>
    </w:p>
    <w:p w14:paraId="29A3D065" w14:textId="5E82EC29" w:rsidR="004C645B" w:rsidRDefault="004C645B" w:rsidP="004C645B">
      <w:pPr>
        <w:pStyle w:val="berschrift2"/>
      </w:pPr>
      <w:r>
        <w:t>Fragearten</w:t>
      </w:r>
    </w:p>
    <w:p w14:paraId="72BFC903" w14:textId="72B9DF13" w:rsidR="003E22AC" w:rsidRDefault="00482CD8" w:rsidP="003E22AC">
      <w:pPr>
        <w:pStyle w:val="Pfeil"/>
      </w:pPr>
      <w:r>
        <w:t>K</w:t>
      </w:r>
      <w:r w:rsidR="00E83836">
        <w:t>önnen gut, schlecht</w:t>
      </w:r>
      <w:r w:rsidR="005D57D5">
        <w:t xml:space="preserve"> oder</w:t>
      </w:r>
      <w:r w:rsidR="000241A9">
        <w:t xml:space="preserve"> </w:t>
      </w:r>
      <w:r w:rsidR="00E83836">
        <w:t>auch manipulativ sein</w:t>
      </w:r>
    </w:p>
    <w:p w14:paraId="0CC0ABEF" w14:textId="2BA65BED" w:rsidR="003E22AC" w:rsidRPr="003E22AC" w:rsidRDefault="00A5013F" w:rsidP="00B25D63">
      <w:pPr>
        <w:pStyle w:val="berschrift3"/>
      </w:pPr>
      <w:r>
        <w:t>Arten von Fragen</w:t>
      </w:r>
    </w:p>
    <w:p w14:paraId="79617C19" w14:textId="3A4AD739" w:rsidR="001628CC" w:rsidRPr="00ED73B8" w:rsidRDefault="0025089C" w:rsidP="000565C8">
      <w:pPr>
        <w:pStyle w:val="Bullets"/>
        <w:tabs>
          <w:tab w:val="clear" w:pos="3119"/>
          <w:tab w:val="left" w:pos="2552"/>
        </w:tabs>
        <w:spacing w:after="80"/>
        <w:rPr>
          <w:sz w:val="20"/>
          <w:szCs w:val="20"/>
        </w:rPr>
      </w:pPr>
      <w:r w:rsidRPr="008A40B5">
        <w:t>Offene Fragen:</w:t>
      </w:r>
      <w:r w:rsidR="000A231F" w:rsidRPr="008A40B5">
        <w:tab/>
      </w:r>
      <w:r w:rsidR="00EE0AD8" w:rsidRPr="008A40B5">
        <w:t>«</w:t>
      </w:r>
      <w:r w:rsidR="009C38FF" w:rsidRPr="008A40B5">
        <w:t>Was meinen Sie über die neue Verordnung</w:t>
      </w:r>
      <w:r w:rsidR="00EE0AD8" w:rsidRPr="008A40B5">
        <w:t>?»</w:t>
      </w:r>
      <w:r w:rsidR="00F90493" w:rsidRPr="008A40B5">
        <w:br/>
      </w:r>
      <w:r w:rsidR="00ED73B8">
        <w:rPr>
          <w:sz w:val="20"/>
          <w:szCs w:val="20"/>
        </w:rPr>
        <w:tab/>
      </w:r>
      <w:r w:rsidR="000A231F" w:rsidRPr="00ED73B8">
        <w:rPr>
          <w:sz w:val="20"/>
          <w:szCs w:val="20"/>
        </w:rPr>
        <w:sym w:font="Wingdings" w:char="F0F0"/>
      </w:r>
      <w:r w:rsidR="000A231F" w:rsidRPr="00ED73B8">
        <w:rPr>
          <w:sz w:val="20"/>
          <w:szCs w:val="20"/>
        </w:rPr>
        <w:t xml:space="preserve"> </w:t>
      </w:r>
      <w:r w:rsidR="001628CC" w:rsidRPr="00ED73B8">
        <w:rPr>
          <w:sz w:val="20"/>
          <w:szCs w:val="20"/>
        </w:rPr>
        <w:t xml:space="preserve">Öffnen das Gespräch, laden </w:t>
      </w:r>
      <w:r w:rsidR="000D24F7" w:rsidRPr="00ED73B8">
        <w:rPr>
          <w:sz w:val="20"/>
          <w:szCs w:val="20"/>
        </w:rPr>
        <w:t>zur</w:t>
      </w:r>
      <w:r w:rsidR="001628CC" w:rsidRPr="00ED73B8">
        <w:rPr>
          <w:sz w:val="20"/>
          <w:szCs w:val="20"/>
        </w:rPr>
        <w:t xml:space="preserve"> Diskussion ein</w:t>
      </w:r>
      <w:r w:rsidR="006D52BB">
        <w:rPr>
          <w:sz w:val="20"/>
          <w:szCs w:val="20"/>
        </w:rPr>
        <w:t xml:space="preserve"> (W-Fragen)</w:t>
      </w:r>
    </w:p>
    <w:p w14:paraId="6F0F5A26" w14:textId="0F1CA825" w:rsidR="00A57514" w:rsidRPr="00ED73B8" w:rsidRDefault="00A83784" w:rsidP="000565C8">
      <w:pPr>
        <w:pStyle w:val="Bullets"/>
        <w:tabs>
          <w:tab w:val="clear" w:pos="3119"/>
          <w:tab w:val="left" w:pos="2552"/>
        </w:tabs>
        <w:spacing w:after="80"/>
        <w:rPr>
          <w:sz w:val="20"/>
          <w:szCs w:val="20"/>
        </w:rPr>
      </w:pPr>
      <w:r w:rsidRPr="00F52623">
        <w:t>Geschlossene Fragen:</w:t>
      </w:r>
      <w:r w:rsidRPr="00F52623">
        <w:tab/>
      </w:r>
      <w:r w:rsidR="00BC14B9" w:rsidRPr="00F52623">
        <w:t>«Finden Sie die Änderungen gut</w:t>
      </w:r>
      <w:r w:rsidRPr="00F52623">
        <w:t>?»</w:t>
      </w:r>
      <w:r w:rsidR="005C30A6" w:rsidRPr="00F52623">
        <w:br/>
      </w:r>
      <w:r w:rsidR="00ED73B8">
        <w:rPr>
          <w:sz w:val="20"/>
          <w:szCs w:val="20"/>
        </w:rPr>
        <w:tab/>
      </w:r>
      <w:r w:rsidR="005C30A6" w:rsidRPr="00ED73B8">
        <w:rPr>
          <w:sz w:val="20"/>
          <w:szCs w:val="20"/>
        </w:rPr>
        <w:sym w:font="Wingdings" w:char="F0F0"/>
      </w:r>
      <w:r w:rsidR="005C30A6" w:rsidRPr="00ED73B8">
        <w:rPr>
          <w:sz w:val="20"/>
          <w:szCs w:val="20"/>
        </w:rPr>
        <w:t xml:space="preserve"> Schränken ein, kürzen ab</w:t>
      </w:r>
      <w:r w:rsidR="004D3728">
        <w:rPr>
          <w:sz w:val="20"/>
          <w:szCs w:val="20"/>
        </w:rPr>
        <w:t xml:space="preserve"> (Ja/Nein-Fragen)</w:t>
      </w:r>
    </w:p>
    <w:p w14:paraId="5FFC69C6" w14:textId="7626482D" w:rsidR="005142A6" w:rsidRPr="008113A6" w:rsidRDefault="00AE1B78" w:rsidP="000565C8">
      <w:pPr>
        <w:pStyle w:val="Bullets"/>
        <w:tabs>
          <w:tab w:val="clear" w:pos="3119"/>
          <w:tab w:val="left" w:pos="2552"/>
        </w:tabs>
        <w:spacing w:after="80"/>
        <w:rPr>
          <w:sz w:val="20"/>
          <w:szCs w:val="20"/>
        </w:rPr>
      </w:pPr>
      <w:r w:rsidRPr="00477946">
        <w:t>Alternativfragen:</w:t>
      </w:r>
      <w:r w:rsidRPr="00477946">
        <w:tab/>
      </w:r>
      <w:r w:rsidR="00984E2E" w:rsidRPr="00477946">
        <w:t>«</w:t>
      </w:r>
      <w:r w:rsidR="002728A8" w:rsidRPr="00477946">
        <w:t xml:space="preserve">Wollen wir das Meeting beenden oder gibt es noch </w:t>
      </w:r>
      <w:r w:rsidR="003631E1" w:rsidRPr="00477946">
        <w:t>Fragen</w:t>
      </w:r>
      <w:r w:rsidR="002728A8" w:rsidRPr="00477946">
        <w:t>?</w:t>
      </w:r>
      <w:r w:rsidR="007867CE" w:rsidRPr="00477946">
        <w:t>»</w:t>
      </w:r>
      <w:r w:rsidR="005142A6" w:rsidRPr="00477946">
        <w:br/>
      </w:r>
      <w:r w:rsidR="008113A6">
        <w:rPr>
          <w:sz w:val="20"/>
          <w:szCs w:val="20"/>
        </w:rPr>
        <w:tab/>
      </w:r>
      <w:r w:rsidR="005142A6" w:rsidRPr="008113A6">
        <w:rPr>
          <w:sz w:val="20"/>
          <w:szCs w:val="20"/>
        </w:rPr>
        <w:sym w:font="Wingdings" w:char="F0F0"/>
      </w:r>
      <w:r w:rsidR="005142A6" w:rsidRPr="008113A6">
        <w:rPr>
          <w:sz w:val="20"/>
          <w:szCs w:val="20"/>
        </w:rPr>
        <w:t xml:space="preserve"> Schränken ein, geben Varianten vor</w:t>
      </w:r>
    </w:p>
    <w:p w14:paraId="28E6D659" w14:textId="03993CBF" w:rsidR="00A637B1" w:rsidRPr="002B150B" w:rsidRDefault="00A00247" w:rsidP="000565C8">
      <w:pPr>
        <w:pStyle w:val="Bullets"/>
        <w:tabs>
          <w:tab w:val="clear" w:pos="3119"/>
          <w:tab w:val="left" w:pos="2552"/>
        </w:tabs>
        <w:spacing w:after="80"/>
        <w:rPr>
          <w:sz w:val="20"/>
          <w:szCs w:val="20"/>
        </w:rPr>
      </w:pPr>
      <w:r w:rsidRPr="00F52623">
        <w:t>Rhetorische Fragen:</w:t>
      </w:r>
      <w:r w:rsidR="00B35941" w:rsidRPr="00F52623">
        <w:tab/>
        <w:t>«</w:t>
      </w:r>
      <w:r w:rsidR="00F23F0D" w:rsidRPr="00F52623">
        <w:t xml:space="preserve">Ach, wer hat sich </w:t>
      </w:r>
      <w:r w:rsidR="0097381F" w:rsidRPr="00F52623">
        <w:t>denn</w:t>
      </w:r>
      <w:r w:rsidR="00F23F0D" w:rsidRPr="00F52623">
        <w:t xml:space="preserve"> das schon wieder ausgedacht?»</w:t>
      </w:r>
      <w:r w:rsidR="00A637B1">
        <w:br/>
      </w:r>
      <w:r w:rsidR="002B150B">
        <w:rPr>
          <w:sz w:val="20"/>
          <w:szCs w:val="20"/>
        </w:rPr>
        <w:tab/>
      </w:r>
      <w:r w:rsidR="00A637B1" w:rsidRPr="002B150B">
        <w:rPr>
          <w:sz w:val="20"/>
          <w:szCs w:val="20"/>
        </w:rPr>
        <w:sym w:font="Wingdings" w:char="F0F0"/>
      </w:r>
      <w:r w:rsidR="00A637B1" w:rsidRPr="002B150B">
        <w:rPr>
          <w:sz w:val="20"/>
          <w:szCs w:val="20"/>
        </w:rPr>
        <w:t xml:space="preserve"> </w:t>
      </w:r>
      <w:r w:rsidR="00A84FC5" w:rsidRPr="002B150B">
        <w:rPr>
          <w:sz w:val="20"/>
          <w:szCs w:val="20"/>
        </w:rPr>
        <w:t>Erwarten keine Antwort</w:t>
      </w:r>
    </w:p>
    <w:p w14:paraId="6C6318D8" w14:textId="24EF5ECB" w:rsidR="009C6807" w:rsidRPr="00B76AA8" w:rsidRDefault="009310A2" w:rsidP="000565C8">
      <w:pPr>
        <w:pStyle w:val="Bullets"/>
        <w:tabs>
          <w:tab w:val="clear" w:pos="3119"/>
          <w:tab w:val="left" w:pos="2552"/>
        </w:tabs>
        <w:spacing w:after="80"/>
        <w:rPr>
          <w:sz w:val="20"/>
          <w:szCs w:val="20"/>
        </w:rPr>
      </w:pPr>
      <w:r w:rsidRPr="00F52623">
        <w:t>Suggestivfragen</w:t>
      </w:r>
      <w:r w:rsidR="00607423" w:rsidRPr="00F52623">
        <w:t>:</w:t>
      </w:r>
      <w:r w:rsidR="00607423" w:rsidRPr="00F52623">
        <w:tab/>
        <w:t xml:space="preserve">«Sie finden die alte Version </w:t>
      </w:r>
      <w:r w:rsidR="009669D1" w:rsidRPr="00F52623">
        <w:t>auch</w:t>
      </w:r>
      <w:r w:rsidR="00607423" w:rsidRPr="00F52623">
        <w:t xml:space="preserve"> besser, oder?»</w:t>
      </w:r>
      <w:r w:rsidR="008A40B5">
        <w:br/>
      </w:r>
      <w:r w:rsidR="00B76AA8">
        <w:rPr>
          <w:sz w:val="20"/>
          <w:szCs w:val="20"/>
        </w:rPr>
        <w:tab/>
      </w:r>
      <w:r w:rsidR="009C6807" w:rsidRPr="00B76AA8">
        <w:rPr>
          <w:sz w:val="20"/>
          <w:szCs w:val="20"/>
        </w:rPr>
        <w:sym w:font="Wingdings" w:char="F0F0"/>
      </w:r>
      <w:r w:rsidR="009C6807" w:rsidRPr="00B76AA8">
        <w:rPr>
          <w:sz w:val="20"/>
          <w:szCs w:val="20"/>
        </w:rPr>
        <w:t xml:space="preserve"> Unterstellen, erwarten </w:t>
      </w:r>
      <w:r w:rsidR="001261AF" w:rsidRPr="00B76AA8">
        <w:rPr>
          <w:sz w:val="20"/>
          <w:szCs w:val="20"/>
        </w:rPr>
        <w:t>Zustimmung</w:t>
      </w:r>
    </w:p>
    <w:p w14:paraId="1CA636F9" w14:textId="6ED93C5E" w:rsidR="00C500BA" w:rsidRPr="00F52623" w:rsidRDefault="00C500BA" w:rsidP="000565C8">
      <w:pPr>
        <w:pStyle w:val="Bullets"/>
        <w:tabs>
          <w:tab w:val="clear" w:pos="3119"/>
          <w:tab w:val="left" w:pos="2552"/>
        </w:tabs>
      </w:pPr>
      <w:r w:rsidRPr="00F52623">
        <w:t>Gegenfrage:</w:t>
      </w:r>
      <w:r w:rsidRPr="00F52623">
        <w:tab/>
        <w:t>«</w:t>
      </w:r>
      <w:r w:rsidR="0070258B" w:rsidRPr="00F52623">
        <w:t>Wieso fragen Sie das?»</w:t>
      </w:r>
    </w:p>
    <w:p w14:paraId="761C1A81" w14:textId="0A015B47" w:rsidR="005A58E4" w:rsidRPr="007D0297" w:rsidRDefault="005A58E4" w:rsidP="007D0297">
      <w:pPr>
        <w:pStyle w:val="KeinLeerraum"/>
      </w:pPr>
    </w:p>
    <w:p w14:paraId="47748647" w14:textId="48487690" w:rsidR="005A58E4" w:rsidRDefault="00603947" w:rsidP="005A58E4">
      <w:pPr>
        <w:pStyle w:val="berschrift2"/>
      </w:pPr>
      <w:r w:rsidRPr="00603947">
        <w:t>Argumentationsfiguren</w:t>
      </w:r>
    </w:p>
    <w:p w14:paraId="29569A68" w14:textId="354186E3" w:rsidR="00151C06" w:rsidRDefault="00151C06" w:rsidP="00151C06">
      <w:pPr>
        <w:pStyle w:val="Pfeil"/>
      </w:pPr>
      <w:r>
        <w:t>Können zielführend als auch destruktiv sein</w:t>
      </w:r>
    </w:p>
    <w:p w14:paraId="6628E1FD" w14:textId="54666DAD" w:rsidR="00841C7C" w:rsidRDefault="00BC2BBF" w:rsidP="00BC2BBF">
      <w:pPr>
        <w:pStyle w:val="berschrift3"/>
      </w:pPr>
      <w:r>
        <w:t>Arten von Argumenten</w:t>
      </w:r>
      <w:r w:rsidR="00E7418D">
        <w:t>:</w:t>
      </w:r>
    </w:p>
    <w:p w14:paraId="739D9955" w14:textId="46D65018" w:rsidR="001B2DB8" w:rsidRDefault="00716E27" w:rsidP="009B2D1A">
      <w:pPr>
        <w:pStyle w:val="Bullets"/>
        <w:tabs>
          <w:tab w:val="clear" w:pos="3119"/>
          <w:tab w:val="left" w:pos="3261"/>
        </w:tabs>
      </w:pPr>
      <w:r>
        <w:t>Faktische Argumentation:</w:t>
      </w:r>
      <w:r w:rsidR="009B4D25">
        <w:tab/>
        <w:t>Nachprüfbare Fakten, Abmachungen, Protokolle</w:t>
      </w:r>
    </w:p>
    <w:p w14:paraId="26CB81BC" w14:textId="54C1DFA1" w:rsidR="007C4B12" w:rsidRDefault="00FE397D" w:rsidP="009B2D1A">
      <w:pPr>
        <w:pStyle w:val="Bullets"/>
        <w:tabs>
          <w:tab w:val="clear" w:pos="3119"/>
          <w:tab w:val="left" w:pos="3261"/>
        </w:tabs>
      </w:pPr>
      <w:r>
        <w:t>Plausibilitäts-</w:t>
      </w:r>
      <w:r w:rsidR="007C4B12">
        <w:t>Argumentation:</w:t>
      </w:r>
      <w:r w:rsidR="007C4B12">
        <w:tab/>
        <w:t xml:space="preserve">Erfahrungen </w:t>
      </w:r>
      <w:r w:rsidR="009F433E">
        <w:t>Prognose</w:t>
      </w:r>
      <w:r w:rsidR="007C4B12">
        <w:t>, Beispiele, Vergleiche</w:t>
      </w:r>
    </w:p>
    <w:p w14:paraId="2CAD04AC" w14:textId="0D9C9D20" w:rsidR="007203B1" w:rsidRDefault="007203B1" w:rsidP="009B2D1A">
      <w:pPr>
        <w:pStyle w:val="Bullets"/>
        <w:tabs>
          <w:tab w:val="clear" w:pos="3119"/>
          <w:tab w:val="left" w:pos="3261"/>
        </w:tabs>
      </w:pPr>
      <w:r>
        <w:t>Moralische Argumentation:</w:t>
      </w:r>
      <w:r>
        <w:tab/>
      </w:r>
      <w:r w:rsidR="00873B7D">
        <w:t>Autorität</w:t>
      </w:r>
      <w:r w:rsidR="00EA3286">
        <w:t>, Experten, Normen und Wertvorstellungen</w:t>
      </w:r>
    </w:p>
    <w:p w14:paraId="6A3C33CA" w14:textId="39CE8CC5" w:rsidR="005A58E4" w:rsidRDefault="00E247FD" w:rsidP="005A58E4">
      <w:pPr>
        <w:pStyle w:val="Bullets"/>
        <w:tabs>
          <w:tab w:val="clear" w:pos="3119"/>
          <w:tab w:val="left" w:pos="3261"/>
        </w:tabs>
      </w:pPr>
      <w:r>
        <w:t>Emotionale</w:t>
      </w:r>
      <w:r w:rsidR="00460909">
        <w:t xml:space="preserve"> Argumentation:</w:t>
      </w:r>
      <w:r w:rsidR="00460909">
        <w:tab/>
        <w:t>Persönliche Empfindungen</w:t>
      </w:r>
    </w:p>
    <w:p w14:paraId="26CD94ED" w14:textId="61020495" w:rsidR="00AB2E0E" w:rsidRDefault="002A1F72" w:rsidP="00E72247">
      <w:pPr>
        <w:pStyle w:val="berschrift2"/>
      </w:pPr>
      <w:r>
        <w:lastRenderedPageBreak/>
        <w:t>Killerphrasen</w:t>
      </w:r>
    </w:p>
    <w:p w14:paraId="450849D9" w14:textId="55A0A3AC" w:rsidR="00586680" w:rsidRDefault="00586680" w:rsidP="003E70B5">
      <w:pPr>
        <w:pStyle w:val="Pfeil"/>
      </w:pPr>
      <w:r>
        <w:t>Sind Todschlagargumente, sollen die Diskussion beenden</w:t>
      </w:r>
    </w:p>
    <w:p w14:paraId="7CBF6AF4" w14:textId="3A9CC024" w:rsidR="00A14427" w:rsidRDefault="0011582A" w:rsidP="003E70B5">
      <w:pPr>
        <w:pStyle w:val="Pfeil"/>
      </w:pPr>
      <w:r>
        <w:t>Verwender</w:t>
      </w:r>
      <w:r w:rsidR="0042150D">
        <w:t xml:space="preserve"> hat</w:t>
      </w:r>
      <w:r w:rsidR="00A14427">
        <w:t xml:space="preserve"> kein Interesse an der Argumentation </w:t>
      </w:r>
      <w:r w:rsidR="00C4563E">
        <w:t xml:space="preserve">oder </w:t>
      </w:r>
      <w:r w:rsidR="00497084">
        <w:t>deren</w:t>
      </w:r>
      <w:r w:rsidR="00C4563E">
        <w:t xml:space="preserve"> Inhalt</w:t>
      </w:r>
    </w:p>
    <w:p w14:paraId="5C8C1DB2" w14:textId="6950D486" w:rsidR="003E70B5" w:rsidRPr="003E70B5" w:rsidRDefault="006F61FE" w:rsidP="003E70B5">
      <w:pPr>
        <w:pStyle w:val="Pfeil"/>
      </w:pPr>
      <w:r w:rsidRPr="006F61FE">
        <w:t>Reaktionen</w:t>
      </w:r>
      <w:r>
        <w:t xml:space="preserve">: </w:t>
      </w:r>
      <w:r w:rsidRPr="006F61FE">
        <w:t>Ignorieren</w:t>
      </w:r>
      <w:r>
        <w:t xml:space="preserve">, </w:t>
      </w:r>
      <w:r w:rsidRPr="006F61FE">
        <w:t>Gegenangriff</w:t>
      </w:r>
      <w:r>
        <w:t xml:space="preserve">, </w:t>
      </w:r>
      <w:r w:rsidRPr="006F61FE">
        <w:t>Rückfragen</w:t>
      </w:r>
      <w:r>
        <w:t xml:space="preserve">, </w:t>
      </w:r>
      <w:r w:rsidRPr="006F61FE">
        <w:t>Metakommunikation</w:t>
      </w:r>
    </w:p>
    <w:p w14:paraId="5689AF26" w14:textId="276ADC43" w:rsidR="003E70B5" w:rsidRPr="003E70B5" w:rsidRDefault="002159E5" w:rsidP="002159E5">
      <w:pPr>
        <w:pStyle w:val="berschrift3"/>
      </w:pPr>
      <w:r>
        <w:t>Kategorien:</w:t>
      </w:r>
    </w:p>
    <w:p w14:paraId="3EE4B5C8" w14:textId="6E0886BB" w:rsidR="000D2B7C" w:rsidRDefault="000D2B7C" w:rsidP="007D214E">
      <w:pPr>
        <w:pStyle w:val="Bullets"/>
      </w:pPr>
      <w:r>
        <w:t>Beharrungsphrase:</w:t>
      </w:r>
      <w:r w:rsidR="004F690B">
        <w:tab/>
      </w:r>
      <w:r w:rsidR="00737B8E">
        <w:t>«Das haben wir schon immer so gemacht.»</w:t>
      </w:r>
      <w:r w:rsidR="007D214E">
        <w:br/>
      </w:r>
      <w:r w:rsidR="007D214E">
        <w:tab/>
      </w:r>
      <w:r w:rsidR="00F6142A" w:rsidRPr="00ED73B8">
        <w:rPr>
          <w:sz w:val="20"/>
          <w:szCs w:val="20"/>
        </w:rPr>
        <w:sym w:font="Wingdings" w:char="F0F0"/>
      </w:r>
      <w:r w:rsidR="00F6142A" w:rsidRPr="007D214E">
        <w:rPr>
          <w:sz w:val="20"/>
          <w:szCs w:val="20"/>
        </w:rPr>
        <w:t xml:space="preserve"> </w:t>
      </w:r>
      <w:r w:rsidR="00160947" w:rsidRPr="007D214E">
        <w:rPr>
          <w:sz w:val="20"/>
          <w:szCs w:val="20"/>
        </w:rPr>
        <w:t>Wollen Veränderung verhindern</w:t>
      </w:r>
    </w:p>
    <w:p w14:paraId="24C758DD" w14:textId="19E21173" w:rsidR="00930291" w:rsidRDefault="00D20A20" w:rsidP="007D214E">
      <w:pPr>
        <w:pStyle w:val="Bullets"/>
      </w:pPr>
      <w:r>
        <w:t>Autoritäts</w:t>
      </w:r>
      <w:r w:rsidR="000D2B7C">
        <w:t>phrase:</w:t>
      </w:r>
      <w:r w:rsidR="00555270">
        <w:tab/>
        <w:t>«</w:t>
      </w:r>
      <w:r w:rsidR="00D2016E">
        <w:t>Ich bin hier der Projektleiter.»</w:t>
      </w:r>
      <w:r w:rsidR="007D214E">
        <w:br/>
      </w:r>
      <w:r w:rsidR="007D214E">
        <w:tab/>
      </w:r>
      <w:r w:rsidR="00930291" w:rsidRPr="00930291">
        <w:rPr>
          <w:sz w:val="20"/>
          <w:szCs w:val="20"/>
        </w:rPr>
        <w:sym w:font="Wingdings" w:char="F0F0"/>
      </w:r>
      <w:r w:rsidR="00930291" w:rsidRPr="007D214E">
        <w:rPr>
          <w:sz w:val="20"/>
          <w:szCs w:val="20"/>
        </w:rPr>
        <w:t xml:space="preserve"> Wollen </w:t>
      </w:r>
      <w:r w:rsidR="008A3A5D" w:rsidRPr="007D214E">
        <w:rPr>
          <w:sz w:val="20"/>
          <w:szCs w:val="20"/>
        </w:rPr>
        <w:t>e</w:t>
      </w:r>
      <w:r w:rsidR="00556CEF" w:rsidRPr="007D214E">
        <w:rPr>
          <w:sz w:val="20"/>
          <w:szCs w:val="20"/>
        </w:rPr>
        <w:t>inschüchtern</w:t>
      </w:r>
    </w:p>
    <w:p w14:paraId="6D578199" w14:textId="2B1BE5BF" w:rsidR="005B5281" w:rsidRDefault="009B2981" w:rsidP="0097168C">
      <w:pPr>
        <w:pStyle w:val="Bullets"/>
      </w:pPr>
      <w:proofErr w:type="spellStart"/>
      <w:r>
        <w:t>Besserwisser</w:t>
      </w:r>
      <w:r w:rsidR="000D2B7C">
        <w:t>phrase</w:t>
      </w:r>
      <w:proofErr w:type="spellEnd"/>
      <w:r w:rsidR="000D2B7C">
        <w:t>:</w:t>
      </w:r>
      <w:r w:rsidR="00C2663A">
        <w:tab/>
        <w:t>«Da weiss ich schon, wie das endet.»</w:t>
      </w:r>
      <w:r w:rsidR="0097168C">
        <w:br/>
      </w:r>
      <w:r w:rsidR="0097168C">
        <w:tab/>
      </w:r>
      <w:r w:rsidR="005B5281" w:rsidRPr="00930291">
        <w:rPr>
          <w:sz w:val="20"/>
          <w:szCs w:val="20"/>
        </w:rPr>
        <w:sym w:font="Wingdings" w:char="F0F0"/>
      </w:r>
      <w:r w:rsidR="005B5281" w:rsidRPr="0097168C">
        <w:rPr>
          <w:sz w:val="20"/>
          <w:szCs w:val="20"/>
        </w:rPr>
        <w:t xml:space="preserve"> Wollen die eigene Meinung aufdrängen</w:t>
      </w:r>
    </w:p>
    <w:p w14:paraId="5205D345" w14:textId="6D46EB73" w:rsidR="000D2B7C" w:rsidRDefault="00176296" w:rsidP="00EE2E91">
      <w:pPr>
        <w:pStyle w:val="Bullets"/>
      </w:pPr>
      <w:r>
        <w:t>Bedenkenträgerphrase:</w:t>
      </w:r>
      <w:r>
        <w:tab/>
        <w:t>«</w:t>
      </w:r>
      <w:r w:rsidR="00DE0022">
        <w:t>Wir wollen uns doch nicht die Finger verbrennen.»</w:t>
      </w:r>
      <w:r w:rsidR="00EE2E91">
        <w:br/>
      </w:r>
      <w:r w:rsidR="00EE2E91">
        <w:tab/>
      </w:r>
      <w:r w:rsidR="00EE2E91" w:rsidRPr="00930291">
        <w:rPr>
          <w:sz w:val="20"/>
          <w:szCs w:val="20"/>
        </w:rPr>
        <w:sym w:font="Wingdings" w:char="F0F0"/>
      </w:r>
      <w:r w:rsidR="00EE2E91" w:rsidRPr="0097168C">
        <w:rPr>
          <w:sz w:val="20"/>
          <w:szCs w:val="20"/>
        </w:rPr>
        <w:t xml:space="preserve"> Wollen </w:t>
      </w:r>
      <w:r w:rsidR="00EE2E91">
        <w:rPr>
          <w:sz w:val="20"/>
          <w:szCs w:val="20"/>
        </w:rPr>
        <w:t xml:space="preserve">die Gefahr </w:t>
      </w:r>
      <w:r w:rsidR="00FA69CF">
        <w:rPr>
          <w:sz w:val="20"/>
          <w:szCs w:val="20"/>
        </w:rPr>
        <w:t>einer</w:t>
      </w:r>
      <w:r w:rsidR="00EE2E91">
        <w:rPr>
          <w:sz w:val="20"/>
          <w:szCs w:val="20"/>
        </w:rPr>
        <w:t xml:space="preserve"> Veränderung suggerieren</w:t>
      </w:r>
    </w:p>
    <w:p w14:paraId="343BB1E2" w14:textId="0E659AC4" w:rsidR="00DE0022" w:rsidRDefault="00ED0369" w:rsidP="00333FA5">
      <w:pPr>
        <w:pStyle w:val="Bullets"/>
      </w:pPr>
      <w:r>
        <w:t>Vertagungs</w:t>
      </w:r>
      <w:r w:rsidR="001A4873">
        <w:t>phrase:</w:t>
      </w:r>
      <w:r w:rsidR="00F724DE">
        <w:tab/>
      </w:r>
      <w:r w:rsidR="00102F48">
        <w:t xml:space="preserve">«Die Zeit ist </w:t>
      </w:r>
      <w:r w:rsidR="00633FCE">
        <w:t>dafür noch nicht reif.»</w:t>
      </w:r>
      <w:r w:rsidR="00333FA5">
        <w:br/>
      </w:r>
      <w:r w:rsidR="00333FA5">
        <w:tab/>
      </w:r>
      <w:r w:rsidR="00333FA5" w:rsidRPr="00930291">
        <w:rPr>
          <w:sz w:val="20"/>
          <w:szCs w:val="20"/>
        </w:rPr>
        <w:sym w:font="Wingdings" w:char="F0F0"/>
      </w:r>
      <w:r w:rsidR="00333FA5" w:rsidRPr="0097168C">
        <w:rPr>
          <w:sz w:val="20"/>
          <w:szCs w:val="20"/>
        </w:rPr>
        <w:t xml:space="preserve"> Wollen </w:t>
      </w:r>
      <w:r w:rsidR="00A63220">
        <w:rPr>
          <w:sz w:val="20"/>
          <w:szCs w:val="20"/>
        </w:rPr>
        <w:t>Entscheidungen</w:t>
      </w:r>
      <w:r w:rsidR="00AF5975">
        <w:rPr>
          <w:sz w:val="20"/>
          <w:szCs w:val="20"/>
        </w:rPr>
        <w:t xml:space="preserve"> hinauszögern</w:t>
      </w:r>
    </w:p>
    <w:p w14:paraId="53D5AED8" w14:textId="0E9DEDF0" w:rsidR="00972CFA" w:rsidRDefault="00D1377D" w:rsidP="000D2B7C">
      <w:pPr>
        <w:pStyle w:val="Bullets"/>
      </w:pPr>
      <w:r>
        <w:t>Angriffsphrase</w:t>
      </w:r>
      <w:r w:rsidR="00353F31">
        <w:t>:</w:t>
      </w:r>
      <w:r w:rsidR="00353F31">
        <w:tab/>
        <w:t>«Ihr in der Verwaltung habt doch sowieso keine Ahnung.»</w:t>
      </w:r>
      <w:r w:rsidR="00FC5AE4">
        <w:br/>
      </w:r>
      <w:r w:rsidR="00FC5AE4">
        <w:tab/>
      </w:r>
      <w:r w:rsidR="00FC5AE4" w:rsidRPr="00930291">
        <w:rPr>
          <w:sz w:val="20"/>
          <w:szCs w:val="20"/>
        </w:rPr>
        <w:sym w:font="Wingdings" w:char="F0F0"/>
      </w:r>
      <w:r w:rsidR="00FC5AE4" w:rsidRPr="0097168C">
        <w:rPr>
          <w:sz w:val="20"/>
          <w:szCs w:val="20"/>
        </w:rPr>
        <w:t xml:space="preserve"> Wollen </w:t>
      </w:r>
      <w:r w:rsidR="00870D67">
        <w:rPr>
          <w:sz w:val="20"/>
          <w:szCs w:val="20"/>
        </w:rPr>
        <w:t>andere</w:t>
      </w:r>
      <w:r w:rsidR="003E2AAF">
        <w:rPr>
          <w:sz w:val="20"/>
          <w:szCs w:val="20"/>
        </w:rPr>
        <w:t xml:space="preserve"> persönlich</w:t>
      </w:r>
      <w:r w:rsidR="00FC5AE4">
        <w:rPr>
          <w:sz w:val="20"/>
          <w:szCs w:val="20"/>
        </w:rPr>
        <w:t xml:space="preserve"> angreifen</w:t>
      </w:r>
    </w:p>
    <w:p w14:paraId="55B51558" w14:textId="36C3120F" w:rsidR="000D2B7C" w:rsidRPr="00DD304A" w:rsidRDefault="00B53C8F" w:rsidP="000D2B7C">
      <w:pPr>
        <w:pStyle w:val="Bullets"/>
      </w:pPr>
      <w:r>
        <w:t>Vorwurfsphrase:</w:t>
      </w:r>
      <w:r>
        <w:tab/>
      </w:r>
      <w:r w:rsidR="00915655">
        <w:t>«Das ist doch gesunder Menschenverstand.»</w:t>
      </w:r>
      <w:r w:rsidR="002A3DCD">
        <w:br/>
      </w:r>
      <w:r w:rsidR="002A3DCD">
        <w:tab/>
      </w:r>
      <w:r w:rsidR="002A3DCD" w:rsidRPr="00930291">
        <w:rPr>
          <w:sz w:val="20"/>
          <w:szCs w:val="20"/>
        </w:rPr>
        <w:sym w:font="Wingdings" w:char="F0F0"/>
      </w:r>
      <w:r w:rsidR="002A3DCD" w:rsidRPr="0097168C">
        <w:rPr>
          <w:sz w:val="20"/>
          <w:szCs w:val="20"/>
        </w:rPr>
        <w:t xml:space="preserve"> Wollen </w:t>
      </w:r>
      <w:r w:rsidR="00456DF3">
        <w:rPr>
          <w:sz w:val="20"/>
          <w:szCs w:val="20"/>
        </w:rPr>
        <w:t>andere mundtot machen</w:t>
      </w:r>
      <w:r w:rsidR="002A3DCD">
        <w:rPr>
          <w:sz w:val="20"/>
          <w:szCs w:val="20"/>
        </w:rPr>
        <w:t xml:space="preserve"> </w:t>
      </w:r>
    </w:p>
    <w:p w14:paraId="749890EE" w14:textId="77777777" w:rsidR="00DD304A" w:rsidRPr="000D2B7C" w:rsidRDefault="00DD304A" w:rsidP="00DD304A">
      <w:pPr>
        <w:pStyle w:val="KeinLeerraum"/>
      </w:pPr>
    </w:p>
    <w:p w14:paraId="26369A9B" w14:textId="2F3F5246" w:rsidR="00911AC7" w:rsidRDefault="00E72247" w:rsidP="00E72247">
      <w:pPr>
        <w:pStyle w:val="berschrift2"/>
      </w:pPr>
      <w:r>
        <w:t>Elemente einer Argumentation</w:t>
      </w:r>
    </w:p>
    <w:p w14:paraId="2B4406E5" w14:textId="77777777" w:rsidR="00F64330" w:rsidRPr="00F64330" w:rsidRDefault="00F64330" w:rsidP="00F64330"/>
    <w:p w14:paraId="37B1FE4A" w14:textId="363938A7" w:rsidR="00911AC7" w:rsidRPr="00911AC7" w:rsidRDefault="00911AC7" w:rsidP="00911AC7">
      <w:r>
        <w:rPr>
          <w:noProof/>
        </w:rPr>
        <w:drawing>
          <wp:inline distT="0" distB="0" distL="0" distR="0" wp14:anchorId="4C3F3B6E" wp14:editId="18750033">
            <wp:extent cx="5724525" cy="42291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8905" w14:textId="77777777" w:rsidR="00911AC7" w:rsidRDefault="00911AC7" w:rsidP="00911AC7">
      <w:pPr>
        <w:pStyle w:val="KeinLeerraum"/>
      </w:pPr>
    </w:p>
    <w:p w14:paraId="4A611211" w14:textId="17D5F883" w:rsidR="005A58E4" w:rsidRDefault="007242D4" w:rsidP="005A58E4">
      <w:pPr>
        <w:pStyle w:val="berschrift2"/>
      </w:pPr>
      <w:r>
        <w:lastRenderedPageBreak/>
        <w:t>Dramadreieck</w:t>
      </w:r>
    </w:p>
    <w:p w14:paraId="24862903" w14:textId="11664322" w:rsidR="00B22C97" w:rsidRDefault="006D7503" w:rsidP="00B22C97">
      <w:r>
        <w:rPr>
          <w:noProof/>
        </w:rPr>
        <w:drawing>
          <wp:anchor distT="0" distB="0" distL="114300" distR="114300" simplePos="0" relativeHeight="251662336" behindDoc="0" locked="0" layoutInCell="1" allowOverlap="1" wp14:anchorId="2739027D" wp14:editId="1CADC0A3">
            <wp:simplePos x="0" y="0"/>
            <wp:positionH relativeFrom="column">
              <wp:posOffset>4510405</wp:posOffset>
            </wp:positionH>
            <wp:positionV relativeFrom="paragraph">
              <wp:posOffset>516890</wp:posOffset>
            </wp:positionV>
            <wp:extent cx="485466" cy="531625"/>
            <wp:effectExtent l="38100" t="38100" r="48260" b="40005"/>
            <wp:wrapNone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32952">
                      <a:off x="0" y="0"/>
                      <a:ext cx="485466" cy="53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C97">
        <w:rPr>
          <w:noProof/>
        </w:rPr>
        <w:drawing>
          <wp:inline distT="0" distB="0" distL="0" distR="0" wp14:anchorId="4DA0FAA1" wp14:editId="7CEB7BDE">
            <wp:extent cx="5760720" cy="216979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1E56" w14:textId="602374D7" w:rsidR="00CE7EE8" w:rsidRDefault="00CE7EE8" w:rsidP="00B22C97"/>
    <w:p w14:paraId="46493D16" w14:textId="24DBDA0E" w:rsidR="006D7503" w:rsidRPr="00B22C97" w:rsidRDefault="006D7503" w:rsidP="00B22C97"/>
    <w:sectPr w:rsidR="006D7503" w:rsidRPr="00B22C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17BB"/>
    <w:multiLevelType w:val="hybridMultilevel"/>
    <w:tmpl w:val="3DB49A7C"/>
    <w:lvl w:ilvl="0" w:tplc="3C62DAE0">
      <w:start w:val="1"/>
      <w:numFmt w:val="bullet"/>
      <w:pStyle w:val="Pfeil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833D6"/>
    <w:multiLevelType w:val="hybridMultilevel"/>
    <w:tmpl w:val="977ABBE6"/>
    <w:lvl w:ilvl="0" w:tplc="E9E8EE94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B748B"/>
    <w:multiLevelType w:val="hybridMultilevel"/>
    <w:tmpl w:val="A0EE4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651AA"/>
    <w:multiLevelType w:val="hybridMultilevel"/>
    <w:tmpl w:val="7460E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7587B"/>
    <w:multiLevelType w:val="hybridMultilevel"/>
    <w:tmpl w:val="401CD5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8"/>
    <w:rsid w:val="00004887"/>
    <w:rsid w:val="00006EF3"/>
    <w:rsid w:val="00007553"/>
    <w:rsid w:val="0001006B"/>
    <w:rsid w:val="0001084B"/>
    <w:rsid w:val="00011620"/>
    <w:rsid w:val="00015375"/>
    <w:rsid w:val="00017B2A"/>
    <w:rsid w:val="000241A9"/>
    <w:rsid w:val="00035CCE"/>
    <w:rsid w:val="00037B62"/>
    <w:rsid w:val="00043CED"/>
    <w:rsid w:val="00043EBB"/>
    <w:rsid w:val="00050F54"/>
    <w:rsid w:val="00051437"/>
    <w:rsid w:val="000565C8"/>
    <w:rsid w:val="0005673E"/>
    <w:rsid w:val="00061176"/>
    <w:rsid w:val="00061D0F"/>
    <w:rsid w:val="000663D9"/>
    <w:rsid w:val="00074816"/>
    <w:rsid w:val="00076BF7"/>
    <w:rsid w:val="00084746"/>
    <w:rsid w:val="00085E56"/>
    <w:rsid w:val="00087AAD"/>
    <w:rsid w:val="00090E75"/>
    <w:rsid w:val="00090F7C"/>
    <w:rsid w:val="00091405"/>
    <w:rsid w:val="00092514"/>
    <w:rsid w:val="0009753A"/>
    <w:rsid w:val="000A231F"/>
    <w:rsid w:val="000A5CE0"/>
    <w:rsid w:val="000C19B4"/>
    <w:rsid w:val="000D24F7"/>
    <w:rsid w:val="000D2B7C"/>
    <w:rsid w:val="000D3A89"/>
    <w:rsid w:val="000E3F6B"/>
    <w:rsid w:val="000E4381"/>
    <w:rsid w:val="000E4D3D"/>
    <w:rsid w:val="000F02CA"/>
    <w:rsid w:val="000F2D04"/>
    <w:rsid w:val="000F5589"/>
    <w:rsid w:val="000F69FA"/>
    <w:rsid w:val="000F79BC"/>
    <w:rsid w:val="00100517"/>
    <w:rsid w:val="0010071B"/>
    <w:rsid w:val="00102F48"/>
    <w:rsid w:val="00104FCC"/>
    <w:rsid w:val="001078E3"/>
    <w:rsid w:val="00110887"/>
    <w:rsid w:val="00112B9D"/>
    <w:rsid w:val="00112EED"/>
    <w:rsid w:val="00113251"/>
    <w:rsid w:val="0011582A"/>
    <w:rsid w:val="00117668"/>
    <w:rsid w:val="001248EC"/>
    <w:rsid w:val="001261AF"/>
    <w:rsid w:val="00127A07"/>
    <w:rsid w:val="00137AF6"/>
    <w:rsid w:val="001400AE"/>
    <w:rsid w:val="00141956"/>
    <w:rsid w:val="00147782"/>
    <w:rsid w:val="001505FB"/>
    <w:rsid w:val="001514B7"/>
    <w:rsid w:val="00151C06"/>
    <w:rsid w:val="0015515A"/>
    <w:rsid w:val="001605E3"/>
    <w:rsid w:val="00160947"/>
    <w:rsid w:val="00160FD1"/>
    <w:rsid w:val="001628CC"/>
    <w:rsid w:val="001727DC"/>
    <w:rsid w:val="001745F6"/>
    <w:rsid w:val="00176296"/>
    <w:rsid w:val="00180021"/>
    <w:rsid w:val="00180BA4"/>
    <w:rsid w:val="00180E8D"/>
    <w:rsid w:val="0018103C"/>
    <w:rsid w:val="00182D13"/>
    <w:rsid w:val="00185B11"/>
    <w:rsid w:val="00191AEB"/>
    <w:rsid w:val="00193A22"/>
    <w:rsid w:val="001A1554"/>
    <w:rsid w:val="001A4873"/>
    <w:rsid w:val="001A577F"/>
    <w:rsid w:val="001A744F"/>
    <w:rsid w:val="001A75AC"/>
    <w:rsid w:val="001A75FB"/>
    <w:rsid w:val="001B2449"/>
    <w:rsid w:val="001B2DB8"/>
    <w:rsid w:val="001B52C8"/>
    <w:rsid w:val="001B5A0A"/>
    <w:rsid w:val="001C1C5F"/>
    <w:rsid w:val="001C6036"/>
    <w:rsid w:val="001D07C6"/>
    <w:rsid w:val="001D0820"/>
    <w:rsid w:val="001D1EF7"/>
    <w:rsid w:val="001D3CA2"/>
    <w:rsid w:val="001D6063"/>
    <w:rsid w:val="001D7B80"/>
    <w:rsid w:val="001E32E4"/>
    <w:rsid w:val="001E5173"/>
    <w:rsid w:val="001E5607"/>
    <w:rsid w:val="001E5E90"/>
    <w:rsid w:val="001F0A6E"/>
    <w:rsid w:val="001F438A"/>
    <w:rsid w:val="002035CF"/>
    <w:rsid w:val="0021260D"/>
    <w:rsid w:val="00212B60"/>
    <w:rsid w:val="00212D4B"/>
    <w:rsid w:val="00215281"/>
    <w:rsid w:val="002159E5"/>
    <w:rsid w:val="00225821"/>
    <w:rsid w:val="002358D2"/>
    <w:rsid w:val="00235BB0"/>
    <w:rsid w:val="00236029"/>
    <w:rsid w:val="00243824"/>
    <w:rsid w:val="00243FB3"/>
    <w:rsid w:val="00244069"/>
    <w:rsid w:val="00244F2B"/>
    <w:rsid w:val="002507B9"/>
    <w:rsid w:val="0025089C"/>
    <w:rsid w:val="00251BCA"/>
    <w:rsid w:val="00252FDB"/>
    <w:rsid w:val="00254C7D"/>
    <w:rsid w:val="0025786D"/>
    <w:rsid w:val="00257D95"/>
    <w:rsid w:val="00260EC7"/>
    <w:rsid w:val="00261BBF"/>
    <w:rsid w:val="0026397A"/>
    <w:rsid w:val="00264E86"/>
    <w:rsid w:val="00266D7C"/>
    <w:rsid w:val="00267406"/>
    <w:rsid w:val="00271949"/>
    <w:rsid w:val="002728A8"/>
    <w:rsid w:val="00274DA5"/>
    <w:rsid w:val="00280A8A"/>
    <w:rsid w:val="00284E0F"/>
    <w:rsid w:val="00287B77"/>
    <w:rsid w:val="00291E0B"/>
    <w:rsid w:val="00294B3F"/>
    <w:rsid w:val="002A1F72"/>
    <w:rsid w:val="002A3DCD"/>
    <w:rsid w:val="002A5E57"/>
    <w:rsid w:val="002B136A"/>
    <w:rsid w:val="002B150B"/>
    <w:rsid w:val="002B4227"/>
    <w:rsid w:val="002B4CA1"/>
    <w:rsid w:val="002C1781"/>
    <w:rsid w:val="002C2EFA"/>
    <w:rsid w:val="002C5640"/>
    <w:rsid w:val="002C7AE7"/>
    <w:rsid w:val="002C7C8D"/>
    <w:rsid w:val="002D11E2"/>
    <w:rsid w:val="002D29B5"/>
    <w:rsid w:val="002D594F"/>
    <w:rsid w:val="002D73BE"/>
    <w:rsid w:val="002E4694"/>
    <w:rsid w:val="002E4B0B"/>
    <w:rsid w:val="002E6972"/>
    <w:rsid w:val="002E78B9"/>
    <w:rsid w:val="002E7BC5"/>
    <w:rsid w:val="002F0974"/>
    <w:rsid w:val="002F3F6F"/>
    <w:rsid w:val="002F44A0"/>
    <w:rsid w:val="002F656C"/>
    <w:rsid w:val="003049D3"/>
    <w:rsid w:val="00304E3A"/>
    <w:rsid w:val="00307771"/>
    <w:rsid w:val="0031161D"/>
    <w:rsid w:val="00311CE0"/>
    <w:rsid w:val="0031351C"/>
    <w:rsid w:val="00313CFD"/>
    <w:rsid w:val="00314EC0"/>
    <w:rsid w:val="00323381"/>
    <w:rsid w:val="00324482"/>
    <w:rsid w:val="0032473A"/>
    <w:rsid w:val="00331A90"/>
    <w:rsid w:val="00333FA5"/>
    <w:rsid w:val="003355E4"/>
    <w:rsid w:val="00335E9B"/>
    <w:rsid w:val="0034426A"/>
    <w:rsid w:val="00345B55"/>
    <w:rsid w:val="00350A27"/>
    <w:rsid w:val="00353F31"/>
    <w:rsid w:val="00355111"/>
    <w:rsid w:val="003631E1"/>
    <w:rsid w:val="0036325D"/>
    <w:rsid w:val="00363B5A"/>
    <w:rsid w:val="00372E32"/>
    <w:rsid w:val="00381338"/>
    <w:rsid w:val="003842A3"/>
    <w:rsid w:val="0039123A"/>
    <w:rsid w:val="0039392F"/>
    <w:rsid w:val="00396CFE"/>
    <w:rsid w:val="003A07F0"/>
    <w:rsid w:val="003B2302"/>
    <w:rsid w:val="003B39FC"/>
    <w:rsid w:val="003C2E05"/>
    <w:rsid w:val="003C4C01"/>
    <w:rsid w:val="003C7421"/>
    <w:rsid w:val="003D1290"/>
    <w:rsid w:val="003D14DB"/>
    <w:rsid w:val="003D183F"/>
    <w:rsid w:val="003E10BF"/>
    <w:rsid w:val="003E14E0"/>
    <w:rsid w:val="003E22AC"/>
    <w:rsid w:val="003E2AAF"/>
    <w:rsid w:val="003E5335"/>
    <w:rsid w:val="003E6F19"/>
    <w:rsid w:val="003E6F6A"/>
    <w:rsid w:val="003E70B5"/>
    <w:rsid w:val="003F1BFF"/>
    <w:rsid w:val="003F3014"/>
    <w:rsid w:val="00401A1C"/>
    <w:rsid w:val="004032A7"/>
    <w:rsid w:val="004044B9"/>
    <w:rsid w:val="00414BC5"/>
    <w:rsid w:val="00416170"/>
    <w:rsid w:val="00417267"/>
    <w:rsid w:val="00420D36"/>
    <w:rsid w:val="0042150D"/>
    <w:rsid w:val="0042200A"/>
    <w:rsid w:val="0042550B"/>
    <w:rsid w:val="00433309"/>
    <w:rsid w:val="00435DE4"/>
    <w:rsid w:val="004412B1"/>
    <w:rsid w:val="00444640"/>
    <w:rsid w:val="00444EA6"/>
    <w:rsid w:val="00450702"/>
    <w:rsid w:val="00450BF4"/>
    <w:rsid w:val="00453503"/>
    <w:rsid w:val="00456A08"/>
    <w:rsid w:val="00456DF3"/>
    <w:rsid w:val="00460453"/>
    <w:rsid w:val="00460909"/>
    <w:rsid w:val="00461486"/>
    <w:rsid w:val="004614E2"/>
    <w:rsid w:val="00461C4E"/>
    <w:rsid w:val="00463E55"/>
    <w:rsid w:val="0046628D"/>
    <w:rsid w:val="0046650F"/>
    <w:rsid w:val="00466CE9"/>
    <w:rsid w:val="00476D34"/>
    <w:rsid w:val="00477946"/>
    <w:rsid w:val="00477E64"/>
    <w:rsid w:val="00477FF2"/>
    <w:rsid w:val="004823D0"/>
    <w:rsid w:val="00482CD8"/>
    <w:rsid w:val="00482FF0"/>
    <w:rsid w:val="00485F3D"/>
    <w:rsid w:val="00490BAB"/>
    <w:rsid w:val="0049131E"/>
    <w:rsid w:val="0049178A"/>
    <w:rsid w:val="00492531"/>
    <w:rsid w:val="00496FAE"/>
    <w:rsid w:val="00497084"/>
    <w:rsid w:val="004A1318"/>
    <w:rsid w:val="004A2378"/>
    <w:rsid w:val="004B3C86"/>
    <w:rsid w:val="004B4CE7"/>
    <w:rsid w:val="004C0228"/>
    <w:rsid w:val="004C1414"/>
    <w:rsid w:val="004C2DC9"/>
    <w:rsid w:val="004C645B"/>
    <w:rsid w:val="004D0995"/>
    <w:rsid w:val="004D13FA"/>
    <w:rsid w:val="004D23D9"/>
    <w:rsid w:val="004D3728"/>
    <w:rsid w:val="004D5EA9"/>
    <w:rsid w:val="004D7F9B"/>
    <w:rsid w:val="004E1C9D"/>
    <w:rsid w:val="004E4EAA"/>
    <w:rsid w:val="004E563C"/>
    <w:rsid w:val="004E5E58"/>
    <w:rsid w:val="004E5F06"/>
    <w:rsid w:val="004E7827"/>
    <w:rsid w:val="004F6849"/>
    <w:rsid w:val="004F690B"/>
    <w:rsid w:val="004F6981"/>
    <w:rsid w:val="00502D9A"/>
    <w:rsid w:val="00503ED0"/>
    <w:rsid w:val="00507D79"/>
    <w:rsid w:val="0051054D"/>
    <w:rsid w:val="0051167A"/>
    <w:rsid w:val="005142A6"/>
    <w:rsid w:val="0051435B"/>
    <w:rsid w:val="0051443C"/>
    <w:rsid w:val="005162CD"/>
    <w:rsid w:val="00517EDD"/>
    <w:rsid w:val="00520EBF"/>
    <w:rsid w:val="00527EFE"/>
    <w:rsid w:val="005409AA"/>
    <w:rsid w:val="00542037"/>
    <w:rsid w:val="00547F3A"/>
    <w:rsid w:val="005502BC"/>
    <w:rsid w:val="00552FBE"/>
    <w:rsid w:val="00554E99"/>
    <w:rsid w:val="00555270"/>
    <w:rsid w:val="00556C2A"/>
    <w:rsid w:val="00556CEF"/>
    <w:rsid w:val="0056065E"/>
    <w:rsid w:val="005676D1"/>
    <w:rsid w:val="00573972"/>
    <w:rsid w:val="0057408C"/>
    <w:rsid w:val="00580C9A"/>
    <w:rsid w:val="00582D76"/>
    <w:rsid w:val="00583BDF"/>
    <w:rsid w:val="00585718"/>
    <w:rsid w:val="00585B3E"/>
    <w:rsid w:val="00586680"/>
    <w:rsid w:val="00586FC1"/>
    <w:rsid w:val="00587106"/>
    <w:rsid w:val="00587467"/>
    <w:rsid w:val="00587FD6"/>
    <w:rsid w:val="005910B1"/>
    <w:rsid w:val="00591161"/>
    <w:rsid w:val="00591A7E"/>
    <w:rsid w:val="00591FCF"/>
    <w:rsid w:val="005A300F"/>
    <w:rsid w:val="005A3425"/>
    <w:rsid w:val="005A4E6A"/>
    <w:rsid w:val="005A57E0"/>
    <w:rsid w:val="005A58E4"/>
    <w:rsid w:val="005A6008"/>
    <w:rsid w:val="005A7A0A"/>
    <w:rsid w:val="005B00F2"/>
    <w:rsid w:val="005B4719"/>
    <w:rsid w:val="005B5281"/>
    <w:rsid w:val="005B5925"/>
    <w:rsid w:val="005B677E"/>
    <w:rsid w:val="005C30A6"/>
    <w:rsid w:val="005C360D"/>
    <w:rsid w:val="005C3D1A"/>
    <w:rsid w:val="005C47A0"/>
    <w:rsid w:val="005C483C"/>
    <w:rsid w:val="005C4CC2"/>
    <w:rsid w:val="005C56E8"/>
    <w:rsid w:val="005C6997"/>
    <w:rsid w:val="005D02E0"/>
    <w:rsid w:val="005D0638"/>
    <w:rsid w:val="005D0870"/>
    <w:rsid w:val="005D455C"/>
    <w:rsid w:val="005D57D5"/>
    <w:rsid w:val="005D5811"/>
    <w:rsid w:val="005D6D92"/>
    <w:rsid w:val="005E1E28"/>
    <w:rsid w:val="005E1FD6"/>
    <w:rsid w:val="005E2A7E"/>
    <w:rsid w:val="005E4AE2"/>
    <w:rsid w:val="005E5667"/>
    <w:rsid w:val="005E6B2A"/>
    <w:rsid w:val="005F3547"/>
    <w:rsid w:val="005F5A41"/>
    <w:rsid w:val="006014DB"/>
    <w:rsid w:val="00601673"/>
    <w:rsid w:val="00601E6A"/>
    <w:rsid w:val="00603947"/>
    <w:rsid w:val="00607423"/>
    <w:rsid w:val="006114DC"/>
    <w:rsid w:val="00615C49"/>
    <w:rsid w:val="00617B7F"/>
    <w:rsid w:val="006211DF"/>
    <w:rsid w:val="006213F1"/>
    <w:rsid w:val="006221F9"/>
    <w:rsid w:val="00624965"/>
    <w:rsid w:val="00624EEB"/>
    <w:rsid w:val="0062538C"/>
    <w:rsid w:val="0062595F"/>
    <w:rsid w:val="00626C23"/>
    <w:rsid w:val="0063110C"/>
    <w:rsid w:val="00633FCE"/>
    <w:rsid w:val="00636B03"/>
    <w:rsid w:val="00636BBE"/>
    <w:rsid w:val="00641180"/>
    <w:rsid w:val="00644647"/>
    <w:rsid w:val="0064639F"/>
    <w:rsid w:val="00646E66"/>
    <w:rsid w:val="00661C5C"/>
    <w:rsid w:val="006643A1"/>
    <w:rsid w:val="00665373"/>
    <w:rsid w:val="00671EAF"/>
    <w:rsid w:val="006722C6"/>
    <w:rsid w:val="00675153"/>
    <w:rsid w:val="006756D0"/>
    <w:rsid w:val="00676FB8"/>
    <w:rsid w:val="0068102B"/>
    <w:rsid w:val="00682575"/>
    <w:rsid w:val="0068348B"/>
    <w:rsid w:val="0068361C"/>
    <w:rsid w:val="006837B7"/>
    <w:rsid w:val="00684131"/>
    <w:rsid w:val="0069032E"/>
    <w:rsid w:val="0069579A"/>
    <w:rsid w:val="006A324F"/>
    <w:rsid w:val="006A53E7"/>
    <w:rsid w:val="006A6345"/>
    <w:rsid w:val="006C4C1E"/>
    <w:rsid w:val="006C5BD0"/>
    <w:rsid w:val="006C6602"/>
    <w:rsid w:val="006C6EB8"/>
    <w:rsid w:val="006D3DAD"/>
    <w:rsid w:val="006D52BB"/>
    <w:rsid w:val="006D7503"/>
    <w:rsid w:val="006E1CAE"/>
    <w:rsid w:val="006E6574"/>
    <w:rsid w:val="006F016B"/>
    <w:rsid w:val="006F09AB"/>
    <w:rsid w:val="006F2B8C"/>
    <w:rsid w:val="006F40B7"/>
    <w:rsid w:val="006F4A00"/>
    <w:rsid w:val="006F61FE"/>
    <w:rsid w:val="007001D2"/>
    <w:rsid w:val="00700250"/>
    <w:rsid w:val="0070258B"/>
    <w:rsid w:val="007038D7"/>
    <w:rsid w:val="00703E9E"/>
    <w:rsid w:val="00707F74"/>
    <w:rsid w:val="0071244C"/>
    <w:rsid w:val="00714D07"/>
    <w:rsid w:val="00716027"/>
    <w:rsid w:val="007165E2"/>
    <w:rsid w:val="00716C79"/>
    <w:rsid w:val="00716E27"/>
    <w:rsid w:val="007203B1"/>
    <w:rsid w:val="0072099D"/>
    <w:rsid w:val="007242D4"/>
    <w:rsid w:val="00727CCD"/>
    <w:rsid w:val="007330FA"/>
    <w:rsid w:val="00734B0A"/>
    <w:rsid w:val="00737B52"/>
    <w:rsid w:val="00737B8E"/>
    <w:rsid w:val="00740B47"/>
    <w:rsid w:val="00745439"/>
    <w:rsid w:val="007465EA"/>
    <w:rsid w:val="00746B3A"/>
    <w:rsid w:val="00752308"/>
    <w:rsid w:val="00753BEF"/>
    <w:rsid w:val="00756068"/>
    <w:rsid w:val="00760D25"/>
    <w:rsid w:val="00762CF9"/>
    <w:rsid w:val="00762E13"/>
    <w:rsid w:val="00765338"/>
    <w:rsid w:val="00770AA5"/>
    <w:rsid w:val="00777907"/>
    <w:rsid w:val="00783AC6"/>
    <w:rsid w:val="007867CE"/>
    <w:rsid w:val="007909A9"/>
    <w:rsid w:val="007A0132"/>
    <w:rsid w:val="007A0A30"/>
    <w:rsid w:val="007A195C"/>
    <w:rsid w:val="007A401C"/>
    <w:rsid w:val="007A61A7"/>
    <w:rsid w:val="007B1950"/>
    <w:rsid w:val="007B3266"/>
    <w:rsid w:val="007B43CA"/>
    <w:rsid w:val="007B755F"/>
    <w:rsid w:val="007B7B8D"/>
    <w:rsid w:val="007C2672"/>
    <w:rsid w:val="007C3428"/>
    <w:rsid w:val="007C495A"/>
    <w:rsid w:val="007C4B12"/>
    <w:rsid w:val="007C50C0"/>
    <w:rsid w:val="007C6C1B"/>
    <w:rsid w:val="007C6F87"/>
    <w:rsid w:val="007C7749"/>
    <w:rsid w:val="007D0297"/>
    <w:rsid w:val="007D214E"/>
    <w:rsid w:val="007D3182"/>
    <w:rsid w:val="007D32AC"/>
    <w:rsid w:val="007D5CE6"/>
    <w:rsid w:val="007D65D6"/>
    <w:rsid w:val="007E2B2A"/>
    <w:rsid w:val="007E3C6E"/>
    <w:rsid w:val="007E3C8B"/>
    <w:rsid w:val="007E70CA"/>
    <w:rsid w:val="007E7178"/>
    <w:rsid w:val="007E7C16"/>
    <w:rsid w:val="007F6771"/>
    <w:rsid w:val="008009CE"/>
    <w:rsid w:val="00802501"/>
    <w:rsid w:val="00803A89"/>
    <w:rsid w:val="008048FE"/>
    <w:rsid w:val="00810E74"/>
    <w:rsid w:val="008113A6"/>
    <w:rsid w:val="00811471"/>
    <w:rsid w:val="00815AB5"/>
    <w:rsid w:val="00815FE0"/>
    <w:rsid w:val="00821FD9"/>
    <w:rsid w:val="0082366B"/>
    <w:rsid w:val="00824BB0"/>
    <w:rsid w:val="00826509"/>
    <w:rsid w:val="00834EBB"/>
    <w:rsid w:val="0083707B"/>
    <w:rsid w:val="008402F9"/>
    <w:rsid w:val="00841C7C"/>
    <w:rsid w:val="008440E4"/>
    <w:rsid w:val="008457E8"/>
    <w:rsid w:val="00845B46"/>
    <w:rsid w:val="00847E1D"/>
    <w:rsid w:val="008512B1"/>
    <w:rsid w:val="00851CF8"/>
    <w:rsid w:val="008545F7"/>
    <w:rsid w:val="00857B61"/>
    <w:rsid w:val="00860311"/>
    <w:rsid w:val="00862EFD"/>
    <w:rsid w:val="00862FDB"/>
    <w:rsid w:val="008644AA"/>
    <w:rsid w:val="008676CD"/>
    <w:rsid w:val="00870D67"/>
    <w:rsid w:val="008724EA"/>
    <w:rsid w:val="00872AC3"/>
    <w:rsid w:val="00872B75"/>
    <w:rsid w:val="00873B7D"/>
    <w:rsid w:val="00873D97"/>
    <w:rsid w:val="00876708"/>
    <w:rsid w:val="00877D73"/>
    <w:rsid w:val="00881182"/>
    <w:rsid w:val="00886BCE"/>
    <w:rsid w:val="00887B7D"/>
    <w:rsid w:val="0089328A"/>
    <w:rsid w:val="008960F9"/>
    <w:rsid w:val="00896272"/>
    <w:rsid w:val="00897967"/>
    <w:rsid w:val="008A1C21"/>
    <w:rsid w:val="008A3A5D"/>
    <w:rsid w:val="008A40B5"/>
    <w:rsid w:val="008A4A54"/>
    <w:rsid w:val="008A4A5C"/>
    <w:rsid w:val="008B25E2"/>
    <w:rsid w:val="008B2723"/>
    <w:rsid w:val="008B6794"/>
    <w:rsid w:val="008C0A1D"/>
    <w:rsid w:val="008C6B30"/>
    <w:rsid w:val="008D08FD"/>
    <w:rsid w:val="008D10A8"/>
    <w:rsid w:val="008D2635"/>
    <w:rsid w:val="008D4357"/>
    <w:rsid w:val="008D513E"/>
    <w:rsid w:val="008D6B78"/>
    <w:rsid w:val="008D7998"/>
    <w:rsid w:val="008E1D6F"/>
    <w:rsid w:val="008E5851"/>
    <w:rsid w:val="008E5FE7"/>
    <w:rsid w:val="008E6DDA"/>
    <w:rsid w:val="008F0458"/>
    <w:rsid w:val="008F3C2B"/>
    <w:rsid w:val="008F5BDB"/>
    <w:rsid w:val="00900B91"/>
    <w:rsid w:val="00906DAD"/>
    <w:rsid w:val="00910A21"/>
    <w:rsid w:val="00911AC7"/>
    <w:rsid w:val="00915655"/>
    <w:rsid w:val="0091565B"/>
    <w:rsid w:val="00926DC1"/>
    <w:rsid w:val="00927599"/>
    <w:rsid w:val="00930291"/>
    <w:rsid w:val="009305D4"/>
    <w:rsid w:val="009310A2"/>
    <w:rsid w:val="009324DB"/>
    <w:rsid w:val="009359DB"/>
    <w:rsid w:val="00941794"/>
    <w:rsid w:val="00943A6B"/>
    <w:rsid w:val="00943C25"/>
    <w:rsid w:val="00946A77"/>
    <w:rsid w:val="00947B09"/>
    <w:rsid w:val="00947BC6"/>
    <w:rsid w:val="00951863"/>
    <w:rsid w:val="009518A9"/>
    <w:rsid w:val="009530A4"/>
    <w:rsid w:val="009630E5"/>
    <w:rsid w:val="00963FD8"/>
    <w:rsid w:val="0096483A"/>
    <w:rsid w:val="00965FB7"/>
    <w:rsid w:val="009669D1"/>
    <w:rsid w:val="00967A14"/>
    <w:rsid w:val="0097168C"/>
    <w:rsid w:val="00972CFA"/>
    <w:rsid w:val="0097381F"/>
    <w:rsid w:val="00975C5D"/>
    <w:rsid w:val="00983082"/>
    <w:rsid w:val="0098428F"/>
    <w:rsid w:val="00984E2E"/>
    <w:rsid w:val="009863FE"/>
    <w:rsid w:val="009874CC"/>
    <w:rsid w:val="009904CF"/>
    <w:rsid w:val="0099072B"/>
    <w:rsid w:val="00992A7D"/>
    <w:rsid w:val="00997EDA"/>
    <w:rsid w:val="009A187E"/>
    <w:rsid w:val="009A46B8"/>
    <w:rsid w:val="009A49EB"/>
    <w:rsid w:val="009A58BB"/>
    <w:rsid w:val="009A7DB2"/>
    <w:rsid w:val="009B07EB"/>
    <w:rsid w:val="009B2981"/>
    <w:rsid w:val="009B2D1A"/>
    <w:rsid w:val="009B4D25"/>
    <w:rsid w:val="009C38FF"/>
    <w:rsid w:val="009C39A7"/>
    <w:rsid w:val="009C3D18"/>
    <w:rsid w:val="009C58FA"/>
    <w:rsid w:val="009C6807"/>
    <w:rsid w:val="009D297B"/>
    <w:rsid w:val="009D7E8B"/>
    <w:rsid w:val="009E240E"/>
    <w:rsid w:val="009E4438"/>
    <w:rsid w:val="009E5A0B"/>
    <w:rsid w:val="009E5BB3"/>
    <w:rsid w:val="009F1C27"/>
    <w:rsid w:val="009F2B0A"/>
    <w:rsid w:val="009F3A66"/>
    <w:rsid w:val="009F433E"/>
    <w:rsid w:val="009F6028"/>
    <w:rsid w:val="00A00247"/>
    <w:rsid w:val="00A01BBB"/>
    <w:rsid w:val="00A050A5"/>
    <w:rsid w:val="00A14427"/>
    <w:rsid w:val="00A1588D"/>
    <w:rsid w:val="00A15A43"/>
    <w:rsid w:val="00A1648A"/>
    <w:rsid w:val="00A17E2C"/>
    <w:rsid w:val="00A3340A"/>
    <w:rsid w:val="00A36DC8"/>
    <w:rsid w:val="00A41043"/>
    <w:rsid w:val="00A4253C"/>
    <w:rsid w:val="00A4325F"/>
    <w:rsid w:val="00A4612C"/>
    <w:rsid w:val="00A472BD"/>
    <w:rsid w:val="00A5013F"/>
    <w:rsid w:val="00A506E1"/>
    <w:rsid w:val="00A5186E"/>
    <w:rsid w:val="00A51EB1"/>
    <w:rsid w:val="00A57514"/>
    <w:rsid w:val="00A57C0C"/>
    <w:rsid w:val="00A61688"/>
    <w:rsid w:val="00A61B8D"/>
    <w:rsid w:val="00A63220"/>
    <w:rsid w:val="00A637B1"/>
    <w:rsid w:val="00A64FE2"/>
    <w:rsid w:val="00A65F37"/>
    <w:rsid w:val="00A70150"/>
    <w:rsid w:val="00A729E2"/>
    <w:rsid w:val="00A72F2C"/>
    <w:rsid w:val="00A7531A"/>
    <w:rsid w:val="00A825DD"/>
    <w:rsid w:val="00A83035"/>
    <w:rsid w:val="00A83784"/>
    <w:rsid w:val="00A84906"/>
    <w:rsid w:val="00A84FC5"/>
    <w:rsid w:val="00A95C35"/>
    <w:rsid w:val="00A960A4"/>
    <w:rsid w:val="00AA13FB"/>
    <w:rsid w:val="00AA5287"/>
    <w:rsid w:val="00AB21D9"/>
    <w:rsid w:val="00AB2E0E"/>
    <w:rsid w:val="00AB525E"/>
    <w:rsid w:val="00AB702A"/>
    <w:rsid w:val="00AC1561"/>
    <w:rsid w:val="00AC1E32"/>
    <w:rsid w:val="00AC2652"/>
    <w:rsid w:val="00AC3DA1"/>
    <w:rsid w:val="00AC5F9A"/>
    <w:rsid w:val="00AC6199"/>
    <w:rsid w:val="00AC7415"/>
    <w:rsid w:val="00AD1CE8"/>
    <w:rsid w:val="00AD5511"/>
    <w:rsid w:val="00AD6AF2"/>
    <w:rsid w:val="00AD72E9"/>
    <w:rsid w:val="00AE01D5"/>
    <w:rsid w:val="00AE0D84"/>
    <w:rsid w:val="00AE0DB2"/>
    <w:rsid w:val="00AE1B78"/>
    <w:rsid w:val="00AE238D"/>
    <w:rsid w:val="00AE27F7"/>
    <w:rsid w:val="00AE3EBE"/>
    <w:rsid w:val="00AE5232"/>
    <w:rsid w:val="00AF0BB1"/>
    <w:rsid w:val="00AF5975"/>
    <w:rsid w:val="00AF7C7C"/>
    <w:rsid w:val="00B007D7"/>
    <w:rsid w:val="00B00BF2"/>
    <w:rsid w:val="00B0124A"/>
    <w:rsid w:val="00B01E18"/>
    <w:rsid w:val="00B02440"/>
    <w:rsid w:val="00B1146B"/>
    <w:rsid w:val="00B14F3C"/>
    <w:rsid w:val="00B165AC"/>
    <w:rsid w:val="00B16787"/>
    <w:rsid w:val="00B21EFD"/>
    <w:rsid w:val="00B21FCE"/>
    <w:rsid w:val="00B22C97"/>
    <w:rsid w:val="00B22DA8"/>
    <w:rsid w:val="00B23527"/>
    <w:rsid w:val="00B23DB1"/>
    <w:rsid w:val="00B25D63"/>
    <w:rsid w:val="00B267D0"/>
    <w:rsid w:val="00B27A1A"/>
    <w:rsid w:val="00B30798"/>
    <w:rsid w:val="00B34219"/>
    <w:rsid w:val="00B35941"/>
    <w:rsid w:val="00B40974"/>
    <w:rsid w:val="00B476C3"/>
    <w:rsid w:val="00B51CEC"/>
    <w:rsid w:val="00B53C8F"/>
    <w:rsid w:val="00B544EA"/>
    <w:rsid w:val="00B577E5"/>
    <w:rsid w:val="00B62053"/>
    <w:rsid w:val="00B6252B"/>
    <w:rsid w:val="00B62816"/>
    <w:rsid w:val="00B64538"/>
    <w:rsid w:val="00B67203"/>
    <w:rsid w:val="00B70A80"/>
    <w:rsid w:val="00B70C76"/>
    <w:rsid w:val="00B75E5E"/>
    <w:rsid w:val="00B76AA8"/>
    <w:rsid w:val="00B77190"/>
    <w:rsid w:val="00B849E9"/>
    <w:rsid w:val="00B877A9"/>
    <w:rsid w:val="00B954CD"/>
    <w:rsid w:val="00BA180E"/>
    <w:rsid w:val="00BA22C9"/>
    <w:rsid w:val="00BC06F2"/>
    <w:rsid w:val="00BC14B9"/>
    <w:rsid w:val="00BC2BBF"/>
    <w:rsid w:val="00BC4584"/>
    <w:rsid w:val="00BC7156"/>
    <w:rsid w:val="00BC738C"/>
    <w:rsid w:val="00BD5A00"/>
    <w:rsid w:val="00BE4100"/>
    <w:rsid w:val="00BE7F16"/>
    <w:rsid w:val="00BF5F94"/>
    <w:rsid w:val="00BF66F3"/>
    <w:rsid w:val="00C01EDB"/>
    <w:rsid w:val="00C04831"/>
    <w:rsid w:val="00C06CC2"/>
    <w:rsid w:val="00C103D9"/>
    <w:rsid w:val="00C11942"/>
    <w:rsid w:val="00C21533"/>
    <w:rsid w:val="00C23548"/>
    <w:rsid w:val="00C2663A"/>
    <w:rsid w:val="00C30896"/>
    <w:rsid w:val="00C30EB1"/>
    <w:rsid w:val="00C31E99"/>
    <w:rsid w:val="00C34256"/>
    <w:rsid w:val="00C3614A"/>
    <w:rsid w:val="00C438C8"/>
    <w:rsid w:val="00C43A91"/>
    <w:rsid w:val="00C43F2F"/>
    <w:rsid w:val="00C4563E"/>
    <w:rsid w:val="00C500BA"/>
    <w:rsid w:val="00C51014"/>
    <w:rsid w:val="00C5382A"/>
    <w:rsid w:val="00C53922"/>
    <w:rsid w:val="00C54266"/>
    <w:rsid w:val="00C547A5"/>
    <w:rsid w:val="00C560C4"/>
    <w:rsid w:val="00C64006"/>
    <w:rsid w:val="00C76E92"/>
    <w:rsid w:val="00C81F5D"/>
    <w:rsid w:val="00C8538E"/>
    <w:rsid w:val="00C930FB"/>
    <w:rsid w:val="00C943CC"/>
    <w:rsid w:val="00C9510D"/>
    <w:rsid w:val="00C962F9"/>
    <w:rsid w:val="00C964B7"/>
    <w:rsid w:val="00C97CE7"/>
    <w:rsid w:val="00CA057A"/>
    <w:rsid w:val="00CA364A"/>
    <w:rsid w:val="00CA4D94"/>
    <w:rsid w:val="00CB07D6"/>
    <w:rsid w:val="00CB49B1"/>
    <w:rsid w:val="00CB52D2"/>
    <w:rsid w:val="00CB6188"/>
    <w:rsid w:val="00CB7444"/>
    <w:rsid w:val="00CC0BD0"/>
    <w:rsid w:val="00CC5086"/>
    <w:rsid w:val="00CD3707"/>
    <w:rsid w:val="00CD6019"/>
    <w:rsid w:val="00CD7B5C"/>
    <w:rsid w:val="00CE04F1"/>
    <w:rsid w:val="00CE050B"/>
    <w:rsid w:val="00CE3909"/>
    <w:rsid w:val="00CE7EE8"/>
    <w:rsid w:val="00CF0089"/>
    <w:rsid w:val="00CF7CA2"/>
    <w:rsid w:val="00D03BFA"/>
    <w:rsid w:val="00D0755F"/>
    <w:rsid w:val="00D0765F"/>
    <w:rsid w:val="00D1377D"/>
    <w:rsid w:val="00D14E37"/>
    <w:rsid w:val="00D1643C"/>
    <w:rsid w:val="00D17F07"/>
    <w:rsid w:val="00D2016E"/>
    <w:rsid w:val="00D20A20"/>
    <w:rsid w:val="00D229D8"/>
    <w:rsid w:val="00D22EE6"/>
    <w:rsid w:val="00D23905"/>
    <w:rsid w:val="00D27F65"/>
    <w:rsid w:val="00D315AF"/>
    <w:rsid w:val="00D32B2C"/>
    <w:rsid w:val="00D32DF9"/>
    <w:rsid w:val="00D35DEA"/>
    <w:rsid w:val="00D44C69"/>
    <w:rsid w:val="00D47423"/>
    <w:rsid w:val="00D502CF"/>
    <w:rsid w:val="00D52A3E"/>
    <w:rsid w:val="00D54DF8"/>
    <w:rsid w:val="00D57945"/>
    <w:rsid w:val="00D61E41"/>
    <w:rsid w:val="00D66DE1"/>
    <w:rsid w:val="00D70EED"/>
    <w:rsid w:val="00D71F9F"/>
    <w:rsid w:val="00D72E67"/>
    <w:rsid w:val="00D73B6D"/>
    <w:rsid w:val="00D77120"/>
    <w:rsid w:val="00D77A34"/>
    <w:rsid w:val="00D80339"/>
    <w:rsid w:val="00D875F6"/>
    <w:rsid w:val="00D904AE"/>
    <w:rsid w:val="00D90848"/>
    <w:rsid w:val="00D91821"/>
    <w:rsid w:val="00D91D73"/>
    <w:rsid w:val="00D92A93"/>
    <w:rsid w:val="00D92B74"/>
    <w:rsid w:val="00D95891"/>
    <w:rsid w:val="00DA1102"/>
    <w:rsid w:val="00DA146C"/>
    <w:rsid w:val="00DA3895"/>
    <w:rsid w:val="00DA4750"/>
    <w:rsid w:val="00DB224A"/>
    <w:rsid w:val="00DB2D74"/>
    <w:rsid w:val="00DB3981"/>
    <w:rsid w:val="00DB6049"/>
    <w:rsid w:val="00DB7D44"/>
    <w:rsid w:val="00DB7FCA"/>
    <w:rsid w:val="00DC5D65"/>
    <w:rsid w:val="00DD304A"/>
    <w:rsid w:val="00DD55B4"/>
    <w:rsid w:val="00DE0022"/>
    <w:rsid w:val="00DE3F95"/>
    <w:rsid w:val="00DE49F8"/>
    <w:rsid w:val="00DF009A"/>
    <w:rsid w:val="00DF065A"/>
    <w:rsid w:val="00DF350D"/>
    <w:rsid w:val="00DF3F0D"/>
    <w:rsid w:val="00E03C7F"/>
    <w:rsid w:val="00E0523B"/>
    <w:rsid w:val="00E05C31"/>
    <w:rsid w:val="00E06E50"/>
    <w:rsid w:val="00E07210"/>
    <w:rsid w:val="00E11C79"/>
    <w:rsid w:val="00E14304"/>
    <w:rsid w:val="00E2058B"/>
    <w:rsid w:val="00E20635"/>
    <w:rsid w:val="00E208D2"/>
    <w:rsid w:val="00E20C4F"/>
    <w:rsid w:val="00E21B5E"/>
    <w:rsid w:val="00E247FD"/>
    <w:rsid w:val="00E24D5F"/>
    <w:rsid w:val="00E27662"/>
    <w:rsid w:val="00E30C57"/>
    <w:rsid w:val="00E31887"/>
    <w:rsid w:val="00E34973"/>
    <w:rsid w:val="00E35E2C"/>
    <w:rsid w:val="00E37C2B"/>
    <w:rsid w:val="00E53B09"/>
    <w:rsid w:val="00E56C71"/>
    <w:rsid w:val="00E57BF5"/>
    <w:rsid w:val="00E57F17"/>
    <w:rsid w:val="00E605A5"/>
    <w:rsid w:val="00E60C9D"/>
    <w:rsid w:val="00E646EE"/>
    <w:rsid w:val="00E64E84"/>
    <w:rsid w:val="00E6618F"/>
    <w:rsid w:val="00E70B83"/>
    <w:rsid w:val="00E72247"/>
    <w:rsid w:val="00E7418D"/>
    <w:rsid w:val="00E7560B"/>
    <w:rsid w:val="00E76275"/>
    <w:rsid w:val="00E77D67"/>
    <w:rsid w:val="00E80794"/>
    <w:rsid w:val="00E821D3"/>
    <w:rsid w:val="00E822F9"/>
    <w:rsid w:val="00E83836"/>
    <w:rsid w:val="00E87B7F"/>
    <w:rsid w:val="00E932C6"/>
    <w:rsid w:val="00E96F79"/>
    <w:rsid w:val="00EA09B8"/>
    <w:rsid w:val="00EA3286"/>
    <w:rsid w:val="00EA4852"/>
    <w:rsid w:val="00EB6B79"/>
    <w:rsid w:val="00EC216C"/>
    <w:rsid w:val="00ED0369"/>
    <w:rsid w:val="00ED26EE"/>
    <w:rsid w:val="00ED4A8C"/>
    <w:rsid w:val="00ED52A0"/>
    <w:rsid w:val="00ED5F76"/>
    <w:rsid w:val="00ED73B8"/>
    <w:rsid w:val="00EE0AD8"/>
    <w:rsid w:val="00EE1558"/>
    <w:rsid w:val="00EE2D67"/>
    <w:rsid w:val="00EE2E91"/>
    <w:rsid w:val="00EF4690"/>
    <w:rsid w:val="00EF5636"/>
    <w:rsid w:val="00F001FA"/>
    <w:rsid w:val="00F02781"/>
    <w:rsid w:val="00F02A8C"/>
    <w:rsid w:val="00F05DEC"/>
    <w:rsid w:val="00F11C2B"/>
    <w:rsid w:val="00F15DDA"/>
    <w:rsid w:val="00F23F0D"/>
    <w:rsid w:val="00F32D6F"/>
    <w:rsid w:val="00F362D4"/>
    <w:rsid w:val="00F367D4"/>
    <w:rsid w:val="00F3764D"/>
    <w:rsid w:val="00F41BE6"/>
    <w:rsid w:val="00F50E9C"/>
    <w:rsid w:val="00F52623"/>
    <w:rsid w:val="00F57B6F"/>
    <w:rsid w:val="00F60A18"/>
    <w:rsid w:val="00F6142A"/>
    <w:rsid w:val="00F61B79"/>
    <w:rsid w:val="00F64330"/>
    <w:rsid w:val="00F720D2"/>
    <w:rsid w:val="00F724DE"/>
    <w:rsid w:val="00F72DBD"/>
    <w:rsid w:val="00F73770"/>
    <w:rsid w:val="00F75820"/>
    <w:rsid w:val="00F80715"/>
    <w:rsid w:val="00F81476"/>
    <w:rsid w:val="00F81955"/>
    <w:rsid w:val="00F833B1"/>
    <w:rsid w:val="00F90493"/>
    <w:rsid w:val="00F90F5C"/>
    <w:rsid w:val="00F91C6C"/>
    <w:rsid w:val="00F92612"/>
    <w:rsid w:val="00F94653"/>
    <w:rsid w:val="00F9675D"/>
    <w:rsid w:val="00FA5702"/>
    <w:rsid w:val="00FA6784"/>
    <w:rsid w:val="00FA68DA"/>
    <w:rsid w:val="00FA69CF"/>
    <w:rsid w:val="00FA7BC1"/>
    <w:rsid w:val="00FB090A"/>
    <w:rsid w:val="00FB1DCD"/>
    <w:rsid w:val="00FB3634"/>
    <w:rsid w:val="00FB36BB"/>
    <w:rsid w:val="00FB53F2"/>
    <w:rsid w:val="00FB61BD"/>
    <w:rsid w:val="00FB67E4"/>
    <w:rsid w:val="00FB7E00"/>
    <w:rsid w:val="00FB7FC4"/>
    <w:rsid w:val="00FC1968"/>
    <w:rsid w:val="00FC3305"/>
    <w:rsid w:val="00FC37B2"/>
    <w:rsid w:val="00FC419B"/>
    <w:rsid w:val="00FC4951"/>
    <w:rsid w:val="00FC5AE4"/>
    <w:rsid w:val="00FD2003"/>
    <w:rsid w:val="00FE1FCA"/>
    <w:rsid w:val="00FE2D58"/>
    <w:rsid w:val="00FE397D"/>
    <w:rsid w:val="00FE4A2B"/>
    <w:rsid w:val="00FF2AE2"/>
    <w:rsid w:val="00FF36D3"/>
    <w:rsid w:val="00FF5315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BF679"/>
  <w15:chartTrackingRefBased/>
  <w15:docId w15:val="{BB3DC138-8023-429D-B4D7-059828DD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FB3"/>
    <w:pPr>
      <w:spacing w:after="80"/>
    </w:pPr>
    <w:rPr>
      <w:rFonts w:ascii="Roboto" w:hAnsi="Robo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30A4"/>
    <w:pPr>
      <w:keepNext/>
      <w:keepLines/>
      <w:spacing w:after="120"/>
      <w:outlineLvl w:val="0"/>
    </w:pPr>
    <w:rPr>
      <w:rFonts w:ascii="Roboto Medium" w:eastAsiaTheme="majorEastAsia" w:hAnsi="Roboto Medium" w:cstheme="majorBidi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0E"/>
    <w:pPr>
      <w:keepNext/>
      <w:keepLines/>
      <w:pBdr>
        <w:left w:val="single" w:sz="18" w:space="6" w:color="auto"/>
      </w:pBdr>
      <w:spacing w:after="0" w:line="240" w:lineRule="auto"/>
      <w:outlineLvl w:val="1"/>
    </w:pPr>
    <w:rPr>
      <w:rFonts w:ascii="Roboto Medium" w:eastAsiaTheme="majorEastAsia" w:hAnsi="Roboto Medium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338"/>
    <w:pPr>
      <w:keepNext/>
      <w:keepLines/>
      <w:spacing w:before="160" w:line="240" w:lineRule="auto"/>
      <w:outlineLvl w:val="2"/>
    </w:pPr>
    <w:rPr>
      <w:rFonts w:ascii="Roboto Medium" w:eastAsiaTheme="majorEastAsia" w:hAnsi="Roboto Medium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0798"/>
    <w:pPr>
      <w:ind w:left="720"/>
      <w:contextualSpacing/>
    </w:pPr>
  </w:style>
  <w:style w:type="paragraph" w:customStyle="1" w:styleId="Pfeil">
    <w:name w:val="Pfeil"/>
    <w:basedOn w:val="Standard"/>
    <w:next w:val="Standard"/>
    <w:link w:val="PfeilZchn"/>
    <w:qFormat/>
    <w:rsid w:val="00D44C69"/>
    <w:pPr>
      <w:numPr>
        <w:numId w:val="4"/>
      </w:numPr>
      <w:spacing w:before="80" w:after="40"/>
      <w:ind w:left="284" w:hanging="284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E240E"/>
    <w:rPr>
      <w:rFonts w:ascii="Roboto Medium" w:eastAsiaTheme="majorEastAsia" w:hAnsi="Roboto Medium" w:cstheme="majorBidi"/>
      <w:sz w:val="28"/>
      <w:szCs w:val="26"/>
    </w:rPr>
  </w:style>
  <w:style w:type="character" w:customStyle="1" w:styleId="PfeilZchn">
    <w:name w:val="Pfeil Zchn"/>
    <w:basedOn w:val="Absatz-Standardschriftart"/>
    <w:link w:val="Pfeil"/>
    <w:rsid w:val="00D44C69"/>
    <w:rPr>
      <w:rFonts w:ascii="Roboto" w:hAnsi="Roboto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338"/>
    <w:rPr>
      <w:rFonts w:ascii="Roboto Medium" w:eastAsiaTheme="majorEastAsia" w:hAnsi="Roboto Medium" w:cstheme="majorBidi"/>
      <w:sz w:val="24"/>
      <w:szCs w:val="24"/>
    </w:rPr>
  </w:style>
  <w:style w:type="paragraph" w:customStyle="1" w:styleId="Bullets">
    <w:name w:val="Bullets"/>
    <w:basedOn w:val="Standard"/>
    <w:link w:val="BulletsZchn"/>
    <w:qFormat/>
    <w:rsid w:val="00D57945"/>
    <w:pPr>
      <w:numPr>
        <w:numId w:val="5"/>
      </w:numPr>
      <w:tabs>
        <w:tab w:val="left" w:pos="3119"/>
      </w:tabs>
      <w:spacing w:after="40"/>
      <w:ind w:left="255" w:hanging="198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530A4"/>
    <w:rPr>
      <w:rFonts w:ascii="Roboto Medium" w:eastAsiaTheme="majorEastAsia" w:hAnsi="Roboto Medium" w:cstheme="majorBidi"/>
      <w:sz w:val="44"/>
      <w:szCs w:val="32"/>
    </w:rPr>
  </w:style>
  <w:style w:type="character" w:customStyle="1" w:styleId="BulletsZchn">
    <w:name w:val="Bullets Zchn"/>
    <w:basedOn w:val="Absatz-Standardschriftart"/>
    <w:link w:val="Bullets"/>
    <w:rsid w:val="00D57945"/>
    <w:rPr>
      <w:rFonts w:ascii="Roboto" w:hAnsi="Roboto"/>
    </w:rPr>
  </w:style>
  <w:style w:type="paragraph" w:styleId="KeinLeerraum">
    <w:name w:val="No Spacing"/>
    <w:uiPriority w:val="1"/>
    <w:qFormat/>
    <w:rsid w:val="005C3D1A"/>
    <w:pPr>
      <w:spacing w:before="200" w:after="0" w:line="240" w:lineRule="auto"/>
    </w:pPr>
    <w:rPr>
      <w:rFonts w:ascii="Roboto" w:hAnsi="Roboto"/>
    </w:rPr>
  </w:style>
  <w:style w:type="table" w:styleId="Tabellenraster">
    <w:name w:val="Table Grid"/>
    <w:basedOn w:val="NormaleTabelle"/>
    <w:uiPriority w:val="39"/>
    <w:rsid w:val="009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4C0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1491</Words>
  <Characters>9397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Messmer</dc:creator>
  <cp:keywords/>
  <dc:description/>
  <cp:lastModifiedBy>Lukas Messmer</cp:lastModifiedBy>
  <cp:revision>3753</cp:revision>
  <dcterms:created xsi:type="dcterms:W3CDTF">2022-01-08T12:03:00Z</dcterms:created>
  <dcterms:modified xsi:type="dcterms:W3CDTF">2022-01-14T10:56:00Z</dcterms:modified>
</cp:coreProperties>
</file>