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8620A">
      <w:pPr>
        <w:pStyle w:val="N3"/>
      </w:pPr>
      <w:bookmarkStart w:id="0" w:name="_Hlk147496235"/>
      <w:bookmarkStart w:id="1" w:name="_Hlk145405862"/>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422E42" w:rsidRPr="00037BB8" w:rsidRDefault="00422E42" w:rsidP="005129DC">
                            <w:pPr>
                              <w:pStyle w:val="N1"/>
                            </w:pPr>
                            <w:r w:rsidRPr="00037BB8">
                              <w:t>Maturitní práce</w:t>
                            </w:r>
                          </w:p>
                          <w:p w14:paraId="4C855720" w14:textId="77777777" w:rsidR="00422E42" w:rsidRDefault="00422E42" w:rsidP="005129DC">
                            <w:pPr>
                              <w:pStyle w:val="N2"/>
                              <w:rPr>
                                <w:rFonts w:cs="Arial"/>
                                <w:bCs/>
                                <w:caps/>
                                <w:color w:val="auto"/>
                                <w:kern w:val="28"/>
                                <w:sz w:val="32"/>
                                <w:szCs w:val="32"/>
                              </w:rPr>
                            </w:pPr>
                            <w:r w:rsidRPr="00F45611">
                              <w:rPr>
                                <w:rFonts w:cs="Arial"/>
                                <w:bCs/>
                                <w:caps/>
                                <w:color w:val="auto"/>
                                <w:kern w:val="28"/>
                                <w:sz w:val="32"/>
                                <w:szCs w:val="32"/>
                              </w:rPr>
                              <w:t>Výukový program na dopravní křižovatky</w:t>
                            </w:r>
                          </w:p>
                          <w:p w14:paraId="213913B1" w14:textId="0711AF79" w:rsidR="00422E42" w:rsidRPr="00037BB8" w:rsidRDefault="00422E42" w:rsidP="005129DC">
                            <w:pPr>
                              <w:pStyle w:val="N2"/>
                            </w:pPr>
                            <w:r w:rsidRPr="00037BB8">
                              <w:t>Profilová část maturitní zkoušky</w:t>
                            </w:r>
                          </w:p>
                          <w:p w14:paraId="013B4CBE" w14:textId="5A41C03A" w:rsidR="00422E42" w:rsidRDefault="00422E42"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422E42" w:rsidRPr="00037BB8" w:rsidRDefault="00422E42" w:rsidP="005129DC">
                      <w:pPr>
                        <w:pStyle w:val="N1"/>
                      </w:pPr>
                      <w:r w:rsidRPr="00037BB8">
                        <w:t>Maturitní práce</w:t>
                      </w:r>
                    </w:p>
                    <w:p w14:paraId="4C855720" w14:textId="77777777" w:rsidR="00422E42" w:rsidRDefault="00422E42" w:rsidP="005129DC">
                      <w:pPr>
                        <w:pStyle w:val="N2"/>
                        <w:rPr>
                          <w:rFonts w:cs="Arial"/>
                          <w:bCs/>
                          <w:caps/>
                          <w:color w:val="auto"/>
                          <w:kern w:val="28"/>
                          <w:sz w:val="32"/>
                          <w:szCs w:val="32"/>
                        </w:rPr>
                      </w:pPr>
                      <w:r w:rsidRPr="00F45611">
                        <w:rPr>
                          <w:rFonts w:cs="Arial"/>
                          <w:bCs/>
                          <w:caps/>
                          <w:color w:val="auto"/>
                          <w:kern w:val="28"/>
                          <w:sz w:val="32"/>
                          <w:szCs w:val="32"/>
                        </w:rPr>
                        <w:t>Výukový program na dopravní křižovatky</w:t>
                      </w:r>
                    </w:p>
                    <w:p w14:paraId="213913B1" w14:textId="0711AF79" w:rsidR="00422E42" w:rsidRPr="00037BB8" w:rsidRDefault="00422E42" w:rsidP="005129DC">
                      <w:pPr>
                        <w:pStyle w:val="N2"/>
                      </w:pPr>
                      <w:r w:rsidRPr="00037BB8">
                        <w:t>Profilová část maturitní zkoušky</w:t>
                      </w:r>
                    </w:p>
                    <w:p w14:paraId="013B4CBE" w14:textId="5A41C03A" w:rsidR="00422E42" w:rsidRDefault="00422E42"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422E42" w:rsidRPr="00B23882" w:rsidRDefault="00422E42" w:rsidP="005129DC">
                            <w:r>
                              <w:t xml:space="preserve">Studijní obor: </w:t>
                            </w:r>
                            <w:r>
                              <w:tab/>
                              <w:t>Informační technologie</w:t>
                            </w:r>
                          </w:p>
                          <w:p w14:paraId="42CDA2F6" w14:textId="7CF4F248" w:rsidR="00422E42" w:rsidRPr="00B23882" w:rsidRDefault="00422E42" w:rsidP="005129DC">
                            <w:r>
                              <w:t>Třída:</w:t>
                            </w:r>
                            <w:r>
                              <w:tab/>
                              <w:t>ITA</w:t>
                            </w:r>
                            <w:r w:rsidRPr="00B23882">
                              <w:t>4</w:t>
                            </w:r>
                          </w:p>
                          <w:p w14:paraId="65F1A0F0" w14:textId="07DA7319" w:rsidR="00422E42" w:rsidRPr="004C5565" w:rsidRDefault="00422E42" w:rsidP="005129DC">
                            <w:r w:rsidRPr="00B23882">
                              <w:t>Školní rok:</w:t>
                            </w:r>
                            <w:r w:rsidRPr="00B23882">
                              <w:tab/>
                              <w:t>20</w:t>
                            </w:r>
                            <w:r>
                              <w:t>25/2026</w:t>
                            </w:r>
                            <w:r w:rsidRPr="00B23882">
                              <w:tab/>
                            </w:r>
                            <w:r>
                              <w:t>Tomáš Křenek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422E42" w:rsidRPr="00B23882" w:rsidRDefault="00422E42" w:rsidP="005129DC">
                      <w:r>
                        <w:t xml:space="preserve">Studijní obor: </w:t>
                      </w:r>
                      <w:r>
                        <w:tab/>
                        <w:t>Informační technologie</w:t>
                      </w:r>
                    </w:p>
                    <w:p w14:paraId="42CDA2F6" w14:textId="7CF4F248" w:rsidR="00422E42" w:rsidRPr="00B23882" w:rsidRDefault="00422E42" w:rsidP="005129DC">
                      <w:r>
                        <w:t>Třída:</w:t>
                      </w:r>
                      <w:r>
                        <w:tab/>
                        <w:t>ITA</w:t>
                      </w:r>
                      <w:r w:rsidRPr="00B23882">
                        <w:t>4</w:t>
                      </w:r>
                    </w:p>
                    <w:p w14:paraId="65F1A0F0" w14:textId="07DA7319" w:rsidR="00422E42" w:rsidRPr="004C5565" w:rsidRDefault="00422E42" w:rsidP="005129DC">
                      <w:r w:rsidRPr="00B23882">
                        <w:t>Školní rok:</w:t>
                      </w:r>
                      <w:r w:rsidRPr="00B23882">
                        <w:tab/>
                        <w:t>20</w:t>
                      </w:r>
                      <w:r>
                        <w:t>25/2026</w:t>
                      </w:r>
                      <w:r w:rsidRPr="00B23882">
                        <w:tab/>
                      </w:r>
                      <w:r>
                        <w:t>Tomáš Křenek</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68C71666" w:rsidR="00774E22" w:rsidRDefault="00E653E6" w:rsidP="00593D52">
      <w:pPr>
        <w:jc w:val="center"/>
      </w:pPr>
      <w:r w:rsidRPr="00E653E6">
        <w:rPr>
          <w:noProof/>
        </w:rPr>
        <w:drawing>
          <wp:inline distT="0" distB="0" distL="0" distR="0" wp14:anchorId="38B33A38" wp14:editId="546A02D0">
            <wp:extent cx="5219700" cy="5041265"/>
            <wp:effectExtent l="0" t="0" r="0" b="6985"/>
            <wp:docPr id="865041509"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41509" name="Obrázek 1" descr="Obsah obrázku text, snímek obrazovky, Písmo, číslo&#10;&#10;Obsah generovaný pomocí AI může být nesprávný."/>
                    <pic:cNvPicPr/>
                  </pic:nvPicPr>
                  <pic:blipFill>
                    <a:blip r:embed="rId9"/>
                    <a:stretch>
                      <a:fillRect/>
                    </a:stretch>
                  </pic:blipFill>
                  <pic:spPr>
                    <a:xfrm>
                      <a:off x="0" y="0"/>
                      <a:ext cx="5219700" cy="5041265"/>
                    </a:xfrm>
                    <a:prstGeom prst="rect">
                      <a:avLst/>
                    </a:prstGeom>
                  </pic:spPr>
                </pic:pic>
              </a:graphicData>
            </a:graphic>
          </wp:inline>
        </w:drawing>
      </w:r>
      <w:r w:rsidR="00774E22">
        <w:br w:type="page"/>
      </w:r>
    </w:p>
    <w:p w14:paraId="069E690B" w14:textId="77777777" w:rsidR="00774E22" w:rsidRDefault="00774E22" w:rsidP="00774E22">
      <w:pPr>
        <w:pStyle w:val="NadpisBezObs"/>
      </w:pPr>
      <w:bookmarkStart w:id="2" w:name="_Toc413407049"/>
      <w:r>
        <w:lastRenderedPageBreak/>
        <w:t>A</w:t>
      </w:r>
      <w:bookmarkEnd w:id="2"/>
      <w:r>
        <w:t>BSTRAKT</w:t>
      </w:r>
    </w:p>
    <w:p w14:paraId="4690108A" w14:textId="77777777" w:rsidR="00420E14" w:rsidRDefault="00420E14" w:rsidP="002264EE">
      <w:pPr>
        <w:pStyle w:val="NadpisBezObs"/>
        <w:spacing w:line="360" w:lineRule="auto"/>
        <w:rPr>
          <w:b w:val="0"/>
          <w:kern w:val="0"/>
          <w:sz w:val="24"/>
        </w:rPr>
      </w:pPr>
      <w:bookmarkStart w:id="3" w:name="_Toc413407050"/>
      <w:r w:rsidRPr="00420E14">
        <w:rPr>
          <w:b w:val="0"/>
          <w:kern w:val="0"/>
          <w:sz w:val="24"/>
        </w:rPr>
        <w:t xml:space="preserve">Tato práce se zabývá vývojem desktopové aplikace </w:t>
      </w:r>
      <w:r w:rsidRPr="00420E14">
        <w:rPr>
          <w:b w:val="0"/>
          <w:bCs/>
          <w:kern w:val="0"/>
          <w:sz w:val="24"/>
        </w:rPr>
        <w:t>Dopravní křižovatky</w:t>
      </w:r>
      <w:r w:rsidRPr="00420E14">
        <w:rPr>
          <w:b w:val="0"/>
          <w:kern w:val="0"/>
          <w:sz w:val="24"/>
        </w:rPr>
        <w:t>, která slouží jako interaktivní výukový a procvičovací nástroj pro pochopení správného pořadí průjezdu vozidel na různých typech dopravních křižovatek.</w:t>
      </w:r>
      <w:r w:rsidRPr="00420E14">
        <w:rPr>
          <w:b w:val="0"/>
          <w:kern w:val="0"/>
          <w:sz w:val="24"/>
        </w:rPr>
        <w:br/>
        <w:t xml:space="preserve">Aplikace je napsána v jazyce </w:t>
      </w:r>
      <w:r w:rsidRPr="00420E14">
        <w:rPr>
          <w:b w:val="0"/>
          <w:bCs/>
          <w:kern w:val="0"/>
          <w:sz w:val="24"/>
        </w:rPr>
        <w:t>C#</w:t>
      </w:r>
      <w:r w:rsidRPr="00420E14">
        <w:rPr>
          <w:b w:val="0"/>
          <w:kern w:val="0"/>
          <w:sz w:val="24"/>
        </w:rPr>
        <w:t xml:space="preserve"> s využitím </w:t>
      </w:r>
      <w:r w:rsidRPr="00420E14">
        <w:rPr>
          <w:b w:val="0"/>
          <w:bCs/>
          <w:kern w:val="0"/>
          <w:sz w:val="24"/>
        </w:rPr>
        <w:t xml:space="preserve">Windows </w:t>
      </w:r>
      <w:proofErr w:type="spellStart"/>
      <w:r w:rsidRPr="00420E14">
        <w:rPr>
          <w:b w:val="0"/>
          <w:bCs/>
          <w:kern w:val="0"/>
          <w:sz w:val="24"/>
        </w:rPr>
        <w:t>Forms</w:t>
      </w:r>
      <w:proofErr w:type="spellEnd"/>
      <w:r w:rsidRPr="00420E14">
        <w:rPr>
          <w:b w:val="0"/>
          <w:kern w:val="0"/>
          <w:sz w:val="24"/>
        </w:rPr>
        <w:t xml:space="preserve"> a načítá scénáře dopravních situací z externích </w:t>
      </w:r>
      <w:r w:rsidRPr="00420E14">
        <w:rPr>
          <w:b w:val="0"/>
          <w:bCs/>
          <w:kern w:val="0"/>
          <w:sz w:val="24"/>
        </w:rPr>
        <w:t>JSON souborů</w:t>
      </w:r>
      <w:r w:rsidRPr="00420E14">
        <w:rPr>
          <w:b w:val="0"/>
          <w:kern w:val="0"/>
          <w:sz w:val="24"/>
        </w:rPr>
        <w:t>.</w:t>
      </w:r>
      <w:r w:rsidRPr="00420E14">
        <w:rPr>
          <w:b w:val="0"/>
          <w:kern w:val="0"/>
          <w:sz w:val="24"/>
        </w:rPr>
        <w:br/>
        <w:t>Cílem práce bylo navrhnout přehledné uživatelské rozhraní, logiku pro náhodné vybírání scénářů a základ systému zpětné vazby pro uživatele.</w:t>
      </w:r>
      <w:r w:rsidRPr="00420E14">
        <w:rPr>
          <w:b w:val="0"/>
          <w:kern w:val="0"/>
          <w:sz w:val="24"/>
        </w:rPr>
        <w:br/>
        <w:t xml:space="preserve">Projekt je </w:t>
      </w:r>
      <w:proofErr w:type="spellStart"/>
      <w:r w:rsidRPr="00420E14">
        <w:rPr>
          <w:b w:val="0"/>
          <w:kern w:val="0"/>
          <w:sz w:val="24"/>
        </w:rPr>
        <w:t>verzován</w:t>
      </w:r>
      <w:proofErr w:type="spellEnd"/>
      <w:r w:rsidRPr="00420E14">
        <w:rPr>
          <w:b w:val="0"/>
          <w:kern w:val="0"/>
          <w:sz w:val="24"/>
        </w:rPr>
        <w:t xml:space="preserve"> pomocí </w:t>
      </w:r>
      <w:r w:rsidRPr="00420E14">
        <w:rPr>
          <w:b w:val="0"/>
          <w:bCs/>
          <w:kern w:val="0"/>
          <w:sz w:val="24"/>
        </w:rPr>
        <w:t>GitHubu</w:t>
      </w:r>
      <w:r w:rsidRPr="00420E14">
        <w:rPr>
          <w:b w:val="0"/>
          <w:kern w:val="0"/>
          <w:sz w:val="24"/>
        </w:rPr>
        <w:t xml:space="preserve"> a je připraven k dalšímu rozšiřování o nové typy křižovatek a herní režimy.</w:t>
      </w:r>
    </w:p>
    <w:p w14:paraId="0B0C752E" w14:textId="2E9FE139" w:rsidR="00774E22" w:rsidRDefault="00774E22" w:rsidP="00774E22">
      <w:pPr>
        <w:pStyle w:val="NadpisBezObs"/>
      </w:pPr>
      <w:r>
        <w:t>K</w:t>
      </w:r>
      <w:bookmarkEnd w:id="3"/>
      <w:r>
        <w:t>LÍČOVÁ SLOVA</w:t>
      </w:r>
    </w:p>
    <w:p w14:paraId="113E1B71" w14:textId="77777777" w:rsidR="00420E14" w:rsidRDefault="00420E14" w:rsidP="00B25B5A">
      <w:pPr>
        <w:pStyle w:val="NadpisBezObs"/>
        <w:rPr>
          <w:b w:val="0"/>
          <w:kern w:val="0"/>
          <w:sz w:val="24"/>
        </w:rPr>
      </w:pPr>
      <w:bookmarkStart w:id="4" w:name="_Toc413407051"/>
      <w:r w:rsidRPr="00420E14">
        <w:rPr>
          <w:b w:val="0"/>
          <w:kern w:val="0"/>
          <w:sz w:val="24"/>
        </w:rPr>
        <w:t xml:space="preserve">dopravní křižovatka, výuka, procvičování, C#, JSON, Windows </w:t>
      </w:r>
      <w:proofErr w:type="spellStart"/>
      <w:r w:rsidRPr="00420E14">
        <w:rPr>
          <w:b w:val="0"/>
          <w:kern w:val="0"/>
          <w:sz w:val="24"/>
        </w:rPr>
        <w:t>Forms</w:t>
      </w:r>
      <w:proofErr w:type="spellEnd"/>
      <w:r w:rsidRPr="00420E14">
        <w:rPr>
          <w:b w:val="0"/>
          <w:kern w:val="0"/>
          <w:sz w:val="24"/>
        </w:rPr>
        <w:t>, GitHub</w:t>
      </w:r>
    </w:p>
    <w:p w14:paraId="040E35C4" w14:textId="6D5FDA14" w:rsidR="00774E22" w:rsidRDefault="00774E22" w:rsidP="00B25B5A">
      <w:pPr>
        <w:pStyle w:val="NadpisBezObs"/>
      </w:pPr>
      <w:r>
        <w:t>ABSTRACT</w:t>
      </w:r>
      <w:bookmarkEnd w:id="4"/>
    </w:p>
    <w:p w14:paraId="4E6F20A3" w14:textId="77777777" w:rsidR="00420E14" w:rsidRDefault="00420E14" w:rsidP="002264EE">
      <w:pPr>
        <w:pStyle w:val="NadpisBezObs"/>
        <w:spacing w:line="360" w:lineRule="auto"/>
        <w:rPr>
          <w:b w:val="0"/>
          <w:kern w:val="0"/>
          <w:sz w:val="24"/>
        </w:rPr>
      </w:pPr>
      <w:bookmarkStart w:id="5" w:name="_Toc413407052"/>
      <w:proofErr w:type="spellStart"/>
      <w:r w:rsidRPr="00420E14">
        <w:rPr>
          <w:b w:val="0"/>
          <w:kern w:val="0"/>
          <w:sz w:val="24"/>
        </w:rPr>
        <w:t>This</w:t>
      </w:r>
      <w:proofErr w:type="spellEnd"/>
      <w:r w:rsidRPr="00420E14">
        <w:rPr>
          <w:b w:val="0"/>
          <w:kern w:val="0"/>
          <w:sz w:val="24"/>
        </w:rPr>
        <w:t xml:space="preserve"> thesis </w:t>
      </w:r>
      <w:proofErr w:type="spellStart"/>
      <w:r w:rsidRPr="00420E14">
        <w:rPr>
          <w:b w:val="0"/>
          <w:kern w:val="0"/>
          <w:sz w:val="24"/>
        </w:rPr>
        <w:t>deals</w:t>
      </w:r>
      <w:proofErr w:type="spellEnd"/>
      <w:r w:rsidRPr="00420E14">
        <w:rPr>
          <w:b w:val="0"/>
          <w:kern w:val="0"/>
          <w:sz w:val="24"/>
        </w:rPr>
        <w:t xml:space="preserve"> </w:t>
      </w:r>
      <w:proofErr w:type="spellStart"/>
      <w:r w:rsidRPr="00420E14">
        <w:rPr>
          <w:b w:val="0"/>
          <w:kern w:val="0"/>
          <w:sz w:val="24"/>
        </w:rPr>
        <w:t>with</w:t>
      </w:r>
      <w:proofErr w:type="spellEnd"/>
      <w:r w:rsidRPr="00420E14">
        <w:rPr>
          <w:b w:val="0"/>
          <w:kern w:val="0"/>
          <w:sz w:val="24"/>
        </w:rPr>
        <w:t xml:space="preserve"> </w:t>
      </w:r>
      <w:proofErr w:type="spellStart"/>
      <w:r w:rsidRPr="00420E14">
        <w:rPr>
          <w:b w:val="0"/>
          <w:kern w:val="0"/>
          <w:sz w:val="24"/>
        </w:rPr>
        <w:t>the</w:t>
      </w:r>
      <w:proofErr w:type="spellEnd"/>
      <w:r w:rsidRPr="00420E14">
        <w:rPr>
          <w:b w:val="0"/>
          <w:kern w:val="0"/>
          <w:sz w:val="24"/>
        </w:rPr>
        <w:t xml:space="preserve"> development </w:t>
      </w:r>
      <w:proofErr w:type="spellStart"/>
      <w:r w:rsidRPr="00420E14">
        <w:rPr>
          <w:b w:val="0"/>
          <w:kern w:val="0"/>
          <w:sz w:val="24"/>
        </w:rPr>
        <w:t>of</w:t>
      </w:r>
      <w:proofErr w:type="spellEnd"/>
      <w:r w:rsidRPr="00420E14">
        <w:rPr>
          <w:b w:val="0"/>
          <w:kern w:val="0"/>
          <w:sz w:val="24"/>
        </w:rPr>
        <w:t xml:space="preserve"> a desktop </w:t>
      </w:r>
      <w:proofErr w:type="spellStart"/>
      <w:r w:rsidRPr="00420E14">
        <w:rPr>
          <w:b w:val="0"/>
          <w:kern w:val="0"/>
          <w:sz w:val="24"/>
        </w:rPr>
        <w:t>application</w:t>
      </w:r>
      <w:proofErr w:type="spellEnd"/>
      <w:r w:rsidRPr="00420E14">
        <w:rPr>
          <w:b w:val="0"/>
          <w:kern w:val="0"/>
          <w:sz w:val="24"/>
        </w:rPr>
        <w:t xml:space="preserve"> </w:t>
      </w:r>
      <w:proofErr w:type="spellStart"/>
      <w:r w:rsidRPr="00420E14">
        <w:rPr>
          <w:b w:val="0"/>
          <w:kern w:val="0"/>
          <w:sz w:val="24"/>
        </w:rPr>
        <w:t>called</w:t>
      </w:r>
      <w:proofErr w:type="spellEnd"/>
      <w:r w:rsidRPr="00420E14">
        <w:rPr>
          <w:b w:val="0"/>
          <w:kern w:val="0"/>
          <w:sz w:val="24"/>
        </w:rPr>
        <w:t xml:space="preserve"> </w:t>
      </w:r>
      <w:proofErr w:type="spellStart"/>
      <w:r w:rsidRPr="00420E14">
        <w:rPr>
          <w:b w:val="0"/>
          <w:bCs/>
          <w:kern w:val="0"/>
          <w:sz w:val="24"/>
        </w:rPr>
        <w:t>Traffic</w:t>
      </w:r>
      <w:proofErr w:type="spellEnd"/>
      <w:r w:rsidRPr="00420E14">
        <w:rPr>
          <w:b w:val="0"/>
          <w:bCs/>
          <w:kern w:val="0"/>
          <w:sz w:val="24"/>
        </w:rPr>
        <w:t xml:space="preserve"> </w:t>
      </w:r>
      <w:proofErr w:type="spellStart"/>
      <w:r w:rsidRPr="00420E14">
        <w:rPr>
          <w:b w:val="0"/>
          <w:bCs/>
          <w:kern w:val="0"/>
          <w:sz w:val="24"/>
        </w:rPr>
        <w:t>Intersections</w:t>
      </w:r>
      <w:proofErr w:type="spellEnd"/>
      <w:r w:rsidRPr="00420E14">
        <w:rPr>
          <w:b w:val="0"/>
          <w:kern w:val="0"/>
          <w:sz w:val="24"/>
        </w:rPr>
        <w:t xml:space="preserve">, </w:t>
      </w:r>
      <w:proofErr w:type="spellStart"/>
      <w:r w:rsidRPr="00420E14">
        <w:rPr>
          <w:b w:val="0"/>
          <w:kern w:val="0"/>
          <w:sz w:val="24"/>
        </w:rPr>
        <w:t>which</w:t>
      </w:r>
      <w:proofErr w:type="spellEnd"/>
      <w:r w:rsidRPr="00420E14">
        <w:rPr>
          <w:b w:val="0"/>
          <w:kern w:val="0"/>
          <w:sz w:val="24"/>
        </w:rPr>
        <w:t xml:space="preserve"> </w:t>
      </w:r>
      <w:proofErr w:type="spellStart"/>
      <w:r w:rsidRPr="00420E14">
        <w:rPr>
          <w:b w:val="0"/>
          <w:kern w:val="0"/>
          <w:sz w:val="24"/>
        </w:rPr>
        <w:t>serves</w:t>
      </w:r>
      <w:proofErr w:type="spellEnd"/>
      <w:r w:rsidRPr="00420E14">
        <w:rPr>
          <w:b w:val="0"/>
          <w:kern w:val="0"/>
          <w:sz w:val="24"/>
        </w:rPr>
        <w:t xml:space="preserve"> as </w:t>
      </w:r>
      <w:proofErr w:type="spellStart"/>
      <w:r w:rsidRPr="00420E14">
        <w:rPr>
          <w:b w:val="0"/>
          <w:kern w:val="0"/>
          <w:sz w:val="24"/>
        </w:rPr>
        <w:t>an</w:t>
      </w:r>
      <w:proofErr w:type="spellEnd"/>
      <w:r w:rsidRPr="00420E14">
        <w:rPr>
          <w:b w:val="0"/>
          <w:kern w:val="0"/>
          <w:sz w:val="24"/>
        </w:rPr>
        <w:t xml:space="preserve"> </w:t>
      </w:r>
      <w:proofErr w:type="spellStart"/>
      <w:r w:rsidRPr="00420E14">
        <w:rPr>
          <w:b w:val="0"/>
          <w:kern w:val="0"/>
          <w:sz w:val="24"/>
        </w:rPr>
        <w:t>interactive</w:t>
      </w:r>
      <w:proofErr w:type="spellEnd"/>
      <w:r w:rsidRPr="00420E14">
        <w:rPr>
          <w:b w:val="0"/>
          <w:kern w:val="0"/>
          <w:sz w:val="24"/>
        </w:rPr>
        <w:t xml:space="preserve"> </w:t>
      </w:r>
      <w:proofErr w:type="spellStart"/>
      <w:r w:rsidRPr="00420E14">
        <w:rPr>
          <w:b w:val="0"/>
          <w:kern w:val="0"/>
          <w:sz w:val="24"/>
        </w:rPr>
        <w:t>educational</w:t>
      </w:r>
      <w:proofErr w:type="spellEnd"/>
      <w:r w:rsidRPr="00420E14">
        <w:rPr>
          <w:b w:val="0"/>
          <w:kern w:val="0"/>
          <w:sz w:val="24"/>
        </w:rPr>
        <w:t xml:space="preserve"> and </w:t>
      </w:r>
      <w:proofErr w:type="spellStart"/>
      <w:r w:rsidRPr="00420E14">
        <w:rPr>
          <w:b w:val="0"/>
          <w:kern w:val="0"/>
          <w:sz w:val="24"/>
        </w:rPr>
        <w:t>training</w:t>
      </w:r>
      <w:proofErr w:type="spellEnd"/>
      <w:r w:rsidRPr="00420E14">
        <w:rPr>
          <w:b w:val="0"/>
          <w:kern w:val="0"/>
          <w:sz w:val="24"/>
        </w:rPr>
        <w:t xml:space="preserve"> </w:t>
      </w:r>
      <w:proofErr w:type="spellStart"/>
      <w:r w:rsidRPr="00420E14">
        <w:rPr>
          <w:b w:val="0"/>
          <w:kern w:val="0"/>
          <w:sz w:val="24"/>
        </w:rPr>
        <w:t>tool</w:t>
      </w:r>
      <w:proofErr w:type="spellEnd"/>
      <w:r w:rsidRPr="00420E14">
        <w:rPr>
          <w:b w:val="0"/>
          <w:kern w:val="0"/>
          <w:sz w:val="24"/>
        </w:rPr>
        <w:t xml:space="preserve"> </w:t>
      </w:r>
      <w:proofErr w:type="spellStart"/>
      <w:r w:rsidRPr="00420E14">
        <w:rPr>
          <w:b w:val="0"/>
          <w:kern w:val="0"/>
          <w:sz w:val="24"/>
        </w:rPr>
        <w:t>for</w:t>
      </w:r>
      <w:proofErr w:type="spellEnd"/>
      <w:r w:rsidRPr="00420E14">
        <w:rPr>
          <w:b w:val="0"/>
          <w:kern w:val="0"/>
          <w:sz w:val="24"/>
        </w:rPr>
        <w:t xml:space="preserve"> </w:t>
      </w:r>
      <w:proofErr w:type="spellStart"/>
      <w:r w:rsidRPr="00420E14">
        <w:rPr>
          <w:b w:val="0"/>
          <w:kern w:val="0"/>
          <w:sz w:val="24"/>
        </w:rPr>
        <w:t>understanding</w:t>
      </w:r>
      <w:proofErr w:type="spellEnd"/>
      <w:r w:rsidRPr="00420E14">
        <w:rPr>
          <w:b w:val="0"/>
          <w:kern w:val="0"/>
          <w:sz w:val="24"/>
        </w:rPr>
        <w:t xml:space="preserve"> </w:t>
      </w:r>
      <w:proofErr w:type="spellStart"/>
      <w:r w:rsidRPr="00420E14">
        <w:rPr>
          <w:b w:val="0"/>
          <w:kern w:val="0"/>
          <w:sz w:val="24"/>
        </w:rPr>
        <w:t>the</w:t>
      </w:r>
      <w:proofErr w:type="spellEnd"/>
      <w:r w:rsidRPr="00420E14">
        <w:rPr>
          <w:b w:val="0"/>
          <w:kern w:val="0"/>
          <w:sz w:val="24"/>
        </w:rPr>
        <w:t xml:space="preserve"> </w:t>
      </w:r>
      <w:proofErr w:type="spellStart"/>
      <w:r w:rsidRPr="00420E14">
        <w:rPr>
          <w:b w:val="0"/>
          <w:kern w:val="0"/>
          <w:sz w:val="24"/>
        </w:rPr>
        <w:t>correct</w:t>
      </w:r>
      <w:proofErr w:type="spellEnd"/>
      <w:r w:rsidRPr="00420E14">
        <w:rPr>
          <w:b w:val="0"/>
          <w:kern w:val="0"/>
          <w:sz w:val="24"/>
        </w:rPr>
        <w:t xml:space="preserve"> </w:t>
      </w:r>
      <w:proofErr w:type="spellStart"/>
      <w:r w:rsidRPr="00420E14">
        <w:rPr>
          <w:b w:val="0"/>
          <w:kern w:val="0"/>
          <w:sz w:val="24"/>
        </w:rPr>
        <w:t>order</w:t>
      </w:r>
      <w:proofErr w:type="spellEnd"/>
      <w:r w:rsidRPr="00420E14">
        <w:rPr>
          <w:b w:val="0"/>
          <w:kern w:val="0"/>
          <w:sz w:val="24"/>
        </w:rPr>
        <w:t xml:space="preserve"> </w:t>
      </w:r>
      <w:proofErr w:type="spellStart"/>
      <w:r w:rsidRPr="00420E14">
        <w:rPr>
          <w:b w:val="0"/>
          <w:kern w:val="0"/>
          <w:sz w:val="24"/>
        </w:rPr>
        <w:t>of</w:t>
      </w:r>
      <w:proofErr w:type="spellEnd"/>
      <w:r w:rsidRPr="00420E14">
        <w:rPr>
          <w:b w:val="0"/>
          <w:kern w:val="0"/>
          <w:sz w:val="24"/>
        </w:rPr>
        <w:t xml:space="preserve"> </w:t>
      </w:r>
      <w:proofErr w:type="spellStart"/>
      <w:r w:rsidRPr="00420E14">
        <w:rPr>
          <w:b w:val="0"/>
          <w:kern w:val="0"/>
          <w:sz w:val="24"/>
        </w:rPr>
        <w:t>vehicle</w:t>
      </w:r>
      <w:proofErr w:type="spellEnd"/>
      <w:r w:rsidRPr="00420E14">
        <w:rPr>
          <w:b w:val="0"/>
          <w:kern w:val="0"/>
          <w:sz w:val="24"/>
        </w:rPr>
        <w:t xml:space="preserve"> </w:t>
      </w:r>
      <w:proofErr w:type="spellStart"/>
      <w:r w:rsidRPr="00420E14">
        <w:rPr>
          <w:b w:val="0"/>
          <w:kern w:val="0"/>
          <w:sz w:val="24"/>
        </w:rPr>
        <w:t>passage</w:t>
      </w:r>
      <w:proofErr w:type="spellEnd"/>
      <w:r w:rsidRPr="00420E14">
        <w:rPr>
          <w:b w:val="0"/>
          <w:kern w:val="0"/>
          <w:sz w:val="24"/>
        </w:rPr>
        <w:t xml:space="preserve"> </w:t>
      </w:r>
      <w:proofErr w:type="spellStart"/>
      <w:r w:rsidRPr="00420E14">
        <w:rPr>
          <w:b w:val="0"/>
          <w:kern w:val="0"/>
          <w:sz w:val="24"/>
        </w:rPr>
        <w:t>at</w:t>
      </w:r>
      <w:proofErr w:type="spellEnd"/>
      <w:r w:rsidRPr="00420E14">
        <w:rPr>
          <w:b w:val="0"/>
          <w:kern w:val="0"/>
          <w:sz w:val="24"/>
        </w:rPr>
        <w:t xml:space="preserve"> </w:t>
      </w:r>
      <w:proofErr w:type="spellStart"/>
      <w:r w:rsidRPr="00420E14">
        <w:rPr>
          <w:b w:val="0"/>
          <w:kern w:val="0"/>
          <w:sz w:val="24"/>
        </w:rPr>
        <w:t>different</w:t>
      </w:r>
      <w:proofErr w:type="spellEnd"/>
      <w:r w:rsidRPr="00420E14">
        <w:rPr>
          <w:b w:val="0"/>
          <w:kern w:val="0"/>
          <w:sz w:val="24"/>
        </w:rPr>
        <w:t xml:space="preserve"> </w:t>
      </w:r>
      <w:proofErr w:type="spellStart"/>
      <w:r w:rsidRPr="00420E14">
        <w:rPr>
          <w:b w:val="0"/>
          <w:kern w:val="0"/>
          <w:sz w:val="24"/>
        </w:rPr>
        <w:t>types</w:t>
      </w:r>
      <w:proofErr w:type="spellEnd"/>
      <w:r w:rsidRPr="00420E14">
        <w:rPr>
          <w:b w:val="0"/>
          <w:kern w:val="0"/>
          <w:sz w:val="24"/>
        </w:rPr>
        <w:t xml:space="preserve"> </w:t>
      </w:r>
      <w:proofErr w:type="spellStart"/>
      <w:r w:rsidRPr="00420E14">
        <w:rPr>
          <w:b w:val="0"/>
          <w:kern w:val="0"/>
          <w:sz w:val="24"/>
        </w:rPr>
        <w:t>of</w:t>
      </w:r>
      <w:proofErr w:type="spellEnd"/>
      <w:r w:rsidRPr="00420E14">
        <w:rPr>
          <w:b w:val="0"/>
          <w:kern w:val="0"/>
          <w:sz w:val="24"/>
        </w:rPr>
        <w:t xml:space="preserve"> </w:t>
      </w:r>
      <w:proofErr w:type="spellStart"/>
      <w:r w:rsidRPr="00420E14">
        <w:rPr>
          <w:b w:val="0"/>
          <w:kern w:val="0"/>
          <w:sz w:val="24"/>
        </w:rPr>
        <w:t>intersections</w:t>
      </w:r>
      <w:proofErr w:type="spellEnd"/>
      <w:r w:rsidRPr="00420E14">
        <w:rPr>
          <w:b w:val="0"/>
          <w:kern w:val="0"/>
          <w:sz w:val="24"/>
        </w:rPr>
        <w:t>.</w:t>
      </w:r>
      <w:r w:rsidRPr="00420E14">
        <w:rPr>
          <w:b w:val="0"/>
          <w:kern w:val="0"/>
          <w:sz w:val="24"/>
        </w:rPr>
        <w:br/>
      </w:r>
      <w:proofErr w:type="spellStart"/>
      <w:r w:rsidRPr="00420E14">
        <w:rPr>
          <w:b w:val="0"/>
          <w:kern w:val="0"/>
          <w:sz w:val="24"/>
        </w:rPr>
        <w:t>The</w:t>
      </w:r>
      <w:proofErr w:type="spellEnd"/>
      <w:r w:rsidRPr="00420E14">
        <w:rPr>
          <w:b w:val="0"/>
          <w:kern w:val="0"/>
          <w:sz w:val="24"/>
        </w:rPr>
        <w:t xml:space="preserve"> </w:t>
      </w:r>
      <w:proofErr w:type="spellStart"/>
      <w:r w:rsidRPr="00420E14">
        <w:rPr>
          <w:b w:val="0"/>
          <w:kern w:val="0"/>
          <w:sz w:val="24"/>
        </w:rPr>
        <w:t>application</w:t>
      </w:r>
      <w:proofErr w:type="spellEnd"/>
      <w:r w:rsidRPr="00420E14">
        <w:rPr>
          <w:b w:val="0"/>
          <w:kern w:val="0"/>
          <w:sz w:val="24"/>
        </w:rPr>
        <w:t xml:space="preserve"> </w:t>
      </w:r>
      <w:proofErr w:type="spellStart"/>
      <w:r w:rsidRPr="00420E14">
        <w:rPr>
          <w:b w:val="0"/>
          <w:kern w:val="0"/>
          <w:sz w:val="24"/>
        </w:rPr>
        <w:t>is</w:t>
      </w:r>
      <w:proofErr w:type="spellEnd"/>
      <w:r w:rsidRPr="00420E14">
        <w:rPr>
          <w:b w:val="0"/>
          <w:kern w:val="0"/>
          <w:sz w:val="24"/>
        </w:rPr>
        <w:t xml:space="preserve"> </w:t>
      </w:r>
      <w:proofErr w:type="spellStart"/>
      <w:r w:rsidRPr="00420E14">
        <w:rPr>
          <w:b w:val="0"/>
          <w:kern w:val="0"/>
          <w:sz w:val="24"/>
        </w:rPr>
        <w:t>developed</w:t>
      </w:r>
      <w:proofErr w:type="spellEnd"/>
      <w:r w:rsidRPr="00420E14">
        <w:rPr>
          <w:b w:val="0"/>
          <w:kern w:val="0"/>
          <w:sz w:val="24"/>
        </w:rPr>
        <w:t xml:space="preserve"> in </w:t>
      </w:r>
      <w:r w:rsidRPr="00420E14">
        <w:rPr>
          <w:b w:val="0"/>
          <w:bCs/>
          <w:kern w:val="0"/>
          <w:sz w:val="24"/>
        </w:rPr>
        <w:t>C#</w:t>
      </w:r>
      <w:r w:rsidRPr="00420E14">
        <w:rPr>
          <w:b w:val="0"/>
          <w:kern w:val="0"/>
          <w:sz w:val="24"/>
        </w:rPr>
        <w:t xml:space="preserve"> </w:t>
      </w:r>
      <w:proofErr w:type="spellStart"/>
      <w:r w:rsidRPr="00420E14">
        <w:rPr>
          <w:b w:val="0"/>
          <w:kern w:val="0"/>
          <w:sz w:val="24"/>
        </w:rPr>
        <w:t>using</w:t>
      </w:r>
      <w:proofErr w:type="spellEnd"/>
      <w:r w:rsidRPr="00420E14">
        <w:rPr>
          <w:b w:val="0"/>
          <w:kern w:val="0"/>
          <w:sz w:val="24"/>
        </w:rPr>
        <w:t xml:space="preserve"> </w:t>
      </w:r>
      <w:r w:rsidRPr="00420E14">
        <w:rPr>
          <w:b w:val="0"/>
          <w:bCs/>
          <w:kern w:val="0"/>
          <w:sz w:val="24"/>
        </w:rPr>
        <w:t xml:space="preserve">Windows </w:t>
      </w:r>
      <w:proofErr w:type="spellStart"/>
      <w:r w:rsidRPr="00420E14">
        <w:rPr>
          <w:b w:val="0"/>
          <w:bCs/>
          <w:kern w:val="0"/>
          <w:sz w:val="24"/>
        </w:rPr>
        <w:t>Forms</w:t>
      </w:r>
      <w:proofErr w:type="spellEnd"/>
      <w:r w:rsidRPr="00420E14">
        <w:rPr>
          <w:b w:val="0"/>
          <w:kern w:val="0"/>
          <w:sz w:val="24"/>
        </w:rPr>
        <w:t xml:space="preserve"> and </w:t>
      </w:r>
      <w:proofErr w:type="spellStart"/>
      <w:r w:rsidRPr="00420E14">
        <w:rPr>
          <w:b w:val="0"/>
          <w:kern w:val="0"/>
          <w:sz w:val="24"/>
        </w:rPr>
        <w:t>loads</w:t>
      </w:r>
      <w:proofErr w:type="spellEnd"/>
      <w:r w:rsidRPr="00420E14">
        <w:rPr>
          <w:b w:val="0"/>
          <w:kern w:val="0"/>
          <w:sz w:val="24"/>
        </w:rPr>
        <w:t xml:space="preserve"> </w:t>
      </w:r>
      <w:proofErr w:type="spellStart"/>
      <w:r w:rsidRPr="00420E14">
        <w:rPr>
          <w:b w:val="0"/>
          <w:kern w:val="0"/>
          <w:sz w:val="24"/>
        </w:rPr>
        <w:t>traffic</w:t>
      </w:r>
      <w:proofErr w:type="spellEnd"/>
      <w:r w:rsidRPr="00420E14">
        <w:rPr>
          <w:b w:val="0"/>
          <w:kern w:val="0"/>
          <w:sz w:val="24"/>
        </w:rPr>
        <w:t xml:space="preserve"> </w:t>
      </w:r>
      <w:proofErr w:type="spellStart"/>
      <w:r w:rsidRPr="00420E14">
        <w:rPr>
          <w:b w:val="0"/>
          <w:kern w:val="0"/>
          <w:sz w:val="24"/>
        </w:rPr>
        <w:t>scenarios</w:t>
      </w:r>
      <w:proofErr w:type="spellEnd"/>
      <w:r w:rsidRPr="00420E14">
        <w:rPr>
          <w:b w:val="0"/>
          <w:kern w:val="0"/>
          <w:sz w:val="24"/>
        </w:rPr>
        <w:t xml:space="preserve"> </w:t>
      </w:r>
      <w:proofErr w:type="spellStart"/>
      <w:r w:rsidRPr="00420E14">
        <w:rPr>
          <w:b w:val="0"/>
          <w:kern w:val="0"/>
          <w:sz w:val="24"/>
        </w:rPr>
        <w:t>from</w:t>
      </w:r>
      <w:proofErr w:type="spellEnd"/>
      <w:r w:rsidRPr="00420E14">
        <w:rPr>
          <w:b w:val="0"/>
          <w:kern w:val="0"/>
          <w:sz w:val="24"/>
        </w:rPr>
        <w:t xml:space="preserve"> </w:t>
      </w:r>
      <w:proofErr w:type="spellStart"/>
      <w:r w:rsidRPr="00420E14">
        <w:rPr>
          <w:b w:val="0"/>
          <w:kern w:val="0"/>
          <w:sz w:val="24"/>
        </w:rPr>
        <w:t>external</w:t>
      </w:r>
      <w:proofErr w:type="spellEnd"/>
      <w:r w:rsidRPr="00420E14">
        <w:rPr>
          <w:b w:val="0"/>
          <w:kern w:val="0"/>
          <w:sz w:val="24"/>
        </w:rPr>
        <w:t xml:space="preserve"> </w:t>
      </w:r>
      <w:r w:rsidRPr="00420E14">
        <w:rPr>
          <w:b w:val="0"/>
          <w:bCs/>
          <w:kern w:val="0"/>
          <w:sz w:val="24"/>
        </w:rPr>
        <w:t xml:space="preserve">JSON </w:t>
      </w:r>
      <w:proofErr w:type="spellStart"/>
      <w:r w:rsidRPr="00420E14">
        <w:rPr>
          <w:b w:val="0"/>
          <w:bCs/>
          <w:kern w:val="0"/>
          <w:sz w:val="24"/>
        </w:rPr>
        <w:t>files</w:t>
      </w:r>
      <w:proofErr w:type="spellEnd"/>
      <w:r w:rsidRPr="00420E14">
        <w:rPr>
          <w:b w:val="0"/>
          <w:kern w:val="0"/>
          <w:sz w:val="24"/>
        </w:rPr>
        <w:t>.</w:t>
      </w:r>
      <w:r w:rsidRPr="00420E14">
        <w:rPr>
          <w:b w:val="0"/>
          <w:kern w:val="0"/>
          <w:sz w:val="24"/>
        </w:rPr>
        <w:br/>
      </w:r>
      <w:proofErr w:type="spellStart"/>
      <w:r w:rsidRPr="00420E14">
        <w:rPr>
          <w:b w:val="0"/>
          <w:kern w:val="0"/>
          <w:sz w:val="24"/>
        </w:rPr>
        <w:t>The</w:t>
      </w:r>
      <w:proofErr w:type="spellEnd"/>
      <w:r w:rsidRPr="00420E14">
        <w:rPr>
          <w:b w:val="0"/>
          <w:kern w:val="0"/>
          <w:sz w:val="24"/>
        </w:rPr>
        <w:t xml:space="preserve"> </w:t>
      </w:r>
      <w:proofErr w:type="spellStart"/>
      <w:r w:rsidRPr="00420E14">
        <w:rPr>
          <w:b w:val="0"/>
          <w:kern w:val="0"/>
          <w:sz w:val="24"/>
        </w:rPr>
        <w:t>goal</w:t>
      </w:r>
      <w:proofErr w:type="spellEnd"/>
      <w:r w:rsidRPr="00420E14">
        <w:rPr>
          <w:b w:val="0"/>
          <w:kern w:val="0"/>
          <w:sz w:val="24"/>
        </w:rPr>
        <w:t xml:space="preserve"> </w:t>
      </w:r>
      <w:proofErr w:type="spellStart"/>
      <w:r w:rsidRPr="00420E14">
        <w:rPr>
          <w:b w:val="0"/>
          <w:kern w:val="0"/>
          <w:sz w:val="24"/>
        </w:rPr>
        <w:t>of</w:t>
      </w:r>
      <w:proofErr w:type="spellEnd"/>
      <w:r w:rsidRPr="00420E14">
        <w:rPr>
          <w:b w:val="0"/>
          <w:kern w:val="0"/>
          <w:sz w:val="24"/>
        </w:rPr>
        <w:t xml:space="preserve"> </w:t>
      </w:r>
      <w:proofErr w:type="spellStart"/>
      <w:r w:rsidRPr="00420E14">
        <w:rPr>
          <w:b w:val="0"/>
          <w:kern w:val="0"/>
          <w:sz w:val="24"/>
        </w:rPr>
        <w:t>the</w:t>
      </w:r>
      <w:proofErr w:type="spellEnd"/>
      <w:r w:rsidRPr="00420E14">
        <w:rPr>
          <w:b w:val="0"/>
          <w:kern w:val="0"/>
          <w:sz w:val="24"/>
        </w:rPr>
        <w:t xml:space="preserve"> </w:t>
      </w:r>
      <w:proofErr w:type="spellStart"/>
      <w:r w:rsidRPr="00420E14">
        <w:rPr>
          <w:b w:val="0"/>
          <w:kern w:val="0"/>
          <w:sz w:val="24"/>
        </w:rPr>
        <w:t>project</w:t>
      </w:r>
      <w:proofErr w:type="spellEnd"/>
      <w:r w:rsidRPr="00420E14">
        <w:rPr>
          <w:b w:val="0"/>
          <w:kern w:val="0"/>
          <w:sz w:val="24"/>
        </w:rPr>
        <w:t xml:space="preserve"> </w:t>
      </w:r>
      <w:proofErr w:type="spellStart"/>
      <w:r w:rsidRPr="00420E14">
        <w:rPr>
          <w:b w:val="0"/>
          <w:kern w:val="0"/>
          <w:sz w:val="24"/>
        </w:rPr>
        <w:t>was</w:t>
      </w:r>
      <w:proofErr w:type="spellEnd"/>
      <w:r w:rsidRPr="00420E14">
        <w:rPr>
          <w:b w:val="0"/>
          <w:kern w:val="0"/>
          <w:sz w:val="24"/>
        </w:rPr>
        <w:t xml:space="preserve"> to design a </w:t>
      </w:r>
      <w:proofErr w:type="spellStart"/>
      <w:r w:rsidRPr="00420E14">
        <w:rPr>
          <w:b w:val="0"/>
          <w:kern w:val="0"/>
          <w:sz w:val="24"/>
        </w:rPr>
        <w:t>clear</w:t>
      </w:r>
      <w:proofErr w:type="spellEnd"/>
      <w:r w:rsidRPr="00420E14">
        <w:rPr>
          <w:b w:val="0"/>
          <w:kern w:val="0"/>
          <w:sz w:val="24"/>
        </w:rPr>
        <w:t xml:space="preserve"> user interface, </w:t>
      </w:r>
      <w:proofErr w:type="spellStart"/>
      <w:r w:rsidRPr="00420E14">
        <w:rPr>
          <w:b w:val="0"/>
          <w:kern w:val="0"/>
          <w:sz w:val="24"/>
        </w:rPr>
        <w:t>implement</w:t>
      </w:r>
      <w:proofErr w:type="spellEnd"/>
      <w:r w:rsidRPr="00420E14">
        <w:rPr>
          <w:b w:val="0"/>
          <w:kern w:val="0"/>
          <w:sz w:val="24"/>
        </w:rPr>
        <w:t xml:space="preserve"> </w:t>
      </w:r>
      <w:proofErr w:type="spellStart"/>
      <w:r w:rsidRPr="00420E14">
        <w:rPr>
          <w:b w:val="0"/>
          <w:kern w:val="0"/>
          <w:sz w:val="24"/>
        </w:rPr>
        <w:t>logic</w:t>
      </w:r>
      <w:proofErr w:type="spellEnd"/>
      <w:r w:rsidRPr="00420E14">
        <w:rPr>
          <w:b w:val="0"/>
          <w:kern w:val="0"/>
          <w:sz w:val="24"/>
        </w:rPr>
        <w:t xml:space="preserve"> </w:t>
      </w:r>
      <w:proofErr w:type="spellStart"/>
      <w:r w:rsidRPr="00420E14">
        <w:rPr>
          <w:b w:val="0"/>
          <w:kern w:val="0"/>
          <w:sz w:val="24"/>
        </w:rPr>
        <w:t>for</w:t>
      </w:r>
      <w:proofErr w:type="spellEnd"/>
      <w:r w:rsidRPr="00420E14">
        <w:rPr>
          <w:b w:val="0"/>
          <w:kern w:val="0"/>
          <w:sz w:val="24"/>
        </w:rPr>
        <w:t xml:space="preserve"> </w:t>
      </w:r>
      <w:proofErr w:type="spellStart"/>
      <w:r w:rsidRPr="00420E14">
        <w:rPr>
          <w:b w:val="0"/>
          <w:kern w:val="0"/>
          <w:sz w:val="24"/>
        </w:rPr>
        <w:t>random</w:t>
      </w:r>
      <w:proofErr w:type="spellEnd"/>
      <w:r w:rsidRPr="00420E14">
        <w:rPr>
          <w:b w:val="0"/>
          <w:kern w:val="0"/>
          <w:sz w:val="24"/>
        </w:rPr>
        <w:t xml:space="preserve"> </w:t>
      </w:r>
      <w:proofErr w:type="spellStart"/>
      <w:r w:rsidRPr="00420E14">
        <w:rPr>
          <w:b w:val="0"/>
          <w:kern w:val="0"/>
          <w:sz w:val="24"/>
        </w:rPr>
        <w:t>scenario</w:t>
      </w:r>
      <w:proofErr w:type="spellEnd"/>
      <w:r w:rsidRPr="00420E14">
        <w:rPr>
          <w:b w:val="0"/>
          <w:kern w:val="0"/>
          <w:sz w:val="24"/>
        </w:rPr>
        <w:t xml:space="preserve"> </w:t>
      </w:r>
      <w:proofErr w:type="spellStart"/>
      <w:r w:rsidRPr="00420E14">
        <w:rPr>
          <w:b w:val="0"/>
          <w:kern w:val="0"/>
          <w:sz w:val="24"/>
        </w:rPr>
        <w:t>selection</w:t>
      </w:r>
      <w:proofErr w:type="spellEnd"/>
      <w:r w:rsidRPr="00420E14">
        <w:rPr>
          <w:b w:val="0"/>
          <w:kern w:val="0"/>
          <w:sz w:val="24"/>
        </w:rPr>
        <w:t xml:space="preserve">, and </w:t>
      </w:r>
      <w:proofErr w:type="spellStart"/>
      <w:r w:rsidRPr="00420E14">
        <w:rPr>
          <w:b w:val="0"/>
          <w:kern w:val="0"/>
          <w:sz w:val="24"/>
        </w:rPr>
        <w:t>create</w:t>
      </w:r>
      <w:proofErr w:type="spellEnd"/>
      <w:r w:rsidRPr="00420E14">
        <w:rPr>
          <w:b w:val="0"/>
          <w:kern w:val="0"/>
          <w:sz w:val="24"/>
        </w:rPr>
        <w:t xml:space="preserve"> a basic feedback </w:t>
      </w:r>
      <w:proofErr w:type="spellStart"/>
      <w:r w:rsidRPr="00420E14">
        <w:rPr>
          <w:b w:val="0"/>
          <w:kern w:val="0"/>
          <w:sz w:val="24"/>
        </w:rPr>
        <w:t>system</w:t>
      </w:r>
      <w:proofErr w:type="spellEnd"/>
      <w:r w:rsidRPr="00420E14">
        <w:rPr>
          <w:b w:val="0"/>
          <w:kern w:val="0"/>
          <w:sz w:val="24"/>
        </w:rPr>
        <w:t xml:space="preserve"> </w:t>
      </w:r>
      <w:proofErr w:type="spellStart"/>
      <w:r w:rsidRPr="00420E14">
        <w:rPr>
          <w:b w:val="0"/>
          <w:kern w:val="0"/>
          <w:sz w:val="24"/>
        </w:rPr>
        <w:t>for</w:t>
      </w:r>
      <w:proofErr w:type="spellEnd"/>
      <w:r w:rsidRPr="00420E14">
        <w:rPr>
          <w:b w:val="0"/>
          <w:kern w:val="0"/>
          <w:sz w:val="24"/>
        </w:rPr>
        <w:t xml:space="preserve"> </w:t>
      </w:r>
      <w:proofErr w:type="spellStart"/>
      <w:r w:rsidRPr="00420E14">
        <w:rPr>
          <w:b w:val="0"/>
          <w:kern w:val="0"/>
          <w:sz w:val="24"/>
        </w:rPr>
        <w:t>users</w:t>
      </w:r>
      <w:proofErr w:type="spellEnd"/>
      <w:r w:rsidRPr="00420E14">
        <w:rPr>
          <w:b w:val="0"/>
          <w:kern w:val="0"/>
          <w:sz w:val="24"/>
        </w:rPr>
        <w:t>.</w:t>
      </w:r>
      <w:r w:rsidRPr="00420E14">
        <w:rPr>
          <w:b w:val="0"/>
          <w:kern w:val="0"/>
          <w:sz w:val="24"/>
        </w:rPr>
        <w:br/>
      </w:r>
      <w:proofErr w:type="spellStart"/>
      <w:r w:rsidRPr="00420E14">
        <w:rPr>
          <w:b w:val="0"/>
          <w:kern w:val="0"/>
          <w:sz w:val="24"/>
        </w:rPr>
        <w:t>The</w:t>
      </w:r>
      <w:proofErr w:type="spellEnd"/>
      <w:r w:rsidRPr="00420E14">
        <w:rPr>
          <w:b w:val="0"/>
          <w:kern w:val="0"/>
          <w:sz w:val="24"/>
        </w:rPr>
        <w:t xml:space="preserve"> </w:t>
      </w:r>
      <w:proofErr w:type="spellStart"/>
      <w:r w:rsidRPr="00420E14">
        <w:rPr>
          <w:b w:val="0"/>
          <w:kern w:val="0"/>
          <w:sz w:val="24"/>
        </w:rPr>
        <w:t>project</w:t>
      </w:r>
      <w:proofErr w:type="spellEnd"/>
      <w:r w:rsidRPr="00420E14">
        <w:rPr>
          <w:b w:val="0"/>
          <w:kern w:val="0"/>
          <w:sz w:val="24"/>
        </w:rPr>
        <w:t xml:space="preserve"> </w:t>
      </w:r>
      <w:proofErr w:type="spellStart"/>
      <w:r w:rsidRPr="00420E14">
        <w:rPr>
          <w:b w:val="0"/>
          <w:kern w:val="0"/>
          <w:sz w:val="24"/>
        </w:rPr>
        <w:t>is</w:t>
      </w:r>
      <w:proofErr w:type="spellEnd"/>
      <w:r w:rsidRPr="00420E14">
        <w:rPr>
          <w:b w:val="0"/>
          <w:kern w:val="0"/>
          <w:sz w:val="24"/>
        </w:rPr>
        <w:t xml:space="preserve"> </w:t>
      </w:r>
      <w:proofErr w:type="spellStart"/>
      <w:r w:rsidRPr="00420E14">
        <w:rPr>
          <w:b w:val="0"/>
          <w:kern w:val="0"/>
          <w:sz w:val="24"/>
        </w:rPr>
        <w:t>version-controlled</w:t>
      </w:r>
      <w:proofErr w:type="spellEnd"/>
      <w:r w:rsidRPr="00420E14">
        <w:rPr>
          <w:b w:val="0"/>
          <w:kern w:val="0"/>
          <w:sz w:val="24"/>
        </w:rPr>
        <w:t xml:space="preserve"> </w:t>
      </w:r>
      <w:proofErr w:type="spellStart"/>
      <w:r w:rsidRPr="00420E14">
        <w:rPr>
          <w:b w:val="0"/>
          <w:kern w:val="0"/>
          <w:sz w:val="24"/>
        </w:rPr>
        <w:t>using</w:t>
      </w:r>
      <w:proofErr w:type="spellEnd"/>
      <w:r w:rsidRPr="00420E14">
        <w:rPr>
          <w:b w:val="0"/>
          <w:kern w:val="0"/>
          <w:sz w:val="24"/>
        </w:rPr>
        <w:t xml:space="preserve"> </w:t>
      </w:r>
      <w:r w:rsidRPr="00420E14">
        <w:rPr>
          <w:b w:val="0"/>
          <w:bCs/>
          <w:kern w:val="0"/>
          <w:sz w:val="24"/>
        </w:rPr>
        <w:t>GitHub</w:t>
      </w:r>
      <w:r w:rsidRPr="00420E14">
        <w:rPr>
          <w:b w:val="0"/>
          <w:kern w:val="0"/>
          <w:sz w:val="24"/>
        </w:rPr>
        <w:t xml:space="preserve"> and </w:t>
      </w:r>
      <w:proofErr w:type="spellStart"/>
      <w:r w:rsidRPr="00420E14">
        <w:rPr>
          <w:b w:val="0"/>
          <w:kern w:val="0"/>
          <w:sz w:val="24"/>
        </w:rPr>
        <w:t>can</w:t>
      </w:r>
      <w:proofErr w:type="spellEnd"/>
      <w:r w:rsidRPr="00420E14">
        <w:rPr>
          <w:b w:val="0"/>
          <w:kern w:val="0"/>
          <w:sz w:val="24"/>
        </w:rPr>
        <w:t xml:space="preserve"> </w:t>
      </w:r>
      <w:proofErr w:type="spellStart"/>
      <w:r w:rsidRPr="00420E14">
        <w:rPr>
          <w:b w:val="0"/>
          <w:kern w:val="0"/>
          <w:sz w:val="24"/>
        </w:rPr>
        <w:t>be</w:t>
      </w:r>
      <w:proofErr w:type="spellEnd"/>
      <w:r w:rsidRPr="00420E14">
        <w:rPr>
          <w:b w:val="0"/>
          <w:kern w:val="0"/>
          <w:sz w:val="24"/>
        </w:rPr>
        <w:t xml:space="preserve"> </w:t>
      </w:r>
      <w:proofErr w:type="spellStart"/>
      <w:r w:rsidRPr="00420E14">
        <w:rPr>
          <w:b w:val="0"/>
          <w:kern w:val="0"/>
          <w:sz w:val="24"/>
        </w:rPr>
        <w:t>further</w:t>
      </w:r>
      <w:proofErr w:type="spellEnd"/>
      <w:r w:rsidRPr="00420E14">
        <w:rPr>
          <w:b w:val="0"/>
          <w:kern w:val="0"/>
          <w:sz w:val="24"/>
        </w:rPr>
        <w:t xml:space="preserve"> </w:t>
      </w:r>
      <w:proofErr w:type="spellStart"/>
      <w:r w:rsidRPr="00420E14">
        <w:rPr>
          <w:b w:val="0"/>
          <w:kern w:val="0"/>
          <w:sz w:val="24"/>
        </w:rPr>
        <w:t>extended</w:t>
      </w:r>
      <w:proofErr w:type="spellEnd"/>
      <w:r w:rsidRPr="00420E14">
        <w:rPr>
          <w:b w:val="0"/>
          <w:kern w:val="0"/>
          <w:sz w:val="24"/>
        </w:rPr>
        <w:t xml:space="preserve"> </w:t>
      </w:r>
      <w:proofErr w:type="spellStart"/>
      <w:r w:rsidRPr="00420E14">
        <w:rPr>
          <w:b w:val="0"/>
          <w:kern w:val="0"/>
          <w:sz w:val="24"/>
        </w:rPr>
        <w:t>with</w:t>
      </w:r>
      <w:proofErr w:type="spellEnd"/>
      <w:r w:rsidRPr="00420E14">
        <w:rPr>
          <w:b w:val="0"/>
          <w:kern w:val="0"/>
          <w:sz w:val="24"/>
        </w:rPr>
        <w:t xml:space="preserve"> </w:t>
      </w:r>
      <w:proofErr w:type="spellStart"/>
      <w:r w:rsidRPr="00420E14">
        <w:rPr>
          <w:b w:val="0"/>
          <w:kern w:val="0"/>
          <w:sz w:val="24"/>
        </w:rPr>
        <w:t>graphical</w:t>
      </w:r>
      <w:proofErr w:type="spellEnd"/>
      <w:r w:rsidRPr="00420E14">
        <w:rPr>
          <w:b w:val="0"/>
          <w:kern w:val="0"/>
          <w:sz w:val="24"/>
        </w:rPr>
        <w:t xml:space="preserve"> </w:t>
      </w:r>
      <w:proofErr w:type="spellStart"/>
      <w:r w:rsidRPr="00420E14">
        <w:rPr>
          <w:b w:val="0"/>
          <w:kern w:val="0"/>
          <w:sz w:val="24"/>
        </w:rPr>
        <w:t>visualization</w:t>
      </w:r>
      <w:proofErr w:type="spellEnd"/>
      <w:r w:rsidRPr="00420E14">
        <w:rPr>
          <w:b w:val="0"/>
          <w:kern w:val="0"/>
          <w:sz w:val="24"/>
        </w:rPr>
        <w:t xml:space="preserve"> and </w:t>
      </w:r>
      <w:proofErr w:type="spellStart"/>
      <w:r w:rsidRPr="00420E14">
        <w:rPr>
          <w:b w:val="0"/>
          <w:kern w:val="0"/>
          <w:sz w:val="24"/>
        </w:rPr>
        <w:t>vehicle</w:t>
      </w:r>
      <w:proofErr w:type="spellEnd"/>
      <w:r w:rsidRPr="00420E14">
        <w:rPr>
          <w:b w:val="0"/>
          <w:kern w:val="0"/>
          <w:sz w:val="24"/>
        </w:rPr>
        <w:t xml:space="preserve"> </w:t>
      </w:r>
      <w:proofErr w:type="spellStart"/>
      <w:r w:rsidRPr="00420E14">
        <w:rPr>
          <w:b w:val="0"/>
          <w:kern w:val="0"/>
          <w:sz w:val="24"/>
        </w:rPr>
        <w:t>movement</w:t>
      </w:r>
      <w:proofErr w:type="spellEnd"/>
      <w:r w:rsidRPr="00420E14">
        <w:rPr>
          <w:b w:val="0"/>
          <w:kern w:val="0"/>
          <w:sz w:val="24"/>
        </w:rPr>
        <w:t xml:space="preserve"> </w:t>
      </w:r>
      <w:proofErr w:type="spellStart"/>
      <w:r w:rsidRPr="00420E14">
        <w:rPr>
          <w:b w:val="0"/>
          <w:kern w:val="0"/>
          <w:sz w:val="24"/>
        </w:rPr>
        <w:t>animations</w:t>
      </w:r>
      <w:proofErr w:type="spellEnd"/>
      <w:r w:rsidRPr="00420E14">
        <w:rPr>
          <w:b w:val="0"/>
          <w:kern w:val="0"/>
          <w:sz w:val="24"/>
        </w:rPr>
        <w:t>.</w:t>
      </w:r>
    </w:p>
    <w:p w14:paraId="7038C24F" w14:textId="1571EBC8" w:rsidR="00774E22" w:rsidRDefault="00774E22" w:rsidP="00774E22">
      <w:pPr>
        <w:pStyle w:val="NadpisBezObs"/>
      </w:pPr>
      <w:r>
        <w:t>KEYWORDS</w:t>
      </w:r>
      <w:bookmarkEnd w:id="5"/>
    </w:p>
    <w:p w14:paraId="0325CC37" w14:textId="545F33DA" w:rsidR="00774E22" w:rsidRDefault="00420E14" w:rsidP="005129DC">
      <w:proofErr w:type="spellStart"/>
      <w:r w:rsidRPr="00420E14">
        <w:t>traffic</w:t>
      </w:r>
      <w:proofErr w:type="spellEnd"/>
      <w:r w:rsidRPr="00420E14">
        <w:t xml:space="preserve"> </w:t>
      </w:r>
      <w:proofErr w:type="spellStart"/>
      <w:r w:rsidRPr="00420E14">
        <w:t>intersections</w:t>
      </w:r>
      <w:proofErr w:type="spellEnd"/>
      <w:r w:rsidRPr="00420E14">
        <w:t xml:space="preserve">, </w:t>
      </w:r>
      <w:proofErr w:type="spellStart"/>
      <w:r w:rsidRPr="00420E14">
        <w:t>education</w:t>
      </w:r>
      <w:proofErr w:type="spellEnd"/>
      <w:r w:rsidRPr="00420E14">
        <w:t xml:space="preserve">, </w:t>
      </w:r>
      <w:proofErr w:type="spellStart"/>
      <w:r w:rsidRPr="00420E14">
        <w:t>training</w:t>
      </w:r>
      <w:proofErr w:type="spellEnd"/>
      <w:r w:rsidRPr="00420E14">
        <w:t xml:space="preserve">, C#, JSON, Windows </w:t>
      </w:r>
      <w:proofErr w:type="spellStart"/>
      <w:r w:rsidRPr="00420E14">
        <w:t>Forms</w:t>
      </w:r>
      <w:proofErr w:type="spellEnd"/>
      <w:r w:rsidRPr="00420E14">
        <w:t>, GitHub</w:t>
      </w:r>
      <w:r w:rsidR="00774E22">
        <w:br w:type="page"/>
      </w:r>
    </w:p>
    <w:p w14:paraId="6A0EC925" w14:textId="77777777" w:rsidR="00774E22" w:rsidRDefault="00774E22" w:rsidP="00774E22">
      <w:pPr>
        <w:pStyle w:val="NadpisBezObs"/>
      </w:pPr>
      <w:bookmarkStart w:id="6" w:name="_Toc413407053"/>
      <w:r w:rsidRPr="002061BA">
        <w:lastRenderedPageBreak/>
        <w:t>P</w:t>
      </w:r>
      <w:bookmarkEnd w:id="6"/>
      <w:r w:rsidRPr="002061BA">
        <w:t>ODĚKOVÁNÍ</w:t>
      </w:r>
    </w:p>
    <w:p w14:paraId="54478029" w14:textId="1E7FF386" w:rsidR="00774E22" w:rsidRDefault="00774E22" w:rsidP="005129DC">
      <w:r>
        <w:t xml:space="preserve">Děkuji Mgr. </w:t>
      </w:r>
      <w:r w:rsidR="000434AC">
        <w:t>Andrei Odehnalové</w:t>
      </w:r>
      <w:r>
        <w:t xml:space="preserve"> za cenné připomínky a rady, které mi poskytl</w:t>
      </w:r>
      <w:r w:rsidR="000434AC">
        <w:t>a</w:t>
      </w:r>
      <w:r>
        <w:t xml:space="preserve"> při vypracování maturitní práce.</w:t>
      </w:r>
    </w:p>
    <w:p w14:paraId="560C7810" w14:textId="77777777" w:rsidR="00774E22" w:rsidRPr="00DD5E1B" w:rsidRDefault="00774E22" w:rsidP="005129DC"/>
    <w:p w14:paraId="02FE0A38" w14:textId="68CD69C9" w:rsidR="00774E22" w:rsidRDefault="00774E22" w:rsidP="005129DC">
      <w:r>
        <w:t xml:space="preserve">V Třebíči dne </w:t>
      </w:r>
      <w:r>
        <w:fldChar w:fldCharType="begin"/>
      </w:r>
      <w:r>
        <w:instrText xml:space="preserve"> TIME \@ "d. MMMM yyyy" </w:instrText>
      </w:r>
      <w:r>
        <w:fldChar w:fldCharType="separate"/>
      </w:r>
      <w:r w:rsidR="00FA0D15">
        <w:rPr>
          <w:noProof/>
        </w:rPr>
        <w:t>27. března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6569DA36" w:rsidR="00774E22" w:rsidRDefault="00774E22" w:rsidP="005129DC">
      <w:r>
        <w:t xml:space="preserve">V Třebíči dne </w:t>
      </w:r>
      <w:r>
        <w:fldChar w:fldCharType="begin"/>
      </w:r>
      <w:r>
        <w:instrText xml:space="preserve"> TIME \@ "d. MMMM yyyy" </w:instrText>
      </w:r>
      <w:r>
        <w:fldChar w:fldCharType="separate"/>
      </w:r>
      <w:r w:rsidR="00FA0D15">
        <w:rPr>
          <w:noProof/>
        </w:rPr>
        <w:t>27. března 2026</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HAnsi"/>
          <w:bCs/>
          <w:kern w:val="0"/>
          <w:sz w:val="24"/>
        </w:rPr>
        <w:id w:val="-1428268528"/>
        <w:docPartObj>
          <w:docPartGallery w:val="Table of Contents"/>
          <w:docPartUnique/>
        </w:docPartObj>
      </w:sdtPr>
      <w:sdtContent>
        <w:p w14:paraId="0012FCA4" w14:textId="3FAFC6EE" w:rsidR="00E85D2D" w:rsidRDefault="00E85D2D">
          <w:pPr>
            <w:pStyle w:val="Nadpisobsahu"/>
          </w:pPr>
          <w:r>
            <w:t>Obsah</w:t>
          </w:r>
        </w:p>
        <w:p w14:paraId="3D00AD03" w14:textId="416E1871" w:rsidR="00424790" w:rsidRDefault="00E85D2D">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r>
            <w:fldChar w:fldCharType="begin"/>
          </w:r>
          <w:r>
            <w:instrText xml:space="preserve"> TOC \o "1-3" \h \z \u </w:instrText>
          </w:r>
          <w:r>
            <w:fldChar w:fldCharType="separate"/>
          </w:r>
          <w:hyperlink w:anchor="_Toc225538329" w:history="1">
            <w:r w:rsidR="00424790" w:rsidRPr="00F049E2">
              <w:rPr>
                <w:rStyle w:val="Hypertextovodkaz"/>
                <w:rFonts w:eastAsiaTheme="majorEastAsia"/>
                <w:noProof/>
              </w:rPr>
              <w:t>Úvod</w:t>
            </w:r>
            <w:r w:rsidR="00424790">
              <w:rPr>
                <w:noProof/>
                <w:webHidden/>
              </w:rPr>
              <w:tab/>
            </w:r>
            <w:r w:rsidR="00424790">
              <w:rPr>
                <w:noProof/>
                <w:webHidden/>
              </w:rPr>
              <w:fldChar w:fldCharType="begin"/>
            </w:r>
            <w:r w:rsidR="00424790">
              <w:rPr>
                <w:noProof/>
                <w:webHidden/>
              </w:rPr>
              <w:instrText xml:space="preserve"> PAGEREF _Toc225538329 \h </w:instrText>
            </w:r>
            <w:r w:rsidR="00424790">
              <w:rPr>
                <w:noProof/>
                <w:webHidden/>
              </w:rPr>
            </w:r>
            <w:r w:rsidR="00424790">
              <w:rPr>
                <w:noProof/>
                <w:webHidden/>
              </w:rPr>
              <w:fldChar w:fldCharType="separate"/>
            </w:r>
            <w:r w:rsidR="00424790">
              <w:rPr>
                <w:noProof/>
                <w:webHidden/>
              </w:rPr>
              <w:t>7</w:t>
            </w:r>
            <w:r w:rsidR="00424790">
              <w:rPr>
                <w:noProof/>
                <w:webHidden/>
              </w:rPr>
              <w:fldChar w:fldCharType="end"/>
            </w:r>
          </w:hyperlink>
        </w:p>
        <w:p w14:paraId="5DFA1239" w14:textId="6EBA096E" w:rsidR="00424790" w:rsidRDefault="00424790">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38330" w:history="1">
            <w:r w:rsidRPr="00F049E2">
              <w:rPr>
                <w:rStyle w:val="Hypertextovodkaz"/>
                <w:rFonts w:eastAsiaTheme="majorEastAsia"/>
                <w:noProof/>
              </w:rPr>
              <w:t>1</w:t>
            </w:r>
            <w:r>
              <w:rPr>
                <w:rFonts w:asciiTheme="minorHAnsi" w:eastAsiaTheme="minorEastAsia" w:hAnsiTheme="minorHAnsi" w:cstheme="minorBidi"/>
                <w:b w:val="0"/>
                <w:bCs w:val="0"/>
                <w:noProof/>
                <w:color w:val="auto"/>
                <w:kern w:val="2"/>
                <w:szCs w:val="24"/>
                <w14:ligatures w14:val="standardContextual"/>
              </w:rPr>
              <w:tab/>
            </w:r>
            <w:r w:rsidRPr="00F049E2">
              <w:rPr>
                <w:rStyle w:val="Hypertextovodkaz"/>
                <w:rFonts w:eastAsiaTheme="majorEastAsia"/>
                <w:noProof/>
              </w:rPr>
              <w:t>Teoretická část</w:t>
            </w:r>
            <w:r>
              <w:rPr>
                <w:noProof/>
                <w:webHidden/>
              </w:rPr>
              <w:tab/>
            </w:r>
            <w:r>
              <w:rPr>
                <w:noProof/>
                <w:webHidden/>
              </w:rPr>
              <w:fldChar w:fldCharType="begin"/>
            </w:r>
            <w:r>
              <w:rPr>
                <w:noProof/>
                <w:webHidden/>
              </w:rPr>
              <w:instrText xml:space="preserve"> PAGEREF _Toc225538330 \h </w:instrText>
            </w:r>
            <w:r>
              <w:rPr>
                <w:noProof/>
                <w:webHidden/>
              </w:rPr>
            </w:r>
            <w:r>
              <w:rPr>
                <w:noProof/>
                <w:webHidden/>
              </w:rPr>
              <w:fldChar w:fldCharType="separate"/>
            </w:r>
            <w:r>
              <w:rPr>
                <w:noProof/>
                <w:webHidden/>
              </w:rPr>
              <w:t>8</w:t>
            </w:r>
            <w:r>
              <w:rPr>
                <w:noProof/>
                <w:webHidden/>
              </w:rPr>
              <w:fldChar w:fldCharType="end"/>
            </w:r>
          </w:hyperlink>
        </w:p>
        <w:p w14:paraId="5D99EF25" w14:textId="535A8BDA"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31" w:history="1">
            <w:r w:rsidRPr="00F049E2">
              <w:rPr>
                <w:rStyle w:val="Hypertextovodkaz"/>
                <w:rFonts w:eastAsiaTheme="majorEastAsia"/>
                <w:noProof/>
              </w:rPr>
              <w:t>1.1</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Zvolené vývojové prostředí a jazyk</w:t>
            </w:r>
            <w:r>
              <w:rPr>
                <w:noProof/>
                <w:webHidden/>
              </w:rPr>
              <w:tab/>
            </w:r>
            <w:r>
              <w:rPr>
                <w:noProof/>
                <w:webHidden/>
              </w:rPr>
              <w:fldChar w:fldCharType="begin"/>
            </w:r>
            <w:r>
              <w:rPr>
                <w:noProof/>
                <w:webHidden/>
              </w:rPr>
              <w:instrText xml:space="preserve"> PAGEREF _Toc225538331 \h </w:instrText>
            </w:r>
            <w:r>
              <w:rPr>
                <w:noProof/>
                <w:webHidden/>
              </w:rPr>
            </w:r>
            <w:r>
              <w:rPr>
                <w:noProof/>
                <w:webHidden/>
              </w:rPr>
              <w:fldChar w:fldCharType="separate"/>
            </w:r>
            <w:r>
              <w:rPr>
                <w:noProof/>
                <w:webHidden/>
              </w:rPr>
              <w:t>8</w:t>
            </w:r>
            <w:r>
              <w:rPr>
                <w:noProof/>
                <w:webHidden/>
              </w:rPr>
              <w:fldChar w:fldCharType="end"/>
            </w:r>
          </w:hyperlink>
        </w:p>
        <w:p w14:paraId="7578417E" w14:textId="3C05DF33"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32" w:history="1">
            <w:r w:rsidRPr="00F049E2">
              <w:rPr>
                <w:rStyle w:val="Hypertextovodkaz"/>
                <w:rFonts w:eastAsiaTheme="majorEastAsia"/>
                <w:noProof/>
              </w:rPr>
              <w:t>1.1.1</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Programovací jazyk C#</w:t>
            </w:r>
            <w:r>
              <w:rPr>
                <w:noProof/>
                <w:webHidden/>
              </w:rPr>
              <w:tab/>
            </w:r>
            <w:r>
              <w:rPr>
                <w:noProof/>
                <w:webHidden/>
              </w:rPr>
              <w:fldChar w:fldCharType="begin"/>
            </w:r>
            <w:r>
              <w:rPr>
                <w:noProof/>
                <w:webHidden/>
              </w:rPr>
              <w:instrText xml:space="preserve"> PAGEREF _Toc225538332 \h </w:instrText>
            </w:r>
            <w:r>
              <w:rPr>
                <w:noProof/>
                <w:webHidden/>
              </w:rPr>
            </w:r>
            <w:r>
              <w:rPr>
                <w:noProof/>
                <w:webHidden/>
              </w:rPr>
              <w:fldChar w:fldCharType="separate"/>
            </w:r>
            <w:r>
              <w:rPr>
                <w:noProof/>
                <w:webHidden/>
              </w:rPr>
              <w:t>8</w:t>
            </w:r>
            <w:r>
              <w:rPr>
                <w:noProof/>
                <w:webHidden/>
              </w:rPr>
              <w:fldChar w:fldCharType="end"/>
            </w:r>
          </w:hyperlink>
        </w:p>
        <w:p w14:paraId="217583EC" w14:textId="54AAB75F"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33" w:history="1">
            <w:r w:rsidRPr="00F049E2">
              <w:rPr>
                <w:rStyle w:val="Hypertextovodkaz"/>
                <w:rFonts w:eastAsiaTheme="majorEastAsia"/>
                <w:noProof/>
              </w:rPr>
              <w:t>1.1.2</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Platforma Windows Forms</w:t>
            </w:r>
            <w:r>
              <w:rPr>
                <w:noProof/>
                <w:webHidden/>
              </w:rPr>
              <w:tab/>
            </w:r>
            <w:r>
              <w:rPr>
                <w:noProof/>
                <w:webHidden/>
              </w:rPr>
              <w:fldChar w:fldCharType="begin"/>
            </w:r>
            <w:r>
              <w:rPr>
                <w:noProof/>
                <w:webHidden/>
              </w:rPr>
              <w:instrText xml:space="preserve"> PAGEREF _Toc225538333 \h </w:instrText>
            </w:r>
            <w:r>
              <w:rPr>
                <w:noProof/>
                <w:webHidden/>
              </w:rPr>
            </w:r>
            <w:r>
              <w:rPr>
                <w:noProof/>
                <w:webHidden/>
              </w:rPr>
              <w:fldChar w:fldCharType="separate"/>
            </w:r>
            <w:r>
              <w:rPr>
                <w:noProof/>
                <w:webHidden/>
              </w:rPr>
              <w:t>9</w:t>
            </w:r>
            <w:r>
              <w:rPr>
                <w:noProof/>
                <w:webHidden/>
              </w:rPr>
              <w:fldChar w:fldCharType="end"/>
            </w:r>
          </w:hyperlink>
        </w:p>
        <w:p w14:paraId="3452C608" w14:textId="044BC787"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34" w:history="1">
            <w:r w:rsidRPr="00F049E2">
              <w:rPr>
                <w:rStyle w:val="Hypertextovodkaz"/>
                <w:rFonts w:eastAsiaTheme="majorEastAsia"/>
                <w:noProof/>
              </w:rPr>
              <w:t>1.2</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Práce s počítačovou grafikou (GDI+)</w:t>
            </w:r>
            <w:r>
              <w:rPr>
                <w:noProof/>
                <w:webHidden/>
              </w:rPr>
              <w:tab/>
            </w:r>
            <w:r>
              <w:rPr>
                <w:noProof/>
                <w:webHidden/>
              </w:rPr>
              <w:fldChar w:fldCharType="begin"/>
            </w:r>
            <w:r>
              <w:rPr>
                <w:noProof/>
                <w:webHidden/>
              </w:rPr>
              <w:instrText xml:space="preserve"> PAGEREF _Toc225538334 \h </w:instrText>
            </w:r>
            <w:r>
              <w:rPr>
                <w:noProof/>
                <w:webHidden/>
              </w:rPr>
            </w:r>
            <w:r>
              <w:rPr>
                <w:noProof/>
                <w:webHidden/>
              </w:rPr>
              <w:fldChar w:fldCharType="separate"/>
            </w:r>
            <w:r>
              <w:rPr>
                <w:noProof/>
                <w:webHidden/>
              </w:rPr>
              <w:t>9</w:t>
            </w:r>
            <w:r>
              <w:rPr>
                <w:noProof/>
                <w:webHidden/>
              </w:rPr>
              <w:fldChar w:fldCharType="end"/>
            </w:r>
          </w:hyperlink>
        </w:p>
        <w:p w14:paraId="6683FDD1" w14:textId="2453EF4D"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35" w:history="1">
            <w:r w:rsidRPr="00F049E2">
              <w:rPr>
                <w:rStyle w:val="Hypertextovodkaz"/>
                <w:rFonts w:eastAsiaTheme="majorEastAsia"/>
                <w:noProof/>
              </w:rPr>
              <w:t>1.2.1</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Vykreslování objektů</w:t>
            </w:r>
            <w:r>
              <w:rPr>
                <w:noProof/>
                <w:webHidden/>
              </w:rPr>
              <w:tab/>
            </w:r>
            <w:r>
              <w:rPr>
                <w:noProof/>
                <w:webHidden/>
              </w:rPr>
              <w:fldChar w:fldCharType="begin"/>
            </w:r>
            <w:r>
              <w:rPr>
                <w:noProof/>
                <w:webHidden/>
              </w:rPr>
              <w:instrText xml:space="preserve"> PAGEREF _Toc225538335 \h </w:instrText>
            </w:r>
            <w:r>
              <w:rPr>
                <w:noProof/>
                <w:webHidden/>
              </w:rPr>
            </w:r>
            <w:r>
              <w:rPr>
                <w:noProof/>
                <w:webHidden/>
              </w:rPr>
              <w:fldChar w:fldCharType="separate"/>
            </w:r>
            <w:r>
              <w:rPr>
                <w:noProof/>
                <w:webHidden/>
              </w:rPr>
              <w:t>9</w:t>
            </w:r>
            <w:r>
              <w:rPr>
                <w:noProof/>
                <w:webHidden/>
              </w:rPr>
              <w:fldChar w:fldCharType="end"/>
            </w:r>
          </w:hyperlink>
        </w:p>
        <w:p w14:paraId="70AD1DC1" w14:textId="5BD50C1E"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36" w:history="1">
            <w:r w:rsidRPr="00F049E2">
              <w:rPr>
                <w:rStyle w:val="Hypertextovodkaz"/>
                <w:rFonts w:eastAsiaTheme="majorEastAsia"/>
                <w:noProof/>
              </w:rPr>
              <w:t>1.2.2</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Double Buffering</w:t>
            </w:r>
            <w:r>
              <w:rPr>
                <w:noProof/>
                <w:webHidden/>
              </w:rPr>
              <w:tab/>
            </w:r>
            <w:r>
              <w:rPr>
                <w:noProof/>
                <w:webHidden/>
              </w:rPr>
              <w:fldChar w:fldCharType="begin"/>
            </w:r>
            <w:r>
              <w:rPr>
                <w:noProof/>
                <w:webHidden/>
              </w:rPr>
              <w:instrText xml:space="preserve"> PAGEREF _Toc225538336 \h </w:instrText>
            </w:r>
            <w:r>
              <w:rPr>
                <w:noProof/>
                <w:webHidden/>
              </w:rPr>
            </w:r>
            <w:r>
              <w:rPr>
                <w:noProof/>
                <w:webHidden/>
              </w:rPr>
              <w:fldChar w:fldCharType="separate"/>
            </w:r>
            <w:r>
              <w:rPr>
                <w:noProof/>
                <w:webHidden/>
              </w:rPr>
              <w:t>10</w:t>
            </w:r>
            <w:r>
              <w:rPr>
                <w:noProof/>
                <w:webHidden/>
              </w:rPr>
              <w:fldChar w:fldCharType="end"/>
            </w:r>
          </w:hyperlink>
        </w:p>
        <w:p w14:paraId="3C5B655B" w14:textId="5F126104"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37" w:history="1">
            <w:r w:rsidRPr="00F049E2">
              <w:rPr>
                <w:rStyle w:val="Hypertextovodkaz"/>
                <w:rFonts w:eastAsiaTheme="majorEastAsia"/>
                <w:noProof/>
              </w:rPr>
              <w:t>1.3</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Ukládání a formát dat (JSON)</w:t>
            </w:r>
            <w:r>
              <w:rPr>
                <w:noProof/>
                <w:webHidden/>
              </w:rPr>
              <w:tab/>
            </w:r>
            <w:r>
              <w:rPr>
                <w:noProof/>
                <w:webHidden/>
              </w:rPr>
              <w:fldChar w:fldCharType="begin"/>
            </w:r>
            <w:r>
              <w:rPr>
                <w:noProof/>
                <w:webHidden/>
              </w:rPr>
              <w:instrText xml:space="preserve"> PAGEREF _Toc225538337 \h </w:instrText>
            </w:r>
            <w:r>
              <w:rPr>
                <w:noProof/>
                <w:webHidden/>
              </w:rPr>
            </w:r>
            <w:r>
              <w:rPr>
                <w:noProof/>
                <w:webHidden/>
              </w:rPr>
              <w:fldChar w:fldCharType="separate"/>
            </w:r>
            <w:r>
              <w:rPr>
                <w:noProof/>
                <w:webHidden/>
              </w:rPr>
              <w:t>10</w:t>
            </w:r>
            <w:r>
              <w:rPr>
                <w:noProof/>
                <w:webHidden/>
              </w:rPr>
              <w:fldChar w:fldCharType="end"/>
            </w:r>
          </w:hyperlink>
        </w:p>
        <w:p w14:paraId="194C31CC" w14:textId="0600A8F0"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38" w:history="1">
            <w:r w:rsidRPr="00F049E2">
              <w:rPr>
                <w:rStyle w:val="Hypertextovodkaz"/>
                <w:rFonts w:eastAsiaTheme="majorEastAsia"/>
                <w:noProof/>
              </w:rPr>
              <w:t>1.3.1</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Proces (De)serializace</w:t>
            </w:r>
            <w:r>
              <w:rPr>
                <w:noProof/>
                <w:webHidden/>
              </w:rPr>
              <w:tab/>
            </w:r>
            <w:r>
              <w:rPr>
                <w:noProof/>
                <w:webHidden/>
              </w:rPr>
              <w:fldChar w:fldCharType="begin"/>
            </w:r>
            <w:r>
              <w:rPr>
                <w:noProof/>
                <w:webHidden/>
              </w:rPr>
              <w:instrText xml:space="preserve"> PAGEREF _Toc225538338 \h </w:instrText>
            </w:r>
            <w:r>
              <w:rPr>
                <w:noProof/>
                <w:webHidden/>
              </w:rPr>
            </w:r>
            <w:r>
              <w:rPr>
                <w:noProof/>
                <w:webHidden/>
              </w:rPr>
              <w:fldChar w:fldCharType="separate"/>
            </w:r>
            <w:r>
              <w:rPr>
                <w:noProof/>
                <w:webHidden/>
              </w:rPr>
              <w:t>10</w:t>
            </w:r>
            <w:r>
              <w:rPr>
                <w:noProof/>
                <w:webHidden/>
              </w:rPr>
              <w:fldChar w:fldCharType="end"/>
            </w:r>
          </w:hyperlink>
        </w:p>
        <w:p w14:paraId="1B1F1B81" w14:textId="3E098789"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39" w:history="1">
            <w:r w:rsidRPr="00F049E2">
              <w:rPr>
                <w:rStyle w:val="Hypertextovodkaz"/>
                <w:rFonts w:eastAsiaTheme="majorEastAsia"/>
                <w:noProof/>
              </w:rPr>
              <w:t>1.4</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Pravidla silničního provozu</w:t>
            </w:r>
            <w:r>
              <w:rPr>
                <w:noProof/>
                <w:webHidden/>
              </w:rPr>
              <w:tab/>
            </w:r>
            <w:r>
              <w:rPr>
                <w:noProof/>
                <w:webHidden/>
              </w:rPr>
              <w:fldChar w:fldCharType="begin"/>
            </w:r>
            <w:r>
              <w:rPr>
                <w:noProof/>
                <w:webHidden/>
              </w:rPr>
              <w:instrText xml:space="preserve"> PAGEREF _Toc225538339 \h </w:instrText>
            </w:r>
            <w:r>
              <w:rPr>
                <w:noProof/>
                <w:webHidden/>
              </w:rPr>
            </w:r>
            <w:r>
              <w:rPr>
                <w:noProof/>
                <w:webHidden/>
              </w:rPr>
              <w:fldChar w:fldCharType="separate"/>
            </w:r>
            <w:r>
              <w:rPr>
                <w:noProof/>
                <w:webHidden/>
              </w:rPr>
              <w:t>11</w:t>
            </w:r>
            <w:r>
              <w:rPr>
                <w:noProof/>
                <w:webHidden/>
              </w:rPr>
              <w:fldChar w:fldCharType="end"/>
            </w:r>
          </w:hyperlink>
        </w:p>
        <w:p w14:paraId="136EE6C7" w14:textId="61F8AC88"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40" w:history="1">
            <w:r w:rsidRPr="00F049E2">
              <w:rPr>
                <w:rStyle w:val="Hypertextovodkaz"/>
                <w:rFonts w:eastAsiaTheme="majorEastAsia"/>
                <w:noProof/>
              </w:rPr>
              <w:t>1.5</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Matematické základy animací</w:t>
            </w:r>
            <w:r>
              <w:rPr>
                <w:noProof/>
                <w:webHidden/>
              </w:rPr>
              <w:tab/>
            </w:r>
            <w:r>
              <w:rPr>
                <w:noProof/>
                <w:webHidden/>
              </w:rPr>
              <w:fldChar w:fldCharType="begin"/>
            </w:r>
            <w:r>
              <w:rPr>
                <w:noProof/>
                <w:webHidden/>
              </w:rPr>
              <w:instrText xml:space="preserve"> PAGEREF _Toc225538340 \h </w:instrText>
            </w:r>
            <w:r>
              <w:rPr>
                <w:noProof/>
                <w:webHidden/>
              </w:rPr>
            </w:r>
            <w:r>
              <w:rPr>
                <w:noProof/>
                <w:webHidden/>
              </w:rPr>
              <w:fldChar w:fldCharType="separate"/>
            </w:r>
            <w:r>
              <w:rPr>
                <w:noProof/>
                <w:webHidden/>
              </w:rPr>
              <w:t>11</w:t>
            </w:r>
            <w:r>
              <w:rPr>
                <w:noProof/>
                <w:webHidden/>
              </w:rPr>
              <w:fldChar w:fldCharType="end"/>
            </w:r>
          </w:hyperlink>
        </w:p>
        <w:p w14:paraId="20981BA3" w14:textId="3EEE9D7C"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41" w:history="1">
            <w:r w:rsidRPr="00F049E2">
              <w:rPr>
                <w:rStyle w:val="Hypertextovodkaz"/>
                <w:rFonts w:eastAsiaTheme="majorEastAsia"/>
                <w:noProof/>
              </w:rPr>
              <w:t>1.6</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Verzování a správa projektu (GitHub)</w:t>
            </w:r>
            <w:r>
              <w:rPr>
                <w:noProof/>
                <w:webHidden/>
              </w:rPr>
              <w:tab/>
            </w:r>
            <w:r>
              <w:rPr>
                <w:noProof/>
                <w:webHidden/>
              </w:rPr>
              <w:fldChar w:fldCharType="begin"/>
            </w:r>
            <w:r>
              <w:rPr>
                <w:noProof/>
                <w:webHidden/>
              </w:rPr>
              <w:instrText xml:space="preserve"> PAGEREF _Toc225538341 \h </w:instrText>
            </w:r>
            <w:r>
              <w:rPr>
                <w:noProof/>
                <w:webHidden/>
              </w:rPr>
            </w:r>
            <w:r>
              <w:rPr>
                <w:noProof/>
                <w:webHidden/>
              </w:rPr>
              <w:fldChar w:fldCharType="separate"/>
            </w:r>
            <w:r>
              <w:rPr>
                <w:noProof/>
                <w:webHidden/>
              </w:rPr>
              <w:t>12</w:t>
            </w:r>
            <w:r>
              <w:rPr>
                <w:noProof/>
                <w:webHidden/>
              </w:rPr>
              <w:fldChar w:fldCharType="end"/>
            </w:r>
          </w:hyperlink>
        </w:p>
        <w:p w14:paraId="066910AA" w14:textId="582FBA1E" w:rsidR="00424790" w:rsidRDefault="00424790">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38342" w:history="1">
            <w:r w:rsidRPr="00F049E2">
              <w:rPr>
                <w:rStyle w:val="Hypertextovodkaz"/>
                <w:rFonts w:eastAsiaTheme="majorEastAsia"/>
                <w:noProof/>
              </w:rPr>
              <w:t>2</w:t>
            </w:r>
            <w:r>
              <w:rPr>
                <w:rFonts w:asciiTheme="minorHAnsi" w:eastAsiaTheme="minorEastAsia" w:hAnsiTheme="minorHAnsi" w:cstheme="minorBidi"/>
                <w:b w:val="0"/>
                <w:bCs w:val="0"/>
                <w:noProof/>
                <w:color w:val="auto"/>
                <w:kern w:val="2"/>
                <w:szCs w:val="24"/>
                <w14:ligatures w14:val="standardContextual"/>
              </w:rPr>
              <w:tab/>
            </w:r>
            <w:r w:rsidRPr="00F049E2">
              <w:rPr>
                <w:rStyle w:val="Hypertextovodkaz"/>
                <w:rFonts w:eastAsiaTheme="majorEastAsia"/>
                <w:noProof/>
              </w:rPr>
              <w:t>Praktická část</w:t>
            </w:r>
            <w:r>
              <w:rPr>
                <w:noProof/>
                <w:webHidden/>
              </w:rPr>
              <w:tab/>
            </w:r>
            <w:r>
              <w:rPr>
                <w:noProof/>
                <w:webHidden/>
              </w:rPr>
              <w:fldChar w:fldCharType="begin"/>
            </w:r>
            <w:r>
              <w:rPr>
                <w:noProof/>
                <w:webHidden/>
              </w:rPr>
              <w:instrText xml:space="preserve"> PAGEREF _Toc225538342 \h </w:instrText>
            </w:r>
            <w:r>
              <w:rPr>
                <w:noProof/>
                <w:webHidden/>
              </w:rPr>
            </w:r>
            <w:r>
              <w:rPr>
                <w:noProof/>
                <w:webHidden/>
              </w:rPr>
              <w:fldChar w:fldCharType="separate"/>
            </w:r>
            <w:r>
              <w:rPr>
                <w:noProof/>
                <w:webHidden/>
              </w:rPr>
              <w:t>13</w:t>
            </w:r>
            <w:r>
              <w:rPr>
                <w:noProof/>
                <w:webHidden/>
              </w:rPr>
              <w:fldChar w:fldCharType="end"/>
            </w:r>
          </w:hyperlink>
        </w:p>
        <w:p w14:paraId="07B0F213" w14:textId="428DAF20"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43" w:history="1">
            <w:r w:rsidRPr="00F049E2">
              <w:rPr>
                <w:rStyle w:val="Hypertextovodkaz"/>
                <w:rFonts w:eastAsiaTheme="majorEastAsia"/>
                <w:noProof/>
              </w:rPr>
              <w:t>2.1</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Návrh datové struktury (JSON)</w:t>
            </w:r>
            <w:r>
              <w:rPr>
                <w:noProof/>
                <w:webHidden/>
              </w:rPr>
              <w:tab/>
            </w:r>
            <w:r>
              <w:rPr>
                <w:noProof/>
                <w:webHidden/>
              </w:rPr>
              <w:fldChar w:fldCharType="begin"/>
            </w:r>
            <w:r>
              <w:rPr>
                <w:noProof/>
                <w:webHidden/>
              </w:rPr>
              <w:instrText xml:space="preserve"> PAGEREF _Toc225538343 \h </w:instrText>
            </w:r>
            <w:r>
              <w:rPr>
                <w:noProof/>
                <w:webHidden/>
              </w:rPr>
            </w:r>
            <w:r>
              <w:rPr>
                <w:noProof/>
                <w:webHidden/>
              </w:rPr>
              <w:fldChar w:fldCharType="separate"/>
            </w:r>
            <w:r>
              <w:rPr>
                <w:noProof/>
                <w:webHidden/>
              </w:rPr>
              <w:t>13</w:t>
            </w:r>
            <w:r>
              <w:rPr>
                <w:noProof/>
                <w:webHidden/>
              </w:rPr>
              <w:fldChar w:fldCharType="end"/>
            </w:r>
          </w:hyperlink>
        </w:p>
        <w:p w14:paraId="2A436BBD" w14:textId="7D262B80"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44" w:history="1">
            <w:r w:rsidRPr="00F049E2">
              <w:rPr>
                <w:rStyle w:val="Hypertextovodkaz"/>
                <w:rFonts w:eastAsiaTheme="majorEastAsia"/>
                <w:noProof/>
              </w:rPr>
              <w:t>2.1.1</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Třídy Scenario a Vehicle</w:t>
            </w:r>
            <w:r>
              <w:rPr>
                <w:noProof/>
                <w:webHidden/>
              </w:rPr>
              <w:tab/>
            </w:r>
            <w:r>
              <w:rPr>
                <w:noProof/>
                <w:webHidden/>
              </w:rPr>
              <w:fldChar w:fldCharType="begin"/>
            </w:r>
            <w:r>
              <w:rPr>
                <w:noProof/>
                <w:webHidden/>
              </w:rPr>
              <w:instrText xml:space="preserve"> PAGEREF _Toc225538344 \h </w:instrText>
            </w:r>
            <w:r>
              <w:rPr>
                <w:noProof/>
                <w:webHidden/>
              </w:rPr>
            </w:r>
            <w:r>
              <w:rPr>
                <w:noProof/>
                <w:webHidden/>
              </w:rPr>
              <w:fldChar w:fldCharType="separate"/>
            </w:r>
            <w:r>
              <w:rPr>
                <w:noProof/>
                <w:webHidden/>
              </w:rPr>
              <w:t>13</w:t>
            </w:r>
            <w:r>
              <w:rPr>
                <w:noProof/>
                <w:webHidden/>
              </w:rPr>
              <w:fldChar w:fldCharType="end"/>
            </w:r>
          </w:hyperlink>
        </w:p>
        <w:p w14:paraId="77890B45" w14:textId="41AB4C6A"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45" w:history="1">
            <w:r w:rsidRPr="00F049E2">
              <w:rPr>
                <w:rStyle w:val="Hypertextovodkaz"/>
                <w:rFonts w:eastAsiaTheme="majorEastAsia"/>
                <w:noProof/>
              </w:rPr>
              <w:t>2.2</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Implementace grafického uživatelského rozhraní</w:t>
            </w:r>
            <w:r>
              <w:rPr>
                <w:noProof/>
                <w:webHidden/>
              </w:rPr>
              <w:tab/>
            </w:r>
            <w:r>
              <w:rPr>
                <w:noProof/>
                <w:webHidden/>
              </w:rPr>
              <w:fldChar w:fldCharType="begin"/>
            </w:r>
            <w:r>
              <w:rPr>
                <w:noProof/>
                <w:webHidden/>
              </w:rPr>
              <w:instrText xml:space="preserve"> PAGEREF _Toc225538345 \h </w:instrText>
            </w:r>
            <w:r>
              <w:rPr>
                <w:noProof/>
                <w:webHidden/>
              </w:rPr>
            </w:r>
            <w:r>
              <w:rPr>
                <w:noProof/>
                <w:webHidden/>
              </w:rPr>
              <w:fldChar w:fldCharType="separate"/>
            </w:r>
            <w:r>
              <w:rPr>
                <w:noProof/>
                <w:webHidden/>
              </w:rPr>
              <w:t>13</w:t>
            </w:r>
            <w:r>
              <w:rPr>
                <w:noProof/>
                <w:webHidden/>
              </w:rPr>
              <w:fldChar w:fldCharType="end"/>
            </w:r>
          </w:hyperlink>
        </w:p>
        <w:p w14:paraId="5F825F8F" w14:textId="734F3D07"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46" w:history="1">
            <w:r w:rsidRPr="00F049E2">
              <w:rPr>
                <w:rStyle w:val="Hypertextovodkaz"/>
                <w:rFonts w:eastAsiaTheme="majorEastAsia"/>
                <w:noProof/>
              </w:rPr>
              <w:t>2.2.1</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Hlavní menu a navigace</w:t>
            </w:r>
            <w:r>
              <w:rPr>
                <w:noProof/>
                <w:webHidden/>
              </w:rPr>
              <w:tab/>
            </w:r>
            <w:r>
              <w:rPr>
                <w:noProof/>
                <w:webHidden/>
              </w:rPr>
              <w:fldChar w:fldCharType="begin"/>
            </w:r>
            <w:r>
              <w:rPr>
                <w:noProof/>
                <w:webHidden/>
              </w:rPr>
              <w:instrText xml:space="preserve"> PAGEREF _Toc225538346 \h </w:instrText>
            </w:r>
            <w:r>
              <w:rPr>
                <w:noProof/>
                <w:webHidden/>
              </w:rPr>
            </w:r>
            <w:r>
              <w:rPr>
                <w:noProof/>
                <w:webHidden/>
              </w:rPr>
              <w:fldChar w:fldCharType="separate"/>
            </w:r>
            <w:r>
              <w:rPr>
                <w:noProof/>
                <w:webHidden/>
              </w:rPr>
              <w:t>14</w:t>
            </w:r>
            <w:r>
              <w:rPr>
                <w:noProof/>
                <w:webHidden/>
              </w:rPr>
              <w:fldChar w:fldCharType="end"/>
            </w:r>
          </w:hyperlink>
        </w:p>
        <w:p w14:paraId="2798D6C7" w14:textId="0E85B201"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47" w:history="1">
            <w:r w:rsidRPr="00F049E2">
              <w:rPr>
                <w:rStyle w:val="Hypertextovodkaz"/>
                <w:rFonts w:eastAsiaTheme="majorEastAsia"/>
                <w:noProof/>
              </w:rPr>
              <w:t>2.2.2</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Režim výuka (LearningForm)</w:t>
            </w:r>
            <w:r>
              <w:rPr>
                <w:noProof/>
                <w:webHidden/>
              </w:rPr>
              <w:tab/>
            </w:r>
            <w:r>
              <w:rPr>
                <w:noProof/>
                <w:webHidden/>
              </w:rPr>
              <w:fldChar w:fldCharType="begin"/>
            </w:r>
            <w:r>
              <w:rPr>
                <w:noProof/>
                <w:webHidden/>
              </w:rPr>
              <w:instrText xml:space="preserve"> PAGEREF _Toc225538347 \h </w:instrText>
            </w:r>
            <w:r>
              <w:rPr>
                <w:noProof/>
                <w:webHidden/>
              </w:rPr>
            </w:r>
            <w:r>
              <w:rPr>
                <w:noProof/>
                <w:webHidden/>
              </w:rPr>
              <w:fldChar w:fldCharType="separate"/>
            </w:r>
            <w:r>
              <w:rPr>
                <w:noProof/>
                <w:webHidden/>
              </w:rPr>
              <w:t>14</w:t>
            </w:r>
            <w:r>
              <w:rPr>
                <w:noProof/>
                <w:webHidden/>
              </w:rPr>
              <w:fldChar w:fldCharType="end"/>
            </w:r>
          </w:hyperlink>
        </w:p>
        <w:p w14:paraId="2D74645D" w14:textId="43701E3F"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48" w:history="1">
            <w:r w:rsidRPr="00F049E2">
              <w:rPr>
                <w:rStyle w:val="Hypertextovodkaz"/>
                <w:rFonts w:eastAsiaTheme="majorEastAsia"/>
                <w:noProof/>
              </w:rPr>
              <w:t>2.2.3</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Režim Procvičování (PracticeForm)</w:t>
            </w:r>
            <w:r>
              <w:rPr>
                <w:noProof/>
                <w:webHidden/>
              </w:rPr>
              <w:tab/>
            </w:r>
            <w:r>
              <w:rPr>
                <w:noProof/>
                <w:webHidden/>
              </w:rPr>
              <w:fldChar w:fldCharType="begin"/>
            </w:r>
            <w:r>
              <w:rPr>
                <w:noProof/>
                <w:webHidden/>
              </w:rPr>
              <w:instrText xml:space="preserve"> PAGEREF _Toc225538348 \h </w:instrText>
            </w:r>
            <w:r>
              <w:rPr>
                <w:noProof/>
                <w:webHidden/>
              </w:rPr>
            </w:r>
            <w:r>
              <w:rPr>
                <w:noProof/>
                <w:webHidden/>
              </w:rPr>
              <w:fldChar w:fldCharType="separate"/>
            </w:r>
            <w:r>
              <w:rPr>
                <w:noProof/>
                <w:webHidden/>
              </w:rPr>
              <w:t>14</w:t>
            </w:r>
            <w:r>
              <w:rPr>
                <w:noProof/>
                <w:webHidden/>
              </w:rPr>
              <w:fldChar w:fldCharType="end"/>
            </w:r>
          </w:hyperlink>
        </w:p>
        <w:p w14:paraId="653B15FB" w14:textId="5E2E6CF0"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49" w:history="1">
            <w:r w:rsidRPr="00F049E2">
              <w:rPr>
                <w:rStyle w:val="Hypertextovodkaz"/>
                <w:rFonts w:eastAsiaTheme="majorEastAsia"/>
                <w:noProof/>
              </w:rPr>
              <w:t>2.3</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Logika pohybu a animací</w:t>
            </w:r>
            <w:r>
              <w:rPr>
                <w:noProof/>
                <w:webHidden/>
              </w:rPr>
              <w:tab/>
            </w:r>
            <w:r>
              <w:rPr>
                <w:noProof/>
                <w:webHidden/>
              </w:rPr>
              <w:fldChar w:fldCharType="begin"/>
            </w:r>
            <w:r>
              <w:rPr>
                <w:noProof/>
                <w:webHidden/>
              </w:rPr>
              <w:instrText xml:space="preserve"> PAGEREF _Toc225538349 \h </w:instrText>
            </w:r>
            <w:r>
              <w:rPr>
                <w:noProof/>
                <w:webHidden/>
              </w:rPr>
            </w:r>
            <w:r>
              <w:rPr>
                <w:noProof/>
                <w:webHidden/>
              </w:rPr>
              <w:fldChar w:fldCharType="separate"/>
            </w:r>
            <w:r>
              <w:rPr>
                <w:noProof/>
                <w:webHidden/>
              </w:rPr>
              <w:t>14</w:t>
            </w:r>
            <w:r>
              <w:rPr>
                <w:noProof/>
                <w:webHidden/>
              </w:rPr>
              <w:fldChar w:fldCharType="end"/>
            </w:r>
          </w:hyperlink>
        </w:p>
        <w:p w14:paraId="26C721FD" w14:textId="07B3AF12"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50" w:history="1">
            <w:r w:rsidRPr="00F049E2">
              <w:rPr>
                <w:rStyle w:val="Hypertextovodkaz"/>
                <w:rFonts w:eastAsiaTheme="majorEastAsia"/>
                <w:noProof/>
              </w:rPr>
              <w:t>2.3.1</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Lineární interpolace (Lerp)</w:t>
            </w:r>
            <w:r>
              <w:rPr>
                <w:noProof/>
                <w:webHidden/>
              </w:rPr>
              <w:tab/>
            </w:r>
            <w:r>
              <w:rPr>
                <w:noProof/>
                <w:webHidden/>
              </w:rPr>
              <w:fldChar w:fldCharType="begin"/>
            </w:r>
            <w:r>
              <w:rPr>
                <w:noProof/>
                <w:webHidden/>
              </w:rPr>
              <w:instrText xml:space="preserve"> PAGEREF _Toc225538350 \h </w:instrText>
            </w:r>
            <w:r>
              <w:rPr>
                <w:noProof/>
                <w:webHidden/>
              </w:rPr>
            </w:r>
            <w:r>
              <w:rPr>
                <w:noProof/>
                <w:webHidden/>
              </w:rPr>
              <w:fldChar w:fldCharType="separate"/>
            </w:r>
            <w:r>
              <w:rPr>
                <w:noProof/>
                <w:webHidden/>
              </w:rPr>
              <w:t>14</w:t>
            </w:r>
            <w:r>
              <w:rPr>
                <w:noProof/>
                <w:webHidden/>
              </w:rPr>
              <w:fldChar w:fldCharType="end"/>
            </w:r>
          </w:hyperlink>
        </w:p>
        <w:p w14:paraId="406FBEA7" w14:textId="7F55B182" w:rsidR="00424790" w:rsidRDefault="0042479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38351" w:history="1">
            <w:r w:rsidRPr="00F049E2">
              <w:rPr>
                <w:rStyle w:val="Hypertextovodkaz"/>
                <w:rFonts w:eastAsiaTheme="majorEastAsia"/>
                <w:noProof/>
              </w:rPr>
              <w:t>2.3.2</w:t>
            </w:r>
            <w:r>
              <w:rPr>
                <w:rFonts w:asciiTheme="minorHAnsi" w:eastAsiaTheme="minorEastAsia" w:hAnsiTheme="minorHAnsi" w:cstheme="minorBidi"/>
                <w:noProof/>
                <w:color w:val="auto"/>
                <w:kern w:val="2"/>
                <w:szCs w:val="24"/>
                <w14:ligatures w14:val="standardContextual"/>
              </w:rPr>
              <w:tab/>
            </w:r>
            <w:r w:rsidRPr="00F049E2">
              <w:rPr>
                <w:rStyle w:val="Hypertextovodkaz"/>
                <w:rFonts w:eastAsiaTheme="majorEastAsia"/>
                <w:noProof/>
              </w:rPr>
              <w:t>Bézierovy křivky</w:t>
            </w:r>
            <w:r>
              <w:rPr>
                <w:noProof/>
                <w:webHidden/>
              </w:rPr>
              <w:tab/>
            </w:r>
            <w:r>
              <w:rPr>
                <w:noProof/>
                <w:webHidden/>
              </w:rPr>
              <w:fldChar w:fldCharType="begin"/>
            </w:r>
            <w:r>
              <w:rPr>
                <w:noProof/>
                <w:webHidden/>
              </w:rPr>
              <w:instrText xml:space="preserve"> PAGEREF _Toc225538351 \h </w:instrText>
            </w:r>
            <w:r>
              <w:rPr>
                <w:noProof/>
                <w:webHidden/>
              </w:rPr>
            </w:r>
            <w:r>
              <w:rPr>
                <w:noProof/>
                <w:webHidden/>
              </w:rPr>
              <w:fldChar w:fldCharType="separate"/>
            </w:r>
            <w:r>
              <w:rPr>
                <w:noProof/>
                <w:webHidden/>
              </w:rPr>
              <w:t>15</w:t>
            </w:r>
            <w:r>
              <w:rPr>
                <w:noProof/>
                <w:webHidden/>
              </w:rPr>
              <w:fldChar w:fldCharType="end"/>
            </w:r>
          </w:hyperlink>
        </w:p>
        <w:p w14:paraId="19F1DB0C" w14:textId="14439FBE"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52" w:history="1">
            <w:r w:rsidRPr="00F049E2">
              <w:rPr>
                <w:rStyle w:val="Hypertextovodkaz"/>
                <w:rFonts w:eastAsiaTheme="majorEastAsia"/>
                <w:noProof/>
              </w:rPr>
              <w:t>2.4</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Systém sledování úspěšnosti</w:t>
            </w:r>
            <w:r>
              <w:rPr>
                <w:noProof/>
                <w:webHidden/>
              </w:rPr>
              <w:tab/>
            </w:r>
            <w:r>
              <w:rPr>
                <w:noProof/>
                <w:webHidden/>
              </w:rPr>
              <w:fldChar w:fldCharType="begin"/>
            </w:r>
            <w:r>
              <w:rPr>
                <w:noProof/>
                <w:webHidden/>
              </w:rPr>
              <w:instrText xml:space="preserve"> PAGEREF _Toc225538352 \h </w:instrText>
            </w:r>
            <w:r>
              <w:rPr>
                <w:noProof/>
                <w:webHidden/>
              </w:rPr>
            </w:r>
            <w:r>
              <w:rPr>
                <w:noProof/>
                <w:webHidden/>
              </w:rPr>
              <w:fldChar w:fldCharType="separate"/>
            </w:r>
            <w:r>
              <w:rPr>
                <w:noProof/>
                <w:webHidden/>
              </w:rPr>
              <w:t>15</w:t>
            </w:r>
            <w:r>
              <w:rPr>
                <w:noProof/>
                <w:webHidden/>
              </w:rPr>
              <w:fldChar w:fldCharType="end"/>
            </w:r>
          </w:hyperlink>
        </w:p>
        <w:p w14:paraId="6E6D0EAF" w14:textId="0FACC9EC"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53" w:history="1">
            <w:r w:rsidRPr="00F049E2">
              <w:rPr>
                <w:rStyle w:val="Hypertextovodkaz"/>
                <w:rFonts w:eastAsiaTheme="majorEastAsia"/>
                <w:noProof/>
              </w:rPr>
              <w:t>2.5</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Ukázka datové struktury scénáře (JSON)</w:t>
            </w:r>
            <w:r>
              <w:rPr>
                <w:noProof/>
                <w:webHidden/>
              </w:rPr>
              <w:tab/>
            </w:r>
            <w:r>
              <w:rPr>
                <w:noProof/>
                <w:webHidden/>
              </w:rPr>
              <w:fldChar w:fldCharType="begin"/>
            </w:r>
            <w:r>
              <w:rPr>
                <w:noProof/>
                <w:webHidden/>
              </w:rPr>
              <w:instrText xml:space="preserve"> PAGEREF _Toc225538353 \h </w:instrText>
            </w:r>
            <w:r>
              <w:rPr>
                <w:noProof/>
                <w:webHidden/>
              </w:rPr>
            </w:r>
            <w:r>
              <w:rPr>
                <w:noProof/>
                <w:webHidden/>
              </w:rPr>
              <w:fldChar w:fldCharType="separate"/>
            </w:r>
            <w:r>
              <w:rPr>
                <w:noProof/>
                <w:webHidden/>
              </w:rPr>
              <w:t>16</w:t>
            </w:r>
            <w:r>
              <w:rPr>
                <w:noProof/>
                <w:webHidden/>
              </w:rPr>
              <w:fldChar w:fldCharType="end"/>
            </w:r>
          </w:hyperlink>
        </w:p>
        <w:p w14:paraId="68D939AC" w14:textId="7284E548"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54" w:history="1">
            <w:r w:rsidRPr="00F049E2">
              <w:rPr>
                <w:rStyle w:val="Hypertextovodkaz"/>
                <w:rFonts w:eastAsiaTheme="majorEastAsia"/>
                <w:noProof/>
              </w:rPr>
              <w:t>2.6</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Uživatelská příručka</w:t>
            </w:r>
            <w:r>
              <w:rPr>
                <w:noProof/>
                <w:webHidden/>
              </w:rPr>
              <w:tab/>
            </w:r>
            <w:r>
              <w:rPr>
                <w:noProof/>
                <w:webHidden/>
              </w:rPr>
              <w:fldChar w:fldCharType="begin"/>
            </w:r>
            <w:r>
              <w:rPr>
                <w:noProof/>
                <w:webHidden/>
              </w:rPr>
              <w:instrText xml:space="preserve"> PAGEREF _Toc225538354 \h </w:instrText>
            </w:r>
            <w:r>
              <w:rPr>
                <w:noProof/>
                <w:webHidden/>
              </w:rPr>
            </w:r>
            <w:r>
              <w:rPr>
                <w:noProof/>
                <w:webHidden/>
              </w:rPr>
              <w:fldChar w:fldCharType="separate"/>
            </w:r>
            <w:r>
              <w:rPr>
                <w:noProof/>
                <w:webHidden/>
              </w:rPr>
              <w:t>16</w:t>
            </w:r>
            <w:r>
              <w:rPr>
                <w:noProof/>
                <w:webHidden/>
              </w:rPr>
              <w:fldChar w:fldCharType="end"/>
            </w:r>
          </w:hyperlink>
        </w:p>
        <w:p w14:paraId="70865D1D" w14:textId="5B9CDBC1"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55" w:history="1">
            <w:r w:rsidRPr="00F049E2">
              <w:rPr>
                <w:rStyle w:val="Hypertextovodkaz"/>
                <w:rFonts w:eastAsiaTheme="majorEastAsia"/>
                <w:noProof/>
              </w:rPr>
              <w:t>2.7</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Technické požadavky a limity</w:t>
            </w:r>
            <w:r>
              <w:rPr>
                <w:noProof/>
                <w:webHidden/>
              </w:rPr>
              <w:tab/>
            </w:r>
            <w:r>
              <w:rPr>
                <w:noProof/>
                <w:webHidden/>
              </w:rPr>
              <w:fldChar w:fldCharType="begin"/>
            </w:r>
            <w:r>
              <w:rPr>
                <w:noProof/>
                <w:webHidden/>
              </w:rPr>
              <w:instrText xml:space="preserve"> PAGEREF _Toc225538355 \h </w:instrText>
            </w:r>
            <w:r>
              <w:rPr>
                <w:noProof/>
                <w:webHidden/>
              </w:rPr>
            </w:r>
            <w:r>
              <w:rPr>
                <w:noProof/>
                <w:webHidden/>
              </w:rPr>
              <w:fldChar w:fldCharType="separate"/>
            </w:r>
            <w:r>
              <w:rPr>
                <w:noProof/>
                <w:webHidden/>
              </w:rPr>
              <w:t>17</w:t>
            </w:r>
            <w:r>
              <w:rPr>
                <w:noProof/>
                <w:webHidden/>
              </w:rPr>
              <w:fldChar w:fldCharType="end"/>
            </w:r>
          </w:hyperlink>
        </w:p>
        <w:p w14:paraId="6DAF155F" w14:textId="51F0B295"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56" w:history="1">
            <w:r w:rsidRPr="00F049E2">
              <w:rPr>
                <w:rStyle w:val="Hypertextovodkaz"/>
                <w:rFonts w:eastAsiaTheme="majorEastAsia"/>
                <w:noProof/>
              </w:rPr>
              <w:t>2.8</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Limity použitých technologií</w:t>
            </w:r>
            <w:r>
              <w:rPr>
                <w:noProof/>
                <w:webHidden/>
              </w:rPr>
              <w:tab/>
            </w:r>
            <w:r>
              <w:rPr>
                <w:noProof/>
                <w:webHidden/>
              </w:rPr>
              <w:fldChar w:fldCharType="begin"/>
            </w:r>
            <w:r>
              <w:rPr>
                <w:noProof/>
                <w:webHidden/>
              </w:rPr>
              <w:instrText xml:space="preserve"> PAGEREF _Toc225538356 \h </w:instrText>
            </w:r>
            <w:r>
              <w:rPr>
                <w:noProof/>
                <w:webHidden/>
              </w:rPr>
            </w:r>
            <w:r>
              <w:rPr>
                <w:noProof/>
                <w:webHidden/>
              </w:rPr>
              <w:fldChar w:fldCharType="separate"/>
            </w:r>
            <w:r>
              <w:rPr>
                <w:noProof/>
                <w:webHidden/>
              </w:rPr>
              <w:t>17</w:t>
            </w:r>
            <w:r>
              <w:rPr>
                <w:noProof/>
                <w:webHidden/>
              </w:rPr>
              <w:fldChar w:fldCharType="end"/>
            </w:r>
          </w:hyperlink>
        </w:p>
        <w:p w14:paraId="70D3D6D1" w14:textId="0729D57A"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57" w:history="1">
            <w:r w:rsidRPr="00F049E2">
              <w:rPr>
                <w:rStyle w:val="Hypertextovodkaz"/>
                <w:rFonts w:eastAsiaTheme="majorEastAsia"/>
                <w:noProof/>
              </w:rPr>
              <w:t>2.9</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Návrh uživatelského rozhraní (UI)</w:t>
            </w:r>
            <w:r>
              <w:rPr>
                <w:noProof/>
                <w:webHidden/>
              </w:rPr>
              <w:tab/>
            </w:r>
            <w:r>
              <w:rPr>
                <w:noProof/>
                <w:webHidden/>
              </w:rPr>
              <w:fldChar w:fldCharType="begin"/>
            </w:r>
            <w:r>
              <w:rPr>
                <w:noProof/>
                <w:webHidden/>
              </w:rPr>
              <w:instrText xml:space="preserve"> PAGEREF _Toc225538357 \h </w:instrText>
            </w:r>
            <w:r>
              <w:rPr>
                <w:noProof/>
                <w:webHidden/>
              </w:rPr>
            </w:r>
            <w:r>
              <w:rPr>
                <w:noProof/>
                <w:webHidden/>
              </w:rPr>
              <w:fldChar w:fldCharType="separate"/>
            </w:r>
            <w:r>
              <w:rPr>
                <w:noProof/>
                <w:webHidden/>
              </w:rPr>
              <w:t>18</w:t>
            </w:r>
            <w:r>
              <w:rPr>
                <w:noProof/>
                <w:webHidden/>
              </w:rPr>
              <w:fldChar w:fldCharType="end"/>
            </w:r>
          </w:hyperlink>
        </w:p>
        <w:p w14:paraId="09E51321" w14:textId="7B495578"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58" w:history="1">
            <w:r w:rsidRPr="00F049E2">
              <w:rPr>
                <w:rStyle w:val="Hypertextovodkaz"/>
                <w:rFonts w:eastAsiaTheme="majorEastAsia"/>
                <w:noProof/>
              </w:rPr>
              <w:t>2.10</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Zpracování a ošetření chybových stavů</w:t>
            </w:r>
            <w:r>
              <w:rPr>
                <w:noProof/>
                <w:webHidden/>
              </w:rPr>
              <w:tab/>
            </w:r>
            <w:r>
              <w:rPr>
                <w:noProof/>
                <w:webHidden/>
              </w:rPr>
              <w:fldChar w:fldCharType="begin"/>
            </w:r>
            <w:r>
              <w:rPr>
                <w:noProof/>
                <w:webHidden/>
              </w:rPr>
              <w:instrText xml:space="preserve"> PAGEREF _Toc225538358 \h </w:instrText>
            </w:r>
            <w:r>
              <w:rPr>
                <w:noProof/>
                <w:webHidden/>
              </w:rPr>
            </w:r>
            <w:r>
              <w:rPr>
                <w:noProof/>
                <w:webHidden/>
              </w:rPr>
              <w:fldChar w:fldCharType="separate"/>
            </w:r>
            <w:r>
              <w:rPr>
                <w:noProof/>
                <w:webHidden/>
              </w:rPr>
              <w:t>18</w:t>
            </w:r>
            <w:r>
              <w:rPr>
                <w:noProof/>
                <w:webHidden/>
              </w:rPr>
              <w:fldChar w:fldCharType="end"/>
            </w:r>
          </w:hyperlink>
        </w:p>
        <w:p w14:paraId="341B8E90" w14:textId="6865627A"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59" w:history="1">
            <w:r w:rsidRPr="00F049E2">
              <w:rPr>
                <w:rStyle w:val="Hypertextovodkaz"/>
                <w:rFonts w:eastAsiaTheme="majorEastAsia"/>
                <w:noProof/>
              </w:rPr>
              <w:t>2.11</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Algoritmizace dopravních předpisů</w:t>
            </w:r>
            <w:r>
              <w:rPr>
                <w:noProof/>
                <w:webHidden/>
              </w:rPr>
              <w:tab/>
            </w:r>
            <w:r>
              <w:rPr>
                <w:noProof/>
                <w:webHidden/>
              </w:rPr>
              <w:fldChar w:fldCharType="begin"/>
            </w:r>
            <w:r>
              <w:rPr>
                <w:noProof/>
                <w:webHidden/>
              </w:rPr>
              <w:instrText xml:space="preserve"> PAGEREF _Toc225538359 \h </w:instrText>
            </w:r>
            <w:r>
              <w:rPr>
                <w:noProof/>
                <w:webHidden/>
              </w:rPr>
            </w:r>
            <w:r>
              <w:rPr>
                <w:noProof/>
                <w:webHidden/>
              </w:rPr>
              <w:fldChar w:fldCharType="separate"/>
            </w:r>
            <w:r>
              <w:rPr>
                <w:noProof/>
                <w:webHidden/>
              </w:rPr>
              <w:t>19</w:t>
            </w:r>
            <w:r>
              <w:rPr>
                <w:noProof/>
                <w:webHidden/>
              </w:rPr>
              <w:fldChar w:fldCharType="end"/>
            </w:r>
          </w:hyperlink>
        </w:p>
        <w:p w14:paraId="2038FF49" w14:textId="070E3848"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60" w:history="1">
            <w:r w:rsidRPr="00F049E2">
              <w:rPr>
                <w:rStyle w:val="Hypertextovodkaz"/>
                <w:rFonts w:eastAsiaTheme="majorEastAsia"/>
                <w:noProof/>
              </w:rPr>
              <w:t>2.12</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Objektový návrh a architektura</w:t>
            </w:r>
            <w:r>
              <w:rPr>
                <w:noProof/>
                <w:webHidden/>
              </w:rPr>
              <w:tab/>
            </w:r>
            <w:r>
              <w:rPr>
                <w:noProof/>
                <w:webHidden/>
              </w:rPr>
              <w:fldChar w:fldCharType="begin"/>
            </w:r>
            <w:r>
              <w:rPr>
                <w:noProof/>
                <w:webHidden/>
              </w:rPr>
              <w:instrText xml:space="preserve"> PAGEREF _Toc225538360 \h </w:instrText>
            </w:r>
            <w:r>
              <w:rPr>
                <w:noProof/>
                <w:webHidden/>
              </w:rPr>
            </w:r>
            <w:r>
              <w:rPr>
                <w:noProof/>
                <w:webHidden/>
              </w:rPr>
              <w:fldChar w:fldCharType="separate"/>
            </w:r>
            <w:r>
              <w:rPr>
                <w:noProof/>
                <w:webHidden/>
              </w:rPr>
              <w:t>20</w:t>
            </w:r>
            <w:r>
              <w:rPr>
                <w:noProof/>
                <w:webHidden/>
              </w:rPr>
              <w:fldChar w:fldCharType="end"/>
            </w:r>
          </w:hyperlink>
        </w:p>
        <w:p w14:paraId="45A6463F" w14:textId="3FF162B5"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61" w:history="1">
            <w:r w:rsidRPr="00F049E2">
              <w:rPr>
                <w:rStyle w:val="Hypertextovodkaz"/>
                <w:rFonts w:eastAsiaTheme="majorEastAsia"/>
                <w:noProof/>
              </w:rPr>
              <w:t>2.13</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Systém správy verzí a zálohování</w:t>
            </w:r>
            <w:r>
              <w:rPr>
                <w:noProof/>
                <w:webHidden/>
              </w:rPr>
              <w:tab/>
            </w:r>
            <w:r>
              <w:rPr>
                <w:noProof/>
                <w:webHidden/>
              </w:rPr>
              <w:fldChar w:fldCharType="begin"/>
            </w:r>
            <w:r>
              <w:rPr>
                <w:noProof/>
                <w:webHidden/>
              </w:rPr>
              <w:instrText xml:space="preserve"> PAGEREF _Toc225538361 \h </w:instrText>
            </w:r>
            <w:r>
              <w:rPr>
                <w:noProof/>
                <w:webHidden/>
              </w:rPr>
            </w:r>
            <w:r>
              <w:rPr>
                <w:noProof/>
                <w:webHidden/>
              </w:rPr>
              <w:fldChar w:fldCharType="separate"/>
            </w:r>
            <w:r>
              <w:rPr>
                <w:noProof/>
                <w:webHidden/>
              </w:rPr>
              <w:t>20</w:t>
            </w:r>
            <w:r>
              <w:rPr>
                <w:noProof/>
                <w:webHidden/>
              </w:rPr>
              <w:fldChar w:fldCharType="end"/>
            </w:r>
          </w:hyperlink>
        </w:p>
        <w:p w14:paraId="16E1B79B" w14:textId="6D48B95E"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62" w:history="1">
            <w:r w:rsidRPr="00F049E2">
              <w:rPr>
                <w:rStyle w:val="Hypertextovodkaz"/>
                <w:rFonts w:eastAsiaTheme="majorEastAsia"/>
                <w:noProof/>
              </w:rPr>
              <w:t>2.14</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Interní testování a optimalizace aplikace</w:t>
            </w:r>
            <w:r>
              <w:rPr>
                <w:noProof/>
                <w:webHidden/>
              </w:rPr>
              <w:tab/>
            </w:r>
            <w:r>
              <w:rPr>
                <w:noProof/>
                <w:webHidden/>
              </w:rPr>
              <w:fldChar w:fldCharType="begin"/>
            </w:r>
            <w:r>
              <w:rPr>
                <w:noProof/>
                <w:webHidden/>
              </w:rPr>
              <w:instrText xml:space="preserve"> PAGEREF _Toc225538362 \h </w:instrText>
            </w:r>
            <w:r>
              <w:rPr>
                <w:noProof/>
                <w:webHidden/>
              </w:rPr>
            </w:r>
            <w:r>
              <w:rPr>
                <w:noProof/>
                <w:webHidden/>
              </w:rPr>
              <w:fldChar w:fldCharType="separate"/>
            </w:r>
            <w:r>
              <w:rPr>
                <w:noProof/>
                <w:webHidden/>
              </w:rPr>
              <w:t>21</w:t>
            </w:r>
            <w:r>
              <w:rPr>
                <w:noProof/>
                <w:webHidden/>
              </w:rPr>
              <w:fldChar w:fldCharType="end"/>
            </w:r>
          </w:hyperlink>
        </w:p>
        <w:p w14:paraId="6C4D6B2E" w14:textId="7A01259F"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63" w:history="1">
            <w:r w:rsidRPr="00F049E2">
              <w:rPr>
                <w:rStyle w:val="Hypertextovodkaz"/>
                <w:rFonts w:eastAsiaTheme="majorEastAsia"/>
                <w:noProof/>
              </w:rPr>
              <w:t>2.15</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Validace a bezpečnost datových vstupů</w:t>
            </w:r>
            <w:r>
              <w:rPr>
                <w:noProof/>
                <w:webHidden/>
              </w:rPr>
              <w:tab/>
            </w:r>
            <w:r>
              <w:rPr>
                <w:noProof/>
                <w:webHidden/>
              </w:rPr>
              <w:fldChar w:fldCharType="begin"/>
            </w:r>
            <w:r>
              <w:rPr>
                <w:noProof/>
                <w:webHidden/>
              </w:rPr>
              <w:instrText xml:space="preserve"> PAGEREF _Toc225538363 \h </w:instrText>
            </w:r>
            <w:r>
              <w:rPr>
                <w:noProof/>
                <w:webHidden/>
              </w:rPr>
            </w:r>
            <w:r>
              <w:rPr>
                <w:noProof/>
                <w:webHidden/>
              </w:rPr>
              <w:fldChar w:fldCharType="separate"/>
            </w:r>
            <w:r>
              <w:rPr>
                <w:noProof/>
                <w:webHidden/>
              </w:rPr>
              <w:t>22</w:t>
            </w:r>
            <w:r>
              <w:rPr>
                <w:noProof/>
                <w:webHidden/>
              </w:rPr>
              <w:fldChar w:fldCharType="end"/>
            </w:r>
          </w:hyperlink>
        </w:p>
        <w:p w14:paraId="7115B48D" w14:textId="2B7ABC4E"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64" w:history="1">
            <w:r w:rsidRPr="00F049E2">
              <w:rPr>
                <w:rStyle w:val="Hypertextovodkaz"/>
                <w:rFonts w:eastAsiaTheme="majorEastAsia"/>
                <w:noProof/>
              </w:rPr>
              <w:t>2.16</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Překonané vývojové výzvy a úskalí</w:t>
            </w:r>
            <w:r>
              <w:rPr>
                <w:noProof/>
                <w:webHidden/>
              </w:rPr>
              <w:tab/>
            </w:r>
            <w:r>
              <w:rPr>
                <w:noProof/>
                <w:webHidden/>
              </w:rPr>
              <w:fldChar w:fldCharType="begin"/>
            </w:r>
            <w:r>
              <w:rPr>
                <w:noProof/>
                <w:webHidden/>
              </w:rPr>
              <w:instrText xml:space="preserve"> PAGEREF _Toc225538364 \h </w:instrText>
            </w:r>
            <w:r>
              <w:rPr>
                <w:noProof/>
                <w:webHidden/>
              </w:rPr>
            </w:r>
            <w:r>
              <w:rPr>
                <w:noProof/>
                <w:webHidden/>
              </w:rPr>
              <w:fldChar w:fldCharType="separate"/>
            </w:r>
            <w:r>
              <w:rPr>
                <w:noProof/>
                <w:webHidden/>
              </w:rPr>
              <w:t>22</w:t>
            </w:r>
            <w:r>
              <w:rPr>
                <w:noProof/>
                <w:webHidden/>
              </w:rPr>
              <w:fldChar w:fldCharType="end"/>
            </w:r>
          </w:hyperlink>
        </w:p>
        <w:p w14:paraId="68BC7457" w14:textId="1B38F2CF"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65" w:history="1">
            <w:r w:rsidRPr="00F049E2">
              <w:rPr>
                <w:rStyle w:val="Hypertextovodkaz"/>
                <w:rFonts w:eastAsiaTheme="majorEastAsia"/>
                <w:noProof/>
              </w:rPr>
              <w:t>2.17</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Osobní zhodnocení vývojových nástrojů</w:t>
            </w:r>
            <w:r>
              <w:rPr>
                <w:noProof/>
                <w:webHidden/>
              </w:rPr>
              <w:tab/>
            </w:r>
            <w:r>
              <w:rPr>
                <w:noProof/>
                <w:webHidden/>
              </w:rPr>
              <w:fldChar w:fldCharType="begin"/>
            </w:r>
            <w:r>
              <w:rPr>
                <w:noProof/>
                <w:webHidden/>
              </w:rPr>
              <w:instrText xml:space="preserve"> PAGEREF _Toc225538365 \h </w:instrText>
            </w:r>
            <w:r>
              <w:rPr>
                <w:noProof/>
                <w:webHidden/>
              </w:rPr>
            </w:r>
            <w:r>
              <w:rPr>
                <w:noProof/>
                <w:webHidden/>
              </w:rPr>
              <w:fldChar w:fldCharType="separate"/>
            </w:r>
            <w:r>
              <w:rPr>
                <w:noProof/>
                <w:webHidden/>
              </w:rPr>
              <w:t>23</w:t>
            </w:r>
            <w:r>
              <w:rPr>
                <w:noProof/>
                <w:webHidden/>
              </w:rPr>
              <w:fldChar w:fldCharType="end"/>
            </w:r>
          </w:hyperlink>
        </w:p>
        <w:p w14:paraId="20C815D5" w14:textId="6F81FAF9" w:rsidR="00424790" w:rsidRDefault="0042479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38366" w:history="1">
            <w:r w:rsidRPr="00F049E2">
              <w:rPr>
                <w:rStyle w:val="Hypertextovodkaz"/>
                <w:rFonts w:eastAsiaTheme="majorEastAsia"/>
                <w:noProof/>
              </w:rPr>
              <w:t>2.18</w:t>
            </w:r>
            <w:r>
              <w:rPr>
                <w:rFonts w:asciiTheme="minorHAnsi" w:eastAsiaTheme="minorEastAsia" w:hAnsiTheme="minorHAnsi" w:cstheme="minorBidi"/>
                <w:b w:val="0"/>
                <w:iCs w:val="0"/>
                <w:noProof/>
                <w:color w:val="auto"/>
                <w:kern w:val="2"/>
                <w:szCs w:val="24"/>
                <w14:ligatures w14:val="standardContextual"/>
              </w:rPr>
              <w:tab/>
            </w:r>
            <w:r w:rsidRPr="00F049E2">
              <w:rPr>
                <w:rStyle w:val="Hypertextovodkaz"/>
                <w:rFonts w:eastAsiaTheme="majorEastAsia"/>
                <w:noProof/>
              </w:rPr>
              <w:t>Možnosti budoucího rozvoje aplikace</w:t>
            </w:r>
            <w:r>
              <w:rPr>
                <w:noProof/>
                <w:webHidden/>
              </w:rPr>
              <w:tab/>
            </w:r>
            <w:r>
              <w:rPr>
                <w:noProof/>
                <w:webHidden/>
              </w:rPr>
              <w:fldChar w:fldCharType="begin"/>
            </w:r>
            <w:r>
              <w:rPr>
                <w:noProof/>
                <w:webHidden/>
              </w:rPr>
              <w:instrText xml:space="preserve"> PAGEREF _Toc225538366 \h </w:instrText>
            </w:r>
            <w:r>
              <w:rPr>
                <w:noProof/>
                <w:webHidden/>
              </w:rPr>
            </w:r>
            <w:r>
              <w:rPr>
                <w:noProof/>
                <w:webHidden/>
              </w:rPr>
              <w:fldChar w:fldCharType="separate"/>
            </w:r>
            <w:r>
              <w:rPr>
                <w:noProof/>
                <w:webHidden/>
              </w:rPr>
              <w:t>23</w:t>
            </w:r>
            <w:r>
              <w:rPr>
                <w:noProof/>
                <w:webHidden/>
              </w:rPr>
              <w:fldChar w:fldCharType="end"/>
            </w:r>
          </w:hyperlink>
        </w:p>
        <w:p w14:paraId="36FA5942" w14:textId="7D1A7D12" w:rsidR="00424790" w:rsidRDefault="00424790">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38367" w:history="1">
            <w:r w:rsidRPr="00F049E2">
              <w:rPr>
                <w:rStyle w:val="Hypertextovodkaz"/>
                <w:rFonts w:eastAsiaTheme="majorEastAsia"/>
                <w:noProof/>
              </w:rPr>
              <w:t>Závěr</w:t>
            </w:r>
            <w:r>
              <w:rPr>
                <w:noProof/>
                <w:webHidden/>
              </w:rPr>
              <w:tab/>
            </w:r>
            <w:r>
              <w:rPr>
                <w:noProof/>
                <w:webHidden/>
              </w:rPr>
              <w:fldChar w:fldCharType="begin"/>
            </w:r>
            <w:r>
              <w:rPr>
                <w:noProof/>
                <w:webHidden/>
              </w:rPr>
              <w:instrText xml:space="preserve"> PAGEREF _Toc225538367 \h </w:instrText>
            </w:r>
            <w:r>
              <w:rPr>
                <w:noProof/>
                <w:webHidden/>
              </w:rPr>
            </w:r>
            <w:r>
              <w:rPr>
                <w:noProof/>
                <w:webHidden/>
              </w:rPr>
              <w:fldChar w:fldCharType="separate"/>
            </w:r>
            <w:r>
              <w:rPr>
                <w:noProof/>
                <w:webHidden/>
              </w:rPr>
              <w:t>25</w:t>
            </w:r>
            <w:r>
              <w:rPr>
                <w:noProof/>
                <w:webHidden/>
              </w:rPr>
              <w:fldChar w:fldCharType="end"/>
            </w:r>
          </w:hyperlink>
        </w:p>
        <w:p w14:paraId="5D04DE3C" w14:textId="3D3EFA64" w:rsidR="000C52AF" w:rsidRDefault="00E85D2D" w:rsidP="00DE34D4">
          <w:pPr>
            <w:pStyle w:val="Obsah1"/>
            <w:sectPr w:rsidR="000C52AF" w:rsidSect="00E1212D">
              <w:footerReference w:type="default" r:id="rId10"/>
              <w:pgSz w:w="11906" w:h="16838"/>
              <w:pgMar w:top="1701" w:right="1418" w:bottom="1701" w:left="2268" w:header="709" w:footer="709" w:gutter="0"/>
              <w:cols w:space="708"/>
              <w:docGrid w:linePitch="360"/>
            </w:sectPr>
          </w:pPr>
          <w:r>
            <w:fldChar w:fldCharType="end"/>
          </w:r>
        </w:p>
      </w:sdtContent>
    </w:sdt>
    <w:p w14:paraId="7E9AD5CB" w14:textId="673CF86C" w:rsidR="00E1212D" w:rsidRPr="00E85D2D" w:rsidRDefault="00E1212D" w:rsidP="005129DC">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5538329"/>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p>
    <w:p w14:paraId="7D063E92" w14:textId="77777777" w:rsidR="000E32E2" w:rsidRPr="000E32E2" w:rsidRDefault="000E32E2" w:rsidP="000E32E2">
      <w:pPr>
        <w:jc w:val="left"/>
        <w:rPr>
          <w:color w:val="auto"/>
          <w:szCs w:val="24"/>
        </w:rPr>
      </w:pPr>
      <w:r w:rsidRPr="000E32E2">
        <w:rPr>
          <w:color w:val="auto"/>
          <w:szCs w:val="24"/>
        </w:rPr>
        <w:t>Téma maturitní práce bylo zvoleno s ohledem na neustále aktuální a vysoce důležitou problematiku znalosti pravidel silničního provozu. Vzhledem ke zvyšující se hustotě dopravy je kladen obrovský důraz na bezchybnou orientaci řidičů ve složitých dopravních situacích. Hlavním cílem tohoto projektu je proto vytvořit komplexní a plně interaktivní desktopovou aplikaci, která bude sloužit jako moderní edukační pomůcka pro nácvik správného průjezdu křižovatek. Tato aplikace nabídne uživatelům možnost detailně prostudovat pravidla v teoretickém výukovém režimu a následně si nabyté znalosti prakticky ověřit v režimu procvičování.</w:t>
      </w:r>
    </w:p>
    <w:p w14:paraId="178D6AC9" w14:textId="622E32B4" w:rsidR="00E1212D" w:rsidRPr="001D58FE" w:rsidRDefault="000E32E2" w:rsidP="000E32E2">
      <w:pPr>
        <w:jc w:val="left"/>
        <w:rPr>
          <w:color w:val="auto"/>
          <w:szCs w:val="24"/>
        </w:rPr>
      </w:pPr>
      <w:r w:rsidRPr="000E32E2">
        <w:rPr>
          <w:color w:val="auto"/>
          <w:szCs w:val="24"/>
        </w:rPr>
        <w:t xml:space="preserve">Při návrhu celého systému bude kladen maximální důraz na intuitivní uživatelské rozhraní a vysokou variabilitu celého řešení. Z toho důvodu nebudou jednotlivé dopravní scénáře implementovány staticky přímo do zdrojového kódu. Namísto toho bude vyvinut robustní systém využívající externí konfigurační soubory ve formátu JSON. Tento datově orientovaný přístup zajistí, že aplikaci bude možné v budoucnu snadno rozšiřovat o nové křižovatky bez nutnosti jakéhokoliv zásahu do programové logiky. Pro samotný vývoj je po pečlivé úvaze zvolen objektově orientovaný programovací jazyk C# v kombinaci s platformou Windows </w:t>
      </w:r>
      <w:proofErr w:type="spellStart"/>
      <w:r w:rsidRPr="000E32E2">
        <w:rPr>
          <w:color w:val="auto"/>
          <w:szCs w:val="24"/>
        </w:rPr>
        <w:t>Forms</w:t>
      </w:r>
      <w:proofErr w:type="spellEnd"/>
      <w:r w:rsidRPr="000E32E2">
        <w:rPr>
          <w:color w:val="auto"/>
          <w:szCs w:val="24"/>
        </w:rPr>
        <w:t>, která je pro tvorbu podobných desktopových nástrojů vysoce efektivní. Pro zajištění bezpečnosti zdrojového kódu a systematickou správu verzí bude v průběhu celého životního cyklu vývoje využívána platforma GitHub.</w:t>
      </w:r>
      <w:r w:rsidR="00E1212D">
        <w:br w:type="page"/>
      </w:r>
    </w:p>
    <w:p w14:paraId="5F079F7C" w14:textId="52CB246D" w:rsidR="00E1212D" w:rsidRDefault="0079632D" w:rsidP="005129DC">
      <w:pPr>
        <w:pStyle w:val="Nadpis1"/>
      </w:pPr>
      <w:bookmarkStart w:id="20" w:name="_Toc225538330"/>
      <w:r>
        <w:lastRenderedPageBreak/>
        <w:t>Teoretická část</w:t>
      </w:r>
      <w:bookmarkEnd w:id="20"/>
    </w:p>
    <w:p w14:paraId="7C635BDF" w14:textId="75C5E39B" w:rsidR="00E1212D" w:rsidRPr="00040758" w:rsidRDefault="00E1212D" w:rsidP="00A721DD">
      <w:pPr>
        <w:jc w:val="left"/>
      </w:pPr>
      <w:r>
        <w:t>P</w:t>
      </w:r>
      <w:bookmarkStart w:id="21" w:name="_Toc515880879"/>
      <w:bookmarkStart w:id="22" w:name="_Toc144746919"/>
      <w:bookmarkStart w:id="23" w:name="_Toc144753390"/>
      <w:bookmarkStart w:id="24" w:name="_Toc145263659"/>
      <w:bookmarkStart w:id="25" w:name="_Toc145265085"/>
      <w:bookmarkStart w:id="26" w:name="_Toc145265102"/>
      <w:bookmarkStart w:id="27" w:name="_Toc145265119"/>
      <w:bookmarkStart w:id="28" w:name="_Toc145265196"/>
      <w:bookmarkStart w:id="29" w:name="_Toc145265385"/>
      <w:bookmarkStart w:id="30" w:name="_Toc145265618"/>
      <w:bookmarkStart w:id="31" w:name="_Toc145265957"/>
      <w:bookmarkStart w:id="32" w:name="_Toc145266553"/>
      <w:r w:rsidR="001E68AD">
        <w:t xml:space="preserve">řed samotnou realizací aplikace bylo nutné provést analýzu dostupných technologií a zvolit vhodné nástroje pro vývoj desktopové aplikace. Tato kapitola se věnuje popisu programovacího jazyka C#, platformy .NET, grafického rozhraní Windows </w:t>
      </w:r>
      <w:proofErr w:type="spellStart"/>
      <w:r w:rsidR="001E68AD">
        <w:t>Forms</w:t>
      </w:r>
      <w:proofErr w:type="spellEnd"/>
      <w:r w:rsidR="001E68AD">
        <w:t xml:space="preserve"> a formátu pro ukládání dat JSON. Dále jsou stručně shrnuta pravidla silničního provozu, která tvoří logický základ aplikace.</w:t>
      </w:r>
      <w:bookmarkEnd w:id="21"/>
      <w:bookmarkEnd w:id="22"/>
      <w:bookmarkEnd w:id="23"/>
      <w:bookmarkEnd w:id="24"/>
      <w:bookmarkEnd w:id="25"/>
      <w:bookmarkEnd w:id="26"/>
      <w:bookmarkEnd w:id="27"/>
      <w:bookmarkEnd w:id="28"/>
      <w:bookmarkEnd w:id="29"/>
      <w:bookmarkEnd w:id="30"/>
      <w:bookmarkEnd w:id="31"/>
      <w:bookmarkEnd w:id="32"/>
      <w:r w:rsidR="00A721DD">
        <w:t xml:space="preserve"> </w:t>
      </w:r>
    </w:p>
    <w:p w14:paraId="4758E97D" w14:textId="12199F20" w:rsidR="00E1212D" w:rsidRDefault="001E68AD" w:rsidP="00422E42">
      <w:pPr>
        <w:pStyle w:val="Nadpis2"/>
      </w:pPr>
      <w:bookmarkStart w:id="33" w:name="_Toc225538331"/>
      <w:r>
        <w:t>Zvolené vývojové prostředí a jazyk</w:t>
      </w:r>
      <w:bookmarkEnd w:id="33"/>
    </w:p>
    <w:p w14:paraId="3C4E29F0" w14:textId="2F1E51F8" w:rsidR="00324457" w:rsidRPr="00324457" w:rsidRDefault="00324457" w:rsidP="00136E82">
      <w:pPr>
        <w:pStyle w:val="Pokraovn"/>
        <w:jc w:val="left"/>
      </w:pPr>
      <w:r>
        <w:t xml:space="preserve">Pro vývoj aplikace byl zvolen programovací jazyk C# ve spojení s vývojovým prostředím </w:t>
      </w:r>
      <w:proofErr w:type="spellStart"/>
      <w:r>
        <w:t>Visual</w:t>
      </w:r>
      <w:proofErr w:type="spellEnd"/>
      <w:r>
        <w:t xml:space="preserve"> Studio.</w:t>
      </w:r>
    </w:p>
    <w:p w14:paraId="39022B7D" w14:textId="08B7D87E" w:rsidR="00E1212D" w:rsidRPr="00B03973" w:rsidRDefault="00652F20" w:rsidP="00652F20">
      <w:pPr>
        <w:pStyle w:val="Nadpis3"/>
      </w:pPr>
      <w:bookmarkStart w:id="34" w:name="_Toc225538332"/>
      <w:r>
        <w:t>Programovací jazyk C#</w:t>
      </w:r>
      <w:bookmarkEnd w:id="34"/>
    </w:p>
    <w:p w14:paraId="46048DC9" w14:textId="1AE1BA07" w:rsidR="00631755" w:rsidRDefault="00AD4198" w:rsidP="00136E82">
      <w:pPr>
        <w:jc w:val="left"/>
      </w:pPr>
      <w:bookmarkStart w:id="35" w:name="_Toc144753393"/>
      <w:bookmarkStart w:id="36" w:name="_Toc144746922"/>
      <w:bookmarkStart w:id="37" w:name="_Toc515880883"/>
      <w:bookmarkStart w:id="38" w:name="_Toc145265088"/>
      <w:bookmarkStart w:id="39" w:name="_Toc145265105"/>
      <w:bookmarkStart w:id="40" w:name="_Toc145265122"/>
      <w:bookmarkStart w:id="41" w:name="_Toc145265199"/>
      <w:bookmarkStart w:id="42" w:name="_Toc145265388"/>
      <w:bookmarkStart w:id="43" w:name="_Toc145265621"/>
      <w:bookmarkStart w:id="44" w:name="_Toc145265960"/>
      <w:bookmarkStart w:id="45" w:name="_Toc145266556"/>
      <w:r>
        <w:t>C# je moderní, objektově orientovaný programovací jazyk vyvinutý společností Microsoft jako součást platformy .NET. Je založen na syntaxi jazyků C a C++, ale přináší řadu vylepšení, jako je automatická správa paměti (</w:t>
      </w:r>
      <w:proofErr w:type="spellStart"/>
      <w:r>
        <w:t>Garbage</w:t>
      </w:r>
      <w:proofErr w:type="spellEnd"/>
      <w:r>
        <w:t xml:space="preserve"> </w:t>
      </w:r>
      <w:proofErr w:type="spellStart"/>
      <w:r>
        <w:t>Collection</w:t>
      </w:r>
      <w:proofErr w:type="spellEnd"/>
      <w:r>
        <w:t>) a silná typová kontrola</w:t>
      </w:r>
      <w:r w:rsidR="002A0269">
        <w:t xml:space="preserve"> </w:t>
      </w:r>
      <w:r w:rsidR="002A0269">
        <w:fldChar w:fldCharType="begin"/>
      </w:r>
      <w:r w:rsidR="002A0269">
        <w:instrText xml:space="preserve"> REF _Ref225535156 \r \h </w:instrText>
      </w:r>
      <w:r w:rsidR="002A0269">
        <w:fldChar w:fldCharType="separate"/>
      </w:r>
      <w:r w:rsidR="002A0269">
        <w:t>[1]</w:t>
      </w:r>
      <w:r w:rsidR="002A0269">
        <w:fldChar w:fldCharType="end"/>
      </w:r>
      <w:r>
        <w:t xml:space="preserve">. </w:t>
      </w:r>
    </w:p>
    <w:p w14:paraId="7EFD9D4F" w14:textId="45B82F8A" w:rsidR="009850B6" w:rsidRDefault="00AD4198" w:rsidP="00136E82">
      <w:pPr>
        <w:jc w:val="left"/>
      </w:pPr>
      <w:r>
        <w:t>Mezi hlavní výhody jazyka C# pro tento projekt patří:</w:t>
      </w:r>
    </w:p>
    <w:p w14:paraId="39A0600B" w14:textId="2E9D4CCE" w:rsidR="009850B6" w:rsidRDefault="00AD4198" w:rsidP="004667DA">
      <w:pPr>
        <w:pStyle w:val="Odstavecseseznamem"/>
        <w:numPr>
          <w:ilvl w:val="0"/>
          <w:numId w:val="42"/>
        </w:numPr>
        <w:jc w:val="left"/>
      </w:pPr>
      <w:r>
        <w:t xml:space="preserve">Objektová orientace: Umožňuje definovat třídy jako </w:t>
      </w:r>
      <w:proofErr w:type="spellStart"/>
      <w:r>
        <w:t>Vehicle</w:t>
      </w:r>
      <w:proofErr w:type="spellEnd"/>
      <w:r>
        <w:t xml:space="preserve"> (Vozidlo) nebo </w:t>
      </w:r>
      <w:proofErr w:type="spellStart"/>
      <w:r>
        <w:t>Scenario</w:t>
      </w:r>
      <w:proofErr w:type="spellEnd"/>
      <w:r>
        <w:t xml:space="preserve"> (Scénář), což věrně modeluje reálný svět</w:t>
      </w:r>
      <w:r w:rsidR="002A0269">
        <w:t xml:space="preserve"> </w:t>
      </w:r>
      <w:r w:rsidR="002A0269">
        <w:fldChar w:fldCharType="begin"/>
      </w:r>
      <w:r w:rsidR="002A0269">
        <w:instrText xml:space="preserve"> REF _Ref225535156 \r \h </w:instrText>
      </w:r>
      <w:r w:rsidR="002A0269">
        <w:fldChar w:fldCharType="separate"/>
      </w:r>
      <w:r w:rsidR="002A0269">
        <w:t>[1]</w:t>
      </w:r>
      <w:r w:rsidR="002A0269">
        <w:fldChar w:fldCharType="end"/>
      </w:r>
      <w:r>
        <w:t xml:space="preserve">. </w:t>
      </w:r>
    </w:p>
    <w:p w14:paraId="5A5E9A33" w14:textId="1D63E1FB" w:rsidR="009850B6" w:rsidRDefault="00AD4198" w:rsidP="004667DA">
      <w:pPr>
        <w:pStyle w:val="Odstavecseseznamem"/>
        <w:numPr>
          <w:ilvl w:val="0"/>
          <w:numId w:val="44"/>
        </w:numPr>
        <w:jc w:val="left"/>
      </w:pPr>
      <w:r>
        <w:t>Rozsáhlá standardní knihovna: Nabízí hotové funkce pro práci se soubory, grafikou a datovými strukturami (např. List), což výrazně urychluje vývoj</w:t>
      </w:r>
      <w:r w:rsidR="002A0269">
        <w:t xml:space="preserve"> </w:t>
      </w:r>
      <w:r w:rsidR="002A0269">
        <w:fldChar w:fldCharType="begin"/>
      </w:r>
      <w:r w:rsidR="002A0269">
        <w:instrText xml:space="preserve"> REF _Ref225535156 \r \h </w:instrText>
      </w:r>
      <w:r w:rsidR="002A0269">
        <w:fldChar w:fldCharType="separate"/>
      </w:r>
      <w:r w:rsidR="002A0269">
        <w:t>[1]</w:t>
      </w:r>
      <w:r w:rsidR="002A0269">
        <w:fldChar w:fldCharType="end"/>
      </w:r>
      <w:r>
        <w:t xml:space="preserve">. </w:t>
      </w:r>
    </w:p>
    <w:p w14:paraId="72488A64" w14:textId="34F6EDB3" w:rsidR="0086324A" w:rsidRPr="004667DA" w:rsidRDefault="00AD4198" w:rsidP="004667DA">
      <w:pPr>
        <w:pStyle w:val="Odstavecseseznamem"/>
        <w:numPr>
          <w:ilvl w:val="0"/>
          <w:numId w:val="42"/>
        </w:numPr>
        <w:jc w:val="left"/>
        <w:rPr>
          <w:sz w:val="23"/>
          <w:szCs w:val="23"/>
        </w:rPr>
      </w:pPr>
      <w:r>
        <w:t>Bezpečnost typu: Kompilátor odhalí mnoho chyb ještě před spuštěním programu</w:t>
      </w:r>
      <w:bookmarkEnd w:id="35"/>
      <w:bookmarkEnd w:id="36"/>
      <w:bookmarkEnd w:id="37"/>
      <w:bookmarkEnd w:id="38"/>
      <w:bookmarkEnd w:id="39"/>
      <w:bookmarkEnd w:id="40"/>
      <w:bookmarkEnd w:id="41"/>
      <w:bookmarkEnd w:id="42"/>
      <w:bookmarkEnd w:id="43"/>
      <w:bookmarkEnd w:id="44"/>
      <w:bookmarkEnd w:id="45"/>
      <w:r w:rsidR="002A0269">
        <w:t xml:space="preserve"> </w:t>
      </w:r>
      <w:r w:rsidR="002A0269">
        <w:fldChar w:fldCharType="begin"/>
      </w:r>
      <w:r w:rsidR="002A0269">
        <w:instrText xml:space="preserve"> REF _Ref225535156 \r \h </w:instrText>
      </w:r>
      <w:r w:rsidR="002A0269">
        <w:fldChar w:fldCharType="separate"/>
      </w:r>
      <w:r w:rsidR="002A0269">
        <w:t>[1]</w:t>
      </w:r>
      <w:r w:rsidR="002A0269">
        <w:fldChar w:fldCharType="end"/>
      </w:r>
      <w:r w:rsidR="000D4AEC">
        <w:t>.</w:t>
      </w:r>
    </w:p>
    <w:p w14:paraId="02ABA3C4" w14:textId="0EEA84BF" w:rsidR="00245BDE" w:rsidRDefault="002941A5" w:rsidP="00136E82">
      <w:pPr>
        <w:jc w:val="left"/>
        <w:rPr>
          <w:sz w:val="23"/>
          <w:szCs w:val="23"/>
        </w:rPr>
      </w:pPr>
      <w:r>
        <w:rPr>
          <w:sz w:val="23"/>
          <w:szCs w:val="23"/>
        </w:rPr>
        <w:t>.</w:t>
      </w:r>
    </w:p>
    <w:p w14:paraId="7501905A" w14:textId="77777777" w:rsidR="00245BDE" w:rsidRDefault="00245BDE">
      <w:pPr>
        <w:spacing w:before="0" w:after="160" w:line="259" w:lineRule="auto"/>
        <w:jc w:val="left"/>
        <w:rPr>
          <w:sz w:val="23"/>
          <w:szCs w:val="23"/>
        </w:rPr>
      </w:pPr>
      <w:r>
        <w:rPr>
          <w:sz w:val="23"/>
          <w:szCs w:val="23"/>
        </w:rPr>
        <w:br w:type="page"/>
      </w:r>
    </w:p>
    <w:p w14:paraId="65EAFF25" w14:textId="77777777" w:rsidR="00245BDE" w:rsidRDefault="00245BDE" w:rsidP="00136E82">
      <w:pPr>
        <w:jc w:val="left"/>
        <w:rPr>
          <w:sz w:val="23"/>
          <w:szCs w:val="23"/>
        </w:rPr>
      </w:pPr>
    </w:p>
    <w:p w14:paraId="2F63C715" w14:textId="205275D5" w:rsidR="00682C68" w:rsidRDefault="00F142D9" w:rsidP="00422E42">
      <w:pPr>
        <w:pStyle w:val="Nadpis3"/>
      </w:pPr>
      <w:bookmarkStart w:id="46" w:name="_Toc225538333"/>
      <w:r>
        <w:t xml:space="preserve">Platforma Windows </w:t>
      </w:r>
      <w:proofErr w:type="spellStart"/>
      <w:r>
        <w:t>Forms</w:t>
      </w:r>
      <w:bookmarkEnd w:id="46"/>
      <w:proofErr w:type="spellEnd"/>
    </w:p>
    <w:p w14:paraId="650D8576" w14:textId="3F018530" w:rsidR="00F142D9" w:rsidRDefault="00F142D9" w:rsidP="001B3F86">
      <w:pPr>
        <w:pStyle w:val="Pokraovn"/>
        <w:jc w:val="left"/>
      </w:pPr>
      <w:r>
        <w:t xml:space="preserve">Windows </w:t>
      </w:r>
      <w:proofErr w:type="spellStart"/>
      <w:r>
        <w:t>Forms</w:t>
      </w:r>
      <w:proofErr w:type="spellEnd"/>
      <w:r>
        <w:t xml:space="preserve"> (zkráceně </w:t>
      </w:r>
      <w:proofErr w:type="spellStart"/>
      <w:r>
        <w:t>WinForms</w:t>
      </w:r>
      <w:proofErr w:type="spellEnd"/>
      <w:r>
        <w:t>) je grafická knihovna (GUI) v rámci rozhraní .NET Framework, která poskytuje sadu komponent pro tvorbu desktopových aplikací pro operační systém Windows</w:t>
      </w:r>
      <w:r w:rsidR="006D49D4">
        <w:t xml:space="preserve"> </w:t>
      </w:r>
      <w:r w:rsidR="006D49D4">
        <w:fldChar w:fldCharType="begin"/>
      </w:r>
      <w:r w:rsidR="006D49D4">
        <w:instrText xml:space="preserve"> REF _Ref225536355 \r \h </w:instrText>
      </w:r>
      <w:r w:rsidR="006D49D4">
        <w:fldChar w:fldCharType="separate"/>
      </w:r>
      <w:r w:rsidR="006D49D4">
        <w:t>[2]</w:t>
      </w:r>
      <w:r w:rsidR="006D49D4">
        <w:fldChar w:fldCharType="end"/>
      </w:r>
      <w:r>
        <w:t xml:space="preserve">. Ačkoliv existují modernější technologie jako WPF (Windows </w:t>
      </w:r>
      <w:proofErr w:type="spellStart"/>
      <w:r>
        <w:t>Presentation</w:t>
      </w:r>
      <w:proofErr w:type="spellEnd"/>
      <w:r>
        <w:t xml:space="preserve"> </w:t>
      </w:r>
      <w:proofErr w:type="spellStart"/>
      <w:r>
        <w:t>Foundation</w:t>
      </w:r>
      <w:proofErr w:type="spellEnd"/>
      <w:r>
        <w:t xml:space="preserve">), </w:t>
      </w:r>
      <w:proofErr w:type="spellStart"/>
      <w:r>
        <w:t>WinForms</w:t>
      </w:r>
      <w:proofErr w:type="spellEnd"/>
      <w:r>
        <w:t xml:space="preserve"> byl pro tuto maturitní práci zvolen z několika důvodů:</w:t>
      </w:r>
    </w:p>
    <w:p w14:paraId="0EEC9C03" w14:textId="69A815C5" w:rsidR="00F142D9" w:rsidRDefault="00F142D9" w:rsidP="006A5057">
      <w:pPr>
        <w:pStyle w:val="Pokraovn"/>
        <w:numPr>
          <w:ilvl w:val="0"/>
          <w:numId w:val="42"/>
        </w:numPr>
        <w:jc w:val="left"/>
      </w:pPr>
      <w:r>
        <w:t xml:space="preserve">Jednoduchost a rychlost návrhu: Umožňuje snadné vkládání prvků (tlačítka </w:t>
      </w:r>
      <w:proofErr w:type="spellStart"/>
      <w:r>
        <w:t>Button</w:t>
      </w:r>
      <w:proofErr w:type="spellEnd"/>
      <w:r>
        <w:t xml:space="preserve">, popisky Label, obrázky </w:t>
      </w:r>
      <w:proofErr w:type="spellStart"/>
      <w:r>
        <w:t>PictureBox</w:t>
      </w:r>
      <w:proofErr w:type="spellEnd"/>
      <w:r>
        <w:t xml:space="preserve">) pomocí editoru ve </w:t>
      </w:r>
      <w:proofErr w:type="spellStart"/>
      <w:r>
        <w:t>Visual</w:t>
      </w:r>
      <w:proofErr w:type="spellEnd"/>
      <w:r>
        <w:t xml:space="preserve"> Studiu</w:t>
      </w:r>
      <w:r w:rsidR="006D49D4">
        <w:t xml:space="preserve"> </w:t>
      </w:r>
      <w:r w:rsidR="006D49D4">
        <w:fldChar w:fldCharType="begin"/>
      </w:r>
      <w:r w:rsidR="006D49D4">
        <w:instrText xml:space="preserve"> REF _Ref225536355 \r \h </w:instrText>
      </w:r>
      <w:r w:rsidR="006D49D4">
        <w:fldChar w:fldCharType="separate"/>
      </w:r>
      <w:r w:rsidR="006D49D4">
        <w:t>[2]</w:t>
      </w:r>
      <w:r w:rsidR="006D49D4">
        <w:fldChar w:fldCharType="end"/>
      </w:r>
      <w:r>
        <w:t xml:space="preserve">. </w:t>
      </w:r>
    </w:p>
    <w:p w14:paraId="60AF5777" w14:textId="608BBA54" w:rsidR="00D83FE4" w:rsidRDefault="00F142D9" w:rsidP="006A5057">
      <w:pPr>
        <w:pStyle w:val="Pokraovn"/>
        <w:numPr>
          <w:ilvl w:val="0"/>
          <w:numId w:val="42"/>
        </w:numPr>
        <w:jc w:val="left"/>
      </w:pPr>
      <w:r>
        <w:t>Model řízený událostmi (Event-</w:t>
      </w:r>
      <w:proofErr w:type="spellStart"/>
      <w:r>
        <w:t>Driven</w:t>
      </w:r>
      <w:proofErr w:type="spellEnd"/>
      <w:r>
        <w:t>): Logika aplikace reaguje na akce uživatele, jako je kliknutí myší (</w:t>
      </w:r>
      <w:proofErr w:type="spellStart"/>
      <w:r>
        <w:t>MouseClick</w:t>
      </w:r>
      <w:proofErr w:type="spellEnd"/>
      <w:r>
        <w:t>) nebo uplynutí času v časovači (</w:t>
      </w:r>
      <w:proofErr w:type="spellStart"/>
      <w:r>
        <w:t>Timer.Tick</w:t>
      </w:r>
      <w:proofErr w:type="spellEnd"/>
      <w:r>
        <w:t>)</w:t>
      </w:r>
      <w:r w:rsidR="006D49D4">
        <w:t xml:space="preserve"> </w:t>
      </w:r>
      <w:r w:rsidR="006D49D4">
        <w:fldChar w:fldCharType="begin"/>
      </w:r>
      <w:r w:rsidR="006D49D4">
        <w:instrText xml:space="preserve"> REF _Ref225536355 \r \h </w:instrText>
      </w:r>
      <w:r w:rsidR="006D49D4">
        <w:fldChar w:fldCharType="separate"/>
      </w:r>
      <w:r w:rsidR="006D49D4">
        <w:t>[2]</w:t>
      </w:r>
      <w:r w:rsidR="006D49D4">
        <w:fldChar w:fldCharType="end"/>
      </w:r>
      <w:r>
        <w:t xml:space="preserve">. </w:t>
      </w:r>
    </w:p>
    <w:p w14:paraId="167F3044" w14:textId="4A327F62" w:rsidR="00F142D9" w:rsidRPr="00F142D9" w:rsidRDefault="00F142D9" w:rsidP="001B3F86">
      <w:pPr>
        <w:pStyle w:val="Pokraovn"/>
        <w:jc w:val="left"/>
      </w:pPr>
      <w:r>
        <w:t>To je ideální pro interaktivní výukový program.</w:t>
      </w:r>
    </w:p>
    <w:p w14:paraId="2CB9EE43" w14:textId="028777FE" w:rsidR="00B25B5A" w:rsidRDefault="006E07D2" w:rsidP="006E07D2">
      <w:pPr>
        <w:pStyle w:val="Nadpis2"/>
      </w:pPr>
      <w:bookmarkStart w:id="47" w:name="_Toc225538334"/>
      <w:r>
        <w:t>Práce s počítačovou grafikou (GDI+)</w:t>
      </w:r>
      <w:bookmarkEnd w:id="47"/>
    </w:p>
    <w:p w14:paraId="67D1EA41" w14:textId="62A90B6E" w:rsidR="001B3F86" w:rsidRPr="001B3F86" w:rsidRDefault="001B3F86" w:rsidP="001B3F86">
      <w:pPr>
        <w:spacing w:before="0" w:after="0"/>
        <w:jc w:val="left"/>
        <w:rPr>
          <w:color w:val="auto"/>
          <w:szCs w:val="24"/>
        </w:rPr>
      </w:pPr>
      <w:r w:rsidRPr="001B3F86">
        <w:rPr>
          <w:color w:val="auto"/>
          <w:szCs w:val="24"/>
        </w:rPr>
        <w:t>Vykreslování křižovatek, vozidel a dopravního značení je realizováno pomocí rozhraní GDI+ (</w:t>
      </w:r>
      <w:proofErr w:type="spellStart"/>
      <w:r w:rsidRPr="001B3F86">
        <w:rPr>
          <w:color w:val="auto"/>
          <w:szCs w:val="24"/>
        </w:rPr>
        <w:t>Graphics</w:t>
      </w:r>
      <w:proofErr w:type="spellEnd"/>
      <w:r w:rsidRPr="001B3F86">
        <w:rPr>
          <w:color w:val="auto"/>
          <w:szCs w:val="24"/>
        </w:rPr>
        <w:t xml:space="preserve"> </w:t>
      </w:r>
      <w:proofErr w:type="spellStart"/>
      <w:r w:rsidRPr="001B3F86">
        <w:rPr>
          <w:color w:val="auto"/>
          <w:szCs w:val="24"/>
        </w:rPr>
        <w:t>Device</w:t>
      </w:r>
      <w:proofErr w:type="spellEnd"/>
      <w:r w:rsidRPr="001B3F86">
        <w:rPr>
          <w:color w:val="auto"/>
          <w:szCs w:val="24"/>
        </w:rPr>
        <w:t xml:space="preserve"> Interface), které je v jazyce C# zapouzdřeno ve jmenném prostoru </w:t>
      </w:r>
      <w:proofErr w:type="spellStart"/>
      <w:r w:rsidRPr="001B3F86">
        <w:rPr>
          <w:rFonts w:ascii="Courier New" w:hAnsi="Courier New" w:cs="Courier New"/>
          <w:color w:val="auto"/>
          <w:sz w:val="20"/>
        </w:rPr>
        <w:t>System.Drawing</w:t>
      </w:r>
      <w:proofErr w:type="spellEnd"/>
      <w:r w:rsidR="00E35648">
        <w:rPr>
          <w:color w:val="auto"/>
          <w:szCs w:val="24"/>
        </w:rPr>
        <w:t>.</w:t>
      </w:r>
      <w:r w:rsidRPr="001B3F86">
        <w:rPr>
          <w:color w:val="auto"/>
          <w:szCs w:val="24"/>
        </w:rPr>
        <w:t xml:space="preserve"> Rozhraní pracuje s dvourozměrným kartézským souřadnicovým systémem, kde počátek [0,0] leží v levém horním rohu ovládacího prvku (např. </w:t>
      </w:r>
      <w:proofErr w:type="spellStart"/>
      <w:r w:rsidRPr="001B3F86">
        <w:rPr>
          <w:rFonts w:ascii="Courier New" w:hAnsi="Courier New" w:cs="Courier New"/>
          <w:color w:val="auto"/>
          <w:sz w:val="20"/>
        </w:rPr>
        <w:t>PictureBox</w:t>
      </w:r>
      <w:proofErr w:type="spellEnd"/>
      <w:r w:rsidRPr="001B3F86">
        <w:rPr>
          <w:color w:val="auto"/>
          <w:szCs w:val="24"/>
        </w:rPr>
        <w:t>)</w:t>
      </w:r>
      <w:r w:rsidR="009B48EE">
        <w:rPr>
          <w:color w:val="auto"/>
          <w:szCs w:val="24"/>
        </w:rPr>
        <w:t xml:space="preserve"> </w:t>
      </w:r>
      <w:r w:rsidR="009B48EE">
        <w:rPr>
          <w:color w:val="auto"/>
          <w:szCs w:val="24"/>
        </w:rPr>
        <w:fldChar w:fldCharType="begin"/>
      </w:r>
      <w:r w:rsidR="009B48EE">
        <w:rPr>
          <w:color w:val="auto"/>
          <w:szCs w:val="24"/>
        </w:rPr>
        <w:instrText xml:space="preserve"> REF _Ref225537089 \r \h </w:instrText>
      </w:r>
      <w:r w:rsidR="009B48EE">
        <w:rPr>
          <w:color w:val="auto"/>
          <w:szCs w:val="24"/>
        </w:rPr>
      </w:r>
      <w:r w:rsidR="009B48EE">
        <w:rPr>
          <w:color w:val="auto"/>
          <w:szCs w:val="24"/>
        </w:rPr>
        <w:fldChar w:fldCharType="separate"/>
      </w:r>
      <w:r w:rsidR="009B48EE">
        <w:rPr>
          <w:color w:val="auto"/>
          <w:szCs w:val="24"/>
        </w:rPr>
        <w:t>[3]</w:t>
      </w:r>
      <w:r w:rsidR="009B48EE">
        <w:rPr>
          <w:color w:val="auto"/>
          <w:szCs w:val="24"/>
        </w:rPr>
        <w:fldChar w:fldCharType="end"/>
      </w:r>
      <w:r w:rsidRPr="001B3F86">
        <w:rPr>
          <w:color w:val="auto"/>
          <w:szCs w:val="24"/>
        </w:rPr>
        <w:t>.</w:t>
      </w:r>
    </w:p>
    <w:p w14:paraId="49D50C14" w14:textId="3A960244" w:rsidR="00B25B5A" w:rsidRDefault="00422E42" w:rsidP="005129DC">
      <w:pPr>
        <w:pStyle w:val="Nadpis3"/>
      </w:pPr>
      <w:bookmarkStart w:id="48" w:name="_Toc225538335"/>
      <w:r>
        <w:t>Vykreslování objektů</w:t>
      </w:r>
      <w:bookmarkEnd w:id="48"/>
    </w:p>
    <w:p w14:paraId="40BCE682" w14:textId="098AD3C2" w:rsidR="00245BDE" w:rsidRPr="00245BDE" w:rsidRDefault="00245BDE" w:rsidP="00245BDE">
      <w:pPr>
        <w:spacing w:before="100" w:beforeAutospacing="1" w:after="100" w:afterAutospacing="1"/>
        <w:jc w:val="left"/>
        <w:rPr>
          <w:color w:val="auto"/>
          <w:szCs w:val="24"/>
        </w:rPr>
      </w:pPr>
      <w:r w:rsidRPr="00245BDE">
        <w:rPr>
          <w:color w:val="auto"/>
          <w:szCs w:val="24"/>
        </w:rPr>
        <w:t xml:space="preserve">Klíčovou třídou je </w:t>
      </w:r>
      <w:proofErr w:type="spellStart"/>
      <w:r w:rsidRPr="00245BDE">
        <w:rPr>
          <w:color w:val="auto"/>
          <w:szCs w:val="24"/>
        </w:rPr>
        <w:t>Graphics</w:t>
      </w:r>
      <w:proofErr w:type="spellEnd"/>
      <w:r w:rsidRPr="00245BDE">
        <w:rPr>
          <w:color w:val="auto"/>
          <w:szCs w:val="24"/>
        </w:rPr>
        <w:t xml:space="preserve">, která poskytuje metody pro kreslení čar, tvarů a obrázků. Pro věrné zobrazení pohybu vozidel je využívána metoda </w:t>
      </w:r>
      <w:proofErr w:type="spellStart"/>
      <w:r w:rsidRPr="00245BDE">
        <w:rPr>
          <w:color w:val="auto"/>
          <w:szCs w:val="24"/>
        </w:rPr>
        <w:t>DrawImage</w:t>
      </w:r>
      <w:proofErr w:type="spellEnd"/>
      <w:r w:rsidRPr="00245BDE">
        <w:rPr>
          <w:color w:val="auto"/>
          <w:szCs w:val="24"/>
        </w:rPr>
        <w:t>, doplněná o transformační matice</w:t>
      </w:r>
      <w:r w:rsidR="00C16B31">
        <w:rPr>
          <w:color w:val="auto"/>
          <w:szCs w:val="24"/>
        </w:rPr>
        <w:t xml:space="preserve"> </w:t>
      </w:r>
      <w:r w:rsidR="00C16B31">
        <w:rPr>
          <w:color w:val="auto"/>
          <w:szCs w:val="24"/>
        </w:rPr>
        <w:fldChar w:fldCharType="begin"/>
      </w:r>
      <w:r w:rsidR="00C16B31">
        <w:rPr>
          <w:color w:val="auto"/>
          <w:szCs w:val="24"/>
        </w:rPr>
        <w:instrText xml:space="preserve"> REF _Ref225537089 \r \h </w:instrText>
      </w:r>
      <w:r w:rsidR="00C16B31">
        <w:rPr>
          <w:color w:val="auto"/>
          <w:szCs w:val="24"/>
        </w:rPr>
      </w:r>
      <w:r w:rsidR="00C16B31">
        <w:rPr>
          <w:color w:val="auto"/>
          <w:szCs w:val="24"/>
        </w:rPr>
        <w:fldChar w:fldCharType="separate"/>
      </w:r>
      <w:r w:rsidR="00C16B31">
        <w:rPr>
          <w:color w:val="auto"/>
          <w:szCs w:val="24"/>
        </w:rPr>
        <w:t>[3]</w:t>
      </w:r>
      <w:r w:rsidR="00C16B31">
        <w:rPr>
          <w:color w:val="auto"/>
          <w:szCs w:val="24"/>
        </w:rPr>
        <w:fldChar w:fldCharType="end"/>
      </w:r>
      <w:r w:rsidRPr="00245BDE">
        <w:rPr>
          <w:color w:val="auto"/>
          <w:szCs w:val="24"/>
        </w:rPr>
        <w:t>.</w:t>
      </w:r>
    </w:p>
    <w:p w14:paraId="29E3E311" w14:textId="4C32E6B4" w:rsidR="00245BDE" w:rsidRPr="00245BDE" w:rsidRDefault="00245BDE" w:rsidP="00245BDE">
      <w:pPr>
        <w:numPr>
          <w:ilvl w:val="0"/>
          <w:numId w:val="37"/>
        </w:numPr>
        <w:spacing w:before="100" w:beforeAutospacing="1" w:after="100" w:afterAutospacing="1"/>
        <w:jc w:val="left"/>
        <w:rPr>
          <w:color w:val="auto"/>
          <w:szCs w:val="24"/>
        </w:rPr>
      </w:pPr>
      <w:proofErr w:type="spellStart"/>
      <w:r w:rsidRPr="00245BDE">
        <w:rPr>
          <w:b/>
          <w:bCs/>
          <w:color w:val="auto"/>
          <w:szCs w:val="24"/>
        </w:rPr>
        <w:t>RotateTransform</w:t>
      </w:r>
      <w:proofErr w:type="spellEnd"/>
      <w:r w:rsidRPr="00245BDE">
        <w:rPr>
          <w:b/>
          <w:bCs/>
          <w:color w:val="auto"/>
          <w:szCs w:val="24"/>
        </w:rPr>
        <w:t>:</w:t>
      </w:r>
      <w:r w:rsidRPr="00245BDE">
        <w:rPr>
          <w:color w:val="auto"/>
          <w:szCs w:val="24"/>
        </w:rPr>
        <w:t xml:space="preserve"> Tato metoda slouží k natočení souřadného systému o daný úhel. V aplikaci je nezbytná pro správné vykreslení aut při odbočování nebo změně směru jízdy</w:t>
      </w:r>
      <w:r w:rsidR="00C16B31">
        <w:rPr>
          <w:color w:val="auto"/>
          <w:szCs w:val="24"/>
        </w:rPr>
        <w:t xml:space="preserve"> </w:t>
      </w:r>
      <w:r w:rsidR="00C16B31">
        <w:rPr>
          <w:color w:val="auto"/>
          <w:szCs w:val="24"/>
        </w:rPr>
        <w:fldChar w:fldCharType="begin"/>
      </w:r>
      <w:r w:rsidR="00C16B31">
        <w:rPr>
          <w:color w:val="auto"/>
          <w:szCs w:val="24"/>
        </w:rPr>
        <w:instrText xml:space="preserve"> REF _Ref225537089 \r \h </w:instrText>
      </w:r>
      <w:r w:rsidR="00C16B31">
        <w:rPr>
          <w:color w:val="auto"/>
          <w:szCs w:val="24"/>
        </w:rPr>
      </w:r>
      <w:r w:rsidR="00C16B31">
        <w:rPr>
          <w:color w:val="auto"/>
          <w:szCs w:val="24"/>
        </w:rPr>
        <w:fldChar w:fldCharType="separate"/>
      </w:r>
      <w:r w:rsidR="00C16B31">
        <w:rPr>
          <w:color w:val="auto"/>
          <w:szCs w:val="24"/>
        </w:rPr>
        <w:t>[3]</w:t>
      </w:r>
      <w:r w:rsidR="00C16B31">
        <w:rPr>
          <w:color w:val="auto"/>
          <w:szCs w:val="24"/>
        </w:rPr>
        <w:fldChar w:fldCharType="end"/>
      </w:r>
      <w:r w:rsidRPr="00245BDE">
        <w:rPr>
          <w:color w:val="auto"/>
          <w:szCs w:val="24"/>
        </w:rPr>
        <w:t>.</w:t>
      </w:r>
    </w:p>
    <w:p w14:paraId="00E0C045" w14:textId="64E1B08E" w:rsidR="00682C68" w:rsidRPr="00245BDE" w:rsidRDefault="00245BDE" w:rsidP="001B3F86">
      <w:pPr>
        <w:numPr>
          <w:ilvl w:val="0"/>
          <w:numId w:val="37"/>
        </w:numPr>
        <w:spacing w:before="100" w:beforeAutospacing="1" w:after="100" w:afterAutospacing="1"/>
        <w:jc w:val="left"/>
        <w:rPr>
          <w:color w:val="auto"/>
          <w:szCs w:val="24"/>
        </w:rPr>
      </w:pPr>
      <w:proofErr w:type="spellStart"/>
      <w:r w:rsidRPr="00245BDE">
        <w:rPr>
          <w:b/>
          <w:bCs/>
          <w:color w:val="auto"/>
          <w:szCs w:val="24"/>
        </w:rPr>
        <w:lastRenderedPageBreak/>
        <w:t>TranslateTransform</w:t>
      </w:r>
      <w:proofErr w:type="spellEnd"/>
      <w:r w:rsidRPr="00245BDE">
        <w:rPr>
          <w:b/>
          <w:bCs/>
          <w:color w:val="auto"/>
          <w:szCs w:val="24"/>
        </w:rPr>
        <w:t>:</w:t>
      </w:r>
      <w:r w:rsidRPr="00245BDE">
        <w:rPr>
          <w:color w:val="auto"/>
          <w:szCs w:val="24"/>
        </w:rPr>
        <w:t xml:space="preserve"> Před samotnou rotací je nutné posunout počátek souřadnic do středu vozidla, aby rotace probíhala kolem jeho osy a nedocházelo k vizuálnímu odskakování objektu</w:t>
      </w:r>
      <w:r w:rsidR="00C16B31">
        <w:rPr>
          <w:color w:val="auto"/>
          <w:szCs w:val="24"/>
        </w:rPr>
        <w:t xml:space="preserve"> </w:t>
      </w:r>
      <w:r w:rsidR="00C16B31">
        <w:rPr>
          <w:color w:val="auto"/>
          <w:szCs w:val="24"/>
        </w:rPr>
        <w:fldChar w:fldCharType="begin"/>
      </w:r>
      <w:r w:rsidR="00C16B31">
        <w:rPr>
          <w:color w:val="auto"/>
          <w:szCs w:val="24"/>
        </w:rPr>
        <w:instrText xml:space="preserve"> REF _Ref225537089 \r \h </w:instrText>
      </w:r>
      <w:r w:rsidR="00C16B31">
        <w:rPr>
          <w:color w:val="auto"/>
          <w:szCs w:val="24"/>
        </w:rPr>
      </w:r>
      <w:r w:rsidR="00C16B31">
        <w:rPr>
          <w:color w:val="auto"/>
          <w:szCs w:val="24"/>
        </w:rPr>
        <w:fldChar w:fldCharType="separate"/>
      </w:r>
      <w:r w:rsidR="00C16B31">
        <w:rPr>
          <w:color w:val="auto"/>
          <w:szCs w:val="24"/>
        </w:rPr>
        <w:t>[3]</w:t>
      </w:r>
      <w:r w:rsidR="00C16B31">
        <w:rPr>
          <w:color w:val="auto"/>
          <w:szCs w:val="24"/>
        </w:rPr>
        <w:fldChar w:fldCharType="end"/>
      </w:r>
      <w:r w:rsidRPr="00245BDE">
        <w:rPr>
          <w:color w:val="auto"/>
          <w:szCs w:val="24"/>
        </w:rPr>
        <w:t>.</w:t>
      </w:r>
    </w:p>
    <w:p w14:paraId="1D8B0CB3" w14:textId="4E02CA9A" w:rsidR="00422E42" w:rsidRDefault="00E257E5" w:rsidP="00E257E5">
      <w:pPr>
        <w:pStyle w:val="Nadpis3"/>
      </w:pPr>
      <w:bookmarkStart w:id="49" w:name="_Toc225538336"/>
      <w:r>
        <w:t xml:space="preserve">Double </w:t>
      </w:r>
      <w:proofErr w:type="spellStart"/>
      <w:r>
        <w:t>Buffering</w:t>
      </w:r>
      <w:bookmarkEnd w:id="49"/>
      <w:proofErr w:type="spellEnd"/>
    </w:p>
    <w:p w14:paraId="5C234B83" w14:textId="043A5FE0" w:rsidR="00E257E5" w:rsidRDefault="00E257E5" w:rsidP="002264EE">
      <w:pPr>
        <w:pStyle w:val="Pokraovn"/>
        <w:jc w:val="left"/>
      </w:pPr>
      <w:r>
        <w:t xml:space="preserve">Při animaci pohybu vozidel dochází k častému překreslování scény (několikrát za sekundu). Při standardním vykreslování by to mohlo způsobovat nepříjemné blikání obrazu. Proto je využita technika zvaná Double </w:t>
      </w:r>
      <w:proofErr w:type="spellStart"/>
      <w:r>
        <w:t>Buffering</w:t>
      </w:r>
      <w:proofErr w:type="spellEnd"/>
      <w:r>
        <w:t xml:space="preserve"> (dvojitá vyrovnávací paměť). Princip spočívá v tom, že se celý obraz nejprve vykreslí do paměti (neviditelný buffer) a teprve po kompletním dokončení se naráz přenese na obrazovku. V jazyce C# se tato funkce aktivuje nastavením </w:t>
      </w:r>
      <w:proofErr w:type="spellStart"/>
      <w:r>
        <w:t>DoubleBuffered</w:t>
      </w:r>
      <w:proofErr w:type="spellEnd"/>
      <w:r>
        <w:t xml:space="preserve"> na hodnotu </w:t>
      </w:r>
      <w:proofErr w:type="spellStart"/>
      <w:r>
        <w:t>true</w:t>
      </w:r>
      <w:proofErr w:type="spellEnd"/>
      <w:r>
        <w:t xml:space="preserve"> a nastavením stylů </w:t>
      </w:r>
      <w:proofErr w:type="spellStart"/>
      <w:r>
        <w:t>ControlStyles.AllPaintingInWmPaint</w:t>
      </w:r>
      <w:proofErr w:type="spellEnd"/>
      <w:r>
        <w:t xml:space="preserve"> a </w:t>
      </w:r>
      <w:proofErr w:type="spellStart"/>
      <w:r>
        <w:t>ControlStyles.UserPaint</w:t>
      </w:r>
      <w:proofErr w:type="spellEnd"/>
      <w:r w:rsidR="00B22B7C">
        <w:t xml:space="preserve"> </w:t>
      </w:r>
      <w:r w:rsidR="00B22B7C">
        <w:fldChar w:fldCharType="begin"/>
      </w:r>
      <w:r w:rsidR="00B22B7C">
        <w:instrText xml:space="preserve"> REF _Ref225537654 \r \h </w:instrText>
      </w:r>
      <w:r w:rsidR="00B22B7C">
        <w:fldChar w:fldCharType="separate"/>
      </w:r>
      <w:r w:rsidR="00B22B7C">
        <w:t>[4]</w:t>
      </w:r>
      <w:r w:rsidR="00B22B7C">
        <w:fldChar w:fldCharType="end"/>
      </w:r>
      <w:r>
        <w:t>.</w:t>
      </w:r>
    </w:p>
    <w:p w14:paraId="3444147A" w14:textId="3C41A050" w:rsidR="00C92707" w:rsidRDefault="00C92707" w:rsidP="00C92707">
      <w:pPr>
        <w:pStyle w:val="Nadpis2"/>
      </w:pPr>
      <w:bookmarkStart w:id="50" w:name="_Toc225538337"/>
      <w:r>
        <w:t>Ukládání a formát dat (JSON)</w:t>
      </w:r>
      <w:bookmarkEnd w:id="50"/>
    </w:p>
    <w:p w14:paraId="0868D7CF" w14:textId="765F4DF4" w:rsidR="003C568D" w:rsidRDefault="00C92707" w:rsidP="00136E82">
      <w:pPr>
        <w:pStyle w:val="Pokraovn"/>
        <w:jc w:val="left"/>
      </w:pPr>
      <w:r>
        <w:t xml:space="preserve">Pro ukládání jednotlivých dopravních situací (scénářů) byl zvolen formát JSON (JavaScript </w:t>
      </w:r>
      <w:proofErr w:type="spellStart"/>
      <w:r>
        <w:t>Object</w:t>
      </w:r>
      <w:proofErr w:type="spellEnd"/>
      <w:r>
        <w:t xml:space="preserve"> </w:t>
      </w:r>
      <w:proofErr w:type="spellStart"/>
      <w:r>
        <w:t>Notation</w:t>
      </w:r>
      <w:proofErr w:type="spellEnd"/>
      <w:r>
        <w:t>). Jedná se o textový formát nezávislý na platformě, který je snadno čitelný pro člověka i strojově zpracovatelný</w:t>
      </w:r>
      <w:r w:rsidR="00AA2ED5">
        <w:t xml:space="preserve"> </w:t>
      </w:r>
      <w:r w:rsidR="00AA2ED5">
        <w:fldChar w:fldCharType="begin"/>
      </w:r>
      <w:r w:rsidR="00AA2ED5">
        <w:instrText xml:space="preserve"> REF _Ref225538017 \r \h </w:instrText>
      </w:r>
      <w:r w:rsidR="00AA2ED5">
        <w:fldChar w:fldCharType="separate"/>
      </w:r>
      <w:r w:rsidR="00AA2ED5">
        <w:t>[5]</w:t>
      </w:r>
      <w:r w:rsidR="00AA2ED5">
        <w:fldChar w:fldCharType="end"/>
      </w:r>
      <w:r>
        <w:t xml:space="preserve">. </w:t>
      </w:r>
    </w:p>
    <w:p w14:paraId="040AFFAF" w14:textId="397CEBA4" w:rsidR="00C92707" w:rsidRDefault="00C92707" w:rsidP="00136E82">
      <w:pPr>
        <w:pStyle w:val="Pokraovn"/>
        <w:jc w:val="left"/>
      </w:pPr>
      <w:r>
        <w:t>Struktura souboru JSON v aplikaci obsahuje:</w:t>
      </w:r>
    </w:p>
    <w:p w14:paraId="25B650D5" w14:textId="5E2B91A4" w:rsidR="00C92707" w:rsidRDefault="00C92707" w:rsidP="003439A5">
      <w:pPr>
        <w:pStyle w:val="Pokraovn"/>
        <w:numPr>
          <w:ilvl w:val="0"/>
          <w:numId w:val="42"/>
        </w:numPr>
        <w:jc w:val="left"/>
      </w:pPr>
      <w:r>
        <w:t xml:space="preserve">Metadata: Název situace, ID, popis a vysvětlení. </w:t>
      </w:r>
    </w:p>
    <w:p w14:paraId="1E761B72" w14:textId="47E0714A" w:rsidR="00C92707" w:rsidRDefault="00C92707" w:rsidP="003439A5">
      <w:pPr>
        <w:pStyle w:val="Pokraovn"/>
        <w:numPr>
          <w:ilvl w:val="0"/>
          <w:numId w:val="42"/>
        </w:numPr>
        <w:jc w:val="left"/>
      </w:pPr>
      <w:r>
        <w:t>Seznam vozidel: Souřadnice, rotace, typ vozidla a správné pořadí průjezdu.</w:t>
      </w:r>
    </w:p>
    <w:p w14:paraId="41E377A9" w14:textId="42185E29" w:rsidR="00212ED9" w:rsidRDefault="00C92707" w:rsidP="003439A5">
      <w:pPr>
        <w:pStyle w:val="Pokraovn"/>
        <w:numPr>
          <w:ilvl w:val="0"/>
          <w:numId w:val="42"/>
        </w:numPr>
        <w:jc w:val="left"/>
      </w:pPr>
      <w:r>
        <w:t xml:space="preserve">Seznam značek: Pozice a typ dopravního značení. </w:t>
      </w:r>
    </w:p>
    <w:p w14:paraId="3CAFF40E" w14:textId="514CAD45" w:rsidR="00245BDE" w:rsidRDefault="00C92707" w:rsidP="00136E82">
      <w:pPr>
        <w:pStyle w:val="Pokraovn"/>
        <w:jc w:val="left"/>
      </w:pPr>
      <w:r>
        <w:t xml:space="preserve">Pro práci s tímto formátem je využita knihovna </w:t>
      </w:r>
      <w:proofErr w:type="spellStart"/>
      <w:proofErr w:type="gramStart"/>
      <w:r>
        <w:t>System.Text.Json</w:t>
      </w:r>
      <w:proofErr w:type="spellEnd"/>
      <w:proofErr w:type="gramEnd"/>
      <w:r>
        <w:t xml:space="preserve">. Proces převodu objektů z paměti do textového souboru se nazývá </w:t>
      </w:r>
      <w:proofErr w:type="spellStart"/>
      <w:r>
        <w:t>serializace</w:t>
      </w:r>
      <w:proofErr w:type="spellEnd"/>
      <w:r>
        <w:t xml:space="preserve">, opačný proces při načítání dat se nazývá </w:t>
      </w:r>
      <w:proofErr w:type="spellStart"/>
      <w:r>
        <w:t>deserializace</w:t>
      </w:r>
      <w:proofErr w:type="spellEnd"/>
      <w:r w:rsidR="00AA2ED5">
        <w:t xml:space="preserve"> </w:t>
      </w:r>
      <w:r w:rsidR="00AA2ED5">
        <w:fldChar w:fldCharType="begin"/>
      </w:r>
      <w:r w:rsidR="00AA2ED5">
        <w:instrText xml:space="preserve"> REF _Ref225538017 \r \h </w:instrText>
      </w:r>
      <w:r w:rsidR="00AA2ED5">
        <w:fldChar w:fldCharType="separate"/>
      </w:r>
      <w:r w:rsidR="00AA2ED5">
        <w:t>[5]</w:t>
      </w:r>
      <w:r w:rsidR="00AA2ED5">
        <w:fldChar w:fldCharType="end"/>
      </w:r>
      <w:r>
        <w:t>. Tento přístup umožňuje snadno přidávat nové křižovatky bez nutnosti zasahovat do zdrojového kódu aplikace.</w:t>
      </w:r>
    </w:p>
    <w:p w14:paraId="7A42B46B" w14:textId="6DF0CEAA" w:rsidR="00245BDE" w:rsidRDefault="00245BDE" w:rsidP="00245BDE">
      <w:pPr>
        <w:pStyle w:val="Nadpis3"/>
      </w:pPr>
      <w:bookmarkStart w:id="51" w:name="_Toc225538338"/>
      <w:r>
        <w:t>Proces (De)</w:t>
      </w:r>
      <w:proofErr w:type="spellStart"/>
      <w:r>
        <w:t>serializace</w:t>
      </w:r>
      <w:bookmarkEnd w:id="51"/>
      <w:proofErr w:type="spellEnd"/>
    </w:p>
    <w:p w14:paraId="019BCEB9" w14:textId="7BFCA5DD" w:rsidR="00245BDE" w:rsidRPr="00245BDE" w:rsidRDefault="00245BDE" w:rsidP="00245BDE">
      <w:pPr>
        <w:spacing w:before="100" w:beforeAutospacing="1" w:after="100" w:afterAutospacing="1"/>
        <w:jc w:val="left"/>
        <w:rPr>
          <w:color w:val="auto"/>
          <w:szCs w:val="24"/>
        </w:rPr>
      </w:pPr>
      <w:r w:rsidRPr="00245BDE">
        <w:rPr>
          <w:color w:val="auto"/>
          <w:szCs w:val="24"/>
        </w:rPr>
        <w:t xml:space="preserve">Využití knihovny </w:t>
      </w:r>
      <w:proofErr w:type="spellStart"/>
      <w:proofErr w:type="gramStart"/>
      <w:r w:rsidRPr="00245BDE">
        <w:rPr>
          <w:color w:val="auto"/>
          <w:szCs w:val="24"/>
        </w:rPr>
        <w:t>System.Text.Json</w:t>
      </w:r>
      <w:proofErr w:type="spellEnd"/>
      <w:proofErr w:type="gramEnd"/>
      <w:r w:rsidRPr="00245BDE">
        <w:rPr>
          <w:color w:val="auto"/>
          <w:szCs w:val="24"/>
        </w:rPr>
        <w:t xml:space="preserve"> umožňuje automatizovaný převod JSON řetězců na instance tříd v C#</w:t>
      </w:r>
      <w:r w:rsidR="00816793">
        <w:rPr>
          <w:color w:val="auto"/>
          <w:szCs w:val="24"/>
        </w:rPr>
        <w:t xml:space="preserve"> </w:t>
      </w:r>
      <w:r w:rsidR="00816793">
        <w:rPr>
          <w:color w:val="auto"/>
          <w:szCs w:val="24"/>
        </w:rPr>
        <w:fldChar w:fldCharType="begin"/>
      </w:r>
      <w:r w:rsidR="00816793">
        <w:rPr>
          <w:color w:val="auto"/>
          <w:szCs w:val="24"/>
        </w:rPr>
        <w:instrText xml:space="preserve"> REF _Ref225538017 \r \h </w:instrText>
      </w:r>
      <w:r w:rsidR="00816793">
        <w:rPr>
          <w:color w:val="auto"/>
          <w:szCs w:val="24"/>
        </w:rPr>
      </w:r>
      <w:r w:rsidR="00816793">
        <w:rPr>
          <w:color w:val="auto"/>
          <w:szCs w:val="24"/>
        </w:rPr>
        <w:fldChar w:fldCharType="separate"/>
      </w:r>
      <w:r w:rsidR="00816793">
        <w:rPr>
          <w:color w:val="auto"/>
          <w:szCs w:val="24"/>
        </w:rPr>
        <w:t>[5]</w:t>
      </w:r>
      <w:r w:rsidR="00816793">
        <w:rPr>
          <w:color w:val="auto"/>
          <w:szCs w:val="24"/>
        </w:rPr>
        <w:fldChar w:fldCharType="end"/>
      </w:r>
      <w:r w:rsidRPr="00245BDE">
        <w:rPr>
          <w:color w:val="auto"/>
          <w:szCs w:val="24"/>
        </w:rPr>
        <w:t>.</w:t>
      </w:r>
    </w:p>
    <w:p w14:paraId="51562F80" w14:textId="0B92CB32" w:rsidR="00245BDE" w:rsidRPr="00245BDE" w:rsidRDefault="00245BDE" w:rsidP="00245BDE">
      <w:pPr>
        <w:numPr>
          <w:ilvl w:val="0"/>
          <w:numId w:val="38"/>
        </w:numPr>
        <w:spacing w:before="100" w:beforeAutospacing="1" w:after="100" w:afterAutospacing="1"/>
        <w:jc w:val="left"/>
        <w:rPr>
          <w:color w:val="auto"/>
          <w:szCs w:val="24"/>
        </w:rPr>
      </w:pPr>
      <w:proofErr w:type="spellStart"/>
      <w:r w:rsidRPr="00245BDE">
        <w:rPr>
          <w:b/>
          <w:bCs/>
          <w:color w:val="auto"/>
          <w:szCs w:val="24"/>
        </w:rPr>
        <w:lastRenderedPageBreak/>
        <w:t>Deserializace</w:t>
      </w:r>
      <w:proofErr w:type="spellEnd"/>
      <w:r w:rsidR="00816793">
        <w:rPr>
          <w:b/>
          <w:bCs/>
          <w:color w:val="auto"/>
          <w:szCs w:val="24"/>
        </w:rPr>
        <w:t xml:space="preserve"> </w:t>
      </w:r>
      <w:r w:rsidR="00816793">
        <w:rPr>
          <w:b/>
          <w:bCs/>
          <w:color w:val="auto"/>
          <w:szCs w:val="24"/>
        </w:rPr>
        <w:fldChar w:fldCharType="begin"/>
      </w:r>
      <w:r w:rsidR="00816793">
        <w:rPr>
          <w:b/>
          <w:bCs/>
          <w:color w:val="auto"/>
          <w:szCs w:val="24"/>
        </w:rPr>
        <w:instrText xml:space="preserve"> REF _Ref225538017 \r \h </w:instrText>
      </w:r>
      <w:r w:rsidR="00816793">
        <w:rPr>
          <w:b/>
          <w:bCs/>
          <w:color w:val="auto"/>
          <w:szCs w:val="24"/>
        </w:rPr>
      </w:r>
      <w:r w:rsidR="00816793">
        <w:rPr>
          <w:b/>
          <w:bCs/>
          <w:color w:val="auto"/>
          <w:szCs w:val="24"/>
        </w:rPr>
        <w:fldChar w:fldCharType="separate"/>
      </w:r>
      <w:r w:rsidR="00816793">
        <w:rPr>
          <w:b/>
          <w:bCs/>
          <w:color w:val="auto"/>
          <w:szCs w:val="24"/>
        </w:rPr>
        <w:t>[5]</w:t>
      </w:r>
      <w:r w:rsidR="00816793">
        <w:rPr>
          <w:b/>
          <w:bCs/>
          <w:color w:val="auto"/>
          <w:szCs w:val="24"/>
        </w:rPr>
        <w:fldChar w:fldCharType="end"/>
      </w:r>
      <w:r w:rsidRPr="00245BDE">
        <w:rPr>
          <w:b/>
          <w:bCs/>
          <w:color w:val="auto"/>
          <w:szCs w:val="24"/>
        </w:rPr>
        <w:t>:</w:t>
      </w:r>
      <w:r w:rsidRPr="00245BDE">
        <w:rPr>
          <w:color w:val="auto"/>
          <w:szCs w:val="24"/>
        </w:rPr>
        <w:t xml:space="preserve"> Při spuštění scénáře program načte textový soubor a vytvoří objekt </w:t>
      </w:r>
      <w:proofErr w:type="spellStart"/>
      <w:r w:rsidRPr="00245BDE">
        <w:rPr>
          <w:color w:val="auto"/>
          <w:szCs w:val="24"/>
        </w:rPr>
        <w:t>Scenario</w:t>
      </w:r>
      <w:proofErr w:type="spellEnd"/>
      <w:r w:rsidRPr="00245BDE">
        <w:rPr>
          <w:color w:val="auto"/>
          <w:szCs w:val="24"/>
        </w:rPr>
        <w:t>, který naplní seznamy vozidel a značek.</w:t>
      </w:r>
    </w:p>
    <w:p w14:paraId="7269265A" w14:textId="14394D32" w:rsidR="00245BDE" w:rsidRPr="00245BDE" w:rsidRDefault="00245BDE" w:rsidP="00245BDE">
      <w:pPr>
        <w:numPr>
          <w:ilvl w:val="0"/>
          <w:numId w:val="38"/>
        </w:numPr>
        <w:spacing w:before="100" w:beforeAutospacing="1" w:after="100" w:afterAutospacing="1"/>
        <w:jc w:val="left"/>
        <w:rPr>
          <w:color w:val="auto"/>
          <w:szCs w:val="24"/>
        </w:rPr>
      </w:pPr>
      <w:proofErr w:type="spellStart"/>
      <w:r w:rsidRPr="00245BDE">
        <w:rPr>
          <w:b/>
          <w:bCs/>
          <w:color w:val="auto"/>
          <w:szCs w:val="24"/>
        </w:rPr>
        <w:t>Serializace</w:t>
      </w:r>
      <w:proofErr w:type="spellEnd"/>
      <w:r w:rsidR="00816793">
        <w:rPr>
          <w:b/>
          <w:bCs/>
          <w:color w:val="auto"/>
          <w:szCs w:val="24"/>
        </w:rPr>
        <w:t xml:space="preserve"> </w:t>
      </w:r>
      <w:r w:rsidR="00816793">
        <w:rPr>
          <w:b/>
          <w:bCs/>
          <w:color w:val="auto"/>
          <w:szCs w:val="24"/>
        </w:rPr>
        <w:fldChar w:fldCharType="begin"/>
      </w:r>
      <w:r w:rsidR="00816793">
        <w:rPr>
          <w:b/>
          <w:bCs/>
          <w:color w:val="auto"/>
          <w:szCs w:val="24"/>
        </w:rPr>
        <w:instrText xml:space="preserve"> REF _Ref225538017 \r \h </w:instrText>
      </w:r>
      <w:r w:rsidR="00816793">
        <w:rPr>
          <w:b/>
          <w:bCs/>
          <w:color w:val="auto"/>
          <w:szCs w:val="24"/>
        </w:rPr>
      </w:r>
      <w:r w:rsidR="00816793">
        <w:rPr>
          <w:b/>
          <w:bCs/>
          <w:color w:val="auto"/>
          <w:szCs w:val="24"/>
        </w:rPr>
        <w:fldChar w:fldCharType="separate"/>
      </w:r>
      <w:r w:rsidR="00816793">
        <w:rPr>
          <w:b/>
          <w:bCs/>
          <w:color w:val="auto"/>
          <w:szCs w:val="24"/>
        </w:rPr>
        <w:t>[5]</w:t>
      </w:r>
      <w:r w:rsidR="00816793">
        <w:rPr>
          <w:b/>
          <w:bCs/>
          <w:color w:val="auto"/>
          <w:szCs w:val="24"/>
        </w:rPr>
        <w:fldChar w:fldCharType="end"/>
      </w:r>
      <w:r w:rsidRPr="00245BDE">
        <w:rPr>
          <w:b/>
          <w:bCs/>
          <w:color w:val="auto"/>
          <w:szCs w:val="24"/>
        </w:rPr>
        <w:t>:</w:t>
      </w:r>
      <w:r w:rsidRPr="00245BDE">
        <w:rPr>
          <w:color w:val="auto"/>
          <w:szCs w:val="24"/>
        </w:rPr>
        <w:t xml:space="preserve"> Tato technika je využita v systému historie, kde se dosažené výsledky (skóre, datum, název scénáře) převádějí zpět do textové podoby a ukládají do souboru </w:t>
      </w:r>
      <w:proofErr w:type="spellStart"/>
      <w:proofErr w:type="gramStart"/>
      <w:r w:rsidRPr="00245BDE">
        <w:rPr>
          <w:color w:val="auto"/>
          <w:szCs w:val="24"/>
        </w:rPr>
        <w:t>history.json</w:t>
      </w:r>
      <w:proofErr w:type="spellEnd"/>
      <w:proofErr w:type="gramEnd"/>
      <w:r w:rsidRPr="00245BDE">
        <w:rPr>
          <w:color w:val="auto"/>
          <w:szCs w:val="24"/>
        </w:rPr>
        <w:t>.</w:t>
      </w:r>
    </w:p>
    <w:p w14:paraId="3F8B9CC6" w14:textId="3120506B" w:rsidR="009C4587" w:rsidRDefault="009C4587" w:rsidP="009C4587">
      <w:pPr>
        <w:pStyle w:val="Nadpis2"/>
      </w:pPr>
      <w:bookmarkStart w:id="52" w:name="_Toc225538339"/>
      <w:r>
        <w:t>Pravidla silničního provozu</w:t>
      </w:r>
      <w:bookmarkEnd w:id="52"/>
    </w:p>
    <w:p w14:paraId="47855BB1" w14:textId="435CE3F1" w:rsidR="009C4587" w:rsidRDefault="009C4587" w:rsidP="00376942">
      <w:pPr>
        <w:pStyle w:val="Pokraovn"/>
        <w:jc w:val="left"/>
      </w:pPr>
      <w:r>
        <w:t>Aplikace musí respektovat platnou legislativu, konkrétně zákon o provozu na pozemních komunikacích</w:t>
      </w:r>
      <w:r w:rsidR="000141F2">
        <w:t xml:space="preserve"> </w:t>
      </w:r>
      <w:r w:rsidR="000141F2">
        <w:fldChar w:fldCharType="begin"/>
      </w:r>
      <w:r w:rsidR="000141F2">
        <w:instrText xml:space="preserve"> REF _Ref225538478 \r \h </w:instrText>
      </w:r>
      <w:r w:rsidR="000141F2">
        <w:fldChar w:fldCharType="separate"/>
      </w:r>
      <w:r w:rsidR="000141F2">
        <w:t>[6]</w:t>
      </w:r>
      <w:r w:rsidR="000141F2">
        <w:fldChar w:fldCharType="end"/>
      </w:r>
      <w:r>
        <w:t>. Algoritmus vyhodnocování správnosti v aplikaci je založen na datech (data-</w:t>
      </w:r>
      <w:proofErr w:type="spellStart"/>
      <w:r>
        <w:t>driven</w:t>
      </w:r>
      <w:proofErr w:type="spellEnd"/>
      <w:r>
        <w:t xml:space="preserve">), což znamená, že pravidla nejsou napsána "natvrdo" v kódu, ale jsou definována v datech jednotlivých scénářů. Mezi klíčová pravidla implementovaná ve scénářích patří: </w:t>
      </w:r>
    </w:p>
    <w:p w14:paraId="50F98FF5" w14:textId="19DBC91F" w:rsidR="009C4587" w:rsidRDefault="009C4587" w:rsidP="00C76C5C">
      <w:pPr>
        <w:pStyle w:val="Pokraovn"/>
        <w:numPr>
          <w:ilvl w:val="0"/>
          <w:numId w:val="42"/>
        </w:numPr>
        <w:jc w:val="left"/>
      </w:pPr>
      <w:r>
        <w:t>Přednost zprava: Na křižovatce nerozlišené dopravním značením má přednost vozidlo přijíždějící zprava</w:t>
      </w:r>
      <w:r w:rsidR="008263E5">
        <w:t xml:space="preserve"> </w:t>
      </w:r>
      <w:r w:rsidR="008263E5">
        <w:fldChar w:fldCharType="begin"/>
      </w:r>
      <w:r w:rsidR="008263E5">
        <w:instrText xml:space="preserve"> REF _Ref225538478 \r \h </w:instrText>
      </w:r>
      <w:r w:rsidR="008263E5">
        <w:fldChar w:fldCharType="separate"/>
      </w:r>
      <w:r w:rsidR="008263E5">
        <w:t>[6]</w:t>
      </w:r>
      <w:r w:rsidR="008263E5">
        <w:fldChar w:fldCharType="end"/>
      </w:r>
      <w:r>
        <w:t xml:space="preserve">. </w:t>
      </w:r>
    </w:p>
    <w:p w14:paraId="5BE77D92" w14:textId="1E1655A8" w:rsidR="009C4587" w:rsidRDefault="009C4587" w:rsidP="00C76C5C">
      <w:pPr>
        <w:pStyle w:val="Pokraovn"/>
        <w:numPr>
          <w:ilvl w:val="0"/>
          <w:numId w:val="42"/>
        </w:numPr>
        <w:jc w:val="left"/>
      </w:pPr>
      <w:r>
        <w:t>Hlavní a vedlejší silnice: Vozidla na hlavní silnici mají přednost před vozidly na vedlejší silnici, bez ohledu na směr jízdy</w:t>
      </w:r>
      <w:r w:rsidR="008263E5">
        <w:t xml:space="preserve"> </w:t>
      </w:r>
      <w:r w:rsidR="008263E5">
        <w:fldChar w:fldCharType="begin"/>
      </w:r>
      <w:r w:rsidR="008263E5">
        <w:instrText xml:space="preserve"> REF _Ref225538478 \r \h </w:instrText>
      </w:r>
      <w:r w:rsidR="008263E5">
        <w:fldChar w:fldCharType="separate"/>
      </w:r>
      <w:r w:rsidR="008263E5">
        <w:t>[6]</w:t>
      </w:r>
      <w:r w:rsidR="008263E5">
        <w:fldChar w:fldCharType="end"/>
      </w:r>
      <w:r>
        <w:t xml:space="preserve">. </w:t>
      </w:r>
    </w:p>
    <w:p w14:paraId="133F9C71" w14:textId="422EF2EB" w:rsidR="009C4587" w:rsidRDefault="009C4587" w:rsidP="00376942">
      <w:pPr>
        <w:pStyle w:val="Pokraovn"/>
        <w:numPr>
          <w:ilvl w:val="0"/>
          <w:numId w:val="42"/>
        </w:numPr>
        <w:jc w:val="left"/>
      </w:pPr>
      <w:r>
        <w:t>Přednost protijedoucích vozidel: Při odbočování vlevo musí řidič dát přednost protijedoucím vozidlům jedoucím přímo nebo odbočujícím vpravo</w:t>
      </w:r>
      <w:r w:rsidR="008263E5">
        <w:t xml:space="preserve"> </w:t>
      </w:r>
      <w:r w:rsidR="008263E5">
        <w:fldChar w:fldCharType="begin"/>
      </w:r>
      <w:r w:rsidR="008263E5">
        <w:instrText xml:space="preserve"> REF _Ref225538478 \r \h </w:instrText>
      </w:r>
      <w:r w:rsidR="008263E5">
        <w:fldChar w:fldCharType="separate"/>
      </w:r>
      <w:r w:rsidR="008263E5">
        <w:t>[6]</w:t>
      </w:r>
      <w:r w:rsidR="008263E5">
        <w:fldChar w:fldCharType="end"/>
      </w:r>
      <w:r>
        <w:t>.</w:t>
      </w:r>
    </w:p>
    <w:p w14:paraId="65BD4508" w14:textId="2F562153" w:rsidR="005C37D2" w:rsidRDefault="005C37D2" w:rsidP="005C37D2">
      <w:pPr>
        <w:pStyle w:val="Nadpis2"/>
      </w:pPr>
      <w:bookmarkStart w:id="53" w:name="_Toc225538340"/>
      <w:r>
        <w:t>Matematické základy animací</w:t>
      </w:r>
      <w:bookmarkEnd w:id="53"/>
    </w:p>
    <w:p w14:paraId="7AF5F831" w14:textId="77777777" w:rsidR="005C37D2" w:rsidRPr="005C37D2" w:rsidRDefault="005C37D2" w:rsidP="005C37D2">
      <w:pPr>
        <w:spacing w:before="100" w:beforeAutospacing="1" w:after="100" w:afterAutospacing="1"/>
        <w:jc w:val="left"/>
        <w:rPr>
          <w:color w:val="auto"/>
          <w:szCs w:val="24"/>
        </w:rPr>
      </w:pPr>
      <w:r w:rsidRPr="005C37D2">
        <w:rPr>
          <w:color w:val="auto"/>
          <w:szCs w:val="24"/>
        </w:rPr>
        <w:t>Pohyb vozidel v aplikaci není skokový, ale plynulý, což vyžaduje matematické zpracování změn polohy v čase.</w:t>
      </w:r>
    </w:p>
    <w:p w14:paraId="493F7A58" w14:textId="7A3A6A6B" w:rsidR="005C37D2" w:rsidRPr="005C37D2" w:rsidRDefault="005C37D2" w:rsidP="005C37D2">
      <w:pPr>
        <w:numPr>
          <w:ilvl w:val="0"/>
          <w:numId w:val="40"/>
        </w:numPr>
        <w:spacing w:before="100" w:beforeAutospacing="1" w:after="100" w:afterAutospacing="1"/>
        <w:jc w:val="left"/>
        <w:rPr>
          <w:color w:val="auto"/>
          <w:szCs w:val="24"/>
        </w:rPr>
      </w:pPr>
      <w:r w:rsidRPr="005C37D2">
        <w:rPr>
          <w:b/>
          <w:bCs/>
          <w:color w:val="auto"/>
          <w:szCs w:val="24"/>
        </w:rPr>
        <w:t>Lineární interpolace (LERP):</w:t>
      </w:r>
      <w:r w:rsidRPr="005C37D2">
        <w:rPr>
          <w:color w:val="auto"/>
          <w:szCs w:val="24"/>
        </w:rPr>
        <w:t xml:space="preserve"> Tato funkce slouží k výpočtu pozice mezi dvěma body v závislosti na čase. Pokud se vozidlo pohybuje z bodu A do bodu B, v každém kroku animace se vypočítá nová souřadnice tak, aby pohyb působil konstantní rychlostí</w:t>
      </w:r>
      <w:r w:rsidR="00B45953">
        <w:rPr>
          <w:color w:val="auto"/>
          <w:szCs w:val="24"/>
        </w:rPr>
        <w:t xml:space="preserve"> </w:t>
      </w:r>
      <w:r w:rsidR="00B45953">
        <w:rPr>
          <w:color w:val="auto"/>
          <w:szCs w:val="24"/>
        </w:rPr>
        <w:fldChar w:fldCharType="begin"/>
      </w:r>
      <w:r w:rsidR="00B45953">
        <w:rPr>
          <w:color w:val="auto"/>
          <w:szCs w:val="24"/>
        </w:rPr>
        <w:instrText xml:space="preserve"> REF _Ref225538729 \r \h </w:instrText>
      </w:r>
      <w:r w:rsidR="00B45953">
        <w:rPr>
          <w:color w:val="auto"/>
          <w:szCs w:val="24"/>
        </w:rPr>
      </w:r>
      <w:r w:rsidR="00B45953">
        <w:rPr>
          <w:color w:val="auto"/>
          <w:szCs w:val="24"/>
        </w:rPr>
        <w:fldChar w:fldCharType="separate"/>
      </w:r>
      <w:r w:rsidR="00B45953">
        <w:rPr>
          <w:color w:val="auto"/>
          <w:szCs w:val="24"/>
        </w:rPr>
        <w:t>[7]</w:t>
      </w:r>
      <w:r w:rsidR="00B45953">
        <w:rPr>
          <w:color w:val="auto"/>
          <w:szCs w:val="24"/>
        </w:rPr>
        <w:fldChar w:fldCharType="end"/>
      </w:r>
      <w:r w:rsidRPr="005C37D2">
        <w:rPr>
          <w:color w:val="auto"/>
          <w:szCs w:val="24"/>
        </w:rPr>
        <w:t>.</w:t>
      </w:r>
    </w:p>
    <w:p w14:paraId="23455644" w14:textId="07F2A27F" w:rsidR="005C37D2" w:rsidRPr="005C37D2" w:rsidRDefault="005C37D2" w:rsidP="005C37D2">
      <w:pPr>
        <w:numPr>
          <w:ilvl w:val="0"/>
          <w:numId w:val="40"/>
        </w:numPr>
        <w:spacing w:before="100" w:beforeAutospacing="1" w:after="100" w:afterAutospacing="1"/>
        <w:jc w:val="left"/>
        <w:rPr>
          <w:color w:val="auto"/>
          <w:szCs w:val="24"/>
        </w:rPr>
      </w:pPr>
      <w:r w:rsidRPr="005C37D2">
        <w:rPr>
          <w:b/>
          <w:bCs/>
          <w:color w:val="auto"/>
          <w:szCs w:val="24"/>
        </w:rPr>
        <w:t xml:space="preserve">Kvadratické </w:t>
      </w:r>
      <w:proofErr w:type="spellStart"/>
      <w:r w:rsidRPr="005C37D2">
        <w:rPr>
          <w:b/>
          <w:bCs/>
          <w:color w:val="auto"/>
          <w:szCs w:val="24"/>
        </w:rPr>
        <w:t>Bézierovy</w:t>
      </w:r>
      <w:proofErr w:type="spellEnd"/>
      <w:r w:rsidRPr="005C37D2">
        <w:rPr>
          <w:b/>
          <w:bCs/>
          <w:color w:val="auto"/>
          <w:szCs w:val="24"/>
        </w:rPr>
        <w:t xml:space="preserve"> křivky:</w:t>
      </w:r>
      <w:r w:rsidRPr="005C37D2">
        <w:rPr>
          <w:color w:val="auto"/>
          <w:szCs w:val="24"/>
        </w:rPr>
        <w:t xml:space="preserve"> Pro simulaci zatáčení vozidel v křižovatce jsou využívány kvadratické křivky definované počátečním bodem, cílovým bodem a jedním kontrolním bodem, který určuje "ostrost" zatáčky</w:t>
      </w:r>
      <w:r w:rsidR="00B45953">
        <w:rPr>
          <w:color w:val="auto"/>
          <w:szCs w:val="24"/>
        </w:rPr>
        <w:t xml:space="preserve"> </w:t>
      </w:r>
      <w:r w:rsidR="00B45953">
        <w:rPr>
          <w:color w:val="auto"/>
          <w:szCs w:val="24"/>
        </w:rPr>
        <w:fldChar w:fldCharType="begin"/>
      </w:r>
      <w:r w:rsidR="00B45953">
        <w:rPr>
          <w:color w:val="auto"/>
          <w:szCs w:val="24"/>
        </w:rPr>
        <w:instrText xml:space="preserve"> REF _Ref225538736 \r \h </w:instrText>
      </w:r>
      <w:r w:rsidR="00B45953">
        <w:rPr>
          <w:color w:val="auto"/>
          <w:szCs w:val="24"/>
        </w:rPr>
      </w:r>
      <w:r w:rsidR="00B45953">
        <w:rPr>
          <w:color w:val="auto"/>
          <w:szCs w:val="24"/>
        </w:rPr>
        <w:fldChar w:fldCharType="separate"/>
      </w:r>
      <w:r w:rsidR="00B45953">
        <w:rPr>
          <w:color w:val="auto"/>
          <w:szCs w:val="24"/>
        </w:rPr>
        <w:t>[8]</w:t>
      </w:r>
      <w:r w:rsidR="00B45953">
        <w:rPr>
          <w:color w:val="auto"/>
          <w:szCs w:val="24"/>
        </w:rPr>
        <w:fldChar w:fldCharType="end"/>
      </w:r>
      <w:r w:rsidRPr="005C37D2">
        <w:rPr>
          <w:color w:val="auto"/>
          <w:szCs w:val="24"/>
        </w:rPr>
        <w:t>.</w:t>
      </w:r>
    </w:p>
    <w:p w14:paraId="16492F18" w14:textId="70DD7CAD" w:rsidR="005C37D2" w:rsidRDefault="005C37D2" w:rsidP="005C37D2">
      <w:pPr>
        <w:pStyle w:val="Nadpis2"/>
      </w:pPr>
      <w:bookmarkStart w:id="54" w:name="_Toc225538341"/>
      <w:r>
        <w:lastRenderedPageBreak/>
        <w:t>Verzování a správa projektu (GitHub)</w:t>
      </w:r>
      <w:bookmarkEnd w:id="54"/>
    </w:p>
    <w:p w14:paraId="7C04E87D" w14:textId="3E60F4A3" w:rsidR="005C37D2" w:rsidRPr="005C37D2" w:rsidRDefault="005C37D2" w:rsidP="005C37D2">
      <w:pPr>
        <w:pStyle w:val="Pokraovn"/>
      </w:pPr>
      <w:r>
        <w:t>Pro správu zdrojového kódu byl zvolen systém Git a webová služba GitHu</w:t>
      </w:r>
      <w:r w:rsidR="00F324E5">
        <w:t>b</w:t>
      </w:r>
      <w:r>
        <w:t>. Verzování umožňuje vývojáři uchovávat historii změn, vracet se k funkčním verzím v případě chyby a efektivně spravovat vývoj nových funkcí (např. oddělený vývoj systému historie úspěšnosti). GitHub slouží také jako záloha a platforma pro případné budoucí rozšiřování projektu dalšími autory</w:t>
      </w:r>
      <w:r w:rsidR="004A7FF8">
        <w:t xml:space="preserve"> </w:t>
      </w:r>
      <w:r w:rsidR="004A7FF8">
        <w:fldChar w:fldCharType="begin"/>
      </w:r>
      <w:r w:rsidR="004A7FF8">
        <w:instrText xml:space="preserve"> REF _Ref225538940 \r \h </w:instrText>
      </w:r>
      <w:r w:rsidR="004A7FF8">
        <w:fldChar w:fldCharType="separate"/>
      </w:r>
      <w:r w:rsidR="004A7FF8">
        <w:t>[9]</w:t>
      </w:r>
      <w:r w:rsidR="004A7FF8">
        <w:fldChar w:fldCharType="end"/>
      </w:r>
      <w:r>
        <w:t>.</w:t>
      </w:r>
    </w:p>
    <w:p w14:paraId="6C93E8E6" w14:textId="183B21CD" w:rsidR="00682C68" w:rsidRDefault="00405211" w:rsidP="00422E42">
      <w:pPr>
        <w:pStyle w:val="Nadpis1"/>
      </w:pPr>
      <w:bookmarkStart w:id="55" w:name="_Toc225538342"/>
      <w:r>
        <w:lastRenderedPageBreak/>
        <w:t>Praktická část</w:t>
      </w:r>
      <w:bookmarkEnd w:id="55"/>
    </w:p>
    <w:p w14:paraId="2F8C7BD5" w14:textId="387ADEE6" w:rsidR="00405211" w:rsidRPr="00405211" w:rsidRDefault="00405211" w:rsidP="00405211">
      <w:pPr>
        <w:pStyle w:val="Pokraovn"/>
      </w:pPr>
      <w:r>
        <w:t>Tato kapitola popisuje konkrétní realizaci aplikace Dopravní křižovatky. Zaměřuje se na architekturu dat, implementaci grafického rozhraní a vývoj algoritmů pro simulaci dopravy a testování znalostí uživatele.</w:t>
      </w:r>
    </w:p>
    <w:p w14:paraId="7BA3DFA9" w14:textId="76A5CAC1" w:rsidR="00682C68" w:rsidRDefault="00405211" w:rsidP="00405211">
      <w:pPr>
        <w:pStyle w:val="Nadpis2"/>
      </w:pPr>
      <w:bookmarkStart w:id="56" w:name="_Toc225538343"/>
      <w:r>
        <w:t>Návrh datové struktury (JSON)</w:t>
      </w:r>
      <w:bookmarkEnd w:id="56"/>
      <w:r>
        <w:tab/>
      </w:r>
      <w:r>
        <w:tab/>
      </w:r>
    </w:p>
    <w:p w14:paraId="66BAD435" w14:textId="3E4C065C" w:rsidR="00682C68" w:rsidRPr="00BC6841" w:rsidRDefault="005010AB" w:rsidP="005010AB">
      <w:r>
        <w:t>Základem aplikace je datově řízený přístup, kde jsou veškeré parametry křižovatek uloženy v externích JSON souborech. Pro tento účel byla navržena hierarchická struktura tříd, která odpovídá schématu v souborech.</w:t>
      </w:r>
    </w:p>
    <w:p w14:paraId="11818235" w14:textId="59688ECB" w:rsidR="00013CC8" w:rsidRDefault="005010AB" w:rsidP="005010AB">
      <w:pPr>
        <w:pStyle w:val="Nadpis3"/>
      </w:pPr>
      <w:bookmarkStart w:id="57" w:name="_Toc225538344"/>
      <w:r>
        <w:t>Tříd</w:t>
      </w:r>
      <w:r w:rsidR="005F2629">
        <w:t>y</w:t>
      </w:r>
      <w:r>
        <w:t xml:space="preserve"> </w:t>
      </w:r>
      <w:proofErr w:type="spellStart"/>
      <w:r>
        <w:t>Scenario</w:t>
      </w:r>
      <w:proofErr w:type="spellEnd"/>
      <w:r>
        <w:t xml:space="preserve"> a </w:t>
      </w:r>
      <w:proofErr w:type="spellStart"/>
      <w:r>
        <w:t>Vehicle</w:t>
      </w:r>
      <w:bookmarkEnd w:id="57"/>
      <w:proofErr w:type="spellEnd"/>
    </w:p>
    <w:p w14:paraId="2679C38F" w14:textId="5B1A9F6B" w:rsidR="00E3144D" w:rsidRPr="00E3144D" w:rsidRDefault="00E3144D" w:rsidP="00E3144D">
      <w:pPr>
        <w:pStyle w:val="Normlnweb"/>
      </w:pPr>
      <w:bookmarkStart w:id="58" w:name="_Toc144753402"/>
      <w:bookmarkStart w:id="59" w:name="_Toc144746931"/>
      <w:bookmarkStart w:id="60" w:name="_Toc515880893"/>
      <w:r w:rsidRPr="00E3144D">
        <w:t xml:space="preserve">Hlavní třída </w:t>
      </w:r>
      <w:proofErr w:type="spellStart"/>
      <w:r w:rsidRPr="00E3144D">
        <w:rPr>
          <w:rFonts w:ascii="Courier New" w:hAnsi="Courier New" w:cs="Courier New"/>
          <w:sz w:val="20"/>
          <w:szCs w:val="20"/>
        </w:rPr>
        <w:t>Scenario</w:t>
      </w:r>
      <w:proofErr w:type="spellEnd"/>
      <w:r w:rsidRPr="00E3144D">
        <w:t xml:space="preserve"> zapouzdřuje metadata situace a kolekce objektů. Každé vozidlo je definováno třídou </w:t>
      </w:r>
      <w:proofErr w:type="spellStart"/>
      <w:r w:rsidRPr="00E3144D">
        <w:rPr>
          <w:rFonts w:ascii="Courier New" w:hAnsi="Courier New" w:cs="Courier New"/>
          <w:sz w:val="20"/>
          <w:szCs w:val="20"/>
        </w:rPr>
        <w:t>Vehicle</w:t>
      </w:r>
      <w:proofErr w:type="spellEnd"/>
      <w:r w:rsidRPr="00E3144D">
        <w:t>, která obsahuje:</w:t>
      </w:r>
    </w:p>
    <w:p w14:paraId="28500D68" w14:textId="13F43FA3" w:rsidR="00E3144D" w:rsidRPr="00E3144D" w:rsidRDefault="00E3144D" w:rsidP="00E3144D">
      <w:pPr>
        <w:numPr>
          <w:ilvl w:val="0"/>
          <w:numId w:val="33"/>
        </w:numPr>
        <w:spacing w:before="100" w:beforeAutospacing="1" w:after="100" w:afterAutospacing="1" w:line="240" w:lineRule="auto"/>
        <w:jc w:val="left"/>
        <w:rPr>
          <w:color w:val="auto"/>
          <w:szCs w:val="24"/>
        </w:rPr>
      </w:pPr>
      <w:r w:rsidRPr="00E3144D">
        <w:rPr>
          <w:b/>
          <w:bCs/>
          <w:color w:val="auto"/>
          <w:szCs w:val="24"/>
        </w:rPr>
        <w:t>Počáteční stav</w:t>
      </w:r>
      <w:r w:rsidRPr="00E3144D">
        <w:rPr>
          <w:color w:val="auto"/>
          <w:szCs w:val="24"/>
        </w:rPr>
        <w:t>: Souřadnice [X, Y] a rotace.</w:t>
      </w:r>
    </w:p>
    <w:p w14:paraId="221F1B0F" w14:textId="77777777" w:rsidR="00E3144D" w:rsidRPr="00E3144D" w:rsidRDefault="00E3144D" w:rsidP="00E3144D">
      <w:pPr>
        <w:numPr>
          <w:ilvl w:val="0"/>
          <w:numId w:val="33"/>
        </w:numPr>
        <w:spacing w:before="100" w:beforeAutospacing="1" w:after="100" w:afterAutospacing="1" w:line="240" w:lineRule="auto"/>
        <w:jc w:val="left"/>
        <w:rPr>
          <w:color w:val="auto"/>
          <w:szCs w:val="24"/>
        </w:rPr>
      </w:pPr>
      <w:r w:rsidRPr="00E3144D">
        <w:rPr>
          <w:b/>
          <w:bCs/>
          <w:color w:val="auto"/>
          <w:szCs w:val="24"/>
        </w:rPr>
        <w:t>Cílový stav</w:t>
      </w:r>
      <w:r w:rsidRPr="00E3144D">
        <w:rPr>
          <w:color w:val="auto"/>
          <w:szCs w:val="24"/>
        </w:rPr>
        <w:t>: Cílové souřadnice (</w:t>
      </w:r>
      <w:proofErr w:type="spellStart"/>
      <w:r w:rsidRPr="00E3144D">
        <w:rPr>
          <w:rFonts w:ascii="Courier New" w:hAnsi="Courier New" w:cs="Courier New"/>
          <w:color w:val="auto"/>
          <w:sz w:val="20"/>
        </w:rPr>
        <w:t>TargetX</w:t>
      </w:r>
      <w:proofErr w:type="spellEnd"/>
      <w:r w:rsidRPr="00E3144D">
        <w:rPr>
          <w:color w:val="auto"/>
          <w:szCs w:val="24"/>
        </w:rPr>
        <w:t xml:space="preserve">, </w:t>
      </w:r>
      <w:proofErr w:type="spellStart"/>
      <w:r w:rsidRPr="00E3144D">
        <w:rPr>
          <w:rFonts w:ascii="Courier New" w:hAnsi="Courier New" w:cs="Courier New"/>
          <w:color w:val="auto"/>
          <w:sz w:val="20"/>
        </w:rPr>
        <w:t>TargetY</w:t>
      </w:r>
      <w:proofErr w:type="spellEnd"/>
      <w:r w:rsidRPr="00E3144D">
        <w:rPr>
          <w:color w:val="auto"/>
          <w:szCs w:val="24"/>
        </w:rPr>
        <w:t>) pro animaci odjezdu z křižovatky.</w:t>
      </w:r>
    </w:p>
    <w:p w14:paraId="1E5DE4D8" w14:textId="77777777" w:rsidR="00E3144D" w:rsidRPr="00E3144D" w:rsidRDefault="00E3144D" w:rsidP="00E3144D">
      <w:pPr>
        <w:numPr>
          <w:ilvl w:val="0"/>
          <w:numId w:val="33"/>
        </w:numPr>
        <w:spacing w:before="100" w:beforeAutospacing="1" w:after="100" w:afterAutospacing="1" w:line="240" w:lineRule="auto"/>
        <w:jc w:val="left"/>
        <w:rPr>
          <w:color w:val="auto"/>
          <w:szCs w:val="24"/>
        </w:rPr>
      </w:pPr>
      <w:r w:rsidRPr="00E3144D">
        <w:rPr>
          <w:b/>
          <w:bCs/>
          <w:color w:val="auto"/>
          <w:szCs w:val="24"/>
        </w:rPr>
        <w:t>Logika průjezdu</w:t>
      </w:r>
      <w:r w:rsidRPr="00E3144D">
        <w:rPr>
          <w:color w:val="auto"/>
          <w:szCs w:val="24"/>
        </w:rPr>
        <w:t xml:space="preserve">: Vlastnost </w:t>
      </w:r>
      <w:proofErr w:type="spellStart"/>
      <w:r w:rsidRPr="00E3144D">
        <w:rPr>
          <w:rFonts w:ascii="Courier New" w:hAnsi="Courier New" w:cs="Courier New"/>
          <w:color w:val="auto"/>
          <w:sz w:val="20"/>
        </w:rPr>
        <w:t>CorrectOrder</w:t>
      </w:r>
      <w:proofErr w:type="spellEnd"/>
      <w:r w:rsidRPr="00E3144D">
        <w:rPr>
          <w:color w:val="auto"/>
          <w:szCs w:val="24"/>
        </w:rPr>
        <w:t>, která definuje pořadí, v jakém musí vozidla křižovatku opustit.</w:t>
      </w:r>
    </w:p>
    <w:p w14:paraId="49EE5077" w14:textId="7671E9BA" w:rsidR="00105ED7" w:rsidRPr="002001C4" w:rsidRDefault="00E3144D" w:rsidP="005129DC">
      <w:pPr>
        <w:numPr>
          <w:ilvl w:val="0"/>
          <w:numId w:val="33"/>
        </w:numPr>
        <w:spacing w:before="100" w:beforeAutospacing="1" w:after="100" w:afterAutospacing="1" w:line="240" w:lineRule="auto"/>
        <w:jc w:val="left"/>
        <w:rPr>
          <w:color w:val="auto"/>
          <w:szCs w:val="24"/>
        </w:rPr>
      </w:pPr>
      <w:r w:rsidRPr="00E3144D">
        <w:rPr>
          <w:b/>
          <w:bCs/>
          <w:color w:val="auto"/>
          <w:szCs w:val="24"/>
        </w:rPr>
        <w:t>Zatáčení</w:t>
      </w:r>
      <w:r w:rsidRPr="00E3144D">
        <w:rPr>
          <w:color w:val="auto"/>
          <w:szCs w:val="24"/>
        </w:rPr>
        <w:t xml:space="preserve">: Kontrolní body pro výpočet </w:t>
      </w:r>
      <w:proofErr w:type="spellStart"/>
      <w:r w:rsidRPr="00E3144D">
        <w:rPr>
          <w:color w:val="auto"/>
          <w:szCs w:val="24"/>
        </w:rPr>
        <w:t>Bézierovy</w:t>
      </w:r>
      <w:proofErr w:type="spellEnd"/>
      <w:r w:rsidRPr="00E3144D">
        <w:rPr>
          <w:color w:val="auto"/>
          <w:szCs w:val="24"/>
        </w:rPr>
        <w:t xml:space="preserve"> křivky při odbočování.</w:t>
      </w:r>
      <w:bookmarkEnd w:id="58"/>
      <w:bookmarkEnd w:id="59"/>
      <w:bookmarkEnd w:id="60"/>
    </w:p>
    <w:p w14:paraId="5F633FB1" w14:textId="70518526" w:rsidR="00A971E7" w:rsidRPr="00A971E7" w:rsidRDefault="002B4775" w:rsidP="005129DC">
      <w:pPr>
        <w:pStyle w:val="Nadpis2"/>
      </w:pPr>
      <w:bookmarkStart w:id="61" w:name="_Toc225538345"/>
      <w:r>
        <w:t>Implementace grafického uživatelského rozhraní</w:t>
      </w:r>
      <w:bookmarkEnd w:id="61"/>
    </w:p>
    <w:p w14:paraId="59147276" w14:textId="1872515A" w:rsidR="00A971E7" w:rsidRDefault="002001C4" w:rsidP="005129DC">
      <w:r>
        <w:t>Uživatelské rozhraní bylo navrženo s důrazem na přehlednost a snadnou navigaci. Aplikace je rozdělena do tří hlavních oken (formulářů)</w:t>
      </w:r>
      <w:r w:rsidR="00D84807">
        <w:t>.</w:t>
      </w:r>
    </w:p>
    <w:p w14:paraId="5062826D" w14:textId="77777777" w:rsidR="00D84807" w:rsidRDefault="00D84807" w:rsidP="00D84807">
      <w:pPr>
        <w:keepNext/>
        <w:jc w:val="center"/>
      </w:pPr>
      <w:r w:rsidRPr="00D84807">
        <w:rPr>
          <w:noProof/>
        </w:rPr>
        <w:drawing>
          <wp:inline distT="0" distB="0" distL="0" distR="0" wp14:anchorId="61E1A819" wp14:editId="237FE1E0">
            <wp:extent cx="3912782" cy="2414786"/>
            <wp:effectExtent l="0" t="0" r="0" b="5080"/>
            <wp:docPr id="3853062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06250" name=""/>
                    <pic:cNvPicPr/>
                  </pic:nvPicPr>
                  <pic:blipFill>
                    <a:blip r:embed="rId11"/>
                    <a:stretch>
                      <a:fillRect/>
                    </a:stretch>
                  </pic:blipFill>
                  <pic:spPr>
                    <a:xfrm>
                      <a:off x="0" y="0"/>
                      <a:ext cx="3916558" cy="2417116"/>
                    </a:xfrm>
                    <a:prstGeom prst="rect">
                      <a:avLst/>
                    </a:prstGeom>
                  </pic:spPr>
                </pic:pic>
              </a:graphicData>
            </a:graphic>
          </wp:inline>
        </w:drawing>
      </w:r>
    </w:p>
    <w:p w14:paraId="5A5BC418" w14:textId="15C4FB81" w:rsidR="00D84807" w:rsidRDefault="00D84807" w:rsidP="00D84807">
      <w:pPr>
        <w:pStyle w:val="Titulek"/>
      </w:pPr>
      <w:bookmarkStart w:id="62" w:name="_Toc225200668"/>
      <w:bookmarkStart w:id="63" w:name="_Toc225201241"/>
      <w:r>
        <w:t xml:space="preserve">Obrázek </w:t>
      </w:r>
      <w:fldSimple w:instr=" SEQ Obrázek \* ARABIC ">
        <w:r w:rsidR="00161DBC">
          <w:rPr>
            <w:noProof/>
          </w:rPr>
          <w:t>1</w:t>
        </w:r>
      </w:fldSimple>
      <w:r>
        <w:t>: Vzhled hlavního menu aplikace</w:t>
      </w:r>
      <w:bookmarkEnd w:id="62"/>
      <w:bookmarkEnd w:id="63"/>
    </w:p>
    <w:p w14:paraId="00780657" w14:textId="6E608364" w:rsidR="00A971E7" w:rsidRDefault="00DD5472" w:rsidP="00DD5472">
      <w:pPr>
        <w:pStyle w:val="Nadpis3"/>
      </w:pPr>
      <w:bookmarkStart w:id="64" w:name="_Toc225538346"/>
      <w:r>
        <w:lastRenderedPageBreak/>
        <w:t>Hlavní menu a navigace</w:t>
      </w:r>
      <w:bookmarkEnd w:id="64"/>
    </w:p>
    <w:p w14:paraId="3C4D1D58" w14:textId="6F778B50" w:rsidR="00A971E7" w:rsidRDefault="00D243EC" w:rsidP="00D243EC">
      <w:r>
        <w:t xml:space="preserve">Formulář </w:t>
      </w:r>
      <w:proofErr w:type="spellStart"/>
      <w:r>
        <w:rPr>
          <w:rStyle w:val="KdHTML"/>
        </w:rPr>
        <w:t>MainForm</w:t>
      </w:r>
      <w:proofErr w:type="spellEnd"/>
      <w:r>
        <w:t xml:space="preserve"> slouží jako rozcestník. Uživatel má na výběr mezi režimem výuky a režimem procvičování. Navigace mezi okny je ošetřena tak, aby při zavření podřízeného formuláře došlo k návratu do hlavního menu.</w:t>
      </w:r>
    </w:p>
    <w:p w14:paraId="0F4401D2" w14:textId="41A539EE" w:rsidR="00A971E7" w:rsidRDefault="00D243EC" w:rsidP="00D243EC">
      <w:pPr>
        <w:pStyle w:val="Nadpis3"/>
      </w:pPr>
      <w:bookmarkStart w:id="65" w:name="_Toc225538347"/>
      <w:r>
        <w:t>Režim výuka (</w:t>
      </w:r>
      <w:proofErr w:type="spellStart"/>
      <w:r>
        <w:t>LearningForm</w:t>
      </w:r>
      <w:proofErr w:type="spellEnd"/>
      <w:r>
        <w:t>)</w:t>
      </w:r>
      <w:bookmarkEnd w:id="65"/>
    </w:p>
    <w:p w14:paraId="40BC8A56" w14:textId="1E491790" w:rsidR="00EA4791" w:rsidRPr="00EA4791" w:rsidRDefault="002264EE" w:rsidP="00EA4791">
      <w:pPr>
        <w:pStyle w:val="Pokraovn"/>
      </w:pPr>
      <w:r w:rsidRPr="002264EE">
        <w:t xml:space="preserve">Tento režim je navržen pro uživatele, kteří se s pravidly teprve seznamují. Aplikace uživatele automaticky provede konkrétní dopravní situací a u každého vozidla v informačním panelu podrobně vysvětlí, na </w:t>
      </w:r>
      <w:proofErr w:type="gramStart"/>
      <w:r w:rsidRPr="002264EE">
        <w:t>základě</w:t>
      </w:r>
      <w:proofErr w:type="gramEnd"/>
      <w:r w:rsidRPr="002264EE">
        <w:t xml:space="preserve"> jakého pravidla (např. přednost zprava, hlavní silnice) projíždí křižovatkou v daném pořadí.</w:t>
      </w:r>
    </w:p>
    <w:p w14:paraId="78DEF731" w14:textId="18E4A331" w:rsidR="00A971E7" w:rsidRDefault="009825CF" w:rsidP="009825CF">
      <w:pPr>
        <w:pStyle w:val="Nadpis3"/>
      </w:pPr>
      <w:bookmarkStart w:id="66" w:name="_Toc225538348"/>
      <w:r>
        <w:t>Režim Procvičování (</w:t>
      </w:r>
      <w:proofErr w:type="spellStart"/>
      <w:r>
        <w:t>PracticeForm</w:t>
      </w:r>
      <w:proofErr w:type="spellEnd"/>
      <w:r>
        <w:t>)</w:t>
      </w:r>
      <w:bookmarkEnd w:id="66"/>
    </w:p>
    <w:p w14:paraId="0FD3071C" w14:textId="77777777" w:rsidR="00F72BEF" w:rsidRPr="00F72BEF" w:rsidRDefault="00F72BEF" w:rsidP="002264EE">
      <w:pPr>
        <w:pStyle w:val="Normlnweb"/>
        <w:spacing w:line="360" w:lineRule="auto"/>
      </w:pPr>
      <w:r>
        <w:t xml:space="preserve">Tento režim </w:t>
      </w:r>
      <w:r w:rsidRPr="00F72BEF">
        <w:t>slouží k ověření znalostí. Uživatel sám kliká na vozidla v pořadí, v jakém si myslí, že by měla projet.</w:t>
      </w:r>
    </w:p>
    <w:p w14:paraId="2DC48721" w14:textId="77777777" w:rsidR="00F72BEF" w:rsidRPr="00F72BEF" w:rsidRDefault="00F72BEF" w:rsidP="002264EE">
      <w:pPr>
        <w:numPr>
          <w:ilvl w:val="0"/>
          <w:numId w:val="34"/>
        </w:numPr>
        <w:spacing w:before="100" w:beforeAutospacing="1" w:after="100" w:afterAutospacing="1"/>
        <w:jc w:val="left"/>
        <w:rPr>
          <w:color w:val="auto"/>
          <w:szCs w:val="24"/>
        </w:rPr>
      </w:pPr>
      <w:r w:rsidRPr="00F72BEF">
        <w:rPr>
          <w:b/>
          <w:bCs/>
          <w:color w:val="auto"/>
          <w:szCs w:val="24"/>
        </w:rPr>
        <w:t>Zpětná vazba</w:t>
      </w:r>
      <w:r w:rsidRPr="00F72BEF">
        <w:rPr>
          <w:color w:val="auto"/>
          <w:szCs w:val="24"/>
        </w:rPr>
        <w:t>: Pokud uživatel klikne na správné vozidlo, spustí se animace odjezdu. V případě chyby aplikace zobrazí varovné hlášení a vysvětlí správný postup.</w:t>
      </w:r>
    </w:p>
    <w:p w14:paraId="2BBD3B84" w14:textId="15BDCCC2" w:rsidR="00A971E7" w:rsidRDefault="00F72BEF" w:rsidP="002264EE">
      <w:pPr>
        <w:numPr>
          <w:ilvl w:val="0"/>
          <w:numId w:val="34"/>
        </w:numPr>
        <w:spacing w:before="100" w:beforeAutospacing="1" w:after="100" w:afterAutospacing="1"/>
        <w:jc w:val="left"/>
        <w:rPr>
          <w:color w:val="auto"/>
          <w:szCs w:val="24"/>
        </w:rPr>
      </w:pPr>
      <w:r w:rsidRPr="00F72BEF">
        <w:rPr>
          <w:b/>
          <w:bCs/>
          <w:color w:val="auto"/>
          <w:szCs w:val="24"/>
        </w:rPr>
        <w:t>Systém bodování</w:t>
      </w:r>
      <w:r w:rsidRPr="00F72BEF">
        <w:rPr>
          <w:color w:val="auto"/>
          <w:szCs w:val="24"/>
        </w:rPr>
        <w:t>: Uživatel začíná se 100 body. Za každé chybné rozhodnutí je mu odečteno 20 bodů.</w:t>
      </w:r>
    </w:p>
    <w:p w14:paraId="691A27E7" w14:textId="5B0A94BA" w:rsidR="00DF3542" w:rsidRDefault="00AE4AD5" w:rsidP="009C4624">
      <w:pPr>
        <w:pStyle w:val="Nadpis2"/>
      </w:pPr>
      <w:bookmarkStart w:id="67" w:name="_Toc225538349"/>
      <w:r>
        <w:t>Logika pohybu a animací</w:t>
      </w:r>
      <w:bookmarkEnd w:id="67"/>
    </w:p>
    <w:p w14:paraId="3FF88786" w14:textId="3115BD21" w:rsidR="009C4624" w:rsidRDefault="009C4624" w:rsidP="00AF41A0">
      <w:pPr>
        <w:pStyle w:val="Pokraovn"/>
        <w:jc w:val="left"/>
      </w:pPr>
      <w:r>
        <w:t xml:space="preserve">Pro zajištění vizuální plynulosti byl implementován systém animací využívající komponentu </w:t>
      </w:r>
      <w:proofErr w:type="spellStart"/>
      <w:r>
        <w:rPr>
          <w:rStyle w:val="KdHTML"/>
        </w:rPr>
        <w:t>Timer</w:t>
      </w:r>
      <w:proofErr w:type="spellEnd"/>
      <w:r>
        <w:t xml:space="preserve"> a matematické interpolační funkce.</w:t>
      </w:r>
    </w:p>
    <w:p w14:paraId="2A0555CF" w14:textId="1F6F1486" w:rsidR="009C4624" w:rsidRDefault="009C4624" w:rsidP="009C4624">
      <w:pPr>
        <w:pStyle w:val="Nadpis3"/>
      </w:pPr>
      <w:bookmarkStart w:id="68" w:name="_Toc225538350"/>
      <w:r>
        <w:t>Lineární interpolace (</w:t>
      </w:r>
      <w:proofErr w:type="spellStart"/>
      <w:r>
        <w:t>Lerp</w:t>
      </w:r>
      <w:proofErr w:type="spellEnd"/>
      <w:r>
        <w:t>)</w:t>
      </w:r>
      <w:bookmarkEnd w:id="68"/>
    </w:p>
    <w:p w14:paraId="330E64CF" w14:textId="35C92839" w:rsidR="009C4624" w:rsidRDefault="009C4624" w:rsidP="009C4624">
      <w:pPr>
        <w:spacing w:before="0" w:after="0" w:line="240" w:lineRule="auto"/>
        <w:jc w:val="left"/>
        <w:rPr>
          <w:color w:val="auto"/>
          <w:szCs w:val="24"/>
        </w:rPr>
      </w:pPr>
      <w:r w:rsidRPr="009C4624">
        <w:rPr>
          <w:color w:val="auto"/>
          <w:szCs w:val="24"/>
        </w:rPr>
        <w:t>Pro vozidla jedoucí přímo je využita lineární interpolace mezi počátečním a cílovým bodem. Pozice vozidla v čase t je vypočtena podle vzorce:</w:t>
      </w:r>
    </w:p>
    <w:p w14:paraId="73FA021D" w14:textId="77777777" w:rsidR="00A24B6F" w:rsidRDefault="00A24B6F" w:rsidP="009C4624">
      <w:pPr>
        <w:spacing w:before="0" w:after="0" w:line="240" w:lineRule="auto"/>
        <w:jc w:val="left"/>
        <w:rPr>
          <w:color w:val="auto"/>
          <w:szCs w:val="24"/>
        </w:rPr>
      </w:pPr>
    </w:p>
    <w:p w14:paraId="5D2EC74B" w14:textId="77777777" w:rsidR="00CC7DC7" w:rsidRDefault="00A24B6F" w:rsidP="00CC7DC7">
      <w:pPr>
        <w:keepNext/>
        <w:spacing w:before="0" w:after="0" w:line="240" w:lineRule="auto"/>
        <w:jc w:val="center"/>
      </w:pPr>
      <w:r w:rsidRPr="00A24B6F">
        <w:rPr>
          <w:noProof/>
          <w:color w:val="auto"/>
          <w:szCs w:val="24"/>
        </w:rPr>
        <w:drawing>
          <wp:inline distT="0" distB="0" distL="0" distR="0" wp14:anchorId="375AC4D2" wp14:editId="303D86A7">
            <wp:extent cx="2781688" cy="295316"/>
            <wp:effectExtent l="0" t="0" r="0" b="952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1688" cy="295316"/>
                    </a:xfrm>
                    <a:prstGeom prst="rect">
                      <a:avLst/>
                    </a:prstGeom>
                  </pic:spPr>
                </pic:pic>
              </a:graphicData>
            </a:graphic>
          </wp:inline>
        </w:drawing>
      </w:r>
    </w:p>
    <w:p w14:paraId="6C90A2D6" w14:textId="2E0045F6" w:rsidR="009C4624" w:rsidRDefault="00CC7DC7" w:rsidP="00CC7DC7">
      <w:pPr>
        <w:pStyle w:val="Titulek"/>
        <w:rPr>
          <w:color w:val="auto"/>
          <w:szCs w:val="24"/>
        </w:rPr>
      </w:pPr>
      <w:bookmarkStart w:id="69" w:name="_Toc225201242"/>
      <w:r>
        <w:t xml:space="preserve">Obrázek </w:t>
      </w:r>
      <w:fldSimple w:instr=" SEQ Obrázek \* ARABIC ">
        <w:r w:rsidR="00161DBC">
          <w:rPr>
            <w:noProof/>
          </w:rPr>
          <w:t>2</w:t>
        </w:r>
      </w:fldSimple>
      <w:r>
        <w:t xml:space="preserve">: Vzorec </w:t>
      </w:r>
      <w:proofErr w:type="spellStart"/>
      <w:r>
        <w:t>Lerp</w:t>
      </w:r>
      <w:bookmarkEnd w:id="69"/>
      <w:proofErr w:type="spellEnd"/>
    </w:p>
    <w:p w14:paraId="23F5724A" w14:textId="77777777" w:rsidR="00A24B6F" w:rsidRPr="009C4624" w:rsidRDefault="00A24B6F" w:rsidP="00A24B6F">
      <w:pPr>
        <w:spacing w:before="0" w:after="0" w:line="240" w:lineRule="auto"/>
        <w:jc w:val="center"/>
        <w:rPr>
          <w:color w:val="auto"/>
          <w:szCs w:val="24"/>
        </w:rPr>
      </w:pPr>
    </w:p>
    <w:p w14:paraId="6AF01978" w14:textId="169E9C28" w:rsidR="009C4624" w:rsidRPr="009C4624" w:rsidRDefault="009C4624" w:rsidP="009C4624">
      <w:pPr>
        <w:spacing w:before="0" w:after="0" w:line="240" w:lineRule="auto"/>
        <w:jc w:val="left"/>
        <w:rPr>
          <w:color w:val="auto"/>
          <w:szCs w:val="24"/>
        </w:rPr>
      </w:pPr>
      <w:r w:rsidRPr="009C4624">
        <w:rPr>
          <w:color w:val="auto"/>
          <w:szCs w:val="24"/>
        </w:rPr>
        <w:t>kde t nabývá hodnot od 0 do 1 v závislosti na pokroku animace</w:t>
      </w:r>
      <w:r w:rsidR="00885572">
        <w:rPr>
          <w:color w:val="auto"/>
          <w:szCs w:val="24"/>
        </w:rPr>
        <w:t xml:space="preserve"> </w:t>
      </w:r>
      <w:r w:rsidR="00885572">
        <w:rPr>
          <w:color w:val="auto"/>
          <w:szCs w:val="24"/>
        </w:rPr>
        <w:fldChar w:fldCharType="begin"/>
      </w:r>
      <w:r w:rsidR="00885572">
        <w:rPr>
          <w:color w:val="auto"/>
          <w:szCs w:val="24"/>
        </w:rPr>
        <w:instrText xml:space="preserve"> REF _Ref225286194 \r \h </w:instrText>
      </w:r>
      <w:r w:rsidR="00885572">
        <w:rPr>
          <w:color w:val="auto"/>
          <w:szCs w:val="24"/>
        </w:rPr>
      </w:r>
      <w:r w:rsidR="00885572">
        <w:rPr>
          <w:color w:val="auto"/>
          <w:szCs w:val="24"/>
        </w:rPr>
        <w:fldChar w:fldCharType="separate"/>
      </w:r>
      <w:r w:rsidR="00885572">
        <w:rPr>
          <w:color w:val="auto"/>
          <w:szCs w:val="24"/>
        </w:rPr>
        <w:t>[6]</w:t>
      </w:r>
      <w:r w:rsidR="00885572">
        <w:rPr>
          <w:color w:val="auto"/>
          <w:szCs w:val="24"/>
        </w:rPr>
        <w:fldChar w:fldCharType="end"/>
      </w:r>
      <w:r w:rsidRPr="009C4624">
        <w:rPr>
          <w:color w:val="auto"/>
          <w:szCs w:val="24"/>
        </w:rPr>
        <w:t>.</w:t>
      </w:r>
    </w:p>
    <w:p w14:paraId="0373233D" w14:textId="6940AA77" w:rsidR="009C4624" w:rsidRDefault="00DF53DE" w:rsidP="00DF53DE">
      <w:pPr>
        <w:pStyle w:val="Nadpis3"/>
      </w:pPr>
      <w:bookmarkStart w:id="70" w:name="_Toc225538351"/>
      <w:proofErr w:type="spellStart"/>
      <w:r>
        <w:lastRenderedPageBreak/>
        <w:t>Bézierovy</w:t>
      </w:r>
      <w:proofErr w:type="spellEnd"/>
      <w:r>
        <w:t xml:space="preserve"> křivky</w:t>
      </w:r>
      <w:bookmarkEnd w:id="70"/>
    </w:p>
    <w:p w14:paraId="70D88C91" w14:textId="7C2534D1" w:rsidR="00DF53DE" w:rsidRPr="000D28EA" w:rsidRDefault="00DF53DE" w:rsidP="000D28EA">
      <w:pPr>
        <w:pStyle w:val="Pokraovn"/>
        <w:jc w:val="left"/>
        <w:rPr>
          <w:szCs w:val="24"/>
        </w:rPr>
      </w:pPr>
      <w:r w:rsidRPr="000D28EA">
        <w:rPr>
          <w:szCs w:val="24"/>
        </w:rPr>
        <w:t xml:space="preserve">Pro realistické zatáčení vozidel byla implementována kvadratická </w:t>
      </w:r>
      <w:proofErr w:type="spellStart"/>
      <w:r w:rsidRPr="000D28EA">
        <w:rPr>
          <w:szCs w:val="24"/>
        </w:rPr>
        <w:t>Bézierova</w:t>
      </w:r>
      <w:proofErr w:type="spellEnd"/>
      <w:r w:rsidRPr="000D28EA">
        <w:rPr>
          <w:szCs w:val="24"/>
        </w:rPr>
        <w:t xml:space="preserve"> křivka. Tato metoda využívá počáteční bod, cílový bod a jeden kontrolní bod (</w:t>
      </w:r>
      <w:proofErr w:type="spellStart"/>
      <w:r w:rsidRPr="000D28EA">
        <w:rPr>
          <w:rStyle w:val="KdHTML"/>
          <w:rFonts w:ascii="Times New Roman" w:hAnsi="Times New Roman" w:cs="Times New Roman"/>
          <w:sz w:val="24"/>
          <w:szCs w:val="24"/>
        </w:rPr>
        <w:t>ControlX</w:t>
      </w:r>
      <w:proofErr w:type="spellEnd"/>
      <w:r w:rsidRPr="000D28EA">
        <w:rPr>
          <w:szCs w:val="24"/>
        </w:rPr>
        <w:t xml:space="preserve">, </w:t>
      </w:r>
      <w:proofErr w:type="spellStart"/>
      <w:r w:rsidRPr="000D28EA">
        <w:rPr>
          <w:rStyle w:val="KdHTML"/>
          <w:rFonts w:ascii="Times New Roman" w:hAnsi="Times New Roman" w:cs="Times New Roman"/>
          <w:sz w:val="24"/>
          <w:szCs w:val="24"/>
        </w:rPr>
        <w:t>ControlY</w:t>
      </w:r>
      <w:proofErr w:type="spellEnd"/>
      <w:r w:rsidRPr="000D28EA">
        <w:rPr>
          <w:szCs w:val="24"/>
        </w:rPr>
        <w:t>), který definuje zakřivení dráhy v</w:t>
      </w:r>
      <w:r w:rsidR="000D28EA">
        <w:rPr>
          <w:szCs w:val="24"/>
        </w:rPr>
        <w:t> </w:t>
      </w:r>
      <w:r w:rsidRPr="000D28EA">
        <w:rPr>
          <w:szCs w:val="24"/>
        </w:rPr>
        <w:t>křižovatce.</w:t>
      </w:r>
      <w:r w:rsidRPr="000D28EA">
        <w:rPr>
          <w:szCs w:val="24"/>
        </w:rPr>
        <w:br/>
      </w:r>
    </w:p>
    <w:p w14:paraId="22D83CC8" w14:textId="05C8C4C2" w:rsidR="00DF53DE" w:rsidRDefault="00DF53DE" w:rsidP="00DF53DE">
      <w:pPr>
        <w:pStyle w:val="Nadpis2"/>
      </w:pPr>
      <w:bookmarkStart w:id="71" w:name="_Toc225538352"/>
      <w:r>
        <w:t>Systém sledování úspěšnosti</w:t>
      </w:r>
      <w:bookmarkEnd w:id="71"/>
    </w:p>
    <w:p w14:paraId="0D994910" w14:textId="2E86F8C2" w:rsidR="00DF53DE" w:rsidRPr="00DF53DE" w:rsidRDefault="00DF53DE" w:rsidP="00DF53DE">
      <w:pPr>
        <w:spacing w:before="100" w:beforeAutospacing="1" w:after="100" w:afterAutospacing="1" w:line="240" w:lineRule="auto"/>
        <w:jc w:val="left"/>
        <w:rPr>
          <w:color w:val="auto"/>
          <w:szCs w:val="24"/>
        </w:rPr>
      </w:pPr>
      <w:r w:rsidRPr="00DF53DE">
        <w:rPr>
          <w:color w:val="auto"/>
          <w:szCs w:val="24"/>
        </w:rPr>
        <w:t xml:space="preserve">V souladu se zadáním byl implementován systém pro sledování dlouhodobých výsledků uživatele. Data o dokončených testech jsou ukládána do souboru </w:t>
      </w:r>
      <w:proofErr w:type="spellStart"/>
      <w:proofErr w:type="gramStart"/>
      <w:r w:rsidRPr="00DF53DE">
        <w:rPr>
          <w:rFonts w:ascii="Courier New" w:hAnsi="Courier New" w:cs="Courier New"/>
          <w:color w:val="auto"/>
          <w:sz w:val="20"/>
        </w:rPr>
        <w:t>history.json</w:t>
      </w:r>
      <w:proofErr w:type="spellEnd"/>
      <w:proofErr w:type="gramEnd"/>
      <w:r w:rsidRPr="00DF53DE">
        <w:rPr>
          <w:color w:val="auto"/>
          <w:szCs w:val="24"/>
        </w:rPr>
        <w:t>.</w:t>
      </w:r>
    </w:p>
    <w:p w14:paraId="3E78E0ED" w14:textId="77777777" w:rsidR="00DF53DE" w:rsidRPr="00DF53DE" w:rsidRDefault="00DF53DE" w:rsidP="00DF53DE">
      <w:pPr>
        <w:spacing w:before="100" w:beforeAutospacing="1" w:after="100" w:afterAutospacing="1" w:line="240" w:lineRule="auto"/>
        <w:jc w:val="left"/>
        <w:rPr>
          <w:color w:val="auto"/>
          <w:szCs w:val="24"/>
        </w:rPr>
      </w:pPr>
      <w:r w:rsidRPr="00DF53DE">
        <w:rPr>
          <w:color w:val="auto"/>
          <w:szCs w:val="24"/>
        </w:rPr>
        <w:t>Záznam obsahuje:</w:t>
      </w:r>
    </w:p>
    <w:p w14:paraId="3E59BB04" w14:textId="77777777" w:rsidR="00DF53DE" w:rsidRPr="00DF53DE" w:rsidRDefault="00DF53DE" w:rsidP="00DF53DE">
      <w:pPr>
        <w:numPr>
          <w:ilvl w:val="0"/>
          <w:numId w:val="35"/>
        </w:numPr>
        <w:spacing w:before="100" w:beforeAutospacing="1" w:after="100" w:afterAutospacing="1" w:line="240" w:lineRule="auto"/>
        <w:jc w:val="left"/>
        <w:rPr>
          <w:color w:val="auto"/>
          <w:szCs w:val="24"/>
        </w:rPr>
      </w:pPr>
      <w:r w:rsidRPr="00DF53DE">
        <w:rPr>
          <w:color w:val="auto"/>
          <w:szCs w:val="24"/>
        </w:rPr>
        <w:t>Datum a čas pokusu.</w:t>
      </w:r>
    </w:p>
    <w:p w14:paraId="136856E8" w14:textId="77777777" w:rsidR="00DF53DE" w:rsidRPr="00DF53DE" w:rsidRDefault="00DF53DE" w:rsidP="00DF53DE">
      <w:pPr>
        <w:numPr>
          <w:ilvl w:val="0"/>
          <w:numId w:val="35"/>
        </w:numPr>
        <w:spacing w:before="100" w:beforeAutospacing="1" w:after="100" w:afterAutospacing="1" w:line="240" w:lineRule="auto"/>
        <w:jc w:val="left"/>
        <w:rPr>
          <w:color w:val="auto"/>
          <w:szCs w:val="24"/>
        </w:rPr>
      </w:pPr>
      <w:r w:rsidRPr="00DF53DE">
        <w:rPr>
          <w:color w:val="auto"/>
          <w:szCs w:val="24"/>
        </w:rPr>
        <w:t>Název absolvovaného scénáře.</w:t>
      </w:r>
    </w:p>
    <w:p w14:paraId="366562CC" w14:textId="0525DD09" w:rsidR="00AE7A88" w:rsidRPr="00A700DE" w:rsidRDefault="00DF53DE" w:rsidP="00A700DE">
      <w:pPr>
        <w:numPr>
          <w:ilvl w:val="0"/>
          <w:numId w:val="35"/>
        </w:numPr>
        <w:spacing w:before="100" w:beforeAutospacing="1" w:after="100" w:afterAutospacing="1" w:line="240" w:lineRule="auto"/>
        <w:jc w:val="left"/>
        <w:rPr>
          <w:color w:val="auto"/>
          <w:szCs w:val="24"/>
        </w:rPr>
      </w:pPr>
      <w:r w:rsidRPr="00DF53DE">
        <w:rPr>
          <w:color w:val="auto"/>
          <w:szCs w:val="24"/>
        </w:rPr>
        <w:t>Dosažené bodové skóre. Tato historie je přístupná přímo v aplikaci a umožňuje uživateli sledovat jeho zlepšování v čase.</w:t>
      </w:r>
      <w:r w:rsidR="00AE7A88" w:rsidRPr="00A700DE">
        <w:rPr>
          <w:b/>
          <w:bCs/>
          <w:color w:val="auto"/>
          <w:szCs w:val="24"/>
        </w:rPr>
        <w:br w:type="page"/>
      </w:r>
    </w:p>
    <w:p w14:paraId="3F47D421" w14:textId="77777777" w:rsidR="00AE7A88" w:rsidRPr="00AE7A88" w:rsidRDefault="00AE7A88" w:rsidP="00AE7A88">
      <w:pPr>
        <w:spacing w:before="100" w:beforeAutospacing="1" w:after="100" w:afterAutospacing="1" w:line="240" w:lineRule="auto"/>
        <w:jc w:val="left"/>
        <w:rPr>
          <w:color w:val="auto"/>
          <w:szCs w:val="24"/>
        </w:rPr>
      </w:pPr>
    </w:p>
    <w:p w14:paraId="466C5829" w14:textId="69C43129" w:rsidR="00AF41A0" w:rsidRDefault="00AF41A0" w:rsidP="00AF41A0">
      <w:pPr>
        <w:pStyle w:val="Nadpis2"/>
      </w:pPr>
      <w:bookmarkStart w:id="72" w:name="_Toc225538353"/>
      <w:r>
        <w:t>Ukázka datové struktury scénáře (JSON)</w:t>
      </w:r>
      <w:bookmarkEnd w:id="72"/>
    </w:p>
    <w:p w14:paraId="5931922A" w14:textId="3A1D5FFE" w:rsidR="006A7556" w:rsidRDefault="000E71B6" w:rsidP="000E71B6">
      <w:pPr>
        <w:pStyle w:val="Normlnweb"/>
        <w:spacing w:line="360" w:lineRule="auto"/>
      </w:pPr>
      <w:r w:rsidRPr="000E71B6">
        <w:t xml:space="preserve">Pro lepší demonstraci toho, jak přesně vypadá oddělení dat od logiky programu, je níže přiložen kompletní zdrojový kód jednoho z vytvořených scénářů. Jedná se o strukturu jednoduché křižovatky s dopravní značkou upravující přednost v jízdě. Jak je vidět z Výpisu kódu 1, formát JSON je velmi přehledný. Každé vozidlo zde má definovanou svou počáteční pozici, rotaci, cílovou </w:t>
      </w:r>
      <w:proofErr w:type="gramStart"/>
      <w:r w:rsidRPr="000E71B6">
        <w:t>destinaci</w:t>
      </w:r>
      <w:proofErr w:type="gramEnd"/>
      <w:r w:rsidRPr="000E71B6">
        <w:t xml:space="preserve"> a hlavně atribut </w:t>
      </w:r>
      <w:proofErr w:type="spellStart"/>
      <w:r w:rsidRPr="000E71B6">
        <w:t>CorrectOrder</w:t>
      </w:r>
      <w:proofErr w:type="spellEnd"/>
      <w:r w:rsidRPr="000E71B6">
        <w:t>, podle kterého se vyhodnocuje úspěšnost uživatele. Pokud by v budoucnu vznikl požadavek na přidání nových prvků, například blikání směrových světel, stačilo by do této struktury přidat nový parametr, který by následně zpracovala hlavní smyčka programu v C#</w:t>
      </w:r>
      <w:r>
        <w:t>.</w:t>
      </w:r>
    </w:p>
    <w:p w14:paraId="18ACD449" w14:textId="77777777" w:rsidR="00FB0E1E" w:rsidRDefault="00AE7A88" w:rsidP="00FB0E1E">
      <w:pPr>
        <w:pStyle w:val="Normlnweb"/>
        <w:keepNext/>
        <w:spacing w:line="360" w:lineRule="auto"/>
        <w:jc w:val="center"/>
      </w:pPr>
      <w:r w:rsidRPr="00AE7A88">
        <w:rPr>
          <w:b/>
          <w:bCs/>
          <w:noProof/>
        </w:rPr>
        <w:drawing>
          <wp:inline distT="0" distB="0" distL="0" distR="0" wp14:anchorId="1C97C12E" wp14:editId="10CBC0A2">
            <wp:extent cx="4737511" cy="2371060"/>
            <wp:effectExtent l="0" t="0" r="6350" b="0"/>
            <wp:docPr id="37124864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48642" name=""/>
                    <pic:cNvPicPr/>
                  </pic:nvPicPr>
                  <pic:blipFill>
                    <a:blip r:embed="rId13"/>
                    <a:stretch>
                      <a:fillRect/>
                    </a:stretch>
                  </pic:blipFill>
                  <pic:spPr>
                    <a:xfrm>
                      <a:off x="0" y="0"/>
                      <a:ext cx="4858140" cy="2431433"/>
                    </a:xfrm>
                    <a:prstGeom prst="rect">
                      <a:avLst/>
                    </a:prstGeom>
                  </pic:spPr>
                </pic:pic>
              </a:graphicData>
            </a:graphic>
          </wp:inline>
        </w:drawing>
      </w:r>
    </w:p>
    <w:p w14:paraId="39CEEEDB" w14:textId="04C14618" w:rsidR="00B76A2E" w:rsidRPr="00D84807" w:rsidRDefault="00FB0E1E" w:rsidP="00FB0E1E">
      <w:pPr>
        <w:pStyle w:val="Titulek"/>
        <w:rPr>
          <w:sz w:val="24"/>
          <w:szCs w:val="24"/>
        </w:rPr>
      </w:pPr>
      <w:bookmarkStart w:id="73" w:name="_Toc225201243"/>
      <w:r>
        <w:t xml:space="preserve">Obrázek </w:t>
      </w:r>
      <w:fldSimple w:instr=" SEQ Obrázek \* ARABIC ">
        <w:r w:rsidR="00161DBC">
          <w:rPr>
            <w:noProof/>
          </w:rPr>
          <w:t>3</w:t>
        </w:r>
      </w:fldSimple>
      <w:r>
        <w:t xml:space="preserve">: </w:t>
      </w:r>
      <w:r w:rsidRPr="00CA48E3">
        <w:t>Definice scénáře ve formátu JSON</w:t>
      </w:r>
      <w:bookmarkEnd w:id="73"/>
    </w:p>
    <w:p w14:paraId="53F2A6C6" w14:textId="2E04301B" w:rsidR="000E71B6" w:rsidRDefault="000E71B6" w:rsidP="000E71B6">
      <w:pPr>
        <w:pStyle w:val="Nadpis2"/>
      </w:pPr>
      <w:bookmarkStart w:id="74" w:name="_Toc225538354"/>
      <w:r>
        <w:t>Uživatelská příručka</w:t>
      </w:r>
      <w:bookmarkEnd w:id="74"/>
    </w:p>
    <w:p w14:paraId="08AF197E" w14:textId="77777777" w:rsidR="000E71B6" w:rsidRPr="000E71B6" w:rsidRDefault="000E71B6" w:rsidP="000E71B6">
      <w:pPr>
        <w:pStyle w:val="Normlnweb"/>
        <w:spacing w:line="360" w:lineRule="auto"/>
      </w:pPr>
      <w:r w:rsidRPr="000E71B6">
        <w:t xml:space="preserve">Při vývoji byl kladen důraz na to, aby instalace a spuštění programu byly pro koncového uživatele co nejjednodušší. Aplikace nevyžaduje žádnou složitou instalaci krok za krokem. Uživatel si pouze stáhne distribuční ZIP archiv a rozbalí jej do libovolné složky ve svém počítači. Pro úspěšné spuštění stačí dvakrát kliknout na spustitelný soubor </w:t>
      </w:r>
      <w:r w:rsidRPr="000E71B6">
        <w:rPr>
          <w:rStyle w:val="KdHTML"/>
          <w:rFonts w:ascii="Times New Roman" w:hAnsi="Times New Roman" w:cs="Times New Roman"/>
          <w:sz w:val="24"/>
          <w:szCs w:val="24"/>
        </w:rPr>
        <w:t>DopravniKrizovatky.exe</w:t>
      </w:r>
      <w:r w:rsidRPr="000E71B6">
        <w:t>.</w:t>
      </w:r>
    </w:p>
    <w:p w14:paraId="7A907804" w14:textId="19F38AB2" w:rsidR="000E71B6" w:rsidRDefault="000E71B6" w:rsidP="000E71B6">
      <w:pPr>
        <w:pStyle w:val="Normlnweb"/>
        <w:spacing w:line="360" w:lineRule="auto"/>
      </w:pPr>
      <w:r w:rsidRPr="000E71B6">
        <w:lastRenderedPageBreak/>
        <w:t xml:space="preserve">Jedinou podmínkou pro správný chod je zachování adresářové struktury, tedy nemazat nebo nepřesouvat podsložky nacházející se vedle spouštěcího souboru. Konkrétně jde o složku </w:t>
      </w:r>
      <w:proofErr w:type="spellStart"/>
      <w:r w:rsidRPr="000E71B6">
        <w:rPr>
          <w:rStyle w:val="KdHTML"/>
          <w:rFonts w:ascii="Times New Roman" w:hAnsi="Times New Roman" w:cs="Times New Roman"/>
          <w:sz w:val="24"/>
          <w:szCs w:val="24"/>
        </w:rPr>
        <w:t>assets</w:t>
      </w:r>
      <w:proofErr w:type="spellEnd"/>
      <w:r w:rsidRPr="000E71B6">
        <w:t xml:space="preserve">, ze které si systém načítá a vykresluje grafiku přes rozhraní GDI+, a složku </w:t>
      </w:r>
      <w:proofErr w:type="spellStart"/>
      <w:r w:rsidRPr="000E71B6">
        <w:rPr>
          <w:rStyle w:val="KdHTML"/>
          <w:rFonts w:ascii="Times New Roman" w:hAnsi="Times New Roman" w:cs="Times New Roman"/>
          <w:sz w:val="24"/>
          <w:szCs w:val="24"/>
        </w:rPr>
        <w:t>scenarios</w:t>
      </w:r>
      <w:proofErr w:type="spellEnd"/>
      <w:r w:rsidRPr="000E71B6">
        <w:t>, kde jsou uloženy výše zmíněné konfigurační JSON soubory. Hned po spuštění se otevře hlavní menu, kde probíhá výběr požadovaného režimu a aplikace je připravena k použití.</w:t>
      </w:r>
    </w:p>
    <w:p w14:paraId="784E3BFB" w14:textId="6A0BB7EF" w:rsidR="000E71B6" w:rsidRPr="000E71B6" w:rsidRDefault="000E71B6" w:rsidP="000E71B6">
      <w:pPr>
        <w:pStyle w:val="Nadpis2"/>
      </w:pPr>
      <w:bookmarkStart w:id="75" w:name="_Toc225538355"/>
      <w:r>
        <w:t>Technické požadavky a limity</w:t>
      </w:r>
      <w:bookmarkEnd w:id="75"/>
    </w:p>
    <w:p w14:paraId="43F55691" w14:textId="418AA705" w:rsidR="000E71B6" w:rsidRDefault="000E71B6" w:rsidP="000E71B6">
      <w:pPr>
        <w:pStyle w:val="Normlnweb"/>
        <w:spacing w:line="360" w:lineRule="auto"/>
      </w:pPr>
      <w:r>
        <w:t>Během návrhu a programování byl brán ohled na to, aby aplikace nebyla zbytečně náročná na výpočetní výkon a plynule fungovala na běžných zařízeních. Z toho důvodu k jejímu bezproblémovému běhu není vyžadován žádný speciální hardware, jako je například výkonná dedikovaná grafická karta. Z hlediska softwaru je nutné disponovat počítačem s operačním systémem Windows 10 nebo Windows 11 a mít nainstalované běhové prostředí .NET Framework, které je v současnosti standardní součástí většiny operačních systémů rodiny Windows.</w:t>
      </w:r>
    </w:p>
    <w:p w14:paraId="26BD26D8" w14:textId="76788382" w:rsidR="006A7556" w:rsidRDefault="000E71B6" w:rsidP="000E71B6">
      <w:pPr>
        <w:pStyle w:val="Normlnweb"/>
        <w:spacing w:line="360" w:lineRule="auto"/>
      </w:pPr>
      <w:r>
        <w:t>Program je distribuován jako přenositelná (portable) verze, díky čemuž nejsou vyžadována administrátorská práva. Hardwarové nároky jsou proto velmi nízké – zcela postačuje běžný procesor, přibližně 512 MB operační paměti RAM a monitor s rozlišením alespoň 1280 x 720 pixelů, čímž je zaručeno správné zobrazení celé křižovatky bez nutnosti posouvání obrazu.</w:t>
      </w:r>
    </w:p>
    <w:p w14:paraId="45C3D699" w14:textId="67028D35" w:rsidR="003D162F" w:rsidRDefault="003D162F" w:rsidP="003D162F">
      <w:pPr>
        <w:pStyle w:val="Nadpis2"/>
      </w:pPr>
      <w:bookmarkStart w:id="76" w:name="_Toc225538356"/>
      <w:r>
        <w:t>Limity použitých technologií</w:t>
      </w:r>
      <w:bookmarkEnd w:id="76"/>
    </w:p>
    <w:p w14:paraId="7F246F84" w14:textId="61D8A458" w:rsidR="003D162F" w:rsidRDefault="003D162F" w:rsidP="003D162F">
      <w:pPr>
        <w:pStyle w:val="Pokraovn"/>
        <w:jc w:val="left"/>
      </w:pPr>
      <w:r w:rsidRPr="003D162F">
        <w:t xml:space="preserve">Během testování plynulosti animací byla identifikována určitá omezení, která primárně vyplývají z architektury platformy Windows </w:t>
      </w:r>
      <w:proofErr w:type="spellStart"/>
      <w:r w:rsidRPr="003D162F">
        <w:t>Forms</w:t>
      </w:r>
      <w:proofErr w:type="spellEnd"/>
      <w:r w:rsidRPr="003D162F">
        <w:t xml:space="preserve">. Pohyb vozidel je řízen systémovým časovačem (komponenta </w:t>
      </w:r>
      <w:proofErr w:type="spellStart"/>
      <w:r w:rsidRPr="003D162F">
        <w:t>Timer</w:t>
      </w:r>
      <w:proofErr w:type="spellEnd"/>
      <w:r w:rsidRPr="003D162F">
        <w:t xml:space="preserve">), jehož přesnost v operačním systému Windows není garantována na milisekundu. V případě, že operační systém na pozadí zpracovává jinou hardwarově náročnou úlohu, může vlivem tohoto zpoždění dojít k drobným vizuálním nepřesnostem při průjezdu vozidla. Dalším technickým limitem je plynulost otáčení textur vozidel v zatáčkách. Vzhledem k tomu, že zobrazovací zařízení vykresluje obraz po celých pixelech, dochází při zaokrouhlování výpočtů rotací z desetinných čísel k drobným odskokům obrazu. Pro primární účel této </w:t>
      </w:r>
      <w:proofErr w:type="gramStart"/>
      <w:r w:rsidRPr="003D162F">
        <w:t>2D</w:t>
      </w:r>
      <w:proofErr w:type="gramEnd"/>
      <w:r w:rsidRPr="003D162F">
        <w:t xml:space="preserve"> výukové vizualizace je však použité řešení plně vyhovující.</w:t>
      </w:r>
    </w:p>
    <w:p w14:paraId="72382222" w14:textId="780EC1A6" w:rsidR="00302583" w:rsidRDefault="00302583" w:rsidP="00302583">
      <w:pPr>
        <w:pStyle w:val="Nadpis2"/>
      </w:pPr>
      <w:r>
        <w:lastRenderedPageBreak/>
        <w:t xml:space="preserve"> </w:t>
      </w:r>
      <w:bookmarkStart w:id="77" w:name="_Toc225538357"/>
      <w:r>
        <w:t>Návrh uživatelského rozhraní (UI)</w:t>
      </w:r>
      <w:bookmarkEnd w:id="77"/>
    </w:p>
    <w:p w14:paraId="126A4E82" w14:textId="3C64C760" w:rsidR="00302583" w:rsidRDefault="00302583" w:rsidP="00302583">
      <w:pPr>
        <w:pStyle w:val="Pokraovn"/>
        <w:jc w:val="left"/>
      </w:pPr>
      <w:r w:rsidRPr="00302583">
        <w:t>Při návrhu grafického uživatelského rozhraní (GUI) byl kladen maximální důraz na přehlednost a intuitivní ovládání, aby se cílová skupina uživatelů mohla plně soustředit na studium dopravních předpisů. Aplikace je vizuálně rozdělena do několika logických celků. Po spuštění se uživateli zobrazí hlavní menu, které slouží jako rozcestník pro výběr konkrétního výukového či procvičovacího režimu. Samotná herní plocha, na které probíhá simulace průjezdu křižovatek, zabírá většinu okna, aby byly veškeré dopravní značky a vozidla zřetelně a detailně viditelné. Ovládací prvky, jako jsou tlačítka pro návrat zpět, spuštění animace nebo potvrzení volby, jsou strategicky umístěny ve spodní, respektive boční části rozhraní, čímž nezasahují do samotné grafické vizualizace. Významným prvkem je také integrovaný textový panel, který dynamicky zobrazuje zadání aktuální dopravní situace a následně poskytuje okamžitou zpětnou vazbu o správnosti zvoleného řešení</w:t>
      </w:r>
      <w:r>
        <w:t>.</w:t>
      </w:r>
    </w:p>
    <w:p w14:paraId="4B9596EB" w14:textId="1C02C460" w:rsidR="00302583" w:rsidRDefault="00302583" w:rsidP="00302583">
      <w:pPr>
        <w:pStyle w:val="Nadpis2"/>
      </w:pPr>
      <w:r>
        <w:t xml:space="preserve"> </w:t>
      </w:r>
      <w:bookmarkStart w:id="78" w:name="_Toc225538358"/>
      <w:r>
        <w:t>Zpracování a ošetření chybových stavů</w:t>
      </w:r>
      <w:bookmarkEnd w:id="78"/>
    </w:p>
    <w:p w14:paraId="3EF84627" w14:textId="52DDF97A" w:rsidR="00302583" w:rsidRDefault="00302583" w:rsidP="00302583">
      <w:pPr>
        <w:pStyle w:val="Pokraovn"/>
        <w:jc w:val="left"/>
      </w:pPr>
      <w:r w:rsidRPr="00302583">
        <w:t xml:space="preserve">Nedílnou součástí vývoje robustní desktopové aplikace je implementace mechanismů pro zachytávání a efektivní ošetřování chybových stavů. Vzhledem k tomu, že architektura programu silně spoléhá na externí datové soubory, bylo nezbytné zajistit, aby případná absence těchto dat nezpůsobila nekontrolovaný pád celé aplikace. Při startu programu a následném načítání jednotlivých scénářů je hojně využíván blok </w:t>
      </w:r>
      <w:proofErr w:type="spellStart"/>
      <w:r w:rsidRPr="00302583">
        <w:t>try-catch</w:t>
      </w:r>
      <w:proofErr w:type="spellEnd"/>
      <w:r w:rsidRPr="00302583">
        <w:t>, který bezpečně ověřuje existenci potřebných konfiguračních souborů ve formátu JSON, a stejně tak přítomnost příslušných grafických textur v adresáři. Pokud algoritmus detekuje chybějící nebo poškozený soubor, aplikace uživatele na tuto skutečnost neprodleně upozorní prostřednictvím srozumitelného dialogového okna (</w:t>
      </w:r>
      <w:proofErr w:type="spellStart"/>
      <w:r w:rsidRPr="00302583">
        <w:t>MessageBox</w:t>
      </w:r>
      <w:proofErr w:type="spellEnd"/>
      <w:r w:rsidRPr="00302583">
        <w:t>) a zamezí spuštění nekompletního scénáře. Tímto preventivním přístupem je zaručena vysoká stabilita programu i v situacích, kdy dojde k nechtěnému zásahu ze strany uživatele do předepsané adresářové struktury.</w:t>
      </w:r>
    </w:p>
    <w:p w14:paraId="2F89E907" w14:textId="77777777" w:rsidR="00161DBC" w:rsidRDefault="00161DBC" w:rsidP="00161DBC">
      <w:pPr>
        <w:keepNext/>
        <w:jc w:val="center"/>
      </w:pPr>
      <w:r w:rsidRPr="00161DBC">
        <w:rPr>
          <w:noProof/>
        </w:rPr>
        <w:lastRenderedPageBreak/>
        <w:drawing>
          <wp:inline distT="0" distB="0" distL="0" distR="0" wp14:anchorId="410F35BD" wp14:editId="11A6FE46">
            <wp:extent cx="4477882" cy="2647507"/>
            <wp:effectExtent l="0" t="0" r="0" b="635"/>
            <wp:docPr id="94088322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83221" name=""/>
                    <pic:cNvPicPr/>
                  </pic:nvPicPr>
                  <pic:blipFill>
                    <a:blip r:embed="rId14"/>
                    <a:stretch>
                      <a:fillRect/>
                    </a:stretch>
                  </pic:blipFill>
                  <pic:spPr>
                    <a:xfrm>
                      <a:off x="0" y="0"/>
                      <a:ext cx="4487020" cy="2652910"/>
                    </a:xfrm>
                    <a:prstGeom prst="rect">
                      <a:avLst/>
                    </a:prstGeom>
                  </pic:spPr>
                </pic:pic>
              </a:graphicData>
            </a:graphic>
          </wp:inline>
        </w:drawing>
      </w:r>
    </w:p>
    <w:p w14:paraId="38693EC8" w14:textId="49F84070" w:rsidR="00161DBC" w:rsidRPr="00161DBC" w:rsidRDefault="00161DBC" w:rsidP="00161DBC">
      <w:pPr>
        <w:pStyle w:val="Titulek"/>
      </w:pPr>
      <w:bookmarkStart w:id="79" w:name="_Toc225201244"/>
      <w:r>
        <w:t xml:space="preserve">Obrázek </w:t>
      </w:r>
      <w:fldSimple w:instr=" SEQ Obrázek \* ARABIC ">
        <w:r>
          <w:rPr>
            <w:noProof/>
          </w:rPr>
          <w:t>4</w:t>
        </w:r>
      </w:fldSimple>
      <w:r>
        <w:t xml:space="preserve">: </w:t>
      </w:r>
      <w:r w:rsidRPr="001C30F2">
        <w:t xml:space="preserve">Implementace načítání a validace externích dat pomocí bloku </w:t>
      </w:r>
      <w:proofErr w:type="spellStart"/>
      <w:r w:rsidRPr="001C30F2">
        <w:t>try-catch</w:t>
      </w:r>
      <w:bookmarkEnd w:id="79"/>
      <w:proofErr w:type="spellEnd"/>
    </w:p>
    <w:p w14:paraId="34538F0D" w14:textId="5034042C" w:rsidR="00302583" w:rsidRDefault="00302583" w:rsidP="00302583">
      <w:pPr>
        <w:pStyle w:val="Nadpis2"/>
      </w:pPr>
      <w:r>
        <w:t xml:space="preserve"> </w:t>
      </w:r>
      <w:bookmarkStart w:id="80" w:name="_Toc225538359"/>
      <w:r>
        <w:t>Algoritmizace dopravních pře</w:t>
      </w:r>
      <w:r w:rsidR="0055284B">
        <w:t>dpisů</w:t>
      </w:r>
      <w:bookmarkEnd w:id="80"/>
    </w:p>
    <w:p w14:paraId="31399A63" w14:textId="39C3929A" w:rsidR="00302583" w:rsidRDefault="007F6282" w:rsidP="0096450A">
      <w:pPr>
        <w:pStyle w:val="Pokraovn"/>
        <w:jc w:val="left"/>
      </w:pPr>
      <w:r w:rsidRPr="007F6282">
        <w:t>Jádrem celé výukové aplikace je interní logika, která dokáže algoritmicky zpracovat a vyhodnotit správné pořadí průjezdu vozidel křižovatkou na základě platných zákonných norem</w:t>
      </w:r>
      <w:r w:rsidR="00141927">
        <w:t xml:space="preserve"> </w:t>
      </w:r>
      <w:r w:rsidR="00141927">
        <w:fldChar w:fldCharType="begin"/>
      </w:r>
      <w:r w:rsidR="00141927">
        <w:instrText xml:space="preserve"> REF _Ref225199428 \r \h </w:instrText>
      </w:r>
      <w:r w:rsidR="00141927">
        <w:fldChar w:fldCharType="separate"/>
      </w:r>
      <w:r w:rsidR="00141927">
        <w:t>[3]</w:t>
      </w:r>
      <w:r w:rsidR="00141927">
        <w:fldChar w:fldCharType="end"/>
      </w:r>
      <w:r w:rsidR="00141927">
        <w:fldChar w:fldCharType="begin"/>
      </w:r>
      <w:r w:rsidR="00141927">
        <w:instrText xml:space="preserve"> REF _Ref225199430 \r \h </w:instrText>
      </w:r>
      <w:r w:rsidR="00141927">
        <w:fldChar w:fldCharType="separate"/>
      </w:r>
      <w:r w:rsidR="00141927">
        <w:t>[4]</w:t>
      </w:r>
      <w:r w:rsidR="00141927">
        <w:fldChar w:fldCharType="end"/>
      </w:r>
      <w:r w:rsidRPr="007F6282">
        <w:t>. Systém na pozadí pracuje s prioritami jednotlivých typů dopravního značení a hierarchií komunikací. Nejvyšší možnou prioritu má vždy hlavní pozemní komunikace, následována značkami upravujícími přednost v jízdě. V situacích, kdy se v simulaci vozidla nacházejí na pozemních komunikacích se zcela stejnou prioritou, aplikace je navržena tak, aby automaticky zohledňovala pravidlo přednosti zprava, případně specifická pravidla platná pro odbočování vlevo a vyhýbání se protijedoucím vozidlům. Přestože je u každého načteného scénáře toto správné pořadí definováno již v samotném datovém modelu, vizuální reprezentace a chování vozidel na obrazovce musí tento teoretický model striktně a bez odchylek respektovat.</w:t>
      </w:r>
      <w:r w:rsidR="0096450A">
        <w:t xml:space="preserve"> </w:t>
      </w:r>
    </w:p>
    <w:p w14:paraId="0E7BAC54" w14:textId="77777777" w:rsidR="0096450A" w:rsidRDefault="0096450A" w:rsidP="0096450A">
      <w:pPr>
        <w:keepNext/>
        <w:jc w:val="center"/>
      </w:pPr>
      <w:r w:rsidRPr="0096450A">
        <w:rPr>
          <w:noProof/>
        </w:rPr>
        <w:lastRenderedPageBreak/>
        <w:drawing>
          <wp:inline distT="0" distB="0" distL="0" distR="0" wp14:anchorId="4B8166D9" wp14:editId="3E537404">
            <wp:extent cx="4753638" cy="2114845"/>
            <wp:effectExtent l="0" t="0" r="8890" b="0"/>
            <wp:docPr id="11337697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9712" name=""/>
                    <pic:cNvPicPr/>
                  </pic:nvPicPr>
                  <pic:blipFill>
                    <a:blip r:embed="rId15"/>
                    <a:stretch>
                      <a:fillRect/>
                    </a:stretch>
                  </pic:blipFill>
                  <pic:spPr>
                    <a:xfrm>
                      <a:off x="0" y="0"/>
                      <a:ext cx="4753638" cy="2114845"/>
                    </a:xfrm>
                    <a:prstGeom prst="rect">
                      <a:avLst/>
                    </a:prstGeom>
                  </pic:spPr>
                </pic:pic>
              </a:graphicData>
            </a:graphic>
          </wp:inline>
        </w:drawing>
      </w:r>
    </w:p>
    <w:p w14:paraId="7941BA3B" w14:textId="12A0AFAB" w:rsidR="0096450A" w:rsidRPr="0096450A" w:rsidRDefault="0096450A" w:rsidP="0096450A">
      <w:pPr>
        <w:pStyle w:val="Titulek"/>
      </w:pPr>
      <w:bookmarkStart w:id="81" w:name="_Toc225200669"/>
      <w:bookmarkStart w:id="82" w:name="_Toc225201245"/>
      <w:r>
        <w:t xml:space="preserve">Obrázek </w:t>
      </w:r>
      <w:fldSimple w:instr=" SEQ Obrázek \* ARABIC ">
        <w:r w:rsidR="00161DBC">
          <w:rPr>
            <w:noProof/>
          </w:rPr>
          <w:t>5</w:t>
        </w:r>
      </w:fldSimple>
      <w:r>
        <w:t>:</w:t>
      </w:r>
      <w:r w:rsidR="00347D30">
        <w:t xml:space="preserve"> </w:t>
      </w:r>
      <w:r w:rsidRPr="002625E9">
        <w:t>Ukázka řešení dopravního scénáře v procvičovacím režimu</w:t>
      </w:r>
      <w:bookmarkEnd w:id="81"/>
      <w:bookmarkEnd w:id="82"/>
    </w:p>
    <w:p w14:paraId="1B3338B9" w14:textId="4C197E02" w:rsidR="00302583" w:rsidRDefault="00302583" w:rsidP="00302583">
      <w:pPr>
        <w:pStyle w:val="Nadpis2"/>
      </w:pPr>
      <w:r>
        <w:t xml:space="preserve"> </w:t>
      </w:r>
      <w:bookmarkStart w:id="83" w:name="_Toc225538360"/>
      <w:r>
        <w:t>Objektový návrh a architektura</w:t>
      </w:r>
      <w:bookmarkEnd w:id="83"/>
    </w:p>
    <w:p w14:paraId="0F464E6E" w14:textId="224CF1E1" w:rsidR="00302583" w:rsidRDefault="00302583" w:rsidP="00302583">
      <w:pPr>
        <w:spacing w:before="0" w:after="160"/>
        <w:jc w:val="left"/>
      </w:pPr>
      <w:r w:rsidRPr="00302583">
        <w:t xml:space="preserve">Vzhledem k povaze zvoleného programovacího jazyka C# byla celá aplikace od počátku navrhována s využitím principů objektově orientovaného programování (OOP). Tento přístup umožňuje velmi efektivně modelovat reálný svět do virtuálního prostředí. Každý prvek na křižovatce, ať už se jedná o vozidlo nebo dopravní značku, je v kódu reprezentován jako samostatný objekt vycházející z předem definované třídy. Například třída pro vozidlo v sobě zapouzdřuje veškeré klíčové vlastnosti, jako jsou počáteční souřadnice, </w:t>
      </w:r>
      <w:proofErr w:type="gramStart"/>
      <w:r w:rsidRPr="00302583">
        <w:t>cílová destinace</w:t>
      </w:r>
      <w:proofErr w:type="gramEnd"/>
      <w:r w:rsidRPr="00302583">
        <w:t xml:space="preserve">, aktuální rotace a příznak určující, zda má vozidlo v dané situaci přednost. Díky tomuto objektovému přístupu je zajištěna vysoká míra </w:t>
      </w:r>
      <w:r w:rsidR="0096450A" w:rsidRPr="00302583">
        <w:t>znuvupoužitelnosti</w:t>
      </w:r>
      <w:r w:rsidRPr="00302583">
        <w:t xml:space="preserve"> kódu. Pokud je do scény potřeba vygenerovat pět různých automobilů, systém jednoduše vytvoří pět nezávislých instancí téže třídy. Tímto způsobem je paměťová náročnost udržována na minimální možné úrovni a kód zůstává maximálně přehledný.</w:t>
      </w:r>
    </w:p>
    <w:p w14:paraId="71969624" w14:textId="5B19807F" w:rsidR="00302583" w:rsidRDefault="00302583" w:rsidP="00302583">
      <w:pPr>
        <w:pStyle w:val="Nadpis2"/>
      </w:pPr>
      <w:r>
        <w:t xml:space="preserve"> </w:t>
      </w:r>
      <w:bookmarkStart w:id="84" w:name="_Toc225538361"/>
      <w:r>
        <w:t>Systém správy verzí a zálohování</w:t>
      </w:r>
      <w:bookmarkEnd w:id="84"/>
    </w:p>
    <w:p w14:paraId="0BA9E5E2" w14:textId="2F814E74" w:rsidR="00302583" w:rsidRDefault="00302583" w:rsidP="00302583">
      <w:pPr>
        <w:pStyle w:val="Pokraovn"/>
        <w:jc w:val="left"/>
      </w:pPr>
      <w:r w:rsidRPr="00302583">
        <w:t xml:space="preserve">Při vývoji jakéhokoliv rozsáhlejšího softwarového díla je nezbytností systematická správa zdrojového kódu. Pro účely této maturitní práce byl využit distribuovaný systém správy verzí Git v kombinaci s cloudovým úložištěm GitHub. Tento nástroj umožnil průběžné ukládání jednotlivých fází vývoje (tzv. </w:t>
      </w:r>
      <w:proofErr w:type="spellStart"/>
      <w:r w:rsidRPr="00302583">
        <w:t>commitů</w:t>
      </w:r>
      <w:proofErr w:type="spellEnd"/>
      <w:r w:rsidRPr="00302583">
        <w:t xml:space="preserve">), což poskytlo dokonalý přehled o historii změn. V případě, že implementace nové funkce způsobila neočekávané chyby při kompilaci, systém Git dovolil okamžitý a bezpečný návrat k předchozí funkční verzi kódu. Cloudové úložiště navíc fungovalo jako spolehlivá </w:t>
      </w:r>
      <w:r w:rsidRPr="00302583">
        <w:lastRenderedPageBreak/>
        <w:t>záloha, čímž bylo eliminováno riziko ztráty dat v případě hardwarového selhání pracovního stroje. Tento profesionální postup vývoje je dnes absolutním standardem v celém odvětví informačních technologií a jeho osvojení je pro praxi naprosto klíčové</w:t>
      </w:r>
      <w:r w:rsidR="00E00C15">
        <w:t xml:space="preserve"> </w:t>
      </w:r>
      <w:r w:rsidR="00E00C15">
        <w:fldChar w:fldCharType="begin"/>
      </w:r>
      <w:r w:rsidR="00E00C15">
        <w:instrText xml:space="preserve"> REF _Ref225199461 \r \h </w:instrText>
      </w:r>
      <w:r w:rsidR="00E00C15">
        <w:fldChar w:fldCharType="separate"/>
      </w:r>
      <w:r w:rsidR="00E00C15">
        <w:t>[5]</w:t>
      </w:r>
      <w:r w:rsidR="00E00C15">
        <w:fldChar w:fldCharType="end"/>
      </w:r>
      <w:r>
        <w:t>.</w:t>
      </w:r>
    </w:p>
    <w:p w14:paraId="24623B7B" w14:textId="2F39B5FA" w:rsidR="0036522B" w:rsidRDefault="0036522B" w:rsidP="0036522B">
      <w:pPr>
        <w:pStyle w:val="Nadpis2"/>
      </w:pPr>
      <w:r>
        <w:t xml:space="preserve"> </w:t>
      </w:r>
      <w:bookmarkStart w:id="85" w:name="_Toc225538362"/>
      <w:r w:rsidR="0042711E">
        <w:t>Interní testování a optimalizace aplikace</w:t>
      </w:r>
      <w:bookmarkEnd w:id="85"/>
    </w:p>
    <w:p w14:paraId="2EFDE967" w14:textId="249786DF" w:rsidR="0042711E" w:rsidRDefault="0042711E" w:rsidP="0042711E">
      <w:pPr>
        <w:pStyle w:val="Pokraovn"/>
        <w:jc w:val="left"/>
      </w:pPr>
      <w:r w:rsidRPr="0042711E">
        <w:t xml:space="preserve">Před samotným dokončením a kompilací finální verze aplikace proběhla fáze důkladného interního testování. Vzhledem k povaze a rozsahu projektu probíhala validace veškeré funkcionality a odlaďování chyb výhradně v rámci vývojového procesu, bez zapojení externího vzorku testovacích uživatelů. Cílem tohoto systematického postupu bylo odhalit případné nedostatky v uživatelském rozhraní, prověřit celkovou stabilitu programu a ověřit absolutní přesnost vyhodnocovacích algoritmů. Během testování byly záměrně simulovány nejrůznější okrajové a chybové situace (tzv. </w:t>
      </w:r>
      <w:proofErr w:type="spellStart"/>
      <w:r w:rsidRPr="0042711E">
        <w:t>edge</w:t>
      </w:r>
      <w:proofErr w:type="spellEnd"/>
      <w:r w:rsidRPr="0042711E">
        <w:t xml:space="preserve"> </w:t>
      </w:r>
      <w:proofErr w:type="spellStart"/>
      <w:r w:rsidRPr="0042711E">
        <w:t>cases</w:t>
      </w:r>
      <w:proofErr w:type="spellEnd"/>
      <w:r w:rsidRPr="0042711E">
        <w:t>). Jednalo se například o pokusy o načtení poškozených konfiguračních souborů, testování nestandardních sekvencí klikání v procvičovacím režimu či nepřiměřeně rychlé přepínání mezi jednotlivými dopravními scénáři. Na základě těchto zkoušek bylo provedeno několik klíčových optimalizací. Původní verze aplikace byla obohacena o zřetelnější textové výstupy indikující úspěšnost řešení a byly odladěny drobné softwarové nedostatky v logice předností u atypických křižovatek. Tímto pečlivým laděním bylo dosaženo stavu, kdy program ve všech ohledech striktně a bezchybně reflektuje platná pravidla silničního provozu</w:t>
      </w:r>
      <w:r>
        <w:t>.</w:t>
      </w:r>
      <w:r w:rsidR="00767181">
        <w:t xml:space="preserve"> </w:t>
      </w:r>
    </w:p>
    <w:p w14:paraId="76418837" w14:textId="77777777" w:rsidR="00767181" w:rsidRDefault="00767181" w:rsidP="00767181">
      <w:pPr>
        <w:keepNext/>
        <w:jc w:val="center"/>
      </w:pPr>
      <w:r w:rsidRPr="00767181">
        <w:rPr>
          <w:noProof/>
        </w:rPr>
        <w:drawing>
          <wp:inline distT="0" distB="0" distL="0" distR="0" wp14:anchorId="1E18CB8A" wp14:editId="38452B66">
            <wp:extent cx="4715533" cy="2133898"/>
            <wp:effectExtent l="0" t="0" r="0" b="0"/>
            <wp:docPr id="2337601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019" name=""/>
                    <pic:cNvPicPr/>
                  </pic:nvPicPr>
                  <pic:blipFill>
                    <a:blip r:embed="rId16"/>
                    <a:stretch>
                      <a:fillRect/>
                    </a:stretch>
                  </pic:blipFill>
                  <pic:spPr>
                    <a:xfrm>
                      <a:off x="0" y="0"/>
                      <a:ext cx="4715533" cy="2133898"/>
                    </a:xfrm>
                    <a:prstGeom prst="rect">
                      <a:avLst/>
                    </a:prstGeom>
                  </pic:spPr>
                </pic:pic>
              </a:graphicData>
            </a:graphic>
          </wp:inline>
        </w:drawing>
      </w:r>
    </w:p>
    <w:p w14:paraId="69E97EA9" w14:textId="48A41E90" w:rsidR="00767181" w:rsidRPr="003F1630" w:rsidRDefault="00767181" w:rsidP="00767181">
      <w:pPr>
        <w:pStyle w:val="Titulek"/>
      </w:pPr>
      <w:bookmarkStart w:id="86" w:name="_Toc225200670"/>
      <w:bookmarkStart w:id="87" w:name="_Toc225201246"/>
      <w:r w:rsidRPr="003F1630">
        <w:t xml:space="preserve">Obrázek </w:t>
      </w:r>
      <w:fldSimple w:instr=" SEQ Obrázek \* ARABIC ">
        <w:r w:rsidR="00161DBC">
          <w:rPr>
            <w:noProof/>
          </w:rPr>
          <w:t>6</w:t>
        </w:r>
      </w:fldSimple>
      <w:r w:rsidRPr="003F1630">
        <w:t>:</w:t>
      </w:r>
      <w:r w:rsidR="00347D30">
        <w:t xml:space="preserve"> </w:t>
      </w:r>
      <w:r w:rsidRPr="003F1630">
        <w:t>Zobrazení zpětné vazby po správném výběru vozidla</w:t>
      </w:r>
      <w:bookmarkEnd w:id="86"/>
      <w:bookmarkEnd w:id="87"/>
    </w:p>
    <w:p w14:paraId="6381E840" w14:textId="7E16312E" w:rsidR="00302583" w:rsidRDefault="00302583" w:rsidP="00302583">
      <w:pPr>
        <w:pStyle w:val="Nadpis2"/>
      </w:pPr>
      <w:r>
        <w:lastRenderedPageBreak/>
        <w:t xml:space="preserve"> </w:t>
      </w:r>
      <w:bookmarkStart w:id="88" w:name="_Toc225538363"/>
      <w:r>
        <w:t>Validace a bezpečnost datových vstupů</w:t>
      </w:r>
      <w:bookmarkEnd w:id="88"/>
    </w:p>
    <w:p w14:paraId="543782A3" w14:textId="2E21355C" w:rsidR="00302583" w:rsidRDefault="00302583" w:rsidP="00302583">
      <w:pPr>
        <w:pStyle w:val="Pokraovn"/>
        <w:jc w:val="left"/>
      </w:pPr>
      <w:r w:rsidRPr="00302583">
        <w:t>Ačkoliv je aplikace navržena primárně jako lokální výukový nástroj, nebyla opomenuta ani základní bezpečnost a validace vstupních dat. Vzhledem k tomu, že scénáře jsou načítány z externích textových souborů, existuje teoretické riziko, že tyto soubory budou uživatelem záměrně či nechtěně modifikovány takovým způsobem, který by porušil syntaxi formátu JSON. Program proto obsahuje robustní validační mechanismy. Při převodu textového řetězce do vnitřních datových struktur je kontrolována nejen přítomnost všech povinných atributů, ale i jejich datové typy. Pokud systém narazí na kritickou anomálii, například na text v místě, kde je očekávána číselná hodnota, načítání daného scénáře je bezpečně přerušeno a uživateli je vypsáno chybové hlášení, aniž by došlo k pádu celého programu</w:t>
      </w:r>
      <w:r>
        <w:t>.</w:t>
      </w:r>
    </w:p>
    <w:p w14:paraId="5236153A" w14:textId="4646EABB" w:rsidR="007F4F6E" w:rsidRDefault="007F4F6E" w:rsidP="007F4F6E">
      <w:pPr>
        <w:pStyle w:val="Nadpis2"/>
      </w:pPr>
      <w:r>
        <w:t xml:space="preserve"> </w:t>
      </w:r>
      <w:bookmarkStart w:id="89" w:name="_Toc225538364"/>
      <w:r>
        <w:t>Překonané vývojové výzvy a úskalí</w:t>
      </w:r>
      <w:bookmarkEnd w:id="89"/>
    </w:p>
    <w:p w14:paraId="668D2452" w14:textId="77777777" w:rsidR="007F4F6E" w:rsidRDefault="007F4F6E" w:rsidP="007F4F6E">
      <w:pPr>
        <w:pStyle w:val="Normlnweb"/>
        <w:spacing w:line="360" w:lineRule="auto"/>
      </w:pPr>
      <w:r>
        <w:t xml:space="preserve">Během samotného programování aplikace se objevilo několik nečekaných výzev, které vyžadovaly hlubší analýzu a opakované přepisování částí kódu. Jedním z největších úskalí bylo prvotní nastavení plynulého zatáčení vozidel. Původní myšlenka spočívala v jednoduchém posunu vozidla do středu křižovatky, jeho okamžité rotaci a následném odjezdu. Tento přístup však působil vizuálně velmi nepřirozeně a </w:t>
      </w:r>
      <w:proofErr w:type="spellStart"/>
      <w:r>
        <w:t>roboticky</w:t>
      </w:r>
      <w:proofErr w:type="spellEnd"/>
      <w:r>
        <w:t>.</w:t>
      </w:r>
    </w:p>
    <w:p w14:paraId="4FB73CCC" w14:textId="77777777" w:rsidR="007F4F6E" w:rsidRDefault="007F4F6E" w:rsidP="007F4F6E">
      <w:pPr>
        <w:pStyle w:val="Normlnweb"/>
        <w:spacing w:line="360" w:lineRule="auto"/>
      </w:pPr>
      <w:r>
        <w:t xml:space="preserve">Z toho důvodu bylo nutné nastudovat a implementovat kvadratické </w:t>
      </w:r>
      <w:proofErr w:type="spellStart"/>
      <w:r>
        <w:t>Bézierovy</w:t>
      </w:r>
      <w:proofErr w:type="spellEnd"/>
      <w:r>
        <w:t xml:space="preserve"> křivky. Nejvíce času zabralo nalezení ideálních souřadnic pro kontrolní body (</w:t>
      </w:r>
      <w:proofErr w:type="spellStart"/>
      <w:r>
        <w:t>ControlX</w:t>
      </w:r>
      <w:proofErr w:type="spellEnd"/>
      <w:r>
        <w:t xml:space="preserve">, </w:t>
      </w:r>
      <w:proofErr w:type="spellStart"/>
      <w:r>
        <w:t>ControlY</w:t>
      </w:r>
      <w:proofErr w:type="spellEnd"/>
      <w:r>
        <w:t>) tak, aby auto nejezdilo přes obrubníky nebo do protisměru. Vše probíhalo metodou pokus-omyl, kdy se musely hodnoty v JSON souborech neustále ručně upravovat a testovat.</w:t>
      </w:r>
    </w:p>
    <w:p w14:paraId="2B6FF95E" w14:textId="56C0FC9D" w:rsidR="007F4F6E" w:rsidRDefault="007F4F6E" w:rsidP="007F4F6E">
      <w:pPr>
        <w:pStyle w:val="Normlnweb"/>
        <w:spacing w:line="360" w:lineRule="auto"/>
      </w:pPr>
      <w:r>
        <w:t xml:space="preserve">Dalším výrazným zásekem byla správná detekce kliknutí na vozidlo. Jelikož mají textury aut tvar obdélníku a při odbočování se natáčejí, standardní detekce kliknutí do oblasti ovládacího prvku často zaznamenala interakci i v momentě, kdy uživatel klikl na prázdné místo těsně vedle auta. Bylo proto nutné logiku hit-testů zpřesnit a počítat s reálnou pozicí vykresleného objektu na plátně. Tato zkušenost jasně ukázala, že práce s </w:t>
      </w:r>
      <w:proofErr w:type="gramStart"/>
      <w:r>
        <w:t>2D</w:t>
      </w:r>
      <w:proofErr w:type="gramEnd"/>
      <w:r>
        <w:t xml:space="preserve"> grafikou vyžaduje mnohem více matematické představivosti a manuálních výpočtů, než se na první pohled zdálo.</w:t>
      </w:r>
    </w:p>
    <w:p w14:paraId="69E338B6" w14:textId="0BD7C2FC" w:rsidR="007F4F6E" w:rsidRDefault="007F4F6E" w:rsidP="007F4F6E">
      <w:pPr>
        <w:pStyle w:val="Nadpis2"/>
      </w:pPr>
      <w:r>
        <w:lastRenderedPageBreak/>
        <w:t xml:space="preserve"> </w:t>
      </w:r>
      <w:bookmarkStart w:id="90" w:name="_Toc225538365"/>
      <w:r>
        <w:t>Osobní zhodnocení vývojových nástrojů</w:t>
      </w:r>
      <w:bookmarkEnd w:id="90"/>
    </w:p>
    <w:p w14:paraId="4AAC170B" w14:textId="77777777" w:rsidR="007F4F6E" w:rsidRDefault="007F4F6E" w:rsidP="007F4F6E">
      <w:pPr>
        <w:pStyle w:val="Normlnweb"/>
        <w:spacing w:line="360" w:lineRule="auto"/>
      </w:pPr>
      <w:r>
        <w:t xml:space="preserve">Zpětně lze konstatovat, že volba jazyka C# a platformy Windows </w:t>
      </w:r>
      <w:proofErr w:type="spellStart"/>
      <w:r>
        <w:t>Forms</w:t>
      </w:r>
      <w:proofErr w:type="spellEnd"/>
      <w:r>
        <w:t xml:space="preserve"> byla pro tento typ maturitní práce velmi poučná, ale zároveň v praxi ukázala své hranice. Grafický návrhář (Designer) ve </w:t>
      </w:r>
      <w:proofErr w:type="spellStart"/>
      <w:r>
        <w:t>Visual</w:t>
      </w:r>
      <w:proofErr w:type="spellEnd"/>
      <w:r>
        <w:t xml:space="preserve"> Studiu ušetřil desítky hodin práce při tvorbě hlavního menu a rozmisťování informačních panelů. Tvorba statického uživatelského rozhraní byla rychlá, efektivní a intuitivní.</w:t>
      </w:r>
    </w:p>
    <w:p w14:paraId="46FCEBB2" w14:textId="77777777" w:rsidR="007F4F6E" w:rsidRDefault="007F4F6E" w:rsidP="007F4F6E">
      <w:pPr>
        <w:pStyle w:val="Normlnweb"/>
        <w:spacing w:line="360" w:lineRule="auto"/>
      </w:pPr>
      <w:r>
        <w:t xml:space="preserve">Na druhou stranu se potvrdilo, že Windows </w:t>
      </w:r>
      <w:proofErr w:type="spellStart"/>
      <w:r>
        <w:t>Forms</w:t>
      </w:r>
      <w:proofErr w:type="spellEnd"/>
      <w:r>
        <w:t xml:space="preserve"> nejsou primárně určeny pro tvorbu animací a simulací náročných na překreslování obrazovky. Přestože byla od počátku implementována technika Double </w:t>
      </w:r>
      <w:proofErr w:type="spellStart"/>
      <w:r>
        <w:t>Buffering</w:t>
      </w:r>
      <w:proofErr w:type="spellEnd"/>
      <w:r>
        <w:t>, optimalizace vykreslování vyžadovala značné úsilí a neustálé kompromisy mezi plynulostí a výkonem.</w:t>
      </w:r>
    </w:p>
    <w:p w14:paraId="4D3895AA" w14:textId="4453D017" w:rsidR="007F4F6E" w:rsidRPr="007F4F6E" w:rsidRDefault="007F4F6E" w:rsidP="007F4F6E">
      <w:pPr>
        <w:pStyle w:val="Normlnweb"/>
        <w:spacing w:line="360" w:lineRule="auto"/>
      </w:pPr>
      <w:r>
        <w:t xml:space="preserve">Naprosto neocenitelným nástrojem se během vývoje stal integrovaný Debugger ve </w:t>
      </w:r>
      <w:proofErr w:type="spellStart"/>
      <w:r>
        <w:t>Visual</w:t>
      </w:r>
      <w:proofErr w:type="spellEnd"/>
      <w:r>
        <w:t xml:space="preserve"> Studiu. Možnost krokovat kód řádek po řádku, sledovat aktuální hodnoty proměnných v paměti a zachytávat stavy při načítání JSON souborů pomohla vyřešit většinu logických chyb, které by se jinak hledaly jen velmi obtížně. Celý projekt tak poskytl cennou praxi nejen v samotném psaní kódu, ale především v jeho ladění, optimalizaci a čtení technické dokumentace.</w:t>
      </w:r>
    </w:p>
    <w:p w14:paraId="5DE54ED8" w14:textId="57FC1C39" w:rsidR="00981178" w:rsidRDefault="00981178" w:rsidP="00981178">
      <w:pPr>
        <w:pStyle w:val="Nadpis2"/>
      </w:pPr>
      <w:r>
        <w:t xml:space="preserve"> </w:t>
      </w:r>
      <w:bookmarkStart w:id="91" w:name="_Toc225538366"/>
      <w:r>
        <w:t>Možnosti budoucího rozvoje aplikace</w:t>
      </w:r>
      <w:bookmarkEnd w:id="91"/>
    </w:p>
    <w:p w14:paraId="6CF171DC" w14:textId="77777777" w:rsidR="00981178" w:rsidRDefault="00981178" w:rsidP="00981178">
      <w:pPr>
        <w:pStyle w:val="Normlnweb"/>
        <w:spacing w:line="360" w:lineRule="auto"/>
      </w:pPr>
      <w:r>
        <w:t>Přestože aplikace v aktuální verzi plně odpovídá zadání maturitní práce, existuje zde značný potenciál pro její případné další rozšiřování. Výrazný prostor pro vylepšení představuje samotné uživatelské prostředí (UX). Přínosem by byla například implementace vizuální odezvy (</w:t>
      </w:r>
      <w:proofErr w:type="spellStart"/>
      <w:r>
        <w:t>hover</w:t>
      </w:r>
      <w:proofErr w:type="spellEnd"/>
      <w:r>
        <w:t xml:space="preserve"> efektů), kdy by se vozidlo po najetí kurzoru myši barevně zvýraznilo. Dále by se procvičovací režim dal obohatit o zvukovou zpětnou vazbu, zahrnující potvrzující tón při správném výběru a varovný zvuk při označení nesprávného vozidla.</w:t>
      </w:r>
    </w:p>
    <w:p w14:paraId="37408956" w14:textId="0BAEB45A" w:rsidR="00981178" w:rsidRPr="00981178" w:rsidRDefault="00981178" w:rsidP="00981178">
      <w:pPr>
        <w:pStyle w:val="Normlnweb"/>
        <w:spacing w:line="360" w:lineRule="auto"/>
      </w:pPr>
      <w:r>
        <w:t xml:space="preserve">Z funkčního hlediska by představovalo největší inovaci vytvoření integrovaného vizuálního editoru křižovatek. Instruktoři v autoškolách by tím získali možnost graficky rozmisťovat vozidla a dopravní značky přímo na herní ploše, přičemž systém by na pozadí automaticky generoval odpovídající JSON soubory. Aplikace by </w:t>
      </w:r>
      <w:r>
        <w:lastRenderedPageBreak/>
        <w:t>se tak stala plně nezávislým nástrojem, nevyžadujícím od uživatele jakoukoliv znalost syntaxe konfiguračních souborů.</w:t>
      </w:r>
    </w:p>
    <w:p w14:paraId="0DC87727" w14:textId="29885C6C" w:rsidR="001B0908" w:rsidRDefault="00335BEF" w:rsidP="003E497A">
      <w:pPr>
        <w:pStyle w:val="uvodzaver"/>
      </w:pPr>
      <w:bookmarkStart w:id="92" w:name="_Toc225538367"/>
      <w:r>
        <w:lastRenderedPageBreak/>
        <w:t>Závěr</w:t>
      </w:r>
      <w:bookmarkEnd w:id="92"/>
    </w:p>
    <w:p w14:paraId="27557810" w14:textId="77777777" w:rsidR="000E32E2" w:rsidRPr="000E32E2" w:rsidRDefault="000E32E2" w:rsidP="000E32E2">
      <w:pPr>
        <w:spacing w:before="0" w:after="160"/>
        <w:jc w:val="left"/>
        <w:rPr>
          <w:color w:val="auto"/>
          <w:szCs w:val="24"/>
        </w:rPr>
      </w:pPr>
      <w:r w:rsidRPr="000E32E2">
        <w:rPr>
          <w:color w:val="auto"/>
          <w:szCs w:val="24"/>
        </w:rPr>
        <w:t xml:space="preserve">Hlavním cílem této maturitní práce bylo navrhnout, naprogramovat a úspěšně otestovat interaktivní výukový a procvičovací program zaměřený na problematiku řešení dopravních situací na křižovatkách. Tento stanovený cíl se podařilo ve všech bodech úspěšně naplnit. Výsledkem několikaměsíční práce je plně funkční, stabilní a uživatelsky přívětivá desktopová aplikace vyvinutá v programovacím jazyce C# nad platformou Windows </w:t>
      </w:r>
      <w:proofErr w:type="spellStart"/>
      <w:r w:rsidRPr="000E32E2">
        <w:rPr>
          <w:color w:val="auto"/>
          <w:szCs w:val="24"/>
        </w:rPr>
        <w:t>Forms</w:t>
      </w:r>
      <w:proofErr w:type="spellEnd"/>
      <w:r w:rsidRPr="000E32E2">
        <w:rPr>
          <w:color w:val="auto"/>
          <w:szCs w:val="24"/>
        </w:rPr>
        <w:t>. Vytvořený software poskytuje graficky přehledné a logicky strukturované prostředí, které je ideální pro studium i následné testování znalostí pravidel silničního provozu.</w:t>
      </w:r>
    </w:p>
    <w:p w14:paraId="14EBBE41" w14:textId="77777777" w:rsidR="000E32E2" w:rsidRPr="000E32E2" w:rsidRDefault="000E32E2" w:rsidP="000E32E2">
      <w:pPr>
        <w:spacing w:before="0" w:after="160"/>
        <w:jc w:val="left"/>
        <w:rPr>
          <w:color w:val="auto"/>
          <w:szCs w:val="24"/>
        </w:rPr>
      </w:pPr>
      <w:r w:rsidRPr="000E32E2">
        <w:rPr>
          <w:color w:val="auto"/>
          <w:szCs w:val="24"/>
        </w:rPr>
        <w:t>Za vůbec nejvýznamnější a nejhodnotnější přínos celého technického řešení lze jednoznačně považovat implementovanou datově řízenou architekturu. Díky striktnímu a důslednému oddělení programové logiky aplikace od samotných vizualizačních dat je zaručeno, že program lze kdykoliv v budoucnu libovolně rozšiřovat. Přidávání nových, i značně komplexních dopravních scénářů probíhá výhradně formou úpravy externích JSON souborů, což zcela eliminuje nutnost složitých zásahů do zdrojového kódu a následné rekompilace.</w:t>
      </w:r>
    </w:p>
    <w:p w14:paraId="4C4AD619" w14:textId="158CA64E" w:rsidR="00FB4426" w:rsidRPr="003E497A" w:rsidRDefault="000E32E2" w:rsidP="000E32E2">
      <w:pPr>
        <w:spacing w:before="0" w:after="160"/>
        <w:jc w:val="left"/>
        <w:rPr>
          <w:color w:val="auto"/>
          <w:szCs w:val="24"/>
        </w:rPr>
      </w:pPr>
      <w:r w:rsidRPr="000E32E2">
        <w:rPr>
          <w:color w:val="auto"/>
          <w:szCs w:val="24"/>
        </w:rPr>
        <w:t>Při pohledu do budoucna se nabízí široký prostor pro další případné rozšiřování funkcionality. Mezi nejatraktivnější směry vývoje by patřila implementace online databáze a žebříčků pro porovnávání výsledků studentů, nebo vytvoření integrovaného vizuálního editoru křižovatek, který by ovládali přímo instruktoři autoškol. I v aktuálním stavu však předložená aplikace plně odpovídá všem náročným požadavkům původního zadání, vyznačuje se vysokou mírou stability a je plně připravena k případnému praktickému nasazení v reálné výuce.</w:t>
      </w:r>
      <w:r w:rsidR="003E497A">
        <w:br w:type="page"/>
      </w:r>
    </w:p>
    <w:p w14:paraId="466DAF08" w14:textId="4B410FC5" w:rsidR="00335BEF" w:rsidRDefault="00335BEF" w:rsidP="008C2C74">
      <w:pPr>
        <w:pStyle w:val="Nadpisobsahu"/>
      </w:pPr>
      <w:r w:rsidRPr="00335BEF">
        <w:lastRenderedPageBreak/>
        <w:t>Seznam použitých zdrojů</w:t>
      </w:r>
    </w:p>
    <w:p w14:paraId="4063D2D6" w14:textId="4292DC8E" w:rsidR="009565BC" w:rsidRDefault="00631755" w:rsidP="003E497A">
      <w:pPr>
        <w:pStyle w:val="Seznampouitliteratury"/>
      </w:pPr>
      <w:bookmarkStart w:id="93" w:name="_Ref225535156"/>
      <w:r w:rsidRPr="00631755">
        <w:t xml:space="preserve">MICROSOFT. </w:t>
      </w:r>
      <w:proofErr w:type="spellStart"/>
      <w:r w:rsidRPr="00631755">
        <w:rPr>
          <w:i/>
          <w:iCs/>
        </w:rPr>
        <w:t>Introduction</w:t>
      </w:r>
      <w:proofErr w:type="spellEnd"/>
      <w:r w:rsidRPr="00631755">
        <w:t xml:space="preserve">. Online. 2025. Dostupné z: </w:t>
      </w:r>
      <w:hyperlink r:id="rId17" w:history="1">
        <w:r w:rsidRPr="00631755">
          <w:rPr>
            <w:rStyle w:val="Hypertextovodkaz"/>
            <w:color w:val="auto"/>
            <w:u w:val="none"/>
          </w:rPr>
          <w:t>https://learn.microsoft.com/en-us/dotnet/csharp/language-reference/language-specification/introduction</w:t>
        </w:r>
      </w:hyperlink>
      <w:r w:rsidRPr="00631755">
        <w:t>. [cit. 2026-03-27]</w:t>
      </w:r>
      <w:r>
        <w:t>.</w:t>
      </w:r>
      <w:bookmarkEnd w:id="93"/>
    </w:p>
    <w:p w14:paraId="627632AB" w14:textId="17255D95" w:rsidR="003B3C20" w:rsidRDefault="00F40DE9" w:rsidP="003B3C20">
      <w:pPr>
        <w:pStyle w:val="Seznampouitliteratury"/>
      </w:pPr>
      <w:bookmarkStart w:id="94" w:name="_Ref225536355"/>
      <w:r w:rsidRPr="00F40DE9">
        <w:t xml:space="preserve">MICROSOFT. </w:t>
      </w:r>
      <w:r w:rsidRPr="00F40DE9">
        <w:rPr>
          <w:i/>
          <w:iCs/>
        </w:rPr>
        <w:t xml:space="preserve">Windows </w:t>
      </w:r>
      <w:proofErr w:type="spellStart"/>
      <w:r w:rsidRPr="00F40DE9">
        <w:rPr>
          <w:i/>
          <w:iCs/>
        </w:rPr>
        <w:t>Forms</w:t>
      </w:r>
      <w:proofErr w:type="spellEnd"/>
      <w:r w:rsidRPr="00F40DE9">
        <w:rPr>
          <w:i/>
          <w:iCs/>
        </w:rPr>
        <w:t xml:space="preserve"> </w:t>
      </w:r>
      <w:proofErr w:type="spellStart"/>
      <w:r w:rsidRPr="00F40DE9">
        <w:rPr>
          <w:i/>
          <w:iCs/>
        </w:rPr>
        <w:t>Overview</w:t>
      </w:r>
      <w:proofErr w:type="spellEnd"/>
      <w:r w:rsidRPr="00F40DE9">
        <w:t xml:space="preserve">. Online. 2025. Dostupné z: </w:t>
      </w:r>
      <w:hyperlink r:id="rId18" w:history="1">
        <w:r w:rsidRPr="00F40DE9">
          <w:rPr>
            <w:rStyle w:val="Hypertextovodkaz"/>
            <w:color w:val="auto"/>
            <w:u w:val="none"/>
          </w:rPr>
          <w:t>https://learn.microsoft.com/en-us/dotnet/desktop/winforms/overview/</w:t>
        </w:r>
      </w:hyperlink>
      <w:r w:rsidRPr="00F40DE9">
        <w:t xml:space="preserve">. </w:t>
      </w:r>
      <w:r w:rsidR="00656908">
        <w:br/>
      </w:r>
      <w:r w:rsidRPr="00F40DE9">
        <w:t>[cit. 2026-03-27]</w:t>
      </w:r>
      <w:r>
        <w:t>.</w:t>
      </w:r>
      <w:bookmarkEnd w:id="94"/>
    </w:p>
    <w:p w14:paraId="509C2818" w14:textId="4EDC21F0" w:rsidR="009565BC" w:rsidRDefault="00DA54B1" w:rsidP="003E497A">
      <w:pPr>
        <w:pStyle w:val="Seznampouitliteratury"/>
      </w:pPr>
      <w:bookmarkStart w:id="95" w:name="_Ref225537089"/>
      <w:r w:rsidRPr="00DA54B1">
        <w:t xml:space="preserve">MICROSOFT. </w:t>
      </w:r>
      <w:proofErr w:type="spellStart"/>
      <w:r w:rsidRPr="00DA54B1">
        <w:rPr>
          <w:i/>
          <w:iCs/>
        </w:rPr>
        <w:t>Types</w:t>
      </w:r>
      <w:proofErr w:type="spellEnd"/>
      <w:r w:rsidRPr="00DA54B1">
        <w:rPr>
          <w:i/>
          <w:iCs/>
        </w:rPr>
        <w:t xml:space="preserve"> </w:t>
      </w:r>
      <w:proofErr w:type="spellStart"/>
      <w:r w:rsidRPr="00DA54B1">
        <w:rPr>
          <w:i/>
          <w:iCs/>
        </w:rPr>
        <w:t>of</w:t>
      </w:r>
      <w:proofErr w:type="spellEnd"/>
      <w:r w:rsidRPr="00DA54B1">
        <w:rPr>
          <w:i/>
          <w:iCs/>
        </w:rPr>
        <w:t xml:space="preserve"> </w:t>
      </w:r>
      <w:proofErr w:type="spellStart"/>
      <w:r w:rsidRPr="00DA54B1">
        <w:rPr>
          <w:i/>
          <w:iCs/>
        </w:rPr>
        <w:t>Coordinate</w:t>
      </w:r>
      <w:proofErr w:type="spellEnd"/>
      <w:r w:rsidRPr="00DA54B1">
        <w:rPr>
          <w:i/>
          <w:iCs/>
        </w:rPr>
        <w:t xml:space="preserve"> Systems</w:t>
      </w:r>
      <w:r w:rsidRPr="00DA54B1">
        <w:t xml:space="preserve">. Online. 2025. Dostupné z: </w:t>
      </w:r>
      <w:hyperlink r:id="rId19" w:history="1">
        <w:r w:rsidRPr="003B0E54">
          <w:rPr>
            <w:rStyle w:val="Hypertextovodkaz"/>
            <w:color w:val="auto"/>
            <w:u w:val="none"/>
          </w:rPr>
          <w:t>https://learn.microsoft.com/en-us/dotnet/desktop/winforms/advanced/types-of-coordinate-systems</w:t>
        </w:r>
      </w:hyperlink>
      <w:r w:rsidRPr="00DA54B1">
        <w:t>. [cit. 2026-03-27].</w:t>
      </w:r>
      <w:bookmarkEnd w:id="95"/>
    </w:p>
    <w:p w14:paraId="5A0419EC" w14:textId="61F2C2A3" w:rsidR="00D96E16" w:rsidRDefault="00FC2D12" w:rsidP="00D96E16">
      <w:pPr>
        <w:pStyle w:val="Seznampouitliteratury"/>
      </w:pPr>
      <w:bookmarkStart w:id="96" w:name="_Ref225537654"/>
      <w:r w:rsidRPr="00FC2D12">
        <w:t xml:space="preserve">MICROSOFT. </w:t>
      </w:r>
      <w:proofErr w:type="spellStart"/>
      <w:r w:rsidRPr="00FC2D12">
        <w:rPr>
          <w:i/>
          <w:iCs/>
        </w:rPr>
        <w:t>How</w:t>
      </w:r>
      <w:proofErr w:type="spellEnd"/>
      <w:r w:rsidRPr="00FC2D12">
        <w:rPr>
          <w:i/>
          <w:iCs/>
        </w:rPr>
        <w:t xml:space="preserve"> to: </w:t>
      </w:r>
      <w:proofErr w:type="spellStart"/>
      <w:r w:rsidRPr="00FC2D12">
        <w:rPr>
          <w:i/>
          <w:iCs/>
        </w:rPr>
        <w:t>Reduce</w:t>
      </w:r>
      <w:proofErr w:type="spellEnd"/>
      <w:r w:rsidRPr="00FC2D12">
        <w:rPr>
          <w:i/>
          <w:iCs/>
        </w:rPr>
        <w:t xml:space="preserve"> </w:t>
      </w:r>
      <w:proofErr w:type="spellStart"/>
      <w:r w:rsidRPr="00FC2D12">
        <w:rPr>
          <w:i/>
          <w:iCs/>
        </w:rPr>
        <w:t>Graphics</w:t>
      </w:r>
      <w:proofErr w:type="spellEnd"/>
      <w:r w:rsidRPr="00FC2D12">
        <w:rPr>
          <w:i/>
          <w:iCs/>
        </w:rPr>
        <w:t xml:space="preserve"> </w:t>
      </w:r>
      <w:proofErr w:type="spellStart"/>
      <w:r w:rsidRPr="00FC2D12">
        <w:rPr>
          <w:i/>
          <w:iCs/>
        </w:rPr>
        <w:t>Flicker</w:t>
      </w:r>
      <w:proofErr w:type="spellEnd"/>
      <w:r w:rsidRPr="00FC2D12">
        <w:rPr>
          <w:i/>
          <w:iCs/>
        </w:rPr>
        <w:t xml:space="preserve"> </w:t>
      </w:r>
      <w:proofErr w:type="spellStart"/>
      <w:r w:rsidRPr="00FC2D12">
        <w:rPr>
          <w:i/>
          <w:iCs/>
        </w:rPr>
        <w:t>with</w:t>
      </w:r>
      <w:proofErr w:type="spellEnd"/>
      <w:r w:rsidRPr="00FC2D12">
        <w:rPr>
          <w:i/>
          <w:iCs/>
        </w:rPr>
        <w:t xml:space="preserve"> Double </w:t>
      </w:r>
      <w:proofErr w:type="spellStart"/>
      <w:r w:rsidRPr="00FC2D12">
        <w:rPr>
          <w:i/>
          <w:iCs/>
        </w:rPr>
        <w:t>Buffering</w:t>
      </w:r>
      <w:proofErr w:type="spellEnd"/>
      <w:r w:rsidRPr="00FC2D12">
        <w:rPr>
          <w:i/>
          <w:iCs/>
        </w:rPr>
        <w:t xml:space="preserve"> </w:t>
      </w:r>
      <w:proofErr w:type="spellStart"/>
      <w:r w:rsidRPr="00FC2D12">
        <w:rPr>
          <w:i/>
          <w:iCs/>
        </w:rPr>
        <w:t>for</w:t>
      </w:r>
      <w:proofErr w:type="spellEnd"/>
      <w:r w:rsidRPr="00FC2D12">
        <w:rPr>
          <w:i/>
          <w:iCs/>
        </w:rPr>
        <w:t xml:space="preserve"> </w:t>
      </w:r>
      <w:proofErr w:type="spellStart"/>
      <w:r w:rsidRPr="00FC2D12">
        <w:rPr>
          <w:i/>
          <w:iCs/>
        </w:rPr>
        <w:t>Forms</w:t>
      </w:r>
      <w:proofErr w:type="spellEnd"/>
      <w:r w:rsidRPr="00FC2D12">
        <w:rPr>
          <w:i/>
          <w:iCs/>
        </w:rPr>
        <w:t xml:space="preserve"> and Controls</w:t>
      </w:r>
      <w:r w:rsidRPr="00FC2D12">
        <w:t xml:space="preserve">. Online. 2025. Dostupné z: </w:t>
      </w:r>
      <w:hyperlink r:id="rId20" w:history="1">
        <w:r w:rsidRPr="00FC2D12">
          <w:rPr>
            <w:rStyle w:val="Hypertextovodkaz"/>
            <w:color w:val="auto"/>
            <w:u w:val="none"/>
          </w:rPr>
          <w:t>https://learn.microsoft.com/en-us/dotnet/desktop/winforms/advanced/how-to-reduce-graphics-flicker-with-double-buffering-for-forms-and-controls</w:t>
        </w:r>
      </w:hyperlink>
      <w:r w:rsidRPr="00FC2D12">
        <w:t>. [cit. 2026-03-27].</w:t>
      </w:r>
      <w:bookmarkEnd w:id="96"/>
    </w:p>
    <w:p w14:paraId="2392BAEC" w14:textId="31013A46" w:rsidR="00D96E16" w:rsidRDefault="00656908" w:rsidP="00D96E16">
      <w:pPr>
        <w:pStyle w:val="Seznampouitliteratury"/>
      </w:pPr>
      <w:bookmarkStart w:id="97" w:name="_Ref225538017"/>
      <w:r w:rsidRPr="00656908">
        <w:t xml:space="preserve">MICROSOFT. </w:t>
      </w:r>
      <w:r w:rsidRPr="00656908">
        <w:rPr>
          <w:i/>
          <w:iCs/>
        </w:rPr>
        <w:t xml:space="preserve">JSON </w:t>
      </w:r>
      <w:proofErr w:type="spellStart"/>
      <w:r w:rsidRPr="00656908">
        <w:rPr>
          <w:i/>
          <w:iCs/>
        </w:rPr>
        <w:t>serialization</w:t>
      </w:r>
      <w:proofErr w:type="spellEnd"/>
      <w:r w:rsidRPr="00656908">
        <w:rPr>
          <w:i/>
          <w:iCs/>
        </w:rPr>
        <w:t xml:space="preserve"> and </w:t>
      </w:r>
      <w:proofErr w:type="spellStart"/>
      <w:r w:rsidRPr="00656908">
        <w:rPr>
          <w:i/>
          <w:iCs/>
        </w:rPr>
        <w:t>deserialization</w:t>
      </w:r>
      <w:proofErr w:type="spellEnd"/>
      <w:r w:rsidRPr="00656908">
        <w:rPr>
          <w:i/>
          <w:iCs/>
        </w:rPr>
        <w:t xml:space="preserve"> in </w:t>
      </w:r>
      <w:proofErr w:type="gramStart"/>
      <w:r w:rsidRPr="00656908">
        <w:rPr>
          <w:i/>
          <w:iCs/>
        </w:rPr>
        <w:t xml:space="preserve">.NET - </w:t>
      </w:r>
      <w:proofErr w:type="spellStart"/>
      <w:r w:rsidRPr="00656908">
        <w:rPr>
          <w:i/>
          <w:iCs/>
        </w:rPr>
        <w:t>overview</w:t>
      </w:r>
      <w:proofErr w:type="spellEnd"/>
      <w:proofErr w:type="gramEnd"/>
      <w:r w:rsidRPr="00656908">
        <w:t xml:space="preserve">. Online. 2025. Dostupné z: </w:t>
      </w:r>
      <w:hyperlink r:id="rId21" w:history="1">
        <w:r w:rsidRPr="00656908">
          <w:rPr>
            <w:rStyle w:val="Hypertextovodkaz"/>
            <w:color w:val="auto"/>
            <w:u w:val="none"/>
          </w:rPr>
          <w:t>https://learn.microsoft.com/en-us/dotnet/standard/serialization/system-text-json/overview</w:t>
        </w:r>
      </w:hyperlink>
      <w:r w:rsidRPr="00656908">
        <w:t>. [cit. 2026-03-27]</w:t>
      </w:r>
      <w:r>
        <w:t>.</w:t>
      </w:r>
      <w:bookmarkEnd w:id="97"/>
    </w:p>
    <w:p w14:paraId="413E41D7" w14:textId="35375B0D" w:rsidR="002E476C" w:rsidRDefault="002E476C" w:rsidP="00D96E16">
      <w:pPr>
        <w:pStyle w:val="Seznampouitliteratury"/>
      </w:pPr>
      <w:bookmarkStart w:id="98" w:name="_Ref225538478"/>
      <w:r w:rsidRPr="002E476C">
        <w:t xml:space="preserve">ČESKO. </w:t>
      </w:r>
      <w:r w:rsidRPr="002E476C">
        <w:rPr>
          <w:i/>
          <w:iCs/>
        </w:rPr>
        <w:t>Zákon č. 361/2000 Sb., o provozu na pozemních komunikacích a o změnách některých zákonů (zákon o silničním provozu)</w:t>
      </w:r>
      <w:r w:rsidRPr="002E476C">
        <w:t xml:space="preserve">. Online. Dostupné z: </w:t>
      </w:r>
      <w:hyperlink r:id="rId22" w:tgtFrame="_blank" w:history="1">
        <w:r w:rsidRPr="002E476C">
          <w:rPr>
            <w:rStyle w:val="Hypertextovodkaz"/>
            <w:color w:val="auto"/>
            <w:u w:val="none"/>
          </w:rPr>
          <w:t>https://www.zakon</w:t>
        </w:r>
        <w:r w:rsidRPr="002E476C">
          <w:rPr>
            <w:rStyle w:val="Hypertextovodkaz"/>
            <w:color w:val="auto"/>
            <w:u w:val="none"/>
          </w:rPr>
          <w:t>y</w:t>
        </w:r>
        <w:r w:rsidRPr="002E476C">
          <w:rPr>
            <w:rStyle w:val="Hypertextovodkaz"/>
            <w:color w:val="auto"/>
            <w:u w:val="none"/>
          </w:rPr>
          <w:t>prolidi.cz/cs/2000-361</w:t>
        </w:r>
      </w:hyperlink>
      <w:r w:rsidRPr="002E476C">
        <w:t>. [cit. 2026-03-27].</w:t>
      </w:r>
      <w:bookmarkEnd w:id="98"/>
    </w:p>
    <w:p w14:paraId="488CE8BE" w14:textId="77777777" w:rsidR="004F39B4" w:rsidRDefault="00BF678E" w:rsidP="00BF678E">
      <w:pPr>
        <w:pStyle w:val="Seznampouitliteratury"/>
      </w:pPr>
      <w:bookmarkStart w:id="99" w:name="_Ref225538729"/>
      <w:bookmarkEnd w:id="1"/>
      <w:r w:rsidRPr="00BF678E">
        <w:t xml:space="preserve">MICROSOFT. </w:t>
      </w:r>
      <w:r w:rsidRPr="00BF678E">
        <w:rPr>
          <w:i/>
          <w:iCs/>
        </w:rPr>
        <w:t xml:space="preserve">Vector2.Lerp </w:t>
      </w:r>
      <w:proofErr w:type="spellStart"/>
      <w:r w:rsidRPr="00BF678E">
        <w:rPr>
          <w:i/>
          <w:iCs/>
        </w:rPr>
        <w:t>Method</w:t>
      </w:r>
      <w:proofErr w:type="spellEnd"/>
      <w:r w:rsidRPr="00BF678E">
        <w:t xml:space="preserve">. Online. 2026. Dostupné z: </w:t>
      </w:r>
      <w:hyperlink r:id="rId23" w:history="1">
        <w:r w:rsidRPr="00BF678E">
          <w:rPr>
            <w:rStyle w:val="Hypertextovodkaz"/>
            <w:color w:val="auto"/>
            <w:u w:val="none"/>
          </w:rPr>
          <w:t>https://learn.microsoft.com/en</w:t>
        </w:r>
        <w:r w:rsidRPr="00BF678E">
          <w:rPr>
            <w:rStyle w:val="Hypertextovodkaz"/>
            <w:color w:val="auto"/>
            <w:u w:val="none"/>
          </w:rPr>
          <w:t>-</w:t>
        </w:r>
        <w:r w:rsidRPr="00BF678E">
          <w:rPr>
            <w:rStyle w:val="Hypertextovodkaz"/>
            <w:color w:val="auto"/>
            <w:u w:val="none"/>
          </w:rPr>
          <w:t>us/dotnet/api/system.numerics.vector2.lerp?view=net-10.0</w:t>
        </w:r>
      </w:hyperlink>
      <w:r w:rsidRPr="00BF678E">
        <w:t>. [cit. 2026-03-27].</w:t>
      </w:r>
      <w:bookmarkEnd w:id="99"/>
    </w:p>
    <w:p w14:paraId="73F10CE2" w14:textId="77777777" w:rsidR="00F84A2C" w:rsidRDefault="00F13619" w:rsidP="004F39B4">
      <w:pPr>
        <w:pStyle w:val="Seznampouitliteratury"/>
      </w:pPr>
      <w:bookmarkStart w:id="100" w:name="_Ref225538736"/>
      <w:r w:rsidRPr="00F13619">
        <w:t xml:space="preserve">MICROSOFT. </w:t>
      </w:r>
      <w:proofErr w:type="spellStart"/>
      <w:r w:rsidRPr="00F13619">
        <w:rPr>
          <w:i/>
          <w:iCs/>
        </w:rPr>
        <w:t>How</w:t>
      </w:r>
      <w:proofErr w:type="spellEnd"/>
      <w:r w:rsidRPr="00F13619">
        <w:rPr>
          <w:i/>
          <w:iCs/>
        </w:rPr>
        <w:t xml:space="preserve"> to: </w:t>
      </w:r>
      <w:proofErr w:type="spellStart"/>
      <w:r w:rsidRPr="00F13619">
        <w:rPr>
          <w:i/>
          <w:iCs/>
        </w:rPr>
        <w:t>Draw</w:t>
      </w:r>
      <w:proofErr w:type="spellEnd"/>
      <w:r w:rsidRPr="00F13619">
        <w:rPr>
          <w:i/>
          <w:iCs/>
        </w:rPr>
        <w:t xml:space="preserve"> a Single </w:t>
      </w:r>
      <w:proofErr w:type="spellStart"/>
      <w:r w:rsidRPr="00F13619">
        <w:rPr>
          <w:i/>
          <w:iCs/>
        </w:rPr>
        <w:t>Bézier</w:t>
      </w:r>
      <w:proofErr w:type="spellEnd"/>
      <w:r w:rsidRPr="00F13619">
        <w:rPr>
          <w:i/>
          <w:iCs/>
        </w:rPr>
        <w:t xml:space="preserve"> Spline</w:t>
      </w:r>
      <w:r w:rsidRPr="00F13619">
        <w:t xml:space="preserve">. Online. 2025. Dostupné z: </w:t>
      </w:r>
      <w:hyperlink r:id="rId24" w:history="1">
        <w:r w:rsidRPr="00F13619">
          <w:rPr>
            <w:rStyle w:val="Hypertextovodkaz"/>
            <w:color w:val="auto"/>
            <w:u w:val="none"/>
          </w:rPr>
          <w:t>https://learn.microsoft.com/en-us/dotnet/desktop/winforms/advanced/how-to-draw-a-single-bezier-spline</w:t>
        </w:r>
      </w:hyperlink>
      <w:r w:rsidRPr="00F13619">
        <w:t>. [cit. 2026-03-27].</w:t>
      </w:r>
      <w:bookmarkEnd w:id="100"/>
    </w:p>
    <w:p w14:paraId="182FAB0B" w14:textId="3BDAB232" w:rsidR="00347D30" w:rsidRPr="004F39B4" w:rsidRDefault="00F84A2C" w:rsidP="00F84A2C">
      <w:pPr>
        <w:pStyle w:val="Seznampouitliteratury"/>
      </w:pPr>
      <w:bookmarkStart w:id="101" w:name="_Ref225538940"/>
      <w:r w:rsidRPr="00F84A2C">
        <w:t xml:space="preserve">MICROSOFT. </w:t>
      </w:r>
      <w:proofErr w:type="spellStart"/>
      <w:r w:rsidRPr="00F84A2C">
        <w:rPr>
          <w:i/>
          <w:iCs/>
        </w:rPr>
        <w:t>About</w:t>
      </w:r>
      <w:proofErr w:type="spellEnd"/>
      <w:r w:rsidRPr="00F84A2C">
        <w:rPr>
          <w:i/>
          <w:iCs/>
        </w:rPr>
        <w:t xml:space="preserve"> GitHub and Git</w:t>
      </w:r>
      <w:r w:rsidRPr="00F84A2C">
        <w:t xml:space="preserve">. Online. 2026. Dostupné z: </w:t>
      </w:r>
      <w:hyperlink r:id="rId25" w:history="1">
        <w:r w:rsidRPr="00F84A2C">
          <w:rPr>
            <w:rStyle w:val="Hypertextovodkaz"/>
            <w:color w:val="auto"/>
            <w:u w:val="none"/>
          </w:rPr>
          <w:t>https://docs.github.com/en/get-started/start-your-journey/about-github-and-git</w:t>
        </w:r>
      </w:hyperlink>
      <w:r w:rsidRPr="00F84A2C">
        <w:t>. [cit. 2026-03-27]</w:t>
      </w:r>
      <w:r>
        <w:t>.</w:t>
      </w:r>
      <w:bookmarkEnd w:id="101"/>
      <w:r w:rsidR="00347D30" w:rsidRPr="004F39B4">
        <w:br w:type="page"/>
      </w:r>
    </w:p>
    <w:p w14:paraId="5CE48735" w14:textId="727F4965" w:rsidR="00347D30" w:rsidRDefault="00347D30" w:rsidP="008C2C74">
      <w:pPr>
        <w:pStyle w:val="Nadpisobsahu"/>
      </w:pPr>
      <w:r>
        <w:lastRenderedPageBreak/>
        <w:t>Seznam obrázků</w:t>
      </w:r>
    </w:p>
    <w:p w14:paraId="317E18A4" w14:textId="5F0B5955" w:rsidR="00103BC0" w:rsidRDefault="00347D30">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r>
        <w:fldChar w:fldCharType="begin"/>
      </w:r>
      <w:r>
        <w:instrText xml:space="preserve"> TOC \h \z \c "Obrázek" </w:instrText>
      </w:r>
      <w:r>
        <w:fldChar w:fldCharType="separate"/>
      </w:r>
      <w:hyperlink w:anchor="_Toc225201241" w:history="1">
        <w:r w:rsidR="00103BC0" w:rsidRPr="004A487B">
          <w:rPr>
            <w:rStyle w:val="Hypertextovodkaz"/>
            <w:noProof/>
          </w:rPr>
          <w:t>Obrázek 1: Vzhled hlavního menu aplikace</w:t>
        </w:r>
        <w:r w:rsidR="00103BC0">
          <w:rPr>
            <w:noProof/>
            <w:webHidden/>
          </w:rPr>
          <w:tab/>
        </w:r>
        <w:r w:rsidR="00103BC0">
          <w:rPr>
            <w:noProof/>
            <w:webHidden/>
          </w:rPr>
          <w:fldChar w:fldCharType="begin"/>
        </w:r>
        <w:r w:rsidR="00103BC0">
          <w:rPr>
            <w:noProof/>
            <w:webHidden/>
          </w:rPr>
          <w:instrText xml:space="preserve"> PAGEREF _Toc225201241 \h </w:instrText>
        </w:r>
        <w:r w:rsidR="00103BC0">
          <w:rPr>
            <w:noProof/>
            <w:webHidden/>
          </w:rPr>
        </w:r>
        <w:r w:rsidR="00103BC0">
          <w:rPr>
            <w:noProof/>
            <w:webHidden/>
          </w:rPr>
          <w:fldChar w:fldCharType="separate"/>
        </w:r>
        <w:r w:rsidR="00103BC0">
          <w:rPr>
            <w:noProof/>
            <w:webHidden/>
          </w:rPr>
          <w:t>13</w:t>
        </w:r>
        <w:r w:rsidR="00103BC0">
          <w:rPr>
            <w:noProof/>
            <w:webHidden/>
          </w:rPr>
          <w:fldChar w:fldCharType="end"/>
        </w:r>
      </w:hyperlink>
    </w:p>
    <w:p w14:paraId="4D841EF9" w14:textId="2B831368" w:rsidR="00103BC0" w:rsidRDefault="00103BC0">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201242" w:history="1">
        <w:r w:rsidRPr="004A487B">
          <w:rPr>
            <w:rStyle w:val="Hypertextovodkaz"/>
            <w:noProof/>
          </w:rPr>
          <w:t>Obrázek 2: Vzorec Lerp</w:t>
        </w:r>
        <w:r>
          <w:rPr>
            <w:noProof/>
            <w:webHidden/>
          </w:rPr>
          <w:tab/>
        </w:r>
        <w:r>
          <w:rPr>
            <w:noProof/>
            <w:webHidden/>
          </w:rPr>
          <w:fldChar w:fldCharType="begin"/>
        </w:r>
        <w:r>
          <w:rPr>
            <w:noProof/>
            <w:webHidden/>
          </w:rPr>
          <w:instrText xml:space="preserve"> PAGEREF _Toc225201242 \h </w:instrText>
        </w:r>
        <w:r>
          <w:rPr>
            <w:noProof/>
            <w:webHidden/>
          </w:rPr>
        </w:r>
        <w:r>
          <w:rPr>
            <w:noProof/>
            <w:webHidden/>
          </w:rPr>
          <w:fldChar w:fldCharType="separate"/>
        </w:r>
        <w:r>
          <w:rPr>
            <w:noProof/>
            <w:webHidden/>
          </w:rPr>
          <w:t>14</w:t>
        </w:r>
        <w:r>
          <w:rPr>
            <w:noProof/>
            <w:webHidden/>
          </w:rPr>
          <w:fldChar w:fldCharType="end"/>
        </w:r>
      </w:hyperlink>
    </w:p>
    <w:p w14:paraId="60A516AA" w14:textId="490C219F" w:rsidR="00103BC0" w:rsidRDefault="00103BC0">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201243" w:history="1">
        <w:r w:rsidRPr="004A487B">
          <w:rPr>
            <w:rStyle w:val="Hypertextovodkaz"/>
            <w:noProof/>
          </w:rPr>
          <w:t>Obrázek 3: Definice scénáře ve formátu JSON</w:t>
        </w:r>
        <w:r>
          <w:rPr>
            <w:noProof/>
            <w:webHidden/>
          </w:rPr>
          <w:tab/>
        </w:r>
        <w:r>
          <w:rPr>
            <w:noProof/>
            <w:webHidden/>
          </w:rPr>
          <w:fldChar w:fldCharType="begin"/>
        </w:r>
        <w:r>
          <w:rPr>
            <w:noProof/>
            <w:webHidden/>
          </w:rPr>
          <w:instrText xml:space="preserve"> PAGEREF _Toc225201243 \h </w:instrText>
        </w:r>
        <w:r>
          <w:rPr>
            <w:noProof/>
            <w:webHidden/>
          </w:rPr>
        </w:r>
        <w:r>
          <w:rPr>
            <w:noProof/>
            <w:webHidden/>
          </w:rPr>
          <w:fldChar w:fldCharType="separate"/>
        </w:r>
        <w:r>
          <w:rPr>
            <w:noProof/>
            <w:webHidden/>
          </w:rPr>
          <w:t>17</w:t>
        </w:r>
        <w:r>
          <w:rPr>
            <w:noProof/>
            <w:webHidden/>
          </w:rPr>
          <w:fldChar w:fldCharType="end"/>
        </w:r>
      </w:hyperlink>
    </w:p>
    <w:p w14:paraId="38635A4A" w14:textId="59D0878B" w:rsidR="00103BC0" w:rsidRDefault="00103BC0">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201244" w:history="1">
        <w:r w:rsidRPr="004A487B">
          <w:rPr>
            <w:rStyle w:val="Hypertextovodkaz"/>
            <w:noProof/>
          </w:rPr>
          <w:t>Obrázek 4: Implementace načítání a validace externích dat pomocí bloku try-catch</w:t>
        </w:r>
        <w:r>
          <w:rPr>
            <w:noProof/>
            <w:webHidden/>
          </w:rPr>
          <w:tab/>
        </w:r>
        <w:r>
          <w:rPr>
            <w:noProof/>
            <w:webHidden/>
          </w:rPr>
          <w:fldChar w:fldCharType="begin"/>
        </w:r>
        <w:r>
          <w:rPr>
            <w:noProof/>
            <w:webHidden/>
          </w:rPr>
          <w:instrText xml:space="preserve"> PAGEREF _Toc225201244 \h </w:instrText>
        </w:r>
        <w:r>
          <w:rPr>
            <w:noProof/>
            <w:webHidden/>
          </w:rPr>
        </w:r>
        <w:r>
          <w:rPr>
            <w:noProof/>
            <w:webHidden/>
          </w:rPr>
          <w:fldChar w:fldCharType="separate"/>
        </w:r>
        <w:r>
          <w:rPr>
            <w:noProof/>
            <w:webHidden/>
          </w:rPr>
          <w:t>20</w:t>
        </w:r>
        <w:r>
          <w:rPr>
            <w:noProof/>
            <w:webHidden/>
          </w:rPr>
          <w:fldChar w:fldCharType="end"/>
        </w:r>
      </w:hyperlink>
    </w:p>
    <w:p w14:paraId="568B9D40" w14:textId="299452A3" w:rsidR="00103BC0" w:rsidRDefault="00103BC0">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201245" w:history="1">
        <w:r w:rsidRPr="004A487B">
          <w:rPr>
            <w:rStyle w:val="Hypertextovodkaz"/>
            <w:noProof/>
          </w:rPr>
          <w:t>Obrázek 5: Ukázka řešení dopravního scénáře v procvičovacím režimu</w:t>
        </w:r>
        <w:r>
          <w:rPr>
            <w:noProof/>
            <w:webHidden/>
          </w:rPr>
          <w:tab/>
        </w:r>
        <w:r>
          <w:rPr>
            <w:noProof/>
            <w:webHidden/>
          </w:rPr>
          <w:fldChar w:fldCharType="begin"/>
        </w:r>
        <w:r>
          <w:rPr>
            <w:noProof/>
            <w:webHidden/>
          </w:rPr>
          <w:instrText xml:space="preserve"> PAGEREF _Toc225201245 \h </w:instrText>
        </w:r>
        <w:r>
          <w:rPr>
            <w:noProof/>
            <w:webHidden/>
          </w:rPr>
        </w:r>
        <w:r>
          <w:rPr>
            <w:noProof/>
            <w:webHidden/>
          </w:rPr>
          <w:fldChar w:fldCharType="separate"/>
        </w:r>
        <w:r>
          <w:rPr>
            <w:noProof/>
            <w:webHidden/>
          </w:rPr>
          <w:t>21</w:t>
        </w:r>
        <w:r>
          <w:rPr>
            <w:noProof/>
            <w:webHidden/>
          </w:rPr>
          <w:fldChar w:fldCharType="end"/>
        </w:r>
      </w:hyperlink>
    </w:p>
    <w:p w14:paraId="451C8E52" w14:textId="52226EC7" w:rsidR="00103BC0" w:rsidRDefault="00103BC0">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201246" w:history="1">
        <w:r w:rsidRPr="004A487B">
          <w:rPr>
            <w:rStyle w:val="Hypertextovodkaz"/>
            <w:noProof/>
          </w:rPr>
          <w:t>Obrázek 6: Zobrazení zpětné vazby po správném výběru vozidla</w:t>
        </w:r>
        <w:r>
          <w:rPr>
            <w:noProof/>
            <w:webHidden/>
          </w:rPr>
          <w:tab/>
        </w:r>
        <w:r>
          <w:rPr>
            <w:noProof/>
            <w:webHidden/>
          </w:rPr>
          <w:fldChar w:fldCharType="begin"/>
        </w:r>
        <w:r>
          <w:rPr>
            <w:noProof/>
            <w:webHidden/>
          </w:rPr>
          <w:instrText xml:space="preserve"> PAGEREF _Toc225201246 \h </w:instrText>
        </w:r>
        <w:r>
          <w:rPr>
            <w:noProof/>
            <w:webHidden/>
          </w:rPr>
        </w:r>
        <w:r>
          <w:rPr>
            <w:noProof/>
            <w:webHidden/>
          </w:rPr>
          <w:fldChar w:fldCharType="separate"/>
        </w:r>
        <w:r>
          <w:rPr>
            <w:noProof/>
            <w:webHidden/>
          </w:rPr>
          <w:t>22</w:t>
        </w:r>
        <w:r>
          <w:rPr>
            <w:noProof/>
            <w:webHidden/>
          </w:rPr>
          <w:fldChar w:fldCharType="end"/>
        </w:r>
      </w:hyperlink>
    </w:p>
    <w:p w14:paraId="0C6D2E89" w14:textId="738CB31B" w:rsidR="00347D30" w:rsidRPr="00335BEF" w:rsidRDefault="00347D30" w:rsidP="00347D30">
      <w:pPr>
        <w:pStyle w:val="Obsahseznam"/>
      </w:pPr>
      <w:r>
        <w:fldChar w:fldCharType="end"/>
      </w:r>
    </w:p>
    <w:sectPr w:rsidR="00347D30" w:rsidRPr="00335BEF" w:rsidSect="00E1212D">
      <w:footerReference w:type="default" r:id="rId26"/>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5D390" w14:textId="77777777" w:rsidR="001819FF" w:rsidRDefault="001819FF" w:rsidP="005129DC">
      <w:r>
        <w:separator/>
      </w:r>
    </w:p>
    <w:p w14:paraId="5D920D22" w14:textId="77777777" w:rsidR="001819FF" w:rsidRDefault="001819FF" w:rsidP="005129DC"/>
    <w:p w14:paraId="470EB8AD" w14:textId="77777777" w:rsidR="001819FF" w:rsidRDefault="001819FF" w:rsidP="005129DC"/>
  </w:endnote>
  <w:endnote w:type="continuationSeparator" w:id="0">
    <w:p w14:paraId="2CCD97AB" w14:textId="77777777" w:rsidR="001819FF" w:rsidRDefault="001819FF" w:rsidP="005129DC">
      <w:r>
        <w:continuationSeparator/>
      </w:r>
    </w:p>
    <w:p w14:paraId="6640400E" w14:textId="77777777" w:rsidR="001819FF" w:rsidRDefault="001819FF" w:rsidP="005129DC"/>
    <w:p w14:paraId="49E6371F" w14:textId="77777777" w:rsidR="001819FF" w:rsidRDefault="001819FF"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422E42" w:rsidRDefault="00422E42"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422E42" w:rsidRPr="005129DC" w:rsidRDefault="00422E42"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1BC53" w14:textId="77777777" w:rsidR="001819FF" w:rsidRDefault="001819FF" w:rsidP="005129DC">
      <w:r>
        <w:separator/>
      </w:r>
    </w:p>
    <w:p w14:paraId="1B52B6F6" w14:textId="77777777" w:rsidR="001819FF" w:rsidRDefault="001819FF" w:rsidP="005129DC"/>
    <w:p w14:paraId="4F41CA1E" w14:textId="77777777" w:rsidR="001819FF" w:rsidRDefault="001819FF" w:rsidP="005129DC"/>
  </w:footnote>
  <w:footnote w:type="continuationSeparator" w:id="0">
    <w:p w14:paraId="05C2DCAC" w14:textId="77777777" w:rsidR="001819FF" w:rsidRDefault="001819FF" w:rsidP="005129DC">
      <w:r>
        <w:continuationSeparator/>
      </w:r>
    </w:p>
    <w:p w14:paraId="1F986FA1" w14:textId="77777777" w:rsidR="001819FF" w:rsidRDefault="001819FF" w:rsidP="005129DC"/>
    <w:p w14:paraId="35FF2F5B" w14:textId="77777777" w:rsidR="001819FF" w:rsidRDefault="001819FF" w:rsidP="00512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4863287"/>
    <w:multiLevelType w:val="hybridMultilevel"/>
    <w:tmpl w:val="28E2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8" w15:restartNumberingAfterBreak="0">
    <w:nsid w:val="0CA259B1"/>
    <w:multiLevelType w:val="multilevel"/>
    <w:tmpl w:val="26F8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86B78"/>
    <w:multiLevelType w:val="multilevel"/>
    <w:tmpl w:val="672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55DA4"/>
    <w:multiLevelType w:val="multilevel"/>
    <w:tmpl w:val="29D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C2516"/>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3F72F31"/>
    <w:multiLevelType w:val="multilevel"/>
    <w:tmpl w:val="35F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85709FC"/>
    <w:multiLevelType w:val="hybridMultilevel"/>
    <w:tmpl w:val="93AA6968"/>
    <w:lvl w:ilvl="0" w:tplc="FFFFFFFF">
      <w:start w:val="1"/>
      <w:numFmt w:val="bullet"/>
      <w:lvlText w:val=""/>
      <w:lvlJc w:val="left"/>
      <w:pPr>
        <w:ind w:left="780" w:hanging="360"/>
      </w:pPr>
      <w:rPr>
        <w:rFonts w:ascii="Symbol" w:hAnsi="Symbol" w:hint="default"/>
      </w:rPr>
    </w:lvl>
    <w:lvl w:ilvl="1" w:tplc="04050001">
      <w:start w:val="1"/>
      <w:numFmt w:val="bullet"/>
      <w:lvlText w:val=""/>
      <w:lvlJc w:val="left"/>
      <w:pPr>
        <w:ind w:left="1500" w:hanging="360"/>
      </w:pPr>
      <w:rPr>
        <w:rFonts w:ascii="Symbol" w:hAnsi="Symbol"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5" w15:restartNumberingAfterBreak="0">
    <w:nsid w:val="1B4F4960"/>
    <w:multiLevelType w:val="multilevel"/>
    <w:tmpl w:val="6BD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7" w15:restartNumberingAfterBreak="0">
    <w:nsid w:val="1F6B75C2"/>
    <w:multiLevelType w:val="hybridMultilevel"/>
    <w:tmpl w:val="75363BC2"/>
    <w:lvl w:ilvl="0" w:tplc="CDDCEBCC">
      <w:numFmt w:val="bullet"/>
      <w:lvlText w:val="-"/>
      <w:lvlJc w:val="left"/>
      <w:pPr>
        <w:ind w:left="420" w:hanging="360"/>
      </w:pPr>
      <w:rPr>
        <w:rFonts w:ascii="Times New Roman" w:eastAsia="Times New Roman" w:hAnsi="Times New Roman" w:cs="Times New Roman" w:hint="default"/>
      </w:rPr>
    </w:lvl>
    <w:lvl w:ilvl="1" w:tplc="04050003" w:tentative="1">
      <w:start w:val="1"/>
      <w:numFmt w:val="bullet"/>
      <w:lvlText w:val="o"/>
      <w:lvlJc w:val="left"/>
      <w:pPr>
        <w:ind w:left="1140" w:hanging="360"/>
      </w:pPr>
      <w:rPr>
        <w:rFonts w:ascii="Courier New" w:hAnsi="Courier New" w:cs="Courier New" w:hint="default"/>
      </w:rPr>
    </w:lvl>
    <w:lvl w:ilvl="2" w:tplc="04050005" w:tentative="1">
      <w:start w:val="1"/>
      <w:numFmt w:val="bullet"/>
      <w:lvlText w:val=""/>
      <w:lvlJc w:val="left"/>
      <w:pPr>
        <w:ind w:left="1860" w:hanging="360"/>
      </w:pPr>
      <w:rPr>
        <w:rFonts w:ascii="Wingdings" w:hAnsi="Wingdings" w:hint="default"/>
      </w:rPr>
    </w:lvl>
    <w:lvl w:ilvl="3" w:tplc="04050001" w:tentative="1">
      <w:start w:val="1"/>
      <w:numFmt w:val="bullet"/>
      <w:lvlText w:val=""/>
      <w:lvlJc w:val="left"/>
      <w:pPr>
        <w:ind w:left="2580" w:hanging="360"/>
      </w:pPr>
      <w:rPr>
        <w:rFonts w:ascii="Symbol" w:hAnsi="Symbol" w:hint="default"/>
      </w:rPr>
    </w:lvl>
    <w:lvl w:ilvl="4" w:tplc="04050003" w:tentative="1">
      <w:start w:val="1"/>
      <w:numFmt w:val="bullet"/>
      <w:lvlText w:val="o"/>
      <w:lvlJc w:val="left"/>
      <w:pPr>
        <w:ind w:left="3300" w:hanging="360"/>
      </w:pPr>
      <w:rPr>
        <w:rFonts w:ascii="Courier New" w:hAnsi="Courier New" w:cs="Courier New" w:hint="default"/>
      </w:rPr>
    </w:lvl>
    <w:lvl w:ilvl="5" w:tplc="04050005" w:tentative="1">
      <w:start w:val="1"/>
      <w:numFmt w:val="bullet"/>
      <w:lvlText w:val=""/>
      <w:lvlJc w:val="left"/>
      <w:pPr>
        <w:ind w:left="4020" w:hanging="360"/>
      </w:pPr>
      <w:rPr>
        <w:rFonts w:ascii="Wingdings" w:hAnsi="Wingdings" w:hint="default"/>
      </w:rPr>
    </w:lvl>
    <w:lvl w:ilvl="6" w:tplc="04050001" w:tentative="1">
      <w:start w:val="1"/>
      <w:numFmt w:val="bullet"/>
      <w:lvlText w:val=""/>
      <w:lvlJc w:val="left"/>
      <w:pPr>
        <w:ind w:left="4740" w:hanging="360"/>
      </w:pPr>
      <w:rPr>
        <w:rFonts w:ascii="Symbol" w:hAnsi="Symbol" w:hint="default"/>
      </w:rPr>
    </w:lvl>
    <w:lvl w:ilvl="7" w:tplc="04050003" w:tentative="1">
      <w:start w:val="1"/>
      <w:numFmt w:val="bullet"/>
      <w:lvlText w:val="o"/>
      <w:lvlJc w:val="left"/>
      <w:pPr>
        <w:ind w:left="5460" w:hanging="360"/>
      </w:pPr>
      <w:rPr>
        <w:rFonts w:ascii="Courier New" w:hAnsi="Courier New" w:cs="Courier New" w:hint="default"/>
      </w:rPr>
    </w:lvl>
    <w:lvl w:ilvl="8" w:tplc="04050005" w:tentative="1">
      <w:start w:val="1"/>
      <w:numFmt w:val="bullet"/>
      <w:lvlText w:val=""/>
      <w:lvlJc w:val="left"/>
      <w:pPr>
        <w:ind w:left="6180" w:hanging="360"/>
      </w:pPr>
      <w:rPr>
        <w:rFonts w:ascii="Wingdings" w:hAnsi="Wingdings" w:hint="default"/>
      </w:rPr>
    </w:lvl>
  </w:abstractNum>
  <w:abstractNum w:abstractNumId="18"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23786267"/>
    <w:multiLevelType w:val="multilevel"/>
    <w:tmpl w:val="CF4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2950165B"/>
    <w:multiLevelType w:val="hybridMultilevel"/>
    <w:tmpl w:val="CC403370"/>
    <w:lvl w:ilvl="0" w:tplc="04050001">
      <w:start w:val="1"/>
      <w:numFmt w:val="bullet"/>
      <w:lvlText w:val=""/>
      <w:lvlJc w:val="left"/>
      <w:pPr>
        <w:ind w:left="780" w:hanging="360"/>
      </w:pPr>
      <w:rPr>
        <w:rFonts w:ascii="Symbol" w:hAnsi="Symbol" w:hint="default"/>
      </w:rPr>
    </w:lvl>
    <w:lvl w:ilvl="1" w:tplc="04050003" w:tentative="1">
      <w:start w:val="1"/>
      <w:numFmt w:val="bullet"/>
      <w:lvlText w:val="o"/>
      <w:lvlJc w:val="left"/>
      <w:pPr>
        <w:ind w:left="1500" w:hanging="360"/>
      </w:pPr>
      <w:rPr>
        <w:rFonts w:ascii="Courier New" w:hAnsi="Courier New" w:cs="Courier New" w:hint="default"/>
      </w:rPr>
    </w:lvl>
    <w:lvl w:ilvl="2" w:tplc="04050005" w:tentative="1">
      <w:start w:val="1"/>
      <w:numFmt w:val="bullet"/>
      <w:lvlText w:val=""/>
      <w:lvlJc w:val="left"/>
      <w:pPr>
        <w:ind w:left="2220" w:hanging="360"/>
      </w:pPr>
      <w:rPr>
        <w:rFonts w:ascii="Wingdings" w:hAnsi="Wingdings" w:hint="default"/>
      </w:rPr>
    </w:lvl>
    <w:lvl w:ilvl="3" w:tplc="04050001" w:tentative="1">
      <w:start w:val="1"/>
      <w:numFmt w:val="bullet"/>
      <w:lvlText w:val=""/>
      <w:lvlJc w:val="left"/>
      <w:pPr>
        <w:ind w:left="2940" w:hanging="360"/>
      </w:pPr>
      <w:rPr>
        <w:rFonts w:ascii="Symbol" w:hAnsi="Symbol" w:hint="default"/>
      </w:rPr>
    </w:lvl>
    <w:lvl w:ilvl="4" w:tplc="04050003" w:tentative="1">
      <w:start w:val="1"/>
      <w:numFmt w:val="bullet"/>
      <w:lvlText w:val="o"/>
      <w:lvlJc w:val="left"/>
      <w:pPr>
        <w:ind w:left="3660" w:hanging="360"/>
      </w:pPr>
      <w:rPr>
        <w:rFonts w:ascii="Courier New" w:hAnsi="Courier New" w:cs="Courier New" w:hint="default"/>
      </w:rPr>
    </w:lvl>
    <w:lvl w:ilvl="5" w:tplc="04050005" w:tentative="1">
      <w:start w:val="1"/>
      <w:numFmt w:val="bullet"/>
      <w:lvlText w:val=""/>
      <w:lvlJc w:val="left"/>
      <w:pPr>
        <w:ind w:left="4380" w:hanging="360"/>
      </w:pPr>
      <w:rPr>
        <w:rFonts w:ascii="Wingdings" w:hAnsi="Wingdings" w:hint="default"/>
      </w:rPr>
    </w:lvl>
    <w:lvl w:ilvl="6" w:tplc="04050001" w:tentative="1">
      <w:start w:val="1"/>
      <w:numFmt w:val="bullet"/>
      <w:lvlText w:val=""/>
      <w:lvlJc w:val="left"/>
      <w:pPr>
        <w:ind w:left="5100" w:hanging="360"/>
      </w:pPr>
      <w:rPr>
        <w:rFonts w:ascii="Symbol" w:hAnsi="Symbol" w:hint="default"/>
      </w:rPr>
    </w:lvl>
    <w:lvl w:ilvl="7" w:tplc="04050003" w:tentative="1">
      <w:start w:val="1"/>
      <w:numFmt w:val="bullet"/>
      <w:lvlText w:val="o"/>
      <w:lvlJc w:val="left"/>
      <w:pPr>
        <w:ind w:left="5820" w:hanging="360"/>
      </w:pPr>
      <w:rPr>
        <w:rFonts w:ascii="Courier New" w:hAnsi="Courier New" w:cs="Courier New" w:hint="default"/>
      </w:rPr>
    </w:lvl>
    <w:lvl w:ilvl="8" w:tplc="04050005" w:tentative="1">
      <w:start w:val="1"/>
      <w:numFmt w:val="bullet"/>
      <w:lvlText w:val=""/>
      <w:lvlJc w:val="left"/>
      <w:pPr>
        <w:ind w:left="6540" w:hanging="360"/>
      </w:pPr>
      <w:rPr>
        <w:rFonts w:ascii="Wingdings" w:hAnsi="Wingdings" w:hint="default"/>
      </w:rPr>
    </w:lvl>
  </w:abstractNum>
  <w:abstractNum w:abstractNumId="22"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3B82A6B"/>
    <w:multiLevelType w:val="multilevel"/>
    <w:tmpl w:val="EB84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533A0A"/>
    <w:multiLevelType w:val="multilevel"/>
    <w:tmpl w:val="AD1C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5218DE"/>
    <w:multiLevelType w:val="hybridMultilevel"/>
    <w:tmpl w:val="995A9B54"/>
    <w:lvl w:ilvl="0" w:tplc="90BE2FEC">
      <w:start w:val="1"/>
      <w:numFmt w:val="decimal"/>
      <w:pStyle w:val="Seznampouitliteratury"/>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F436668"/>
    <w:multiLevelType w:val="multilevel"/>
    <w:tmpl w:val="D30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34"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5"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74E12AC1"/>
    <w:multiLevelType w:val="hybridMultilevel"/>
    <w:tmpl w:val="0FC6974C"/>
    <w:lvl w:ilvl="0" w:tplc="04050001">
      <w:start w:val="1"/>
      <w:numFmt w:val="bullet"/>
      <w:lvlText w:val=""/>
      <w:lvlJc w:val="left"/>
      <w:pPr>
        <w:ind w:left="780" w:hanging="360"/>
      </w:pPr>
      <w:rPr>
        <w:rFonts w:ascii="Symbol" w:hAnsi="Symbol" w:hint="default"/>
      </w:rPr>
    </w:lvl>
    <w:lvl w:ilvl="1" w:tplc="6FBAB0C6">
      <w:numFmt w:val="bullet"/>
      <w:lvlText w:val="-"/>
      <w:lvlJc w:val="left"/>
      <w:pPr>
        <w:ind w:left="1500" w:hanging="360"/>
      </w:pPr>
      <w:rPr>
        <w:rFonts w:ascii="Times New Roman" w:eastAsia="Times New Roman" w:hAnsi="Times New Roman" w:cs="Times New Roman" w:hint="default"/>
      </w:rPr>
    </w:lvl>
    <w:lvl w:ilvl="2" w:tplc="04050005" w:tentative="1">
      <w:start w:val="1"/>
      <w:numFmt w:val="bullet"/>
      <w:lvlText w:val=""/>
      <w:lvlJc w:val="left"/>
      <w:pPr>
        <w:ind w:left="2220" w:hanging="360"/>
      </w:pPr>
      <w:rPr>
        <w:rFonts w:ascii="Wingdings" w:hAnsi="Wingdings" w:hint="default"/>
      </w:rPr>
    </w:lvl>
    <w:lvl w:ilvl="3" w:tplc="04050001" w:tentative="1">
      <w:start w:val="1"/>
      <w:numFmt w:val="bullet"/>
      <w:lvlText w:val=""/>
      <w:lvlJc w:val="left"/>
      <w:pPr>
        <w:ind w:left="2940" w:hanging="360"/>
      </w:pPr>
      <w:rPr>
        <w:rFonts w:ascii="Symbol" w:hAnsi="Symbol" w:hint="default"/>
      </w:rPr>
    </w:lvl>
    <w:lvl w:ilvl="4" w:tplc="04050003" w:tentative="1">
      <w:start w:val="1"/>
      <w:numFmt w:val="bullet"/>
      <w:lvlText w:val="o"/>
      <w:lvlJc w:val="left"/>
      <w:pPr>
        <w:ind w:left="3660" w:hanging="360"/>
      </w:pPr>
      <w:rPr>
        <w:rFonts w:ascii="Courier New" w:hAnsi="Courier New" w:cs="Courier New" w:hint="default"/>
      </w:rPr>
    </w:lvl>
    <w:lvl w:ilvl="5" w:tplc="04050005" w:tentative="1">
      <w:start w:val="1"/>
      <w:numFmt w:val="bullet"/>
      <w:lvlText w:val=""/>
      <w:lvlJc w:val="left"/>
      <w:pPr>
        <w:ind w:left="4380" w:hanging="360"/>
      </w:pPr>
      <w:rPr>
        <w:rFonts w:ascii="Wingdings" w:hAnsi="Wingdings" w:hint="default"/>
      </w:rPr>
    </w:lvl>
    <w:lvl w:ilvl="6" w:tplc="04050001" w:tentative="1">
      <w:start w:val="1"/>
      <w:numFmt w:val="bullet"/>
      <w:lvlText w:val=""/>
      <w:lvlJc w:val="left"/>
      <w:pPr>
        <w:ind w:left="5100" w:hanging="360"/>
      </w:pPr>
      <w:rPr>
        <w:rFonts w:ascii="Symbol" w:hAnsi="Symbol" w:hint="default"/>
      </w:rPr>
    </w:lvl>
    <w:lvl w:ilvl="7" w:tplc="04050003" w:tentative="1">
      <w:start w:val="1"/>
      <w:numFmt w:val="bullet"/>
      <w:lvlText w:val="o"/>
      <w:lvlJc w:val="left"/>
      <w:pPr>
        <w:ind w:left="5820" w:hanging="360"/>
      </w:pPr>
      <w:rPr>
        <w:rFonts w:ascii="Courier New" w:hAnsi="Courier New" w:cs="Courier New" w:hint="default"/>
      </w:rPr>
    </w:lvl>
    <w:lvl w:ilvl="8" w:tplc="04050005" w:tentative="1">
      <w:start w:val="1"/>
      <w:numFmt w:val="bullet"/>
      <w:lvlText w:val=""/>
      <w:lvlJc w:val="left"/>
      <w:pPr>
        <w:ind w:left="6540" w:hanging="360"/>
      </w:pPr>
      <w:rPr>
        <w:rFonts w:ascii="Wingdings" w:hAnsi="Wingdings" w:hint="default"/>
      </w:rPr>
    </w:lvl>
  </w:abstractNum>
  <w:abstractNum w:abstractNumId="37"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50739502">
    <w:abstractNumId w:val="3"/>
  </w:num>
  <w:num w:numId="2" w16cid:durableId="1767574959">
    <w:abstractNumId w:val="34"/>
  </w:num>
  <w:num w:numId="3" w16cid:durableId="958143549">
    <w:abstractNumId w:val="26"/>
  </w:num>
  <w:num w:numId="4" w16cid:durableId="1369918840">
    <w:abstractNumId w:val="30"/>
  </w:num>
  <w:num w:numId="5" w16cid:durableId="1876235302">
    <w:abstractNumId w:val="20"/>
  </w:num>
  <w:num w:numId="6" w16cid:durableId="933634409">
    <w:abstractNumId w:val="4"/>
  </w:num>
  <w:num w:numId="7" w16cid:durableId="1944417506">
    <w:abstractNumId w:val="16"/>
  </w:num>
  <w:num w:numId="8" w16cid:durableId="1002247073">
    <w:abstractNumId w:val="7"/>
  </w:num>
  <w:num w:numId="9" w16cid:durableId="943076989">
    <w:abstractNumId w:val="2"/>
  </w:num>
  <w:num w:numId="10" w16cid:durableId="1736507853">
    <w:abstractNumId w:val="1"/>
  </w:num>
  <w:num w:numId="11" w16cid:durableId="2066565045">
    <w:abstractNumId w:val="0"/>
  </w:num>
  <w:num w:numId="12" w16cid:durableId="169805955">
    <w:abstractNumId w:val="35"/>
  </w:num>
  <w:num w:numId="13" w16cid:durableId="1477839982">
    <w:abstractNumId w:val="23"/>
  </w:num>
  <w:num w:numId="14" w16cid:durableId="633145234">
    <w:abstractNumId w:val="6"/>
  </w:num>
  <w:num w:numId="15" w16cid:durableId="309331217">
    <w:abstractNumId w:val="24"/>
  </w:num>
  <w:num w:numId="16" w16cid:durableId="1427457466">
    <w:abstractNumId w:val="25"/>
  </w:num>
  <w:num w:numId="17" w16cid:durableId="302588613">
    <w:abstractNumId w:val="22"/>
  </w:num>
  <w:num w:numId="18" w16cid:durableId="283004671">
    <w:abstractNumId w:val="32"/>
  </w:num>
  <w:num w:numId="19" w16cid:durableId="675424277">
    <w:abstractNumId w:val="18"/>
  </w:num>
  <w:num w:numId="20" w16cid:durableId="1698239890">
    <w:abstractNumId w:val="37"/>
  </w:num>
  <w:num w:numId="21" w16cid:durableId="1717463525">
    <w:abstractNumId w:val="13"/>
  </w:num>
  <w:num w:numId="22" w16cid:durableId="532808628">
    <w:abstractNumId w:val="37"/>
  </w:num>
  <w:num w:numId="23" w16cid:durableId="423456477">
    <w:abstractNumId w:val="13"/>
  </w:num>
  <w:num w:numId="24" w16cid:durableId="881290733">
    <w:abstractNumId w:val="6"/>
  </w:num>
  <w:num w:numId="25" w16cid:durableId="1444693914">
    <w:abstractNumId w:val="37"/>
  </w:num>
  <w:num w:numId="26" w16cid:durableId="193925431">
    <w:abstractNumId w:val="24"/>
  </w:num>
  <w:num w:numId="27" w16cid:durableId="461968906">
    <w:abstractNumId w:val="37"/>
  </w:num>
  <w:num w:numId="28" w16cid:durableId="1869221042">
    <w:abstractNumId w:val="37"/>
  </w:num>
  <w:num w:numId="29" w16cid:durableId="171190796">
    <w:abstractNumId w:val="37"/>
  </w:num>
  <w:num w:numId="30" w16cid:durableId="287250172">
    <w:abstractNumId w:val="33"/>
  </w:num>
  <w:num w:numId="31" w16cid:durableId="570850874">
    <w:abstractNumId w:val="29"/>
  </w:num>
  <w:num w:numId="32" w16cid:durableId="89930384">
    <w:abstractNumId w:val="27"/>
  </w:num>
  <w:num w:numId="33" w16cid:durableId="567689242">
    <w:abstractNumId w:val="31"/>
  </w:num>
  <w:num w:numId="34" w16cid:durableId="1024013299">
    <w:abstractNumId w:val="9"/>
  </w:num>
  <w:num w:numId="35" w16cid:durableId="671448963">
    <w:abstractNumId w:val="12"/>
  </w:num>
  <w:num w:numId="36" w16cid:durableId="932858544">
    <w:abstractNumId w:val="8"/>
  </w:num>
  <w:num w:numId="37" w16cid:durableId="1863012712">
    <w:abstractNumId w:val="15"/>
  </w:num>
  <w:num w:numId="38" w16cid:durableId="1996296130">
    <w:abstractNumId w:val="19"/>
  </w:num>
  <w:num w:numId="39" w16cid:durableId="1719934838">
    <w:abstractNumId w:val="10"/>
  </w:num>
  <w:num w:numId="40" w16cid:durableId="1543788378">
    <w:abstractNumId w:val="28"/>
  </w:num>
  <w:num w:numId="41" w16cid:durableId="1853907721">
    <w:abstractNumId w:val="11"/>
  </w:num>
  <w:num w:numId="42" w16cid:durableId="1691711682">
    <w:abstractNumId w:val="36"/>
  </w:num>
  <w:num w:numId="43" w16cid:durableId="274335436">
    <w:abstractNumId w:val="17"/>
  </w:num>
  <w:num w:numId="44" w16cid:durableId="948774482">
    <w:abstractNumId w:val="14"/>
  </w:num>
  <w:num w:numId="45" w16cid:durableId="1873809809">
    <w:abstractNumId w:val="21"/>
  </w:num>
  <w:num w:numId="46" w16cid:durableId="2111273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2D3D"/>
    <w:rsid w:val="000139AE"/>
    <w:rsid w:val="00013CC8"/>
    <w:rsid w:val="000141F2"/>
    <w:rsid w:val="00021FB3"/>
    <w:rsid w:val="000411B1"/>
    <w:rsid w:val="000434AC"/>
    <w:rsid w:val="00060296"/>
    <w:rsid w:val="0006437A"/>
    <w:rsid w:val="000741A2"/>
    <w:rsid w:val="000A38AA"/>
    <w:rsid w:val="000B5A63"/>
    <w:rsid w:val="000C4D14"/>
    <w:rsid w:val="000C52AF"/>
    <w:rsid w:val="000D0E89"/>
    <w:rsid w:val="000D28EA"/>
    <w:rsid w:val="000D4AEC"/>
    <w:rsid w:val="000E1CE1"/>
    <w:rsid w:val="000E32E2"/>
    <w:rsid w:val="000E5969"/>
    <w:rsid w:val="000E71B6"/>
    <w:rsid w:val="00103BC0"/>
    <w:rsid w:val="00105ED7"/>
    <w:rsid w:val="0012170A"/>
    <w:rsid w:val="00122E68"/>
    <w:rsid w:val="001234C1"/>
    <w:rsid w:val="00136640"/>
    <w:rsid w:val="00136E82"/>
    <w:rsid w:val="00141927"/>
    <w:rsid w:val="00161DBC"/>
    <w:rsid w:val="00175285"/>
    <w:rsid w:val="001756A1"/>
    <w:rsid w:val="00180A9A"/>
    <w:rsid w:val="001819FF"/>
    <w:rsid w:val="00185AE2"/>
    <w:rsid w:val="0018620A"/>
    <w:rsid w:val="00190705"/>
    <w:rsid w:val="00191680"/>
    <w:rsid w:val="001B0908"/>
    <w:rsid w:val="001B3F86"/>
    <w:rsid w:val="001B5463"/>
    <w:rsid w:val="001D58FE"/>
    <w:rsid w:val="001E521B"/>
    <w:rsid w:val="001E68AD"/>
    <w:rsid w:val="002001C4"/>
    <w:rsid w:val="00202F8A"/>
    <w:rsid w:val="00212ED9"/>
    <w:rsid w:val="00220F7B"/>
    <w:rsid w:val="002264EE"/>
    <w:rsid w:val="00233488"/>
    <w:rsid w:val="00245BDE"/>
    <w:rsid w:val="002509A6"/>
    <w:rsid w:val="00287ADC"/>
    <w:rsid w:val="002941A5"/>
    <w:rsid w:val="002A0269"/>
    <w:rsid w:val="002A06A3"/>
    <w:rsid w:val="002B4775"/>
    <w:rsid w:val="002B580A"/>
    <w:rsid w:val="002B7CCA"/>
    <w:rsid w:val="002D16FA"/>
    <w:rsid w:val="002D5E8A"/>
    <w:rsid w:val="002E476C"/>
    <w:rsid w:val="0030240A"/>
    <w:rsid w:val="00302583"/>
    <w:rsid w:val="00304049"/>
    <w:rsid w:val="00320023"/>
    <w:rsid w:val="00324457"/>
    <w:rsid w:val="00335BEF"/>
    <w:rsid w:val="00337717"/>
    <w:rsid w:val="003421EB"/>
    <w:rsid w:val="003439A5"/>
    <w:rsid w:val="003459AF"/>
    <w:rsid w:val="00347D30"/>
    <w:rsid w:val="00357A4E"/>
    <w:rsid w:val="00363D7D"/>
    <w:rsid w:val="0036522B"/>
    <w:rsid w:val="00376942"/>
    <w:rsid w:val="00386066"/>
    <w:rsid w:val="003874F7"/>
    <w:rsid w:val="003943F1"/>
    <w:rsid w:val="003B0E54"/>
    <w:rsid w:val="003B1523"/>
    <w:rsid w:val="003B1BE7"/>
    <w:rsid w:val="003B3C20"/>
    <w:rsid w:val="003B5F61"/>
    <w:rsid w:val="003C0BE0"/>
    <w:rsid w:val="003C568D"/>
    <w:rsid w:val="003D162F"/>
    <w:rsid w:val="003E47C8"/>
    <w:rsid w:val="003E497A"/>
    <w:rsid w:val="003F1630"/>
    <w:rsid w:val="00402088"/>
    <w:rsid w:val="00405211"/>
    <w:rsid w:val="00420E14"/>
    <w:rsid w:val="00422E42"/>
    <w:rsid w:val="00424790"/>
    <w:rsid w:val="0042711E"/>
    <w:rsid w:val="00440B48"/>
    <w:rsid w:val="004667DA"/>
    <w:rsid w:val="004670B8"/>
    <w:rsid w:val="00484660"/>
    <w:rsid w:val="00496898"/>
    <w:rsid w:val="004A01C5"/>
    <w:rsid w:val="004A3AB9"/>
    <w:rsid w:val="004A79B9"/>
    <w:rsid w:val="004A7AD7"/>
    <w:rsid w:val="004A7FF8"/>
    <w:rsid w:val="004C5574"/>
    <w:rsid w:val="004F2558"/>
    <w:rsid w:val="004F39B4"/>
    <w:rsid w:val="005010AB"/>
    <w:rsid w:val="00507B3E"/>
    <w:rsid w:val="005118DB"/>
    <w:rsid w:val="00511BF6"/>
    <w:rsid w:val="005129DC"/>
    <w:rsid w:val="00515461"/>
    <w:rsid w:val="00523AA0"/>
    <w:rsid w:val="00524467"/>
    <w:rsid w:val="00535021"/>
    <w:rsid w:val="005517D2"/>
    <w:rsid w:val="0055284B"/>
    <w:rsid w:val="00561012"/>
    <w:rsid w:val="0056267F"/>
    <w:rsid w:val="00566A53"/>
    <w:rsid w:val="00575458"/>
    <w:rsid w:val="00591E28"/>
    <w:rsid w:val="00593D52"/>
    <w:rsid w:val="005B3B56"/>
    <w:rsid w:val="005B6FCD"/>
    <w:rsid w:val="005C37D2"/>
    <w:rsid w:val="005D34EC"/>
    <w:rsid w:val="005F2629"/>
    <w:rsid w:val="005F40F1"/>
    <w:rsid w:val="006114E8"/>
    <w:rsid w:val="00611E0F"/>
    <w:rsid w:val="00616B9D"/>
    <w:rsid w:val="00625454"/>
    <w:rsid w:val="00626C51"/>
    <w:rsid w:val="00631755"/>
    <w:rsid w:val="00647605"/>
    <w:rsid w:val="00652F20"/>
    <w:rsid w:val="00656908"/>
    <w:rsid w:val="00675DF9"/>
    <w:rsid w:val="00677FC7"/>
    <w:rsid w:val="00680F2B"/>
    <w:rsid w:val="00682C68"/>
    <w:rsid w:val="006972BE"/>
    <w:rsid w:val="006A1447"/>
    <w:rsid w:val="006A5057"/>
    <w:rsid w:val="006A7556"/>
    <w:rsid w:val="006B4F05"/>
    <w:rsid w:val="006C2617"/>
    <w:rsid w:val="006D0E0D"/>
    <w:rsid w:val="006D49D4"/>
    <w:rsid w:val="006E07D2"/>
    <w:rsid w:val="00702156"/>
    <w:rsid w:val="00706433"/>
    <w:rsid w:val="007225B4"/>
    <w:rsid w:val="00727A12"/>
    <w:rsid w:val="0073667A"/>
    <w:rsid w:val="007460AF"/>
    <w:rsid w:val="00767181"/>
    <w:rsid w:val="00774E22"/>
    <w:rsid w:val="0079632D"/>
    <w:rsid w:val="007C1E9B"/>
    <w:rsid w:val="007C66E4"/>
    <w:rsid w:val="007D7305"/>
    <w:rsid w:val="007F4F6E"/>
    <w:rsid w:val="007F6282"/>
    <w:rsid w:val="00804A30"/>
    <w:rsid w:val="00816386"/>
    <w:rsid w:val="00816793"/>
    <w:rsid w:val="008263E5"/>
    <w:rsid w:val="008434DE"/>
    <w:rsid w:val="00843721"/>
    <w:rsid w:val="0084730C"/>
    <w:rsid w:val="00860097"/>
    <w:rsid w:val="0086324A"/>
    <w:rsid w:val="00885572"/>
    <w:rsid w:val="0088764C"/>
    <w:rsid w:val="008A15E3"/>
    <w:rsid w:val="008A69F9"/>
    <w:rsid w:val="008B21B8"/>
    <w:rsid w:val="008C2C74"/>
    <w:rsid w:val="008D1C4A"/>
    <w:rsid w:val="008D6698"/>
    <w:rsid w:val="008D7DB0"/>
    <w:rsid w:val="008E323A"/>
    <w:rsid w:val="008E4F90"/>
    <w:rsid w:val="008F074D"/>
    <w:rsid w:val="008F172E"/>
    <w:rsid w:val="00914C8D"/>
    <w:rsid w:val="009234AC"/>
    <w:rsid w:val="00931644"/>
    <w:rsid w:val="00932774"/>
    <w:rsid w:val="009415B8"/>
    <w:rsid w:val="00945891"/>
    <w:rsid w:val="00947651"/>
    <w:rsid w:val="009565BC"/>
    <w:rsid w:val="0096450A"/>
    <w:rsid w:val="00981178"/>
    <w:rsid w:val="009825CF"/>
    <w:rsid w:val="009850B6"/>
    <w:rsid w:val="009900BF"/>
    <w:rsid w:val="00996841"/>
    <w:rsid w:val="009970CD"/>
    <w:rsid w:val="009A02B7"/>
    <w:rsid w:val="009A2321"/>
    <w:rsid w:val="009B48EE"/>
    <w:rsid w:val="009C2D2D"/>
    <w:rsid w:val="009C4587"/>
    <w:rsid w:val="009C4624"/>
    <w:rsid w:val="009F39F1"/>
    <w:rsid w:val="00A00675"/>
    <w:rsid w:val="00A12A8F"/>
    <w:rsid w:val="00A17A81"/>
    <w:rsid w:val="00A24B6F"/>
    <w:rsid w:val="00A42987"/>
    <w:rsid w:val="00A50288"/>
    <w:rsid w:val="00A53602"/>
    <w:rsid w:val="00A67438"/>
    <w:rsid w:val="00A700DE"/>
    <w:rsid w:val="00A721DD"/>
    <w:rsid w:val="00A75182"/>
    <w:rsid w:val="00A874F6"/>
    <w:rsid w:val="00A937F4"/>
    <w:rsid w:val="00A971E7"/>
    <w:rsid w:val="00AA2ED5"/>
    <w:rsid w:val="00AD4198"/>
    <w:rsid w:val="00AE4AD5"/>
    <w:rsid w:val="00AE5EDD"/>
    <w:rsid w:val="00AE6AEE"/>
    <w:rsid w:val="00AE7A88"/>
    <w:rsid w:val="00AF41A0"/>
    <w:rsid w:val="00B1444D"/>
    <w:rsid w:val="00B22B7C"/>
    <w:rsid w:val="00B23106"/>
    <w:rsid w:val="00B23978"/>
    <w:rsid w:val="00B25B5A"/>
    <w:rsid w:val="00B25DBE"/>
    <w:rsid w:val="00B352F6"/>
    <w:rsid w:val="00B45953"/>
    <w:rsid w:val="00B55B02"/>
    <w:rsid w:val="00B61162"/>
    <w:rsid w:val="00B64119"/>
    <w:rsid w:val="00B72EA6"/>
    <w:rsid w:val="00B76A2E"/>
    <w:rsid w:val="00B76EA7"/>
    <w:rsid w:val="00BA3492"/>
    <w:rsid w:val="00BB4DF9"/>
    <w:rsid w:val="00BB5876"/>
    <w:rsid w:val="00BB6E80"/>
    <w:rsid w:val="00BC6841"/>
    <w:rsid w:val="00BC6B31"/>
    <w:rsid w:val="00BC7028"/>
    <w:rsid w:val="00BF651C"/>
    <w:rsid w:val="00BF678E"/>
    <w:rsid w:val="00C16B31"/>
    <w:rsid w:val="00C359B0"/>
    <w:rsid w:val="00C5220A"/>
    <w:rsid w:val="00C64634"/>
    <w:rsid w:val="00C76C5C"/>
    <w:rsid w:val="00C92707"/>
    <w:rsid w:val="00CA782C"/>
    <w:rsid w:val="00CB0F8F"/>
    <w:rsid w:val="00CB6FF4"/>
    <w:rsid w:val="00CC7DC7"/>
    <w:rsid w:val="00CD1AFE"/>
    <w:rsid w:val="00CD2888"/>
    <w:rsid w:val="00CE3C22"/>
    <w:rsid w:val="00CF653A"/>
    <w:rsid w:val="00CF6C7A"/>
    <w:rsid w:val="00D0356A"/>
    <w:rsid w:val="00D07CE8"/>
    <w:rsid w:val="00D1115E"/>
    <w:rsid w:val="00D12B1F"/>
    <w:rsid w:val="00D20D11"/>
    <w:rsid w:val="00D243EC"/>
    <w:rsid w:val="00D37A75"/>
    <w:rsid w:val="00D73788"/>
    <w:rsid w:val="00D76CA4"/>
    <w:rsid w:val="00D81BE2"/>
    <w:rsid w:val="00D83FE4"/>
    <w:rsid w:val="00D84807"/>
    <w:rsid w:val="00D85EE5"/>
    <w:rsid w:val="00D9071C"/>
    <w:rsid w:val="00D96E16"/>
    <w:rsid w:val="00DA2D1B"/>
    <w:rsid w:val="00DA54B1"/>
    <w:rsid w:val="00DB0EED"/>
    <w:rsid w:val="00DD5472"/>
    <w:rsid w:val="00DD671A"/>
    <w:rsid w:val="00DE34D4"/>
    <w:rsid w:val="00DE706C"/>
    <w:rsid w:val="00DF3542"/>
    <w:rsid w:val="00DF53DE"/>
    <w:rsid w:val="00E00C15"/>
    <w:rsid w:val="00E015A1"/>
    <w:rsid w:val="00E1212D"/>
    <w:rsid w:val="00E21F5F"/>
    <w:rsid w:val="00E257E5"/>
    <w:rsid w:val="00E3144D"/>
    <w:rsid w:val="00E35648"/>
    <w:rsid w:val="00E50EE9"/>
    <w:rsid w:val="00E653E6"/>
    <w:rsid w:val="00E6554F"/>
    <w:rsid w:val="00E6600F"/>
    <w:rsid w:val="00E85D2D"/>
    <w:rsid w:val="00EA4791"/>
    <w:rsid w:val="00EB1806"/>
    <w:rsid w:val="00EB26CE"/>
    <w:rsid w:val="00EE27B4"/>
    <w:rsid w:val="00EF06C0"/>
    <w:rsid w:val="00F13619"/>
    <w:rsid w:val="00F142D9"/>
    <w:rsid w:val="00F14965"/>
    <w:rsid w:val="00F171AD"/>
    <w:rsid w:val="00F17D1C"/>
    <w:rsid w:val="00F324E5"/>
    <w:rsid w:val="00F3274C"/>
    <w:rsid w:val="00F3348A"/>
    <w:rsid w:val="00F40DE9"/>
    <w:rsid w:val="00F45611"/>
    <w:rsid w:val="00F6698C"/>
    <w:rsid w:val="00F66B44"/>
    <w:rsid w:val="00F72BEF"/>
    <w:rsid w:val="00F72FB9"/>
    <w:rsid w:val="00F84A2C"/>
    <w:rsid w:val="00F92F84"/>
    <w:rsid w:val="00FA0D15"/>
    <w:rsid w:val="00FA58FE"/>
    <w:rsid w:val="00FB0303"/>
    <w:rsid w:val="00FB0E1E"/>
    <w:rsid w:val="00FB4426"/>
    <w:rsid w:val="00FC1B42"/>
    <w:rsid w:val="00FC2D12"/>
    <w:rsid w:val="00FD0AE6"/>
    <w:rsid w:val="00FD54DB"/>
    <w:rsid w:val="00FE1431"/>
    <w:rsid w:val="00FE47F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2"/>
      </w:numPr>
      <w:spacing w:before="240" w:line="240" w:lineRule="auto"/>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2"/>
      </w:numPr>
      <w:spacing w:before="240" w:line="240" w:lineRule="auto"/>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2"/>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22"/>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2"/>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2"/>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2"/>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2"/>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2"/>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6"/>
      </w:numPr>
    </w:pPr>
  </w:style>
  <w:style w:type="paragraph" w:customStyle="1" w:styleId="Ploha2">
    <w:name w:val="Příloha 2"/>
    <w:basedOn w:val="Nadpis2"/>
    <w:next w:val="Pokraovn"/>
    <w:rsid w:val="00774E22"/>
    <w:pPr>
      <w:numPr>
        <w:numId w:val="6"/>
      </w:numPr>
    </w:pPr>
  </w:style>
  <w:style w:type="paragraph" w:customStyle="1" w:styleId="Reference">
    <w:name w:val="Reference"/>
    <w:basedOn w:val="Normln"/>
    <w:rsid w:val="00774E22"/>
    <w:pPr>
      <w:numPr>
        <w:numId w:val="7"/>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1"/>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1"/>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paragraph" w:styleId="Normlnweb">
    <w:name w:val="Normal (Web)"/>
    <w:basedOn w:val="Normln"/>
    <w:uiPriority w:val="99"/>
    <w:unhideWhenUsed/>
    <w:rsid w:val="00932774"/>
    <w:pPr>
      <w:spacing w:before="100" w:beforeAutospacing="1" w:after="100" w:afterAutospacing="1" w:line="240" w:lineRule="auto"/>
      <w:jc w:val="left"/>
    </w:pPr>
    <w:rPr>
      <w:color w:val="auto"/>
      <w:szCs w:val="24"/>
    </w:rPr>
  </w:style>
  <w:style w:type="character" w:styleId="KdHTML">
    <w:name w:val="HTML Code"/>
    <w:basedOn w:val="Standardnpsmoodstavce"/>
    <w:uiPriority w:val="99"/>
    <w:semiHidden/>
    <w:unhideWhenUsed/>
    <w:rsid w:val="00E3144D"/>
    <w:rPr>
      <w:rFonts w:ascii="Courier New" w:eastAsia="Times New Roman" w:hAnsi="Courier New" w:cs="Courier New"/>
      <w:sz w:val="20"/>
      <w:szCs w:val="20"/>
    </w:rPr>
  </w:style>
  <w:style w:type="character" w:customStyle="1" w:styleId="math-inline">
    <w:name w:val="math-inline"/>
    <w:basedOn w:val="Standardnpsmoodstavce"/>
    <w:rsid w:val="00E3144D"/>
  </w:style>
  <w:style w:type="character" w:styleId="Nevyeenzmnka">
    <w:name w:val="Unresolved Mention"/>
    <w:basedOn w:val="Standardnpsmoodstavce"/>
    <w:uiPriority w:val="99"/>
    <w:semiHidden/>
    <w:unhideWhenUsed/>
    <w:rsid w:val="009F39F1"/>
    <w:rPr>
      <w:color w:val="605E5C"/>
      <w:shd w:val="clear" w:color="auto" w:fill="E1DFDD"/>
    </w:rPr>
  </w:style>
  <w:style w:type="character" w:styleId="Sledovanodkaz">
    <w:name w:val="FollowedHyperlink"/>
    <w:basedOn w:val="Standardnpsmoodstavce"/>
    <w:uiPriority w:val="99"/>
    <w:semiHidden/>
    <w:unhideWhenUsed/>
    <w:rsid w:val="008F17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26114905">
      <w:bodyDiv w:val="1"/>
      <w:marLeft w:val="0"/>
      <w:marRight w:val="0"/>
      <w:marTop w:val="0"/>
      <w:marBottom w:val="0"/>
      <w:divBdr>
        <w:top w:val="none" w:sz="0" w:space="0" w:color="auto"/>
        <w:left w:val="none" w:sz="0" w:space="0" w:color="auto"/>
        <w:bottom w:val="none" w:sz="0" w:space="0" w:color="auto"/>
        <w:right w:val="none" w:sz="0" w:space="0" w:color="auto"/>
      </w:divBdr>
    </w:div>
    <w:div w:id="235358765">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449906809">
      <w:bodyDiv w:val="1"/>
      <w:marLeft w:val="0"/>
      <w:marRight w:val="0"/>
      <w:marTop w:val="0"/>
      <w:marBottom w:val="0"/>
      <w:divBdr>
        <w:top w:val="none" w:sz="0" w:space="0" w:color="auto"/>
        <w:left w:val="none" w:sz="0" w:space="0" w:color="auto"/>
        <w:bottom w:val="none" w:sz="0" w:space="0" w:color="auto"/>
        <w:right w:val="none" w:sz="0" w:space="0" w:color="auto"/>
      </w:divBdr>
    </w:div>
    <w:div w:id="524949636">
      <w:bodyDiv w:val="1"/>
      <w:marLeft w:val="0"/>
      <w:marRight w:val="0"/>
      <w:marTop w:val="0"/>
      <w:marBottom w:val="0"/>
      <w:divBdr>
        <w:top w:val="none" w:sz="0" w:space="0" w:color="auto"/>
        <w:left w:val="none" w:sz="0" w:space="0" w:color="auto"/>
        <w:bottom w:val="none" w:sz="0" w:space="0" w:color="auto"/>
        <w:right w:val="none" w:sz="0" w:space="0" w:color="auto"/>
      </w:divBdr>
      <w:divsChild>
        <w:div w:id="2052876840">
          <w:marLeft w:val="0"/>
          <w:marRight w:val="0"/>
          <w:marTop w:val="0"/>
          <w:marBottom w:val="0"/>
          <w:divBdr>
            <w:top w:val="none" w:sz="0" w:space="0" w:color="auto"/>
            <w:left w:val="none" w:sz="0" w:space="0" w:color="auto"/>
            <w:bottom w:val="none" w:sz="0" w:space="0" w:color="auto"/>
            <w:right w:val="none" w:sz="0" w:space="0" w:color="auto"/>
          </w:divBdr>
        </w:div>
      </w:divsChild>
    </w:div>
    <w:div w:id="621813210">
      <w:bodyDiv w:val="1"/>
      <w:marLeft w:val="0"/>
      <w:marRight w:val="0"/>
      <w:marTop w:val="0"/>
      <w:marBottom w:val="0"/>
      <w:divBdr>
        <w:top w:val="none" w:sz="0" w:space="0" w:color="auto"/>
        <w:left w:val="none" w:sz="0" w:space="0" w:color="auto"/>
        <w:bottom w:val="none" w:sz="0" w:space="0" w:color="auto"/>
        <w:right w:val="none" w:sz="0" w:space="0" w:color="auto"/>
      </w:divBdr>
    </w:div>
    <w:div w:id="632491436">
      <w:bodyDiv w:val="1"/>
      <w:marLeft w:val="0"/>
      <w:marRight w:val="0"/>
      <w:marTop w:val="0"/>
      <w:marBottom w:val="0"/>
      <w:divBdr>
        <w:top w:val="none" w:sz="0" w:space="0" w:color="auto"/>
        <w:left w:val="none" w:sz="0" w:space="0" w:color="auto"/>
        <w:bottom w:val="none" w:sz="0" w:space="0" w:color="auto"/>
        <w:right w:val="none" w:sz="0" w:space="0" w:color="auto"/>
      </w:divBdr>
    </w:div>
    <w:div w:id="651250520">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867135059">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38171957">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197810207">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04874254">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5788300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22982195">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2562441">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yperlink" Target="https://learn.microsoft.com/en-us/dotnet/desktop/winforms/overview/"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learn.microsoft.com/en-us/dotnet/standard/serialization/system-text-json/overview"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en-us/dotnet/csharp/language-reference/language-specification/introduction" TargetMode="External"/><Relationship Id="rId25" Type="http://schemas.openxmlformats.org/officeDocument/2006/relationships/hyperlink" Target="https://docs.github.com/en/get-started/start-your-journey/about-github-and-gi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learn.microsoft.com/en-us/dotnet/desktop/winforms/advanced/how-to-reduce-graphics-flicker-with-double-buffering-for-forms-and-contro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microsoft.com/en-us/dotnet/desktop/winforms/advanced/how-to-draw-a-single-bezier-splin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earn.microsoft.com/en-us/dotnet/api/system.numerics.vector2.lerp?view=net-10.0"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learn.microsoft.com/en-us/dotnet/desktop/winforms/advanced/types-of-coordinate-system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zakonyprolidi.cz/cs/2000-361" TargetMode="External"/><Relationship Id="rId27"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E308C7DE-947E-479C-ADF1-00E249697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1612</TotalTime>
  <Pages>27</Pages>
  <Words>5332</Words>
  <Characters>31462</Characters>
  <Application>Microsoft Office Word</Application>
  <DocSecurity>0</DocSecurity>
  <Lines>262</Lines>
  <Paragraphs>73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Křenek Tomáš</cp:lastModifiedBy>
  <cp:revision>261</cp:revision>
  <dcterms:created xsi:type="dcterms:W3CDTF">2023-09-12T08:16:00Z</dcterms:created>
  <dcterms:modified xsi:type="dcterms:W3CDTF">2026-03-27T20:24:00Z</dcterms:modified>
</cp:coreProperties>
</file>