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6812" w14:textId="29AF702F" w:rsidR="008E73DC" w:rsidRPr="005B49E3" w:rsidRDefault="008E73DC" w:rsidP="00946D97">
      <w:pPr>
        <w:pStyle w:val="2"/>
        <w:rPr>
          <w:rStyle w:val="a3"/>
          <w:b/>
          <w:bCs/>
        </w:rPr>
      </w:pPr>
      <w:r>
        <w:t>Part 2</w:t>
      </w:r>
      <w:r w:rsidR="005B49E3">
        <w:t xml:space="preserve"> </w:t>
      </w:r>
      <w:proofErr w:type="spellStart"/>
      <w:r w:rsidRPr="005B49E3">
        <w:rPr>
          <w:rStyle w:val="a3"/>
          <w:b/>
          <w:bCs/>
        </w:rPr>
        <w:t>Matlab</w:t>
      </w:r>
      <w:proofErr w:type="spellEnd"/>
      <w:r w:rsidRPr="005B49E3">
        <w:rPr>
          <w:rStyle w:val="a3"/>
          <w:b/>
          <w:bCs/>
        </w:rPr>
        <w:t xml:space="preserve"> </w:t>
      </w:r>
      <w:proofErr w:type="spellStart"/>
      <w:r w:rsidRPr="005B49E3">
        <w:rPr>
          <w:rStyle w:val="a3"/>
          <w:b/>
          <w:bCs/>
        </w:rPr>
        <w:t>Excercises</w:t>
      </w:r>
      <w:proofErr w:type="spellEnd"/>
    </w:p>
    <w:p w14:paraId="15BD625B" w14:textId="2A2D3339" w:rsidR="008E73DC" w:rsidRPr="002E2AB0" w:rsidRDefault="002E2AB0">
      <w:pPr>
        <w:rPr>
          <w:rStyle w:val="a3"/>
        </w:rPr>
      </w:pPr>
      <w:r>
        <w:rPr>
          <w:rStyle w:val="a3"/>
        </w:rPr>
        <w:t xml:space="preserve">2.1 </w:t>
      </w:r>
      <w:r w:rsidR="008E73DC" w:rsidRPr="002E2AB0">
        <w:rPr>
          <w:rStyle w:val="a3"/>
        </w:rPr>
        <w:t>Warm up problem with Standard Kalman Filter</w:t>
      </w:r>
    </w:p>
    <w:p w14:paraId="293708FE" w14:textId="77777777" w:rsidR="008E73DC" w:rsidRDefault="008E73DC"/>
    <w:p w14:paraId="7D0E7011" w14:textId="588F89E7" w:rsidR="008E73DC" w:rsidRPr="002E2AB0" w:rsidRDefault="008E73DC">
      <w:pPr>
        <w:rPr>
          <w:b/>
          <w:bCs/>
        </w:rPr>
      </w:pPr>
      <w:r w:rsidRPr="002E2AB0">
        <w:rPr>
          <w:rFonts w:hint="eastAsia"/>
          <w:b/>
          <w:bCs/>
        </w:rPr>
        <w:t>Q</w:t>
      </w:r>
      <w:r w:rsidRPr="002E2AB0">
        <w:rPr>
          <w:b/>
          <w:bCs/>
        </w:rPr>
        <w:t>uestion 1</w:t>
      </w:r>
    </w:p>
    <w:p w14:paraId="73E90344" w14:textId="27F42C2C" w:rsidR="008E73DC" w:rsidRDefault="005B49E3">
      <w:r>
        <w:rPr>
          <w:rFonts w:hint="eastAsia"/>
        </w:rPr>
        <w:t>A</w:t>
      </w:r>
      <w:r>
        <w:t xml:space="preserve">ccording to the equation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r>
              <m:rPr>
                <m:sty m:val="bi"/>
              </m:rPr>
              <w:rPr>
                <w:rFonts w:ascii="Cambria Math" w:hAnsi="Cambria Math"/>
              </w:rPr>
              <m:t>+1</m:t>
            </m:r>
          </m:sub>
        </m:sSub>
      </m:oMath>
      <w:r w:rsidRPr="005B49E3">
        <w:rPr>
          <w:b/>
          <w:bCs/>
        </w:rPr>
        <w:t>=</w:t>
      </w:r>
      <m:oMath>
        <m:sSub>
          <m:sSubPr>
            <m:ctrlPr>
              <w:rPr>
                <w:rFonts w:ascii="Cambria Math" w:hAnsi="Cambria Math"/>
                <w:b/>
                <w:bCs/>
                <w:i/>
              </w:rPr>
            </m:ctrlPr>
          </m:sSubPr>
          <m:e>
            <m:r>
              <m:rPr>
                <m:sty m:val="bi"/>
              </m:rPr>
              <w:rPr>
                <w:rFonts w:ascii="Cambria Math" w:hAnsi="Cambria Math"/>
              </w:rPr>
              <m:t>Ax</m:t>
            </m:r>
          </m:e>
          <m:sub>
            <m:r>
              <m:rPr>
                <m:sty m:val="bi"/>
              </m:rPr>
              <w:rPr>
                <w:rFonts w:ascii="Cambria Math" w:hAnsi="Cambria Math"/>
              </w:rPr>
              <m:t>k</m:t>
            </m:r>
          </m:sub>
        </m:sSub>
      </m:oMath>
      <w:r w:rsidRPr="005B49E3">
        <w:rPr>
          <w:b/>
          <w:bCs/>
        </w:rPr>
        <w:t>+B</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k</m:t>
            </m:r>
          </m:sub>
        </m:sSub>
      </m:oMath>
      <w:r w:rsidRPr="005B49E3">
        <w:rPr>
          <w:b/>
          <w:bCs/>
        </w:rPr>
        <w:t>+</w:t>
      </w:r>
      <m:oMath>
        <m:sSub>
          <m:sSubPr>
            <m:ctrlPr>
              <w:rPr>
                <w:rFonts w:ascii="Cambria Math" w:hAnsi="Cambria Math"/>
                <w:b/>
                <w:bCs/>
                <w:i/>
              </w:rPr>
            </m:ctrlPr>
          </m:sSubPr>
          <m:e>
            <m:r>
              <m:rPr>
                <m:sty m:val="bi"/>
              </m:rPr>
              <w:rPr>
                <w:rFonts w:ascii="Cambria Math" w:hAnsi="Cambria Math"/>
              </w:rPr>
              <m:t>ε</m:t>
            </m:r>
          </m:e>
          <m:sub>
            <m:r>
              <m:rPr>
                <m:sty m:val="bi"/>
              </m:rPr>
              <w:rPr>
                <w:rFonts w:ascii="Cambria Math" w:hAnsi="Cambria Math"/>
              </w:rPr>
              <m:t>k</m:t>
            </m:r>
          </m:sub>
        </m:sSub>
      </m:oMath>
      <w:r w:rsidRPr="0069004D">
        <w:t xml:space="preserve">, </w:t>
      </w:r>
      <m:oMath>
        <m:sSub>
          <m:sSubPr>
            <m:ctrlPr>
              <w:rPr>
                <w:rFonts w:ascii="Cambria Math" w:hAnsi="Cambria Math"/>
              </w:rPr>
            </m:ctrlPr>
          </m:sSubPr>
          <m:e>
            <m:r>
              <w:rPr>
                <w:rFonts w:ascii="Cambria Math" w:hAnsi="Cambria Math"/>
              </w:rPr>
              <m:t>ε</m:t>
            </m:r>
          </m:e>
          <m:sub>
            <m:r>
              <w:rPr>
                <w:rFonts w:ascii="Cambria Math" w:hAnsi="Cambria Math"/>
              </w:rPr>
              <m:t>k</m:t>
            </m:r>
          </m:sub>
        </m:sSub>
      </m:oMath>
      <w:r w:rsidRPr="0069004D">
        <w:t xml:space="preserve"> should have the same dimension as the result of </w:t>
      </w:r>
      <m:oMath>
        <m:sSub>
          <m:sSubPr>
            <m:ctrlPr>
              <w:rPr>
                <w:rFonts w:ascii="Cambria Math" w:hAnsi="Cambria Math"/>
              </w:rPr>
            </m:ctrlPr>
          </m:sSubPr>
          <m:e>
            <m:r>
              <w:rPr>
                <w:rFonts w:ascii="Cambria Math" w:hAnsi="Cambria Math"/>
              </w:rPr>
              <m:t>Ax</m:t>
            </m:r>
          </m:e>
          <m:sub>
            <m:r>
              <w:rPr>
                <w:rFonts w:ascii="Cambria Math" w:hAnsi="Cambria Math"/>
              </w:rPr>
              <m:t>k</m:t>
            </m:r>
          </m:sub>
        </m:sSub>
      </m:oMath>
      <w:r w:rsidRPr="0069004D">
        <w:t>+B</w:t>
      </w:r>
      <m:oMath>
        <m:sSub>
          <m:sSubPr>
            <m:ctrlPr>
              <w:rPr>
                <w:rFonts w:ascii="Cambria Math" w:hAnsi="Cambria Math"/>
              </w:rPr>
            </m:ctrlPr>
          </m:sSubPr>
          <m:e>
            <m:r>
              <w:rPr>
                <w:rFonts w:ascii="Cambria Math" w:hAnsi="Cambria Math"/>
              </w:rPr>
              <m:t>u</m:t>
            </m:r>
          </m:e>
          <m:sub>
            <m:r>
              <w:rPr>
                <w:rFonts w:ascii="Cambria Math" w:hAnsi="Cambria Math"/>
              </w:rPr>
              <m:t>k</m:t>
            </m:r>
          </m:sub>
        </m:sSub>
      </m:oMath>
      <w:r w:rsidRPr="0069004D">
        <w:t xml:space="preserve">, which is </w:t>
      </w:r>
      <w:r w:rsidR="00F30B98" w:rsidRPr="0069004D">
        <w:t xml:space="preserve">two </w:t>
      </w:r>
      <w:proofErr w:type="gramStart"/>
      <w:r w:rsidR="00F30B98" w:rsidRPr="0069004D">
        <w:t>dimension</w:t>
      </w:r>
      <w:r w:rsidR="0069004D">
        <w:t>(</w:t>
      </w:r>
      <w:proofErr w:type="gramEnd"/>
      <w:r w:rsidR="0069004D">
        <w:t>2*1 matrix)</w:t>
      </w:r>
      <w:r w:rsidR="00F30B98" w:rsidRPr="0069004D">
        <w:t>.</w:t>
      </w:r>
      <w:r w:rsidR="0069004D" w:rsidRPr="0069004D">
        <w:t xml:space="preserve"> And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sidR="0069004D">
        <w:t xml:space="preserve"> sho</w:t>
      </w:r>
      <w:proofErr w:type="spellStart"/>
      <w:r w:rsidR="0069004D">
        <w:t>uld</w:t>
      </w:r>
      <w:proofErr w:type="spellEnd"/>
      <w:r w:rsidR="0069004D">
        <w:t xml:space="preserve"> have the same dimension as </w:t>
      </w:r>
      <w:r w:rsidR="0069004D" w:rsidRPr="0069004D">
        <w:t xml:space="preserve">the measurement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69004D">
        <w:t>, which is one dimension.</w:t>
      </w:r>
    </w:p>
    <w:p w14:paraId="6CC7B5BF" w14:textId="189B966A" w:rsidR="006F3A87" w:rsidRDefault="0069004D">
      <w:r>
        <w:t xml:space="preserve">To define a uniquely </w:t>
      </w:r>
      <w:r w:rsidR="006F3A87">
        <w:t xml:space="preserve">white Gaussian, we need to define </w:t>
      </w:r>
      <w:r w:rsidR="006F3A87" w:rsidRPr="006F3A87">
        <w:t xml:space="preserve">mean value </w:t>
      </w:r>
      <w:r w:rsidR="006F3A87" w:rsidRPr="006F3A87">
        <w:rPr>
          <w:b/>
          <w:bCs/>
        </w:rPr>
        <w:t>μ</w:t>
      </w:r>
      <w:r w:rsidR="006F3A87" w:rsidRPr="006F3A87">
        <w:t xml:space="preserve"> and a </w:t>
      </w:r>
      <w:r w:rsidR="00DB5CA9">
        <w:t>co</w:t>
      </w:r>
      <w:r w:rsidR="006F3A87" w:rsidRPr="006F3A87">
        <w:t xml:space="preserve">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6F3A87">
        <w:rPr>
          <w:rFonts w:hint="eastAsia"/>
        </w:rPr>
        <w:t>.</w:t>
      </w:r>
      <w:r w:rsidR="00DB5CA9">
        <w:t xml:space="preserve"> The </w:t>
      </w:r>
      <w:r w:rsidR="00DB5CA9">
        <w:t>co</w:t>
      </w:r>
      <w:r w:rsidR="00DB5CA9" w:rsidRPr="006F3A87">
        <w:t>variance</w:t>
      </w:r>
      <w:r w:rsidR="00DB5CA9">
        <w:t xml:space="preserve"> would be a 2*2 matrix </w:t>
      </w:r>
      <w:r w:rsidR="00DB5CA9" w:rsidRPr="00DB5CA9">
        <w:t>Σ</w:t>
      </w:r>
      <w:r w:rsidR="00DB5CA9">
        <w:t>.</w:t>
      </w:r>
    </w:p>
    <w:p w14:paraId="763B4F50" w14:textId="5C5EA087" w:rsidR="00DB5CA9" w:rsidRDefault="00DB5CA9"/>
    <w:p w14:paraId="7F6C1F12" w14:textId="3329E675" w:rsidR="00B4643A" w:rsidRDefault="00DB5CA9" w:rsidP="00DB5CA9">
      <w:pPr>
        <w:rPr>
          <w:b/>
          <w:bCs/>
        </w:rPr>
      </w:pPr>
      <w:r w:rsidRPr="002E2AB0">
        <w:rPr>
          <w:rFonts w:hint="eastAsia"/>
          <w:b/>
          <w:bCs/>
        </w:rPr>
        <w:t>Q</w:t>
      </w:r>
      <w:r w:rsidRPr="002E2AB0">
        <w:rPr>
          <w:b/>
          <w:bCs/>
        </w:rPr>
        <w:t xml:space="preserve">uestion </w:t>
      </w:r>
      <w:r>
        <w:rPr>
          <w:b/>
          <w:bCs/>
        </w:rPr>
        <w:t>2</w:t>
      </w:r>
    </w:p>
    <w:p w14:paraId="697AD751" w14:textId="77777777" w:rsidR="00746EE4" w:rsidRDefault="00746EE4" w:rsidP="00DB5CA9">
      <w:pPr>
        <w:rPr>
          <w:rFonts w:hint="eastAsia"/>
          <w:b/>
          <w:bCs/>
        </w:rPr>
      </w:pPr>
    </w:p>
    <w:tbl>
      <w:tblPr>
        <w:tblStyle w:val="4"/>
        <w:tblW w:w="0" w:type="auto"/>
        <w:tblLook w:val="04A0" w:firstRow="1" w:lastRow="0" w:firstColumn="1" w:lastColumn="0" w:noHBand="0" w:noVBand="1"/>
      </w:tblPr>
      <w:tblGrid>
        <w:gridCol w:w="1418"/>
        <w:gridCol w:w="6878"/>
      </w:tblGrid>
      <w:tr w:rsidR="00EE39A7" w14:paraId="3462FED5" w14:textId="77777777" w:rsidTr="00EA1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A8A4404" w14:textId="5C40323E" w:rsidR="00EE39A7" w:rsidRDefault="00EE39A7" w:rsidP="00DB5CA9">
            <w:pPr>
              <w:rPr>
                <w:b w:val="0"/>
                <w:bCs w:val="0"/>
              </w:rPr>
            </w:pPr>
            <w:r w:rsidRPr="00EE39A7">
              <w:rPr>
                <w:b w:val="0"/>
                <w:bCs w:val="0"/>
              </w:rPr>
              <w:t>Variables</w:t>
            </w:r>
          </w:p>
        </w:tc>
        <w:tc>
          <w:tcPr>
            <w:tcW w:w="6878" w:type="dxa"/>
          </w:tcPr>
          <w:p w14:paraId="65602471" w14:textId="676778B7" w:rsidR="00EE39A7" w:rsidRDefault="00EE39A7" w:rsidP="00DB5CA9">
            <w:pPr>
              <w:cnfStyle w:val="100000000000" w:firstRow="1" w:lastRow="0" w:firstColumn="0" w:lastColumn="0" w:oddVBand="0" w:evenVBand="0" w:oddHBand="0" w:evenHBand="0" w:firstRowFirstColumn="0" w:firstRowLastColumn="0" w:lastRowFirstColumn="0" w:lastRowLastColumn="0"/>
              <w:rPr>
                <w:b w:val="0"/>
                <w:bCs w:val="0"/>
              </w:rPr>
            </w:pPr>
            <w:r w:rsidRPr="00EE39A7">
              <w:rPr>
                <w:b w:val="0"/>
                <w:bCs w:val="0"/>
              </w:rPr>
              <w:t>Meaning</w:t>
            </w:r>
          </w:p>
        </w:tc>
      </w:tr>
      <w:tr w:rsidR="00EE39A7" w14:paraId="2EA397E8" w14:textId="77777777" w:rsidTr="00EA1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4D70DEA" w14:textId="078EED50" w:rsidR="00EE39A7" w:rsidRDefault="00EE39A7" w:rsidP="00DB5CA9">
            <w:pPr>
              <w:rPr>
                <w:b w:val="0"/>
                <w:bCs w:val="0"/>
              </w:rPr>
            </w:pPr>
            <w:r>
              <w:rPr>
                <w:rFonts w:hint="eastAsia"/>
                <w:b w:val="0"/>
                <w:bCs w:val="0"/>
              </w:rPr>
              <w:t>x</w:t>
            </w:r>
          </w:p>
        </w:tc>
        <w:tc>
          <w:tcPr>
            <w:tcW w:w="6878" w:type="dxa"/>
          </w:tcPr>
          <w:p w14:paraId="593DB05C" w14:textId="42519BA4" w:rsidR="00EE39A7" w:rsidRPr="00EA1992" w:rsidRDefault="00214F5A" w:rsidP="00DB5CA9">
            <w:pPr>
              <w:cnfStyle w:val="000000100000" w:firstRow="0" w:lastRow="0" w:firstColumn="0" w:lastColumn="0" w:oddVBand="0" w:evenVBand="0" w:oddHBand="1" w:evenHBand="0" w:firstRowFirstColumn="0" w:firstRowLastColumn="0" w:lastRowFirstColumn="0" w:lastRowLastColumn="0"/>
            </w:pPr>
            <w:r w:rsidRPr="00214F5A">
              <w:t>The actual state of system</w:t>
            </w:r>
          </w:p>
        </w:tc>
      </w:tr>
      <w:tr w:rsidR="00EE39A7" w14:paraId="5B1FE07B" w14:textId="77777777" w:rsidTr="00EA1992">
        <w:tc>
          <w:tcPr>
            <w:cnfStyle w:val="001000000000" w:firstRow="0" w:lastRow="0" w:firstColumn="1" w:lastColumn="0" w:oddVBand="0" w:evenVBand="0" w:oddHBand="0" w:evenHBand="0" w:firstRowFirstColumn="0" w:firstRowLastColumn="0" w:lastRowFirstColumn="0" w:lastRowLastColumn="0"/>
            <w:tcW w:w="1418" w:type="dxa"/>
          </w:tcPr>
          <w:p w14:paraId="55077AFE" w14:textId="0CD73DB2" w:rsidR="00EE39A7" w:rsidRDefault="00EE39A7" w:rsidP="00DB5CA9">
            <w:pPr>
              <w:rPr>
                <w:b w:val="0"/>
                <w:bCs w:val="0"/>
              </w:rPr>
            </w:pPr>
            <w:proofErr w:type="spellStart"/>
            <w:r>
              <w:rPr>
                <w:rFonts w:hint="eastAsia"/>
                <w:b w:val="0"/>
                <w:bCs w:val="0"/>
              </w:rPr>
              <w:t>x</w:t>
            </w:r>
            <w:r>
              <w:rPr>
                <w:b w:val="0"/>
                <w:bCs w:val="0"/>
              </w:rPr>
              <w:t>hat</w:t>
            </w:r>
            <w:proofErr w:type="spellEnd"/>
          </w:p>
        </w:tc>
        <w:tc>
          <w:tcPr>
            <w:tcW w:w="6878" w:type="dxa"/>
          </w:tcPr>
          <w:p w14:paraId="1B0648B4" w14:textId="6C0D9C51" w:rsidR="00EE39A7" w:rsidRPr="00EA1992" w:rsidRDefault="00214F5A" w:rsidP="00DB5CA9">
            <w:pPr>
              <w:cnfStyle w:val="000000000000" w:firstRow="0" w:lastRow="0" w:firstColumn="0" w:lastColumn="0" w:oddVBand="0" w:evenVBand="0" w:oddHBand="0" w:evenHBand="0" w:firstRowFirstColumn="0" w:firstRowLastColumn="0" w:lastRowFirstColumn="0" w:lastRowLastColumn="0"/>
            </w:pPr>
            <w:r w:rsidRPr="00EA1992">
              <w:rPr>
                <w:rFonts w:hint="eastAsia"/>
              </w:rPr>
              <w:t>T</w:t>
            </w:r>
            <w:r w:rsidRPr="00EA1992">
              <w:t>he estimate state of system</w:t>
            </w:r>
          </w:p>
        </w:tc>
      </w:tr>
      <w:tr w:rsidR="00EE39A7" w14:paraId="5648635D" w14:textId="77777777" w:rsidTr="00EA1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F3A646" w14:textId="38668A7E" w:rsidR="00EE39A7" w:rsidRDefault="00EE39A7" w:rsidP="00DB5CA9">
            <w:pPr>
              <w:rPr>
                <w:b w:val="0"/>
                <w:bCs w:val="0"/>
              </w:rPr>
            </w:pPr>
            <w:r>
              <w:rPr>
                <w:rFonts w:hint="eastAsia"/>
                <w:b w:val="0"/>
                <w:bCs w:val="0"/>
              </w:rPr>
              <w:t>P</w:t>
            </w:r>
          </w:p>
        </w:tc>
        <w:tc>
          <w:tcPr>
            <w:tcW w:w="6878" w:type="dxa"/>
          </w:tcPr>
          <w:p w14:paraId="4E3EB23B" w14:textId="6165AD22" w:rsidR="00EE39A7" w:rsidRPr="00EA1992" w:rsidRDefault="00EA1992" w:rsidP="00DB5CA9">
            <w:pPr>
              <w:cnfStyle w:val="000000100000" w:firstRow="0" w:lastRow="0" w:firstColumn="0" w:lastColumn="0" w:oddVBand="0" w:evenVBand="0" w:oddHBand="1" w:evenHBand="0" w:firstRowFirstColumn="0" w:firstRowLastColumn="0" w:lastRowFirstColumn="0" w:lastRowLastColumn="0"/>
            </w:pPr>
            <w:r w:rsidRPr="00EA1992">
              <w:t>Estimate error covariance matrix.</w:t>
            </w:r>
          </w:p>
        </w:tc>
      </w:tr>
      <w:tr w:rsidR="00EE39A7" w14:paraId="73C989DD" w14:textId="77777777" w:rsidTr="00EA1992">
        <w:tc>
          <w:tcPr>
            <w:cnfStyle w:val="001000000000" w:firstRow="0" w:lastRow="0" w:firstColumn="1" w:lastColumn="0" w:oddVBand="0" w:evenVBand="0" w:oddHBand="0" w:evenHBand="0" w:firstRowFirstColumn="0" w:firstRowLastColumn="0" w:lastRowFirstColumn="0" w:lastRowLastColumn="0"/>
            <w:tcW w:w="1418" w:type="dxa"/>
          </w:tcPr>
          <w:p w14:paraId="3218D023" w14:textId="50DBC4EC" w:rsidR="00EE39A7" w:rsidRDefault="00EE39A7" w:rsidP="00DB5CA9">
            <w:pPr>
              <w:rPr>
                <w:b w:val="0"/>
                <w:bCs w:val="0"/>
              </w:rPr>
            </w:pPr>
            <w:r>
              <w:rPr>
                <w:rFonts w:hint="eastAsia"/>
                <w:b w:val="0"/>
                <w:bCs w:val="0"/>
              </w:rPr>
              <w:t>G</w:t>
            </w:r>
          </w:p>
        </w:tc>
        <w:tc>
          <w:tcPr>
            <w:tcW w:w="6878" w:type="dxa"/>
          </w:tcPr>
          <w:p w14:paraId="7CF59106" w14:textId="01289B68" w:rsidR="00EE39A7" w:rsidRPr="00EA1992" w:rsidRDefault="00EA1992" w:rsidP="00DB5CA9">
            <w:pPr>
              <w:cnfStyle w:val="000000000000" w:firstRow="0" w:lastRow="0" w:firstColumn="0" w:lastColumn="0" w:oddVBand="0" w:evenVBand="0" w:oddHBand="0" w:evenHBand="0" w:firstRowFirstColumn="0" w:firstRowLastColumn="0" w:lastRowFirstColumn="0" w:lastRowLastColumn="0"/>
            </w:pPr>
            <w:r w:rsidRPr="00EA1992">
              <w:t>I</w:t>
            </w:r>
            <w:r w:rsidRPr="00EA1992">
              <w:t>dentity matrix</w:t>
            </w:r>
            <w:r w:rsidRPr="00EA1992">
              <w:t xml:space="preserve"> for </w:t>
            </w:r>
            <w:r w:rsidRPr="00EA1992">
              <w:t>process noise</w:t>
            </w:r>
          </w:p>
        </w:tc>
      </w:tr>
      <w:tr w:rsidR="00EE39A7" w14:paraId="032EC2A3" w14:textId="77777777" w:rsidTr="0063115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8" w:type="dxa"/>
          </w:tcPr>
          <w:p w14:paraId="15BAD8B3" w14:textId="1A1E7C49" w:rsidR="00EE39A7" w:rsidRDefault="00EE39A7" w:rsidP="00DB5CA9">
            <w:pPr>
              <w:rPr>
                <w:b w:val="0"/>
                <w:bCs w:val="0"/>
              </w:rPr>
            </w:pPr>
            <w:r>
              <w:rPr>
                <w:rFonts w:hint="eastAsia"/>
                <w:b w:val="0"/>
                <w:bCs w:val="0"/>
              </w:rPr>
              <w:t>D</w:t>
            </w:r>
          </w:p>
        </w:tc>
        <w:tc>
          <w:tcPr>
            <w:tcW w:w="6878" w:type="dxa"/>
          </w:tcPr>
          <w:p w14:paraId="3C1816C8" w14:textId="1E15EE6B" w:rsidR="00EE39A7" w:rsidRPr="00EA1992" w:rsidRDefault="00EA1992" w:rsidP="00EA1992">
            <w:pPr>
              <w:cnfStyle w:val="000000100000" w:firstRow="0" w:lastRow="0" w:firstColumn="0" w:lastColumn="0" w:oddVBand="0" w:evenVBand="0" w:oddHBand="1" w:evenHBand="0" w:firstRowFirstColumn="0" w:firstRowLastColumn="0" w:lastRowFirstColumn="0" w:lastRowLastColumn="0"/>
            </w:pPr>
            <w:r w:rsidRPr="00EA1992">
              <w:t>Identity matrix</w:t>
            </w:r>
            <w:r w:rsidRPr="00EA1992">
              <w:t xml:space="preserve"> for </w:t>
            </w:r>
            <w:r w:rsidRPr="00EA1992">
              <w:t>measurement noise</w:t>
            </w:r>
          </w:p>
        </w:tc>
      </w:tr>
      <w:tr w:rsidR="00EE39A7" w14:paraId="6381A792" w14:textId="77777777" w:rsidTr="00EA1992">
        <w:tc>
          <w:tcPr>
            <w:cnfStyle w:val="001000000000" w:firstRow="0" w:lastRow="0" w:firstColumn="1" w:lastColumn="0" w:oddVBand="0" w:evenVBand="0" w:oddHBand="0" w:evenHBand="0" w:firstRowFirstColumn="0" w:firstRowLastColumn="0" w:lastRowFirstColumn="0" w:lastRowLastColumn="0"/>
            <w:tcW w:w="1418" w:type="dxa"/>
          </w:tcPr>
          <w:p w14:paraId="33EDA1BC" w14:textId="1E92BB3D" w:rsidR="00EE39A7" w:rsidRDefault="00EE39A7" w:rsidP="00DB5CA9">
            <w:pPr>
              <w:rPr>
                <w:b w:val="0"/>
                <w:bCs w:val="0"/>
              </w:rPr>
            </w:pPr>
            <w:r>
              <w:rPr>
                <w:rFonts w:hint="eastAsia"/>
                <w:b w:val="0"/>
                <w:bCs w:val="0"/>
              </w:rPr>
              <w:t>Q</w:t>
            </w:r>
          </w:p>
        </w:tc>
        <w:tc>
          <w:tcPr>
            <w:tcW w:w="6878" w:type="dxa"/>
          </w:tcPr>
          <w:p w14:paraId="3E627DD2" w14:textId="30EE0A6A" w:rsidR="00EE39A7" w:rsidRPr="00EA1992" w:rsidRDefault="00EA1992" w:rsidP="00DB5CA9">
            <w:pPr>
              <w:cnfStyle w:val="000000000000" w:firstRow="0" w:lastRow="0" w:firstColumn="0" w:lastColumn="0" w:oddVBand="0" w:evenVBand="0" w:oddHBand="0" w:evenHBand="0" w:firstRowFirstColumn="0" w:firstRowLastColumn="0" w:lastRowFirstColumn="0" w:lastRowLastColumn="0"/>
            </w:pPr>
            <w:r w:rsidRPr="00EA1992">
              <w:t>Co</w:t>
            </w:r>
            <w:r w:rsidRPr="00EA1992">
              <w:t>variance</w:t>
            </w:r>
            <w:r w:rsidRPr="00EA1992">
              <w:t xml:space="preserve"> </w:t>
            </w:r>
            <w:r w:rsidRPr="00EA1992">
              <w:t>matrix of noise in the</w:t>
            </w:r>
            <w:r w:rsidRPr="00EA1992">
              <w:t xml:space="preserve"> </w:t>
            </w:r>
            <w:r w:rsidRPr="00EA1992">
              <w:t>measurement model</w:t>
            </w:r>
          </w:p>
        </w:tc>
      </w:tr>
      <w:tr w:rsidR="00EE39A7" w14:paraId="0D4CE654" w14:textId="77777777" w:rsidTr="00EA1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06746B" w14:textId="7E25C7E8" w:rsidR="00EE39A7" w:rsidRDefault="00EE39A7" w:rsidP="00DB5CA9">
            <w:pPr>
              <w:rPr>
                <w:b w:val="0"/>
                <w:bCs w:val="0"/>
              </w:rPr>
            </w:pPr>
            <w:r>
              <w:rPr>
                <w:rFonts w:hint="eastAsia"/>
                <w:b w:val="0"/>
                <w:bCs w:val="0"/>
              </w:rPr>
              <w:t>R</w:t>
            </w:r>
          </w:p>
        </w:tc>
        <w:tc>
          <w:tcPr>
            <w:tcW w:w="6878" w:type="dxa"/>
          </w:tcPr>
          <w:p w14:paraId="12ACE153" w14:textId="7A63D01F" w:rsidR="00EE39A7" w:rsidRPr="00EA1992" w:rsidRDefault="00EA1992" w:rsidP="00DB5CA9">
            <w:pPr>
              <w:cnfStyle w:val="000000100000" w:firstRow="0" w:lastRow="0" w:firstColumn="0" w:lastColumn="0" w:oddVBand="0" w:evenVBand="0" w:oddHBand="1" w:evenHBand="0" w:firstRowFirstColumn="0" w:firstRowLastColumn="0" w:lastRowFirstColumn="0" w:lastRowLastColumn="0"/>
            </w:pPr>
            <w:r w:rsidRPr="00EA1992">
              <w:t>C</w:t>
            </w:r>
            <w:r w:rsidRPr="00EA1992">
              <w:t>ovariance</w:t>
            </w:r>
            <w:r w:rsidRPr="00EA1992">
              <w:t xml:space="preserve"> </w:t>
            </w:r>
            <w:r w:rsidRPr="00EA1992">
              <w:t>matrix of process noise</w:t>
            </w:r>
          </w:p>
        </w:tc>
      </w:tr>
      <w:tr w:rsidR="00EE39A7" w14:paraId="49CD66D3" w14:textId="77777777" w:rsidTr="00EA1992">
        <w:tc>
          <w:tcPr>
            <w:cnfStyle w:val="001000000000" w:firstRow="0" w:lastRow="0" w:firstColumn="1" w:lastColumn="0" w:oddVBand="0" w:evenVBand="0" w:oddHBand="0" w:evenHBand="0" w:firstRowFirstColumn="0" w:firstRowLastColumn="0" w:lastRowFirstColumn="0" w:lastRowLastColumn="0"/>
            <w:tcW w:w="1418" w:type="dxa"/>
          </w:tcPr>
          <w:p w14:paraId="55B833B6" w14:textId="2D9696B3" w:rsidR="00EE39A7" w:rsidRDefault="00EE39A7" w:rsidP="00DB5CA9">
            <w:pPr>
              <w:rPr>
                <w:rFonts w:hint="eastAsia"/>
                <w:b w:val="0"/>
                <w:bCs w:val="0"/>
              </w:rPr>
            </w:pPr>
            <w:proofErr w:type="spellStart"/>
            <w:r w:rsidRPr="00EE39A7">
              <w:rPr>
                <w:b w:val="0"/>
                <w:bCs w:val="0"/>
              </w:rPr>
              <w:t>WStdP</w:t>
            </w:r>
            <w:proofErr w:type="spellEnd"/>
          </w:p>
        </w:tc>
        <w:tc>
          <w:tcPr>
            <w:tcW w:w="6878" w:type="dxa"/>
          </w:tcPr>
          <w:p w14:paraId="16A4C2AF" w14:textId="598BC295" w:rsidR="00EE39A7" w:rsidRPr="0063115E" w:rsidRDefault="0063115E" w:rsidP="00DB5CA9">
            <w:pPr>
              <w:cnfStyle w:val="000000000000" w:firstRow="0" w:lastRow="0" w:firstColumn="0" w:lastColumn="0" w:oddVBand="0" w:evenVBand="0" w:oddHBand="0" w:evenHBand="0" w:firstRowFirstColumn="0" w:firstRowLastColumn="0" w:lastRowFirstColumn="0" w:lastRowLastColumn="0"/>
            </w:pPr>
            <w:r w:rsidRPr="0063115E">
              <w:rPr>
                <w:rFonts w:hint="eastAsia"/>
              </w:rPr>
              <w:t>T</w:t>
            </w:r>
            <w:r w:rsidRPr="0063115E">
              <w:t>he noise weight of position in the simulation</w:t>
            </w:r>
          </w:p>
        </w:tc>
      </w:tr>
      <w:tr w:rsidR="00EE39A7" w14:paraId="1465CBE8" w14:textId="77777777" w:rsidTr="00EA1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592EA65" w14:textId="242B5E12" w:rsidR="00EE39A7" w:rsidRDefault="00EE39A7" w:rsidP="00DB5CA9">
            <w:pPr>
              <w:rPr>
                <w:rFonts w:hint="eastAsia"/>
                <w:b w:val="0"/>
                <w:bCs w:val="0"/>
              </w:rPr>
            </w:pPr>
            <w:proofErr w:type="spellStart"/>
            <w:r w:rsidRPr="00EE39A7">
              <w:rPr>
                <w:b w:val="0"/>
                <w:bCs w:val="0"/>
              </w:rPr>
              <w:t>WstdV</w:t>
            </w:r>
            <w:proofErr w:type="spellEnd"/>
          </w:p>
        </w:tc>
        <w:tc>
          <w:tcPr>
            <w:tcW w:w="6878" w:type="dxa"/>
          </w:tcPr>
          <w:p w14:paraId="4036E115" w14:textId="1963E0C8" w:rsidR="00EE39A7" w:rsidRPr="0063115E" w:rsidRDefault="0063115E" w:rsidP="00DB5CA9">
            <w:pPr>
              <w:cnfStyle w:val="000000100000" w:firstRow="0" w:lastRow="0" w:firstColumn="0" w:lastColumn="0" w:oddVBand="0" w:evenVBand="0" w:oddHBand="1" w:evenHBand="0" w:firstRowFirstColumn="0" w:firstRowLastColumn="0" w:lastRowFirstColumn="0" w:lastRowLastColumn="0"/>
            </w:pPr>
            <w:r w:rsidRPr="0063115E">
              <w:rPr>
                <w:rFonts w:hint="eastAsia"/>
              </w:rPr>
              <w:t>T</w:t>
            </w:r>
            <w:r w:rsidRPr="0063115E">
              <w:t xml:space="preserve">he noise weight of </w:t>
            </w:r>
            <w:r w:rsidRPr="0063115E">
              <w:t>velocity</w:t>
            </w:r>
            <w:r w:rsidRPr="0063115E">
              <w:t xml:space="preserve"> in the simulation</w:t>
            </w:r>
          </w:p>
        </w:tc>
      </w:tr>
      <w:tr w:rsidR="00EE39A7" w14:paraId="1C1B0F43" w14:textId="77777777" w:rsidTr="00EA1992">
        <w:tc>
          <w:tcPr>
            <w:cnfStyle w:val="001000000000" w:firstRow="0" w:lastRow="0" w:firstColumn="1" w:lastColumn="0" w:oddVBand="0" w:evenVBand="0" w:oddHBand="0" w:evenHBand="0" w:firstRowFirstColumn="0" w:firstRowLastColumn="0" w:lastRowFirstColumn="0" w:lastRowLastColumn="0"/>
            <w:tcW w:w="1418" w:type="dxa"/>
          </w:tcPr>
          <w:p w14:paraId="6486A819" w14:textId="0783B2AA" w:rsidR="00EE39A7" w:rsidRDefault="00EE39A7" w:rsidP="00DB5CA9">
            <w:pPr>
              <w:rPr>
                <w:rFonts w:hint="eastAsia"/>
                <w:b w:val="0"/>
                <w:bCs w:val="0"/>
              </w:rPr>
            </w:pPr>
            <w:proofErr w:type="spellStart"/>
            <w:r w:rsidRPr="00EE39A7">
              <w:rPr>
                <w:b w:val="0"/>
                <w:bCs w:val="0"/>
              </w:rPr>
              <w:t>vStd</w:t>
            </w:r>
            <w:proofErr w:type="spellEnd"/>
          </w:p>
        </w:tc>
        <w:tc>
          <w:tcPr>
            <w:tcW w:w="6878" w:type="dxa"/>
          </w:tcPr>
          <w:p w14:paraId="1CEBC617" w14:textId="7E494C6A" w:rsidR="00EE39A7" w:rsidRPr="0063115E" w:rsidRDefault="0063115E" w:rsidP="00DB5CA9">
            <w:pPr>
              <w:cnfStyle w:val="000000000000" w:firstRow="0" w:lastRow="0" w:firstColumn="0" w:lastColumn="0" w:oddVBand="0" w:evenVBand="0" w:oddHBand="0" w:evenHBand="0" w:firstRowFirstColumn="0" w:firstRowLastColumn="0" w:lastRowFirstColumn="0" w:lastRowLastColumn="0"/>
            </w:pPr>
            <w:r w:rsidRPr="0063115E">
              <w:rPr>
                <w:rFonts w:hint="eastAsia"/>
              </w:rPr>
              <w:t>T</w:t>
            </w:r>
            <w:r w:rsidRPr="0063115E">
              <w:t>he noise weight</w:t>
            </w:r>
            <w:r w:rsidRPr="0063115E">
              <w:t xml:space="preserve"> of measurement in the simulation</w:t>
            </w:r>
          </w:p>
        </w:tc>
      </w:tr>
      <w:tr w:rsidR="00EE39A7" w14:paraId="533731EB" w14:textId="77777777" w:rsidTr="00EA1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829F1CE" w14:textId="1CCF0E88" w:rsidR="00EE39A7" w:rsidRPr="00EE39A7" w:rsidRDefault="00EE39A7" w:rsidP="00DB5CA9">
            <w:pPr>
              <w:rPr>
                <w:b w:val="0"/>
                <w:bCs w:val="0"/>
              </w:rPr>
            </w:pPr>
            <w:r w:rsidRPr="00EE39A7">
              <w:rPr>
                <w:rFonts w:hint="eastAsia"/>
                <w:b w:val="0"/>
                <w:bCs w:val="0"/>
              </w:rPr>
              <w:t>u</w:t>
            </w:r>
          </w:p>
        </w:tc>
        <w:tc>
          <w:tcPr>
            <w:tcW w:w="6878" w:type="dxa"/>
          </w:tcPr>
          <w:p w14:paraId="3C2E31BF" w14:textId="6BE9E406" w:rsidR="00EE39A7" w:rsidRPr="0063115E" w:rsidRDefault="0063115E" w:rsidP="00DB5CA9">
            <w:pPr>
              <w:cnfStyle w:val="000000100000" w:firstRow="0" w:lastRow="0" w:firstColumn="0" w:lastColumn="0" w:oddVBand="0" w:evenVBand="0" w:oddHBand="1" w:evenHBand="0" w:firstRowFirstColumn="0" w:firstRowLastColumn="0" w:lastRowFirstColumn="0" w:lastRowLastColumn="0"/>
            </w:pPr>
            <w:r w:rsidRPr="0063115E">
              <w:t xml:space="preserve">Control </w:t>
            </w:r>
            <w:proofErr w:type="gramStart"/>
            <w:r w:rsidRPr="0063115E">
              <w:t>signal</w:t>
            </w:r>
            <w:r w:rsidRPr="0063115E">
              <w:t>(</w:t>
            </w:r>
            <w:proofErr w:type="gramEnd"/>
            <w:r w:rsidRPr="0063115E">
              <w:t>The acceleration in the system)</w:t>
            </w:r>
          </w:p>
        </w:tc>
      </w:tr>
      <w:tr w:rsidR="00EE39A7" w14:paraId="0CE19BB1" w14:textId="77777777" w:rsidTr="00EA1992">
        <w:tc>
          <w:tcPr>
            <w:cnfStyle w:val="001000000000" w:firstRow="0" w:lastRow="0" w:firstColumn="1" w:lastColumn="0" w:oddVBand="0" w:evenVBand="0" w:oddHBand="0" w:evenHBand="0" w:firstRowFirstColumn="0" w:firstRowLastColumn="0" w:lastRowFirstColumn="0" w:lastRowLastColumn="0"/>
            <w:tcW w:w="1418" w:type="dxa"/>
          </w:tcPr>
          <w:p w14:paraId="1E729A0E" w14:textId="1F0CEDF7" w:rsidR="00EE39A7" w:rsidRPr="00EE39A7" w:rsidRDefault="00EE39A7" w:rsidP="00DB5CA9">
            <w:pPr>
              <w:rPr>
                <w:rFonts w:hint="eastAsia"/>
                <w:b w:val="0"/>
                <w:bCs w:val="0"/>
              </w:rPr>
            </w:pPr>
            <w:r w:rsidRPr="00EE39A7">
              <w:rPr>
                <w:rFonts w:hint="eastAsia"/>
                <w:b w:val="0"/>
                <w:bCs w:val="0"/>
              </w:rPr>
              <w:t>P</w:t>
            </w:r>
            <w:r w:rsidRPr="00EE39A7">
              <w:rPr>
                <w:b w:val="0"/>
                <w:bCs w:val="0"/>
              </w:rPr>
              <w:t>P</w:t>
            </w:r>
          </w:p>
        </w:tc>
        <w:tc>
          <w:tcPr>
            <w:tcW w:w="6878" w:type="dxa"/>
          </w:tcPr>
          <w:p w14:paraId="2D8CC801" w14:textId="0DE63AD9" w:rsidR="00EE39A7" w:rsidRPr="0063115E" w:rsidRDefault="0063115E" w:rsidP="0063115E">
            <w:pPr>
              <w:tabs>
                <w:tab w:val="left" w:pos="932"/>
              </w:tabs>
              <w:cnfStyle w:val="000000000000" w:firstRow="0" w:lastRow="0" w:firstColumn="0" w:lastColumn="0" w:oddVBand="0" w:evenVBand="0" w:oddHBand="0" w:evenHBand="0" w:firstRowFirstColumn="0" w:firstRowLastColumn="0" w:lastRowFirstColumn="0" w:lastRowLastColumn="0"/>
            </w:pPr>
            <w:r w:rsidRPr="0063115E">
              <w:rPr>
                <w:rFonts w:hint="eastAsia"/>
              </w:rPr>
              <w:t>T</w:t>
            </w:r>
            <w:r w:rsidRPr="0063115E">
              <w:t>he storing ma</w:t>
            </w:r>
            <w:r w:rsidR="00A37EB4">
              <w:t>t</w:t>
            </w:r>
            <w:r w:rsidRPr="0063115E">
              <w:t>rix for the position during the KF process in prediction</w:t>
            </w:r>
          </w:p>
        </w:tc>
      </w:tr>
    </w:tbl>
    <w:p w14:paraId="3CD02A92" w14:textId="77777777" w:rsidR="00DB5CA9" w:rsidRPr="002E2AB0" w:rsidRDefault="00DB5CA9" w:rsidP="00DB5CA9">
      <w:pPr>
        <w:rPr>
          <w:b/>
          <w:bCs/>
        </w:rPr>
      </w:pPr>
    </w:p>
    <w:p w14:paraId="33720002" w14:textId="25EBC196" w:rsidR="005A4849" w:rsidRDefault="0063115E" w:rsidP="0063115E">
      <w:pPr>
        <w:rPr>
          <w:b/>
          <w:bCs/>
        </w:rPr>
      </w:pPr>
      <w:r w:rsidRPr="002E2AB0">
        <w:rPr>
          <w:rFonts w:hint="eastAsia"/>
          <w:b/>
          <w:bCs/>
        </w:rPr>
        <w:t>Q</w:t>
      </w:r>
      <w:r w:rsidRPr="002E2AB0">
        <w:rPr>
          <w:b/>
          <w:bCs/>
        </w:rPr>
        <w:t xml:space="preserve">uestion </w:t>
      </w:r>
      <w:r>
        <w:rPr>
          <w:b/>
          <w:bCs/>
        </w:rPr>
        <w:t>3</w:t>
      </w:r>
    </w:p>
    <w:p w14:paraId="606E61E5" w14:textId="77777777" w:rsidR="007A34FE" w:rsidRDefault="007A34FE" w:rsidP="0063115E">
      <w:pPr>
        <w:rPr>
          <w:rFonts w:hint="eastAsia"/>
          <w:b/>
          <w:bCs/>
        </w:rPr>
      </w:pPr>
    </w:p>
    <w:p w14:paraId="3B789B25" w14:textId="05AE7632" w:rsidR="00C64704" w:rsidRPr="007A34FE" w:rsidRDefault="00C64704" w:rsidP="0063115E">
      <w:pPr>
        <w:rPr>
          <w:rFonts w:hint="eastAsia"/>
          <w:lang w:val="en"/>
        </w:rPr>
      </w:pPr>
      <w:r>
        <w:rPr>
          <w:rStyle w:val="jlqj4b"/>
          <w:lang w:val="en"/>
        </w:rPr>
        <w:t>The normal image, the image with the process noise increased by 100 times and the image with the measurement noise increased by 100 times are shown in the following figure respectively</w:t>
      </w:r>
      <w:r>
        <w:rPr>
          <w:rStyle w:val="jlqj4b"/>
          <w:lang w:val="en"/>
        </w:rPr>
        <w:t>.</w:t>
      </w:r>
      <w:r w:rsidR="007A34FE">
        <w:rPr>
          <w:rStyle w:val="jlqj4b"/>
          <w:lang w:val="en"/>
        </w:rPr>
        <w:t xml:space="preserve"> </w:t>
      </w:r>
      <w:r w:rsidR="007A34FE">
        <w:rPr>
          <w:rStyle w:val="jlqj4b"/>
          <w:lang w:val="en"/>
        </w:rPr>
        <w:t>I think the former will increase the Kalman gain, while the latter will decrease the Kalman gain.</w:t>
      </w:r>
    </w:p>
    <w:p w14:paraId="30542B3F" w14:textId="7CA90512" w:rsidR="007F01B0" w:rsidRDefault="007A34FE" w:rsidP="0063115E">
      <w:pPr>
        <w:rPr>
          <w:rFonts w:hint="eastAsia"/>
          <w:b/>
          <w:bCs/>
        </w:rPr>
      </w:pPr>
      <w:r>
        <w:rPr>
          <w:rStyle w:val="jlqj4b"/>
          <w:lang w:val="en"/>
        </w:rPr>
        <w:t>By comparison, we can find that when the process noise is increased, the Kalman gain of the system becomes larger. This is because the system is more dependent on the observed data rather than the predicted data.</w:t>
      </w:r>
      <w:r>
        <w:rPr>
          <w:rStyle w:val="viiyi"/>
          <w:lang w:val="en"/>
        </w:rPr>
        <w:t xml:space="preserve"> </w:t>
      </w:r>
      <w:r>
        <w:rPr>
          <w:rStyle w:val="jlqj4b"/>
          <w:lang w:val="en"/>
        </w:rPr>
        <w:t>At the same time, the prediction speed has become very unstable. I think this is because a relatively high Kalman gain will cause a large amount of change in the prediction each time it is updated. When we increase the measurement noise, the system will rely more on the data predicted by the model, so the Kalman gain will become smaller.</w:t>
      </w:r>
      <w:r>
        <w:rPr>
          <w:rStyle w:val="viiyi"/>
          <w:lang w:val="en"/>
        </w:rPr>
        <w:t xml:space="preserve"> </w:t>
      </w:r>
      <w:r>
        <w:rPr>
          <w:rStyle w:val="jlqj4b"/>
          <w:lang w:val="en"/>
        </w:rPr>
        <w:t>However, due to the lack of limited observational data to update, the system has a larger position error. Compared with Figures 1 and 2, the position cannot always converge to near 0, but is maintained at about 0.4.</w:t>
      </w:r>
      <w:r>
        <w:rPr>
          <w:rStyle w:val="10"/>
          <w:lang w:val="en"/>
        </w:rPr>
        <w:t xml:space="preserve"> </w:t>
      </w:r>
      <w:r>
        <w:rPr>
          <w:rStyle w:val="jlqj4b"/>
          <w:lang w:val="en"/>
        </w:rPr>
        <w:t>This is in line with my prediction</w:t>
      </w:r>
      <w:r>
        <w:rPr>
          <w:rStyle w:val="jlqj4b"/>
          <w:lang w:val="en"/>
        </w:rPr>
        <w:t>.</w:t>
      </w:r>
    </w:p>
    <w:p w14:paraId="35414D9C" w14:textId="712027F0" w:rsidR="00DB5CA9" w:rsidRDefault="00467DA9">
      <w:r>
        <w:rPr>
          <w:noProof/>
        </w:rPr>
        <w:lastRenderedPageBreak/>
        <w:drawing>
          <wp:inline distT="0" distB="0" distL="0" distR="0" wp14:anchorId="79A9180C" wp14:editId="3D9E3F83">
            <wp:extent cx="5274310" cy="1296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96035"/>
                    </a:xfrm>
                    <a:prstGeom prst="rect">
                      <a:avLst/>
                    </a:prstGeom>
                  </pic:spPr>
                </pic:pic>
              </a:graphicData>
            </a:graphic>
          </wp:inline>
        </w:drawing>
      </w:r>
    </w:p>
    <w:p w14:paraId="7B5EAA99" w14:textId="7E91F561" w:rsidR="007A34FE" w:rsidRPr="007A34FE" w:rsidRDefault="007A34FE" w:rsidP="007A34FE">
      <w:pPr>
        <w:jc w:val="center"/>
        <w:rPr>
          <w:rStyle w:val="a5"/>
          <w:sz w:val="18"/>
          <w:szCs w:val="20"/>
        </w:rPr>
      </w:pPr>
      <w:r w:rsidRPr="007A34FE">
        <w:rPr>
          <w:rStyle w:val="a5"/>
          <w:rFonts w:hint="eastAsia"/>
          <w:sz w:val="18"/>
          <w:szCs w:val="20"/>
        </w:rPr>
        <w:t>F</w:t>
      </w:r>
      <w:r w:rsidRPr="007A34FE">
        <w:rPr>
          <w:rStyle w:val="a5"/>
          <w:sz w:val="18"/>
          <w:szCs w:val="20"/>
        </w:rPr>
        <w:t xml:space="preserve">igure 1: </w:t>
      </w:r>
      <w:r w:rsidRPr="007A34FE">
        <w:rPr>
          <w:rStyle w:val="a5"/>
          <w:sz w:val="18"/>
          <w:szCs w:val="20"/>
        </w:rPr>
        <w:t xml:space="preserve">normal </w:t>
      </w:r>
      <w:r w:rsidRPr="007A34FE">
        <w:rPr>
          <w:rStyle w:val="a5"/>
          <w:sz w:val="18"/>
          <w:szCs w:val="20"/>
        </w:rPr>
        <w:t>system</w:t>
      </w:r>
    </w:p>
    <w:p w14:paraId="54514A57" w14:textId="21AC6306" w:rsidR="005A4849" w:rsidRDefault="00467DA9">
      <w:r>
        <w:rPr>
          <w:noProof/>
        </w:rPr>
        <w:drawing>
          <wp:inline distT="0" distB="0" distL="0" distR="0" wp14:anchorId="6D5FA4A9" wp14:editId="5F940944">
            <wp:extent cx="5274310" cy="12757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75715"/>
                    </a:xfrm>
                    <a:prstGeom prst="rect">
                      <a:avLst/>
                    </a:prstGeom>
                  </pic:spPr>
                </pic:pic>
              </a:graphicData>
            </a:graphic>
          </wp:inline>
        </w:drawing>
      </w:r>
    </w:p>
    <w:p w14:paraId="1CED0308" w14:textId="2C7E813F" w:rsidR="007A34FE" w:rsidRPr="007A34FE" w:rsidRDefault="007A34FE" w:rsidP="007A34FE">
      <w:pPr>
        <w:jc w:val="center"/>
        <w:rPr>
          <w:rStyle w:val="a5"/>
          <w:sz w:val="18"/>
          <w:szCs w:val="20"/>
        </w:rPr>
      </w:pPr>
      <w:r w:rsidRPr="007A34FE">
        <w:rPr>
          <w:rStyle w:val="a5"/>
          <w:rFonts w:hint="eastAsia"/>
          <w:sz w:val="18"/>
          <w:szCs w:val="20"/>
        </w:rPr>
        <w:t>F</w:t>
      </w:r>
      <w:r w:rsidRPr="007A34FE">
        <w:rPr>
          <w:rStyle w:val="a5"/>
          <w:sz w:val="18"/>
          <w:szCs w:val="20"/>
        </w:rPr>
        <w:t xml:space="preserve">igure </w:t>
      </w:r>
      <w:r w:rsidRPr="007A34FE">
        <w:rPr>
          <w:rStyle w:val="a5"/>
          <w:sz w:val="18"/>
          <w:szCs w:val="20"/>
        </w:rPr>
        <w:t>2</w:t>
      </w:r>
      <w:r w:rsidRPr="007A34FE">
        <w:rPr>
          <w:rStyle w:val="a5"/>
          <w:sz w:val="18"/>
          <w:szCs w:val="20"/>
        </w:rPr>
        <w:t>: system</w:t>
      </w:r>
      <w:r w:rsidRPr="007A34FE">
        <w:rPr>
          <w:rStyle w:val="a5"/>
          <w:sz w:val="18"/>
          <w:szCs w:val="20"/>
        </w:rPr>
        <w:t xml:space="preserve"> with </w:t>
      </w:r>
      <w:r w:rsidRPr="007A34FE">
        <w:rPr>
          <w:rStyle w:val="a5"/>
          <w:sz w:val="18"/>
          <w:szCs w:val="20"/>
        </w:rPr>
        <w:t>100 times</w:t>
      </w:r>
      <w:r w:rsidRPr="007A34FE">
        <w:rPr>
          <w:rStyle w:val="a5"/>
          <w:sz w:val="18"/>
          <w:szCs w:val="20"/>
        </w:rPr>
        <w:t xml:space="preserve"> </w:t>
      </w:r>
      <w:r w:rsidRPr="007A34FE">
        <w:rPr>
          <w:rStyle w:val="a5"/>
          <w:sz w:val="18"/>
          <w:szCs w:val="20"/>
        </w:rPr>
        <w:t>process noise</w:t>
      </w:r>
    </w:p>
    <w:p w14:paraId="72C6B555" w14:textId="30BAD1F8" w:rsidR="007F01B0" w:rsidRDefault="00467DA9">
      <w:r>
        <w:rPr>
          <w:noProof/>
        </w:rPr>
        <w:drawing>
          <wp:inline distT="0" distB="0" distL="0" distR="0" wp14:anchorId="0A15E95E" wp14:editId="1019328E">
            <wp:extent cx="5274310" cy="13011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01115"/>
                    </a:xfrm>
                    <a:prstGeom prst="rect">
                      <a:avLst/>
                    </a:prstGeom>
                  </pic:spPr>
                </pic:pic>
              </a:graphicData>
            </a:graphic>
          </wp:inline>
        </w:drawing>
      </w:r>
    </w:p>
    <w:p w14:paraId="0C1BE3D4" w14:textId="2CFFD491" w:rsidR="007A34FE" w:rsidRPr="007A34FE" w:rsidRDefault="007A34FE" w:rsidP="007A34FE">
      <w:pPr>
        <w:jc w:val="center"/>
        <w:rPr>
          <w:rStyle w:val="a5"/>
          <w:sz w:val="18"/>
          <w:szCs w:val="20"/>
        </w:rPr>
      </w:pPr>
      <w:r w:rsidRPr="007A34FE">
        <w:rPr>
          <w:rStyle w:val="a5"/>
          <w:rFonts w:hint="eastAsia"/>
          <w:sz w:val="18"/>
          <w:szCs w:val="20"/>
        </w:rPr>
        <w:t>F</w:t>
      </w:r>
      <w:r w:rsidRPr="007A34FE">
        <w:rPr>
          <w:rStyle w:val="a5"/>
          <w:sz w:val="18"/>
          <w:szCs w:val="20"/>
        </w:rPr>
        <w:t xml:space="preserve">igure </w:t>
      </w:r>
      <w:r w:rsidRPr="007A34FE">
        <w:rPr>
          <w:rStyle w:val="a5"/>
          <w:sz w:val="18"/>
          <w:szCs w:val="20"/>
        </w:rPr>
        <w:t>3</w:t>
      </w:r>
      <w:r w:rsidRPr="007A34FE">
        <w:rPr>
          <w:rStyle w:val="a5"/>
          <w:sz w:val="18"/>
          <w:szCs w:val="20"/>
        </w:rPr>
        <w:t>: system with 100 times measurement</w:t>
      </w:r>
      <w:r w:rsidRPr="007A34FE">
        <w:rPr>
          <w:rStyle w:val="a5"/>
          <w:sz w:val="18"/>
          <w:szCs w:val="20"/>
        </w:rPr>
        <w:t xml:space="preserve"> </w:t>
      </w:r>
      <w:r w:rsidRPr="007A34FE">
        <w:rPr>
          <w:rStyle w:val="a5"/>
          <w:sz w:val="18"/>
          <w:szCs w:val="20"/>
        </w:rPr>
        <w:t>noise</w:t>
      </w:r>
    </w:p>
    <w:p w14:paraId="2AC2BEBB" w14:textId="10F91424" w:rsidR="007A34FE" w:rsidRDefault="007A34FE"/>
    <w:p w14:paraId="0B7C1419" w14:textId="619EBD89" w:rsidR="00842D4E" w:rsidRDefault="007A34FE" w:rsidP="00842D4E">
      <w:pPr>
        <w:tabs>
          <w:tab w:val="left" w:pos="1834"/>
        </w:tabs>
        <w:rPr>
          <w:b/>
          <w:bCs/>
        </w:rPr>
      </w:pPr>
      <w:r w:rsidRPr="002E2AB0">
        <w:rPr>
          <w:rFonts w:hint="eastAsia"/>
          <w:b/>
          <w:bCs/>
        </w:rPr>
        <w:t>Q</w:t>
      </w:r>
      <w:r w:rsidRPr="002E2AB0">
        <w:rPr>
          <w:b/>
          <w:bCs/>
        </w:rPr>
        <w:t xml:space="preserve">uestion </w:t>
      </w:r>
      <w:r>
        <w:rPr>
          <w:b/>
          <w:bCs/>
        </w:rPr>
        <w:t>4</w:t>
      </w:r>
      <w:r w:rsidR="00842D4E">
        <w:rPr>
          <w:b/>
          <w:bCs/>
        </w:rPr>
        <w:tab/>
      </w:r>
    </w:p>
    <w:p w14:paraId="21DA21D7" w14:textId="77777777" w:rsidR="00A17522" w:rsidRDefault="00A17522" w:rsidP="00842D4E">
      <w:pPr>
        <w:tabs>
          <w:tab w:val="left" w:pos="1834"/>
        </w:tabs>
        <w:rPr>
          <w:rFonts w:hint="eastAsia"/>
          <w:b/>
          <w:bCs/>
        </w:rPr>
      </w:pPr>
    </w:p>
    <w:p w14:paraId="6CD85660" w14:textId="1E5CAFE5" w:rsidR="00842D4E" w:rsidRDefault="00A17522" w:rsidP="00842D4E">
      <w:pPr>
        <w:tabs>
          <w:tab w:val="left" w:pos="1834"/>
        </w:tabs>
        <w:rPr>
          <w:b/>
          <w:bCs/>
        </w:rPr>
      </w:pPr>
      <w:r>
        <w:rPr>
          <w:rStyle w:val="jlqj4b"/>
          <w:lang w:val="en"/>
        </w:rPr>
        <w:t>From Figure 4, we can see that when P becomes very large, the system will rely heavily on observations at the beginning, so the Kalman gain will become very large at the beginning, which makes the system converge very quickly.</w:t>
      </w:r>
      <w:r>
        <w:rPr>
          <w:rStyle w:val="viiyi"/>
          <w:lang w:val="en"/>
        </w:rPr>
        <w:t xml:space="preserve"> </w:t>
      </w:r>
      <w:r>
        <w:rPr>
          <w:rStyle w:val="jlqj4b"/>
          <w:lang w:val="en"/>
        </w:rPr>
        <w:t>On the contrary, when P is very small (Figure 5), the system will believe the predicted value more, the value of Kalman gain will decrease, and the system will slow down to converge to near the actual value, but the error will eventually be small.</w:t>
      </w:r>
    </w:p>
    <w:p w14:paraId="5BE60FD2" w14:textId="23F9DEFB" w:rsidR="00842D4E" w:rsidRDefault="00842D4E" w:rsidP="00842D4E">
      <w:pPr>
        <w:tabs>
          <w:tab w:val="left" w:pos="1834"/>
        </w:tabs>
        <w:rPr>
          <w:b/>
          <w:bCs/>
        </w:rPr>
      </w:pPr>
    </w:p>
    <w:p w14:paraId="3E86507E" w14:textId="18C98F72" w:rsidR="007A34FE" w:rsidRDefault="00FB6904">
      <w:r>
        <w:rPr>
          <w:noProof/>
        </w:rPr>
        <w:drawing>
          <wp:inline distT="0" distB="0" distL="0" distR="0" wp14:anchorId="6084CE31" wp14:editId="78F374F9">
            <wp:extent cx="5274310" cy="13055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5560"/>
                    </a:xfrm>
                    <a:prstGeom prst="rect">
                      <a:avLst/>
                    </a:prstGeom>
                  </pic:spPr>
                </pic:pic>
              </a:graphicData>
            </a:graphic>
          </wp:inline>
        </w:drawing>
      </w:r>
    </w:p>
    <w:p w14:paraId="0790CB2E" w14:textId="6F06A386" w:rsidR="00842D4E" w:rsidRPr="00842D4E" w:rsidRDefault="00842D4E" w:rsidP="00842D4E">
      <w:pPr>
        <w:jc w:val="center"/>
        <w:rPr>
          <w:rFonts w:hint="eastAsia"/>
          <w:i/>
          <w:iCs/>
          <w:color w:val="404040" w:themeColor="text1" w:themeTint="BF"/>
          <w:sz w:val="18"/>
          <w:szCs w:val="20"/>
        </w:rPr>
      </w:pPr>
      <w:r w:rsidRPr="007A34FE">
        <w:rPr>
          <w:rStyle w:val="a5"/>
          <w:rFonts w:hint="eastAsia"/>
          <w:sz w:val="18"/>
          <w:szCs w:val="20"/>
        </w:rPr>
        <w:t>F</w:t>
      </w:r>
      <w:r w:rsidRPr="007A34FE">
        <w:rPr>
          <w:rStyle w:val="a5"/>
          <w:sz w:val="18"/>
          <w:szCs w:val="20"/>
        </w:rPr>
        <w:t xml:space="preserve">igure </w:t>
      </w:r>
      <w:r>
        <w:rPr>
          <w:rStyle w:val="a5"/>
          <w:sz w:val="18"/>
          <w:szCs w:val="20"/>
        </w:rPr>
        <w:t>4</w:t>
      </w:r>
      <w:r w:rsidRPr="007A34FE">
        <w:rPr>
          <w:rStyle w:val="a5"/>
          <w:sz w:val="18"/>
          <w:szCs w:val="20"/>
        </w:rPr>
        <w:t xml:space="preserve">: </w:t>
      </w:r>
      <w:r>
        <w:rPr>
          <w:rStyle w:val="a5"/>
          <w:sz w:val="18"/>
          <w:szCs w:val="20"/>
        </w:rPr>
        <w:t>Increase P to 100</w:t>
      </w:r>
    </w:p>
    <w:p w14:paraId="02F477B7" w14:textId="26E74D72" w:rsidR="00842D4E" w:rsidRDefault="00842D4E">
      <w:r>
        <w:rPr>
          <w:noProof/>
        </w:rPr>
        <w:lastRenderedPageBreak/>
        <w:drawing>
          <wp:inline distT="0" distB="0" distL="0" distR="0" wp14:anchorId="42565533" wp14:editId="676F8049">
            <wp:extent cx="5274310" cy="1290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90320"/>
                    </a:xfrm>
                    <a:prstGeom prst="rect">
                      <a:avLst/>
                    </a:prstGeom>
                  </pic:spPr>
                </pic:pic>
              </a:graphicData>
            </a:graphic>
          </wp:inline>
        </w:drawing>
      </w:r>
    </w:p>
    <w:p w14:paraId="092DF0E2" w14:textId="069EE6DA" w:rsidR="00842D4E" w:rsidRDefault="00842D4E" w:rsidP="00842D4E">
      <w:pPr>
        <w:jc w:val="center"/>
        <w:rPr>
          <w:rStyle w:val="a5"/>
          <w:sz w:val="18"/>
          <w:szCs w:val="20"/>
        </w:rPr>
      </w:pPr>
      <w:r w:rsidRPr="007A34FE">
        <w:rPr>
          <w:rStyle w:val="a5"/>
          <w:rFonts w:hint="eastAsia"/>
          <w:sz w:val="18"/>
          <w:szCs w:val="20"/>
        </w:rPr>
        <w:t>F</w:t>
      </w:r>
      <w:r w:rsidRPr="007A34FE">
        <w:rPr>
          <w:rStyle w:val="a5"/>
          <w:sz w:val="18"/>
          <w:szCs w:val="20"/>
        </w:rPr>
        <w:t xml:space="preserve">igure </w:t>
      </w:r>
      <w:r>
        <w:rPr>
          <w:rStyle w:val="a5"/>
          <w:sz w:val="18"/>
          <w:szCs w:val="20"/>
        </w:rPr>
        <w:t>5</w:t>
      </w:r>
      <w:r w:rsidRPr="007A34FE">
        <w:rPr>
          <w:rStyle w:val="a5"/>
          <w:sz w:val="18"/>
          <w:szCs w:val="20"/>
        </w:rPr>
        <w:t xml:space="preserve">: </w:t>
      </w:r>
      <w:r>
        <w:rPr>
          <w:rStyle w:val="a5"/>
          <w:sz w:val="18"/>
          <w:szCs w:val="20"/>
        </w:rPr>
        <w:t>de</w:t>
      </w:r>
      <w:r>
        <w:rPr>
          <w:rStyle w:val="a5"/>
          <w:sz w:val="18"/>
          <w:szCs w:val="20"/>
        </w:rPr>
        <w:t xml:space="preserve">crease P to </w:t>
      </w:r>
      <w:r>
        <w:rPr>
          <w:rStyle w:val="a5"/>
          <w:sz w:val="18"/>
          <w:szCs w:val="20"/>
        </w:rPr>
        <w:t>0.01</w:t>
      </w:r>
    </w:p>
    <w:p w14:paraId="55C144B9" w14:textId="72764386" w:rsidR="00A17522" w:rsidRDefault="00A17522" w:rsidP="00A17522">
      <w:pPr>
        <w:rPr>
          <w:rStyle w:val="a5"/>
          <w:sz w:val="18"/>
          <w:szCs w:val="20"/>
        </w:rPr>
      </w:pPr>
    </w:p>
    <w:p w14:paraId="3E094F1C" w14:textId="164E3B63" w:rsidR="00A17522" w:rsidRPr="007A34FE" w:rsidRDefault="000C2E02" w:rsidP="00A17522">
      <w:pPr>
        <w:rPr>
          <w:rStyle w:val="a5"/>
          <w:rFonts w:hint="eastAsia"/>
          <w:sz w:val="18"/>
          <w:szCs w:val="20"/>
        </w:rPr>
      </w:pPr>
      <w:r>
        <w:rPr>
          <w:rStyle w:val="jlqj4b"/>
          <w:lang w:val="en"/>
        </w:rPr>
        <w:t xml:space="preserve">At first I increased the initial value of </w:t>
      </w:r>
      <w:proofErr w:type="spellStart"/>
      <w:r>
        <w:rPr>
          <w:rStyle w:val="jlqj4b"/>
          <w:lang w:val="en"/>
        </w:rPr>
        <w:t>xhat</w:t>
      </w:r>
      <w:proofErr w:type="spellEnd"/>
      <w:r>
        <w:rPr>
          <w:rStyle w:val="jlqj4b"/>
          <w:lang w:val="en"/>
        </w:rPr>
        <w:t xml:space="preserve"> by 100 times, but this did not bring any change, so I increased it to 1000 times, which is [1000, 500], as can be seen from Figure 6, because the initial value</w:t>
      </w:r>
      <w:r>
        <w:rPr>
          <w:rStyle w:val="viiyi"/>
          <w:lang w:val="en"/>
        </w:rPr>
        <w:t xml:space="preserve"> </w:t>
      </w:r>
      <w:r>
        <w:rPr>
          <w:rStyle w:val="jlqj4b"/>
          <w:lang w:val="en"/>
        </w:rPr>
        <w:t>The deviation is large, so at first the Kalman gain is also large, and it takes a relatively long time for the system to converge to near the actual value.</w:t>
      </w:r>
    </w:p>
    <w:p w14:paraId="1292CDE2" w14:textId="3E387128" w:rsidR="00842D4E" w:rsidRDefault="000C2E02">
      <w:r>
        <w:rPr>
          <w:noProof/>
        </w:rPr>
        <w:drawing>
          <wp:inline distT="0" distB="0" distL="0" distR="0" wp14:anchorId="42C619D1" wp14:editId="498CEBA2">
            <wp:extent cx="5274310" cy="13176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17625"/>
                    </a:xfrm>
                    <a:prstGeom prst="rect">
                      <a:avLst/>
                    </a:prstGeom>
                  </pic:spPr>
                </pic:pic>
              </a:graphicData>
            </a:graphic>
          </wp:inline>
        </w:drawing>
      </w:r>
    </w:p>
    <w:p w14:paraId="00E9815E" w14:textId="0F293D10" w:rsidR="00A17522" w:rsidRPr="00842D4E" w:rsidRDefault="00A17522" w:rsidP="00A17522">
      <w:pPr>
        <w:jc w:val="center"/>
        <w:rPr>
          <w:rFonts w:hint="eastAsia"/>
          <w:i/>
          <w:iCs/>
          <w:color w:val="404040" w:themeColor="text1" w:themeTint="BF"/>
          <w:sz w:val="18"/>
          <w:szCs w:val="20"/>
        </w:rPr>
      </w:pPr>
      <w:r w:rsidRPr="007A34FE">
        <w:rPr>
          <w:rStyle w:val="a5"/>
          <w:rFonts w:hint="eastAsia"/>
          <w:sz w:val="18"/>
          <w:szCs w:val="20"/>
        </w:rPr>
        <w:t>F</w:t>
      </w:r>
      <w:r w:rsidRPr="007A34FE">
        <w:rPr>
          <w:rStyle w:val="a5"/>
          <w:sz w:val="18"/>
          <w:szCs w:val="20"/>
        </w:rPr>
        <w:t xml:space="preserve">igure </w:t>
      </w:r>
      <w:r>
        <w:rPr>
          <w:rStyle w:val="a5"/>
          <w:sz w:val="18"/>
          <w:szCs w:val="20"/>
        </w:rPr>
        <w:t>6</w:t>
      </w:r>
      <w:r w:rsidRPr="007A34FE">
        <w:rPr>
          <w:rStyle w:val="a5"/>
          <w:sz w:val="18"/>
          <w:szCs w:val="20"/>
        </w:rPr>
        <w:t xml:space="preserve">: </w:t>
      </w:r>
      <w:r>
        <w:rPr>
          <w:rStyle w:val="a5"/>
          <w:sz w:val="18"/>
          <w:szCs w:val="20"/>
        </w:rPr>
        <w:t xml:space="preserve">Increase </w:t>
      </w:r>
      <w:proofErr w:type="spellStart"/>
      <w:r>
        <w:rPr>
          <w:rStyle w:val="a5"/>
          <w:sz w:val="18"/>
          <w:szCs w:val="20"/>
        </w:rPr>
        <w:t>X</w:t>
      </w:r>
      <w:r>
        <w:rPr>
          <w:rStyle w:val="a5"/>
          <w:rFonts w:hint="eastAsia"/>
          <w:sz w:val="18"/>
          <w:szCs w:val="20"/>
        </w:rPr>
        <w:t>hat</w:t>
      </w:r>
      <w:proofErr w:type="spellEnd"/>
      <w:r>
        <w:rPr>
          <w:rStyle w:val="a5"/>
          <w:sz w:val="18"/>
          <w:szCs w:val="20"/>
        </w:rPr>
        <w:t xml:space="preserve"> to </w:t>
      </w:r>
      <w:r>
        <w:rPr>
          <w:rStyle w:val="a5"/>
          <w:sz w:val="18"/>
          <w:szCs w:val="20"/>
        </w:rPr>
        <w:t>[100</w:t>
      </w:r>
      <w:r w:rsidR="000C2E02">
        <w:rPr>
          <w:rStyle w:val="a5"/>
          <w:sz w:val="18"/>
          <w:szCs w:val="20"/>
        </w:rPr>
        <w:t>0</w:t>
      </w:r>
      <w:r>
        <w:rPr>
          <w:rStyle w:val="a5"/>
          <w:sz w:val="18"/>
          <w:szCs w:val="20"/>
        </w:rPr>
        <w:t>, 50</w:t>
      </w:r>
      <w:r w:rsidR="000C2E02">
        <w:rPr>
          <w:rStyle w:val="a5"/>
          <w:sz w:val="18"/>
          <w:szCs w:val="20"/>
        </w:rPr>
        <w:t>0</w:t>
      </w:r>
      <w:r>
        <w:rPr>
          <w:rStyle w:val="a5"/>
          <w:sz w:val="18"/>
          <w:szCs w:val="20"/>
        </w:rPr>
        <w:t>]</w:t>
      </w:r>
    </w:p>
    <w:p w14:paraId="51DF5C6C" w14:textId="05C6C49B" w:rsidR="00A17522" w:rsidRDefault="00A17522"/>
    <w:p w14:paraId="35711233" w14:textId="2BF5FE69" w:rsidR="000C2E02" w:rsidRDefault="000C2E02"/>
    <w:p w14:paraId="172DD6E4" w14:textId="6BC7D41A" w:rsidR="00370FBB" w:rsidRDefault="00370FBB">
      <w:pPr>
        <w:rPr>
          <w:rStyle w:val="a3"/>
        </w:rPr>
      </w:pPr>
      <w:r>
        <w:rPr>
          <w:rStyle w:val="a3"/>
        </w:rPr>
        <w:t xml:space="preserve">2.2 </w:t>
      </w:r>
      <w:r w:rsidRPr="00370FBB">
        <w:rPr>
          <w:rStyle w:val="a3"/>
        </w:rPr>
        <w:t>Main problem: EKF Localization</w:t>
      </w:r>
    </w:p>
    <w:p w14:paraId="6C20DC28" w14:textId="77777777" w:rsidR="00370FBB" w:rsidRPr="00370FBB" w:rsidRDefault="00370FBB">
      <w:pPr>
        <w:rPr>
          <w:rStyle w:val="a3"/>
        </w:rPr>
      </w:pPr>
    </w:p>
    <w:p w14:paraId="5A5A6F6E" w14:textId="3A444819" w:rsidR="000C2E02" w:rsidRDefault="000C2E02">
      <w:pPr>
        <w:rPr>
          <w:b/>
          <w:bCs/>
        </w:rPr>
      </w:pPr>
      <w:r w:rsidRPr="002E2AB0">
        <w:rPr>
          <w:rFonts w:hint="eastAsia"/>
          <w:b/>
          <w:bCs/>
        </w:rPr>
        <w:t>Q</w:t>
      </w:r>
      <w:r w:rsidRPr="002E2AB0">
        <w:rPr>
          <w:b/>
          <w:bCs/>
        </w:rPr>
        <w:t xml:space="preserve">uestion </w:t>
      </w:r>
      <w:r>
        <w:rPr>
          <w:b/>
          <w:bCs/>
        </w:rPr>
        <w:t>5</w:t>
      </w:r>
    </w:p>
    <w:p w14:paraId="5029A590" w14:textId="3C46399E" w:rsidR="00CE0570" w:rsidRPr="006A3368" w:rsidRDefault="00CE0570">
      <w:pPr>
        <w:rPr>
          <w:rStyle w:val="jlqj4b"/>
          <w:lang w:val="en"/>
        </w:rPr>
      </w:pPr>
      <w:r w:rsidRPr="006A3368">
        <w:rPr>
          <w:rStyle w:val="jlqj4b"/>
          <w:rFonts w:hint="eastAsia"/>
          <w:lang w:val="en"/>
        </w:rPr>
        <w:t>T</w:t>
      </w:r>
      <w:r w:rsidRPr="006A3368">
        <w:rPr>
          <w:rStyle w:val="jlqj4b"/>
          <w:lang w:val="en"/>
        </w:rPr>
        <w:t xml:space="preserve">he first equation of (2) is responsible for </w:t>
      </w:r>
      <w:r w:rsidR="006A3368" w:rsidRPr="006A3368">
        <w:rPr>
          <w:rStyle w:val="jlqj4b"/>
          <w:lang w:val="en"/>
        </w:rPr>
        <w:t>both update and prediction.</w:t>
      </w:r>
    </w:p>
    <w:p w14:paraId="688EB7ED" w14:textId="286CDDF5" w:rsidR="00CE0570" w:rsidRDefault="006A3368">
      <w:pPr>
        <w:rPr>
          <w:rStyle w:val="jlqj4b"/>
          <w:lang w:val="en"/>
        </w:rPr>
      </w:pPr>
      <w:r w:rsidRPr="006A3368">
        <w:rPr>
          <w:rStyle w:val="jlqj4b"/>
          <w:lang w:val="en"/>
        </w:rPr>
        <w:t>And t</w:t>
      </w:r>
      <w:r w:rsidR="00CE0570" w:rsidRPr="006A3368">
        <w:rPr>
          <w:rStyle w:val="jlqj4b"/>
          <w:lang w:val="en"/>
        </w:rPr>
        <w:t xml:space="preserve">he first equation of (3) is responsible for update, </w:t>
      </w:r>
      <w:r w:rsidR="00CE0570" w:rsidRPr="006A3368">
        <w:rPr>
          <w:rStyle w:val="jlqj4b"/>
          <w:lang w:val="en"/>
        </w:rPr>
        <w:t>and second equation</w:t>
      </w:r>
      <w:r w:rsidR="00CE0570" w:rsidRPr="006A3368">
        <w:rPr>
          <w:rStyle w:val="jlqj4b"/>
          <w:lang w:val="en"/>
        </w:rPr>
        <w:t xml:space="preserve"> of (3) are responsible for prediction. </w:t>
      </w:r>
    </w:p>
    <w:p w14:paraId="738BBB92" w14:textId="52A7B963" w:rsidR="006A3368" w:rsidRDefault="006A3368">
      <w:pPr>
        <w:rPr>
          <w:rStyle w:val="jlqj4b"/>
          <w:lang w:val="en"/>
        </w:rPr>
      </w:pPr>
    </w:p>
    <w:p w14:paraId="1CB25502" w14:textId="78489CEC" w:rsidR="006A3368" w:rsidRDefault="006A3368" w:rsidP="006A3368">
      <w:pPr>
        <w:rPr>
          <w:b/>
          <w:bCs/>
        </w:rPr>
      </w:pPr>
      <w:r w:rsidRPr="002E2AB0">
        <w:rPr>
          <w:rFonts w:hint="eastAsia"/>
          <w:b/>
          <w:bCs/>
        </w:rPr>
        <w:t>Q</w:t>
      </w:r>
      <w:r w:rsidRPr="002E2AB0">
        <w:rPr>
          <w:b/>
          <w:bCs/>
        </w:rPr>
        <w:t xml:space="preserve">uestion </w:t>
      </w:r>
      <w:r>
        <w:rPr>
          <w:b/>
          <w:bCs/>
        </w:rPr>
        <w:t>6</w:t>
      </w:r>
    </w:p>
    <w:p w14:paraId="077FF3CB" w14:textId="7F6B28CE" w:rsidR="006A3368" w:rsidRDefault="0072119C">
      <w:pPr>
        <w:rPr>
          <w:rStyle w:val="jlqj4b"/>
          <w:lang w:val="en"/>
        </w:rPr>
      </w:pPr>
      <w:proofErr w:type="gramStart"/>
      <w:r>
        <w:rPr>
          <w:rStyle w:val="jlqj4b"/>
          <w:rFonts w:hint="eastAsia"/>
          <w:lang w:val="en"/>
        </w:rPr>
        <w:t>Y</w:t>
      </w:r>
      <w:r>
        <w:rPr>
          <w:rStyle w:val="jlqj4b"/>
          <w:lang w:val="en"/>
        </w:rPr>
        <w:t>es</w:t>
      </w:r>
      <w:proofErr w:type="gramEnd"/>
      <w:r>
        <w:rPr>
          <w:rStyle w:val="jlqj4b"/>
          <w:lang w:val="en"/>
        </w:rPr>
        <w:t xml:space="preserve"> I think it’s a valid assumption. Since </w:t>
      </w:r>
      <w:r w:rsidR="000D5A53">
        <w:rPr>
          <w:rStyle w:val="jlqj4b"/>
          <w:lang w:val="en"/>
        </w:rPr>
        <w:t xml:space="preserve">each measurement is only related to the state of each time, and the noise is Gaussian, it has nothing to do with the last or next measurement. </w:t>
      </w:r>
      <w:proofErr w:type="gramStart"/>
      <w:r w:rsidR="000D5A53">
        <w:rPr>
          <w:rStyle w:val="jlqj4b"/>
          <w:lang w:val="en"/>
        </w:rPr>
        <w:t>So</w:t>
      </w:r>
      <w:proofErr w:type="gramEnd"/>
      <w:r w:rsidR="000D5A53">
        <w:rPr>
          <w:rStyle w:val="jlqj4b"/>
          <w:lang w:val="en"/>
        </w:rPr>
        <w:t xml:space="preserve"> it’s independent.</w:t>
      </w:r>
    </w:p>
    <w:p w14:paraId="4D095475" w14:textId="79F9DC73" w:rsidR="000D5A53" w:rsidRDefault="000D5A53">
      <w:pPr>
        <w:rPr>
          <w:rStyle w:val="jlqj4b"/>
          <w:lang w:val="en"/>
        </w:rPr>
      </w:pPr>
    </w:p>
    <w:p w14:paraId="3B37E04C" w14:textId="41213235" w:rsidR="000D5A53" w:rsidRDefault="000D5A53" w:rsidP="000D5A53">
      <w:pPr>
        <w:rPr>
          <w:b/>
          <w:bCs/>
        </w:rPr>
      </w:pPr>
      <w:r w:rsidRPr="002E2AB0">
        <w:rPr>
          <w:rFonts w:hint="eastAsia"/>
          <w:b/>
          <w:bCs/>
        </w:rPr>
        <w:t>Q</w:t>
      </w:r>
      <w:r w:rsidRPr="002E2AB0">
        <w:rPr>
          <w:b/>
          <w:bCs/>
        </w:rPr>
        <w:t xml:space="preserve">uestion </w:t>
      </w:r>
      <w:r>
        <w:rPr>
          <w:b/>
          <w:bCs/>
        </w:rPr>
        <w:t>7</w:t>
      </w:r>
    </w:p>
    <w:p w14:paraId="2882AE01" w14:textId="24380227" w:rsidR="008A3B97" w:rsidRDefault="00661E3A" w:rsidP="000D5A53">
      <w:pPr>
        <w:rPr>
          <w:rStyle w:val="jlqj4b"/>
          <w:lang w:val="en"/>
        </w:rPr>
      </w:pPr>
      <w:r w:rsidRPr="00661E3A">
        <w:rPr>
          <w:rStyle w:val="jlqj4b"/>
          <w:lang w:val="en"/>
        </w:rPr>
        <w:t xml:space="preserve">The </w:t>
      </w:r>
      <w:proofErr w:type="spellStart"/>
      <w:r w:rsidRPr="00661E3A">
        <w:rPr>
          <w:rStyle w:val="jlqj4b"/>
          <w:lang w:val="en"/>
        </w:rPr>
        <w:t>bounde</w:t>
      </w:r>
      <w:proofErr w:type="spellEnd"/>
      <w:r w:rsidRPr="00661E3A">
        <w:rPr>
          <w:rStyle w:val="jlqj4b"/>
          <w:lang w:val="en"/>
        </w:rPr>
        <w:t xml:space="preserve"> of</w:t>
      </w:r>
      <m:oMath>
        <m:r>
          <m:rPr>
            <m:sty m:val="p"/>
          </m:rPr>
          <w:rPr>
            <w:rStyle w:val="jlqj4b"/>
            <w:rFonts w:ascii="Cambria Math" w:hAnsi="Cambria Math"/>
            <w:lang w:val="en"/>
          </w:rPr>
          <m:t xml:space="preserve"> </m:t>
        </m:r>
        <m:sSub>
          <m:sSubPr>
            <m:ctrlPr>
              <w:rPr>
                <w:rStyle w:val="jlqj4b"/>
                <w:rFonts w:ascii="Cambria Math" w:hAnsi="Cambria Math"/>
                <w:lang w:val="en"/>
              </w:rPr>
            </m:ctrlPr>
          </m:sSubPr>
          <m:e>
            <m:r>
              <w:rPr>
                <w:rStyle w:val="jlqj4b"/>
                <w:rFonts w:ascii="Cambria Math" w:hAnsi="Cambria Math"/>
                <w:lang w:val="en"/>
              </w:rPr>
              <m:t>δ</m:t>
            </m:r>
          </m:e>
          <m:sub>
            <m:r>
              <w:rPr>
                <w:rStyle w:val="jlqj4b"/>
                <w:rFonts w:ascii="Cambria Math" w:hAnsi="Cambria Math"/>
                <w:lang w:val="en"/>
              </w:rPr>
              <m:t>m</m:t>
            </m:r>
          </m:sub>
        </m:sSub>
        <m:r>
          <m:rPr>
            <m:sty m:val="p"/>
          </m:rPr>
          <w:rPr>
            <w:rStyle w:val="jlqj4b"/>
            <w:rFonts w:ascii="Cambria Math" w:hAnsi="Cambria Math"/>
            <w:lang w:val="en"/>
          </w:rPr>
          <m:t xml:space="preserve"> </m:t>
        </m:r>
        <m:r>
          <w:rPr>
            <w:rStyle w:val="jlqj4b"/>
            <w:rFonts w:ascii="Cambria Math" w:hAnsi="Cambria Math"/>
            <w:lang w:val="en"/>
          </w:rPr>
          <m:t>is</m:t>
        </m:r>
        <m:r>
          <m:rPr>
            <m:sty m:val="p"/>
          </m:rPr>
          <w:rPr>
            <w:rStyle w:val="jlqj4b"/>
            <w:rFonts w:ascii="Cambria Math" w:hAnsi="Cambria Math"/>
            <w:lang w:val="en"/>
          </w:rPr>
          <m:t xml:space="preserve"> [0,1]</m:t>
        </m:r>
      </m:oMath>
      <w:r w:rsidRPr="00661E3A">
        <w:rPr>
          <w:rStyle w:val="jlqj4b"/>
          <w:rFonts w:hint="eastAsia"/>
          <w:lang w:val="en"/>
        </w:rPr>
        <w:t xml:space="preserve"> </w:t>
      </w:r>
      <w:r w:rsidRPr="00661E3A">
        <w:rPr>
          <w:rStyle w:val="jlqj4b"/>
          <w:lang w:val="en"/>
        </w:rPr>
        <w:t>as it is a probability</w:t>
      </w:r>
      <w:r w:rsidRPr="00661E3A">
        <w:rPr>
          <w:rStyle w:val="jlqj4b"/>
          <w:lang w:val="en"/>
        </w:rPr>
        <w:t>.</w:t>
      </w:r>
      <w:r w:rsidR="00603876">
        <w:rPr>
          <w:rStyle w:val="jlqj4b"/>
          <w:lang w:val="en"/>
        </w:rPr>
        <w:t xml:space="preserve"> Increase</w:t>
      </w:r>
      <w:r w:rsidR="00603876" w:rsidRPr="00603876">
        <w:rPr>
          <w:rStyle w:val="a3"/>
          <w:lang w:val="en"/>
        </w:rPr>
        <w:t xml:space="preserve"> </w:t>
      </w:r>
      <m:oMath>
        <m:sSub>
          <m:sSubPr>
            <m:ctrlPr>
              <w:rPr>
                <w:rStyle w:val="jlqj4b"/>
                <w:rFonts w:ascii="Cambria Math" w:hAnsi="Cambria Math"/>
                <w:lang w:val="en"/>
              </w:rPr>
            </m:ctrlPr>
          </m:sSubPr>
          <m:e>
            <m:r>
              <w:rPr>
                <w:rStyle w:val="jlqj4b"/>
                <w:rFonts w:ascii="Cambria Math" w:hAnsi="Cambria Math"/>
                <w:lang w:val="en"/>
              </w:rPr>
              <m:t>δ</m:t>
            </m:r>
          </m:e>
          <m:sub>
            <m:r>
              <w:rPr>
                <w:rStyle w:val="jlqj4b"/>
                <w:rFonts w:ascii="Cambria Math" w:hAnsi="Cambria Math"/>
                <w:lang w:val="en"/>
              </w:rPr>
              <m:t>m</m:t>
            </m:r>
          </m:sub>
        </m:sSub>
      </m:oMath>
      <w:r w:rsidR="00603876">
        <w:rPr>
          <w:rStyle w:val="jlqj4b"/>
          <w:rFonts w:hint="eastAsia"/>
          <w:lang w:val="en"/>
        </w:rPr>
        <w:t xml:space="preserve"> </w:t>
      </w:r>
      <w:r w:rsidR="00603876">
        <w:rPr>
          <w:rStyle w:val="jlqj4b"/>
          <w:lang w:val="en"/>
        </w:rPr>
        <w:t>w</w:t>
      </w:r>
      <w:r w:rsidR="00603876">
        <w:rPr>
          <w:rStyle w:val="jlqj4b"/>
          <w:lang w:val="en"/>
        </w:rPr>
        <w:t xml:space="preserve">ill cause </w:t>
      </w:r>
      <m:oMath>
        <m:sSub>
          <m:sSubPr>
            <m:ctrlPr>
              <w:rPr>
                <w:rStyle w:val="jlqj4b"/>
                <w:rFonts w:ascii="Cambria Math" w:hAnsi="Cambria Math"/>
                <w:i/>
                <w:lang w:val="en"/>
              </w:rPr>
            </m:ctrlPr>
          </m:sSubPr>
          <m:e>
            <m:r>
              <w:rPr>
                <w:rStyle w:val="jlqj4b"/>
                <w:rFonts w:ascii="Cambria Math" w:hAnsi="Cambria Math"/>
                <w:lang w:val="en"/>
              </w:rPr>
              <m:t>λ</m:t>
            </m:r>
          </m:e>
          <m:sub>
            <m:r>
              <w:rPr>
                <w:rStyle w:val="jlqj4b"/>
                <w:rFonts w:ascii="Cambria Math" w:hAnsi="Cambria Math"/>
                <w:lang w:val="en"/>
              </w:rPr>
              <m:t>m</m:t>
            </m:r>
          </m:sub>
        </m:sSub>
      </m:oMath>
      <w:r w:rsidR="00603876">
        <w:rPr>
          <w:rStyle w:val="jlqj4b"/>
          <w:lang w:val="en"/>
        </w:rPr>
        <w:t xml:space="preserve"> to increase.</w:t>
      </w:r>
      <w:r w:rsidR="00603876">
        <w:rPr>
          <w:rStyle w:val="viiyi"/>
          <w:lang w:val="en"/>
        </w:rPr>
        <w:t xml:space="preserve"> </w:t>
      </w:r>
      <w:r w:rsidR="00603876">
        <w:rPr>
          <w:rStyle w:val="jlqj4b"/>
          <w:lang w:val="en"/>
        </w:rPr>
        <w:t>When the measured value is unreliable,</w:t>
      </w:r>
      <w:r w:rsidR="00603876">
        <w:rPr>
          <w:rStyle w:val="jlqj4b"/>
          <w:lang w:val="en"/>
        </w:rPr>
        <w:t xml:space="preserve"> </w:t>
      </w:r>
      <m:oMath>
        <m:sSub>
          <m:sSubPr>
            <m:ctrlPr>
              <w:rPr>
                <w:rStyle w:val="jlqj4b"/>
                <w:rFonts w:ascii="Cambria Math" w:hAnsi="Cambria Math"/>
                <w:i/>
                <w:lang w:val="en"/>
              </w:rPr>
            </m:ctrlPr>
          </m:sSubPr>
          <m:e>
            <m:r>
              <w:rPr>
                <w:rStyle w:val="jlqj4b"/>
                <w:rFonts w:ascii="Cambria Math" w:hAnsi="Cambria Math"/>
                <w:lang w:val="en"/>
              </w:rPr>
              <m:t>λ</m:t>
            </m:r>
          </m:e>
          <m:sub>
            <m:r>
              <w:rPr>
                <w:rStyle w:val="jlqj4b"/>
                <w:rFonts w:ascii="Cambria Math" w:hAnsi="Cambria Math"/>
                <w:lang w:val="en"/>
              </w:rPr>
              <m:t>m</m:t>
            </m:r>
          </m:sub>
        </m:sSub>
      </m:oMath>
      <w:r w:rsidR="00603876">
        <w:rPr>
          <w:rStyle w:val="jlqj4b"/>
          <w:lang w:val="en"/>
        </w:rPr>
        <w:t xml:space="preserve"> should be reduced so that more outliers are rejected.</w:t>
      </w:r>
      <w:r w:rsidR="00603876">
        <w:rPr>
          <w:rStyle w:val="viiyi"/>
          <w:lang w:val="en"/>
        </w:rPr>
        <w:t xml:space="preserve"> </w:t>
      </w:r>
      <w:r w:rsidR="00603876">
        <w:rPr>
          <w:rStyle w:val="jlqj4b"/>
          <w:lang w:val="en"/>
        </w:rPr>
        <w:t xml:space="preserve">And when the measurements we get from the map are reliable, there should be fewer outliers, so we can increase by </w:t>
      </w:r>
      <m:oMath>
        <m:sSub>
          <m:sSubPr>
            <m:ctrlPr>
              <w:rPr>
                <w:rStyle w:val="jlqj4b"/>
                <w:rFonts w:ascii="Cambria Math" w:hAnsi="Cambria Math"/>
                <w:i/>
                <w:lang w:val="en"/>
              </w:rPr>
            </m:ctrlPr>
          </m:sSubPr>
          <m:e>
            <m:r>
              <w:rPr>
                <w:rStyle w:val="jlqj4b"/>
                <w:rFonts w:ascii="Cambria Math" w:hAnsi="Cambria Math"/>
                <w:lang w:val="en"/>
              </w:rPr>
              <m:t>λ</m:t>
            </m:r>
          </m:e>
          <m:sub>
            <m:r>
              <w:rPr>
                <w:rStyle w:val="jlqj4b"/>
                <w:rFonts w:ascii="Cambria Math" w:hAnsi="Cambria Math"/>
                <w:lang w:val="en"/>
              </w:rPr>
              <m:t>m</m:t>
            </m:r>
          </m:sub>
        </m:sSub>
      </m:oMath>
      <w:r w:rsidR="00603876">
        <w:rPr>
          <w:rStyle w:val="jlqj4b"/>
          <w:lang w:val="en"/>
        </w:rPr>
        <w:t>.</w:t>
      </w:r>
    </w:p>
    <w:p w14:paraId="13B75695" w14:textId="77777777" w:rsidR="00603876" w:rsidRPr="00661E3A" w:rsidRDefault="00603876" w:rsidP="000D5A53">
      <w:pPr>
        <w:rPr>
          <w:rStyle w:val="jlqj4b"/>
          <w:lang w:val="en"/>
        </w:rPr>
      </w:pPr>
    </w:p>
    <w:p w14:paraId="09532A61" w14:textId="0E31996C" w:rsidR="008A3B97" w:rsidRDefault="008A3B97" w:rsidP="008A3B97">
      <w:pPr>
        <w:rPr>
          <w:b/>
          <w:bCs/>
        </w:rPr>
      </w:pPr>
      <w:r w:rsidRPr="002E2AB0">
        <w:rPr>
          <w:rFonts w:hint="eastAsia"/>
          <w:b/>
          <w:bCs/>
        </w:rPr>
        <w:t>Q</w:t>
      </w:r>
      <w:r w:rsidRPr="002E2AB0">
        <w:rPr>
          <w:b/>
          <w:bCs/>
        </w:rPr>
        <w:t xml:space="preserve">uestion </w:t>
      </w:r>
      <w:r>
        <w:rPr>
          <w:b/>
          <w:bCs/>
        </w:rPr>
        <w:t>8</w:t>
      </w:r>
    </w:p>
    <w:p w14:paraId="018B20B7" w14:textId="532864CD" w:rsidR="000D5A53" w:rsidRDefault="006451F4">
      <w:pPr>
        <w:rPr>
          <w:rStyle w:val="jlqj4b"/>
          <w:lang w:val="en"/>
        </w:rPr>
      </w:pPr>
      <w:r>
        <w:rPr>
          <w:rStyle w:val="jlqj4b"/>
          <w:lang w:val="en"/>
        </w:rPr>
        <w:t>In sequential update, since the value of the next measurement is always estimated on the basis of the previous measurement update, the first impact always exists.</w:t>
      </w:r>
      <w:r>
        <w:rPr>
          <w:rStyle w:val="viiyi"/>
          <w:lang w:val="en"/>
        </w:rPr>
        <w:t xml:space="preserve"> </w:t>
      </w:r>
      <w:r>
        <w:rPr>
          <w:rStyle w:val="jlqj4b"/>
          <w:lang w:val="en"/>
        </w:rPr>
        <w:t xml:space="preserve">If there is an error </w:t>
      </w:r>
      <w:r>
        <w:rPr>
          <w:rStyle w:val="jlqj4b"/>
          <w:lang w:val="en"/>
        </w:rPr>
        <w:lastRenderedPageBreak/>
        <w:t xml:space="preserve">in the first measurement or there is a lot of noise, it may cause the covariance matrix to decrease, which in turn affects St, j and </w:t>
      </w:r>
      <w:proofErr w:type="spellStart"/>
      <w:r>
        <w:rPr>
          <w:rStyle w:val="jlqj4b"/>
          <w:lang w:val="en"/>
        </w:rPr>
        <w:t>Mahalanobis</w:t>
      </w:r>
      <w:proofErr w:type="spellEnd"/>
      <w:r>
        <w:rPr>
          <w:rStyle w:val="jlqj4b"/>
          <w:lang w:val="en"/>
        </w:rPr>
        <w:t xml:space="preserve"> distance, resulting in unreasonable rejection of outliers</w:t>
      </w:r>
      <w:r>
        <w:rPr>
          <w:rStyle w:val="jlqj4b"/>
          <w:lang w:val="en"/>
        </w:rPr>
        <w:t>.</w:t>
      </w:r>
    </w:p>
    <w:p w14:paraId="4FAFEE41" w14:textId="2B540F07" w:rsidR="006451F4" w:rsidRDefault="006451F4">
      <w:pPr>
        <w:rPr>
          <w:rStyle w:val="jlqj4b"/>
          <w:lang w:val="en"/>
        </w:rPr>
      </w:pPr>
    </w:p>
    <w:p w14:paraId="5233F422" w14:textId="0AF8388C" w:rsidR="000E3D48" w:rsidRDefault="000E3D48" w:rsidP="000E3D48">
      <w:pPr>
        <w:rPr>
          <w:b/>
          <w:bCs/>
        </w:rPr>
      </w:pPr>
      <w:r w:rsidRPr="002E2AB0">
        <w:rPr>
          <w:rFonts w:hint="eastAsia"/>
          <w:b/>
          <w:bCs/>
        </w:rPr>
        <w:t>Q</w:t>
      </w:r>
      <w:r w:rsidRPr="002E2AB0">
        <w:rPr>
          <w:b/>
          <w:bCs/>
        </w:rPr>
        <w:t xml:space="preserve">uestion </w:t>
      </w:r>
      <w:r>
        <w:rPr>
          <w:b/>
          <w:bCs/>
        </w:rPr>
        <w:t>9</w:t>
      </w:r>
    </w:p>
    <w:p w14:paraId="52D14A19" w14:textId="4C6F65AD" w:rsidR="006451F4" w:rsidRDefault="000E3D48" w:rsidP="000E3D48">
      <w:pPr>
        <w:tabs>
          <w:tab w:val="left" w:pos="1129"/>
        </w:tabs>
        <w:jc w:val="left"/>
        <w:rPr>
          <w:rStyle w:val="jlqj4b"/>
          <w:lang w:val="en"/>
        </w:rPr>
      </w:pPr>
      <w:r>
        <w:rPr>
          <w:rStyle w:val="jlqj4b"/>
          <w:lang w:val="en"/>
        </w:rPr>
        <w:t>There are many zero matrices in matrix multiplication. We can use the symmetry in the covariance and uncertainty matrix to reduce the computational complexity of the algorithm</w:t>
      </w:r>
    </w:p>
    <w:p w14:paraId="689C6A7F" w14:textId="77777777" w:rsidR="000E3D48" w:rsidRDefault="000E3D48" w:rsidP="000E3D48">
      <w:pPr>
        <w:tabs>
          <w:tab w:val="left" w:pos="1129"/>
        </w:tabs>
        <w:jc w:val="left"/>
        <w:rPr>
          <w:rStyle w:val="jlqj4b"/>
          <w:lang w:val="en"/>
        </w:rPr>
      </w:pPr>
    </w:p>
    <w:p w14:paraId="1D58329F" w14:textId="12E70EC8" w:rsidR="000E3D48" w:rsidRDefault="000E3D48" w:rsidP="000E3D48">
      <w:pPr>
        <w:rPr>
          <w:b/>
          <w:bCs/>
        </w:rPr>
      </w:pPr>
      <w:r w:rsidRPr="002E2AB0">
        <w:rPr>
          <w:rFonts w:hint="eastAsia"/>
          <w:b/>
          <w:bCs/>
        </w:rPr>
        <w:t>Q</w:t>
      </w:r>
      <w:r w:rsidRPr="002E2AB0">
        <w:rPr>
          <w:b/>
          <w:bCs/>
        </w:rPr>
        <w:t xml:space="preserve">uestion </w:t>
      </w:r>
      <w:r>
        <w:rPr>
          <w:b/>
          <w:bCs/>
        </w:rPr>
        <w:t>10</w:t>
      </w:r>
    </w:p>
    <w:p w14:paraId="452EC7D4" w14:textId="4B1AFCB9" w:rsidR="000E3D48" w:rsidRPr="00A530A9" w:rsidRDefault="00553BA5" w:rsidP="000E3D48">
      <w:pPr>
        <w:rPr>
          <w:rStyle w:val="jlqj4b"/>
          <w:lang w:val="en"/>
        </w:rPr>
      </w:pPr>
      <w:r w:rsidRPr="00A530A9">
        <w:rPr>
          <w:rStyle w:val="jlqj4b"/>
          <w:rFonts w:hint="eastAsia"/>
          <w:lang w:val="en"/>
        </w:rPr>
        <w:t>T</w:t>
      </w:r>
      <w:r w:rsidRPr="00A530A9">
        <w:rPr>
          <w:rStyle w:val="jlqj4b"/>
          <w:lang w:val="en"/>
        </w:rPr>
        <w:t xml:space="preserve">he dimension of </w:t>
      </w:r>
      <m:oMath>
        <m:acc>
          <m:accPr>
            <m:chr m:val="̅"/>
            <m:ctrlPr>
              <w:rPr>
                <w:rStyle w:val="jlqj4b"/>
                <w:rFonts w:ascii="Cambria Math" w:hAnsi="Cambria Math"/>
                <w:lang w:val="en"/>
              </w:rPr>
            </m:ctrlPr>
          </m:accPr>
          <m:e>
            <m:sSub>
              <m:sSubPr>
                <m:ctrlPr>
                  <w:rPr>
                    <w:rStyle w:val="jlqj4b"/>
                    <w:rFonts w:ascii="Cambria Math" w:hAnsi="Cambria Math"/>
                    <w:lang w:val="en"/>
                  </w:rPr>
                </m:ctrlPr>
              </m:sSubPr>
              <m:e>
                <m:r>
                  <m:rPr>
                    <m:sty m:val="bi"/>
                  </m:rPr>
                  <w:rPr>
                    <w:rStyle w:val="jlqj4b"/>
                    <w:rFonts w:ascii="Cambria Math" w:hAnsi="Cambria Math"/>
                    <w:lang w:val="en"/>
                  </w:rPr>
                  <m:t>v</m:t>
                </m:r>
              </m:e>
              <m:sub>
                <m:r>
                  <m:rPr>
                    <m:sty m:val="bi"/>
                  </m:rPr>
                  <w:rPr>
                    <w:rStyle w:val="jlqj4b"/>
                    <w:rFonts w:ascii="Cambria Math" w:hAnsi="Cambria Math"/>
                    <w:lang w:val="en"/>
                  </w:rPr>
                  <m:t>t</m:t>
                </m:r>
              </m:sub>
            </m:sSub>
          </m:e>
        </m:acc>
      </m:oMath>
      <w:r w:rsidRPr="00A530A9">
        <w:rPr>
          <w:rStyle w:val="jlqj4b"/>
          <w:rFonts w:hint="eastAsia"/>
          <w:lang w:val="en"/>
        </w:rPr>
        <w:t xml:space="preserve"> </w:t>
      </w:r>
      <w:r w:rsidRPr="00A530A9">
        <w:rPr>
          <w:rStyle w:val="jlqj4b"/>
          <w:lang w:val="en"/>
        </w:rPr>
        <w:t>is 2n</w:t>
      </w:r>
      <w:r w:rsidRPr="00A530A9">
        <w:rPr>
          <w:rStyle w:val="jlqj4b"/>
          <w:lang w:val="en"/>
        </w:rPr>
        <w:t>x</w:t>
      </w:r>
      <w:r w:rsidRPr="00A530A9">
        <w:rPr>
          <w:rStyle w:val="jlqj4b"/>
          <w:lang w:val="en"/>
        </w:rPr>
        <w:t xml:space="preserve">1 and in the </w:t>
      </w:r>
      <w:r w:rsidRPr="00A530A9">
        <w:rPr>
          <w:rStyle w:val="jlqj4b"/>
          <w:lang w:val="en"/>
        </w:rPr>
        <w:t>sequential update</w:t>
      </w:r>
      <w:r w:rsidRPr="00A530A9">
        <w:rPr>
          <w:rStyle w:val="jlqj4b"/>
          <w:lang w:val="en"/>
        </w:rPr>
        <w:t xml:space="preserve"> is </w:t>
      </w:r>
      <w:r w:rsidR="00A530A9" w:rsidRPr="00A530A9">
        <w:rPr>
          <w:rStyle w:val="jlqj4b"/>
          <w:lang w:val="en"/>
        </w:rPr>
        <w:t>2</w:t>
      </w:r>
      <w:r w:rsidR="00A530A9" w:rsidRPr="00A530A9">
        <w:rPr>
          <w:rStyle w:val="jlqj4b"/>
          <w:lang w:val="en"/>
        </w:rPr>
        <w:t>x</w:t>
      </w:r>
      <w:r w:rsidR="00A530A9" w:rsidRPr="00A530A9">
        <w:rPr>
          <w:rStyle w:val="jlqj4b"/>
          <w:lang w:val="en"/>
        </w:rPr>
        <w:t>1.</w:t>
      </w:r>
    </w:p>
    <w:p w14:paraId="6558B25C" w14:textId="5E544F4B" w:rsidR="00A530A9" w:rsidRDefault="00A530A9" w:rsidP="00A530A9">
      <w:pPr>
        <w:rPr>
          <w:rStyle w:val="jlqj4b"/>
          <w:lang w:val="en"/>
        </w:rPr>
      </w:pPr>
      <w:r w:rsidRPr="00A530A9">
        <w:rPr>
          <w:rStyle w:val="jlqj4b"/>
          <w:rFonts w:hint="eastAsia"/>
          <w:lang w:val="en"/>
        </w:rPr>
        <w:t>T</w:t>
      </w:r>
      <w:r w:rsidRPr="00A530A9">
        <w:rPr>
          <w:rStyle w:val="jlqj4b"/>
          <w:lang w:val="en"/>
        </w:rPr>
        <w:t xml:space="preserve">he dimension of </w:t>
      </w:r>
      <m:oMath>
        <m:acc>
          <m:accPr>
            <m:chr m:val="̅"/>
            <m:ctrlPr>
              <w:rPr>
                <w:rStyle w:val="jlqj4b"/>
                <w:rFonts w:ascii="Cambria Math" w:hAnsi="Cambria Math"/>
                <w:lang w:val="en"/>
              </w:rPr>
            </m:ctrlPr>
          </m:accPr>
          <m:e>
            <m:sSub>
              <m:sSubPr>
                <m:ctrlPr>
                  <w:rPr>
                    <w:rStyle w:val="jlqj4b"/>
                    <w:rFonts w:ascii="Cambria Math" w:hAnsi="Cambria Math"/>
                    <w:lang w:val="en"/>
                  </w:rPr>
                </m:ctrlPr>
              </m:sSubPr>
              <m:e>
                <m:r>
                  <m:rPr>
                    <m:sty m:val="bi"/>
                  </m:rPr>
                  <w:rPr>
                    <w:rStyle w:val="jlqj4b"/>
                    <w:rFonts w:ascii="Cambria Math" w:hAnsi="Cambria Math"/>
                    <w:lang w:val="en"/>
                  </w:rPr>
                  <m:t>H</m:t>
                </m:r>
              </m:e>
              <m:sub>
                <m:r>
                  <m:rPr>
                    <m:sty m:val="bi"/>
                  </m:rPr>
                  <w:rPr>
                    <w:rStyle w:val="jlqj4b"/>
                    <w:rFonts w:ascii="Cambria Math" w:hAnsi="Cambria Math"/>
                    <w:lang w:val="en"/>
                  </w:rPr>
                  <m:t>t</m:t>
                </m:r>
              </m:sub>
            </m:sSub>
          </m:e>
        </m:acc>
      </m:oMath>
      <w:r w:rsidRPr="00A530A9">
        <w:rPr>
          <w:rStyle w:val="jlqj4b"/>
          <w:rFonts w:hint="eastAsia"/>
          <w:lang w:val="en"/>
        </w:rPr>
        <w:t xml:space="preserve"> </w:t>
      </w:r>
      <w:r w:rsidRPr="00A530A9">
        <w:rPr>
          <w:rStyle w:val="jlqj4b"/>
          <w:lang w:val="en"/>
        </w:rPr>
        <w:t>is 2nx</w:t>
      </w:r>
      <w:r w:rsidRPr="00A530A9">
        <w:rPr>
          <w:rStyle w:val="jlqj4b"/>
          <w:lang w:val="en"/>
        </w:rPr>
        <w:t>3</w:t>
      </w:r>
      <w:r w:rsidRPr="00A530A9">
        <w:rPr>
          <w:rStyle w:val="jlqj4b"/>
          <w:lang w:val="en"/>
        </w:rPr>
        <w:t xml:space="preserve"> and in the sequential update is 2x</w:t>
      </w:r>
      <w:r w:rsidRPr="00A530A9">
        <w:rPr>
          <w:rStyle w:val="jlqj4b"/>
          <w:lang w:val="en"/>
        </w:rPr>
        <w:t>3</w:t>
      </w:r>
      <w:r w:rsidRPr="00A530A9">
        <w:rPr>
          <w:rStyle w:val="jlqj4b"/>
          <w:lang w:val="en"/>
        </w:rPr>
        <w:t>.</w:t>
      </w:r>
    </w:p>
    <w:p w14:paraId="655E1501" w14:textId="117BD035" w:rsidR="00A530A9" w:rsidRPr="00A530A9" w:rsidRDefault="00A530A9" w:rsidP="000E3D48">
      <w:pPr>
        <w:rPr>
          <w:b/>
          <w:bCs/>
        </w:rPr>
      </w:pPr>
      <w:r>
        <w:rPr>
          <w:rStyle w:val="jlqj4b"/>
          <w:rFonts w:hint="eastAsia"/>
          <w:lang w:val="en"/>
        </w:rPr>
        <w:t>T</w:t>
      </w:r>
      <w:r>
        <w:rPr>
          <w:rStyle w:val="jlqj4b"/>
          <w:lang w:val="en"/>
        </w:rPr>
        <w:t xml:space="preserve">hat means the batch update will use all features to decide outliners, which brings more </w:t>
      </w:r>
      <w:r>
        <w:rPr>
          <w:rStyle w:val="jlqj4b"/>
          <w:lang w:val="en"/>
        </w:rPr>
        <w:t>calculations</w:t>
      </w:r>
      <w:r>
        <w:rPr>
          <w:rStyle w:val="jlqj4b"/>
          <w:lang w:val="en"/>
        </w:rPr>
        <w:t>.</w:t>
      </w:r>
    </w:p>
    <w:p w14:paraId="48D785D4" w14:textId="77777777" w:rsidR="000E3D48" w:rsidRDefault="000E3D48" w:rsidP="000E3D48">
      <w:pPr>
        <w:rPr>
          <w:b/>
          <w:bCs/>
        </w:rPr>
      </w:pPr>
    </w:p>
    <w:p w14:paraId="3F5790BB" w14:textId="7BD263DA" w:rsidR="000E3D48" w:rsidRDefault="00A530A9">
      <w:pPr>
        <w:rPr>
          <w:rStyle w:val="a3"/>
        </w:rPr>
      </w:pPr>
      <w:r>
        <w:rPr>
          <w:rStyle w:val="a3"/>
        </w:rPr>
        <w:t>2.</w:t>
      </w:r>
      <w:r>
        <w:rPr>
          <w:rStyle w:val="a3"/>
        </w:rPr>
        <w:t xml:space="preserve">3 </w:t>
      </w:r>
      <w:r w:rsidRPr="00A530A9">
        <w:rPr>
          <w:rStyle w:val="a3"/>
        </w:rPr>
        <w:t>Simulating data sets</w:t>
      </w:r>
    </w:p>
    <w:p w14:paraId="514D9390" w14:textId="1F46BD4E" w:rsidR="00A530A9" w:rsidRDefault="005A6DB1">
      <w:pPr>
        <w:rPr>
          <w:rStyle w:val="a3"/>
        </w:rPr>
      </w:pPr>
      <w:r>
        <w:rPr>
          <w:rStyle w:val="a3"/>
          <w:rFonts w:hint="eastAsia"/>
        </w:rPr>
        <w:t>2</w:t>
      </w:r>
      <w:r>
        <w:rPr>
          <w:rStyle w:val="a3"/>
        </w:rPr>
        <w:t>.3.1 Dataset1</w:t>
      </w:r>
    </w:p>
    <w:p w14:paraId="77D90CBC" w14:textId="3B6DE84A" w:rsidR="005A6DB1" w:rsidRPr="005A6DB1" w:rsidRDefault="005A6DB1" w:rsidP="005A6DB1">
      <w:pPr>
        <w:rPr>
          <w:rStyle w:val="jlqj4b"/>
          <w:lang w:val="en"/>
        </w:rPr>
      </w:pPr>
      <w:r w:rsidRPr="005A6DB1">
        <w:rPr>
          <w:rStyle w:val="jlqj4b"/>
          <w:rFonts w:hint="eastAsia"/>
          <w:lang w:val="en"/>
        </w:rPr>
        <w:t>I</w:t>
      </w:r>
      <w:r w:rsidRPr="005A6DB1">
        <w:rPr>
          <w:rStyle w:val="jlqj4b"/>
          <w:lang w:val="en"/>
        </w:rPr>
        <w:t xml:space="preserve">n the result of dataset 1 we can see that on all dimension the </w:t>
      </w:r>
      <w:r w:rsidRPr="005A6DB1">
        <w:rPr>
          <w:rStyle w:val="jlqj4b"/>
          <w:lang w:val="en"/>
        </w:rPr>
        <w:t>mean absolute</w:t>
      </w:r>
      <w:r w:rsidRPr="005A6DB1">
        <w:rPr>
          <w:rStyle w:val="jlqj4b"/>
          <w:rFonts w:hint="eastAsia"/>
          <w:lang w:val="en"/>
        </w:rPr>
        <w:t xml:space="preserve"> </w:t>
      </w:r>
      <w:r w:rsidRPr="005A6DB1">
        <w:rPr>
          <w:rStyle w:val="jlqj4b"/>
          <w:lang w:val="en"/>
        </w:rPr>
        <w:t>error</w:t>
      </w:r>
      <w:r w:rsidRPr="005A6DB1">
        <w:rPr>
          <w:rStyle w:val="jlqj4b"/>
          <w:lang w:val="en"/>
        </w:rPr>
        <w:t xml:space="preserve"> </w:t>
      </w:r>
      <w:proofErr w:type="gramStart"/>
      <w:r w:rsidRPr="005A6DB1">
        <w:rPr>
          <w:rStyle w:val="jlqj4b"/>
          <w:lang w:val="en"/>
        </w:rPr>
        <w:t>are</w:t>
      </w:r>
      <w:proofErr w:type="gramEnd"/>
      <w:r w:rsidRPr="005A6DB1">
        <w:rPr>
          <w:rStyle w:val="jlqj4b"/>
          <w:lang w:val="en"/>
        </w:rPr>
        <w:t xml:space="preserve"> less than 0.01(m, rad), which is satisfied the requirement.</w:t>
      </w:r>
    </w:p>
    <w:p w14:paraId="4467D096" w14:textId="3E6D943F" w:rsidR="005A6DB1" w:rsidRDefault="005A6DB1" w:rsidP="00525B7A">
      <w:pPr>
        <w:jc w:val="center"/>
        <w:rPr>
          <w:rStyle w:val="jlqj4b"/>
          <w:lang w:val="en"/>
        </w:rPr>
      </w:pPr>
      <w:r>
        <w:rPr>
          <w:noProof/>
        </w:rPr>
        <w:drawing>
          <wp:inline distT="0" distB="0" distL="0" distR="0" wp14:anchorId="385EA317" wp14:editId="3374E79F">
            <wp:extent cx="2761735" cy="2068808"/>
            <wp:effectExtent l="0" t="0" r="63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6466" cy="2072352"/>
                    </a:xfrm>
                    <a:prstGeom prst="rect">
                      <a:avLst/>
                    </a:prstGeom>
                  </pic:spPr>
                </pic:pic>
              </a:graphicData>
            </a:graphic>
          </wp:inline>
        </w:drawing>
      </w:r>
      <w:r>
        <w:rPr>
          <w:noProof/>
        </w:rPr>
        <w:drawing>
          <wp:inline distT="0" distB="0" distL="0" distR="0" wp14:anchorId="662BF677" wp14:editId="3AB5F330">
            <wp:extent cx="2677549" cy="2051222"/>
            <wp:effectExtent l="0" t="0" r="889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9093" cy="2052405"/>
                    </a:xfrm>
                    <a:prstGeom prst="rect">
                      <a:avLst/>
                    </a:prstGeom>
                  </pic:spPr>
                </pic:pic>
              </a:graphicData>
            </a:graphic>
          </wp:inline>
        </w:drawing>
      </w:r>
      <w:r>
        <w:rPr>
          <w:noProof/>
        </w:rPr>
        <w:drawing>
          <wp:inline distT="0" distB="0" distL="0" distR="0" wp14:anchorId="46337C47" wp14:editId="072B32C1">
            <wp:extent cx="2544767" cy="2037904"/>
            <wp:effectExtent l="0" t="0" r="825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5767" cy="2046713"/>
                    </a:xfrm>
                    <a:prstGeom prst="rect">
                      <a:avLst/>
                    </a:prstGeom>
                  </pic:spPr>
                </pic:pic>
              </a:graphicData>
            </a:graphic>
          </wp:inline>
        </w:drawing>
      </w:r>
    </w:p>
    <w:p w14:paraId="121F5822" w14:textId="1266A92C" w:rsidR="005A6DB1" w:rsidRPr="00842D4E" w:rsidRDefault="005A6DB1" w:rsidP="005A6DB1">
      <w:pPr>
        <w:jc w:val="center"/>
        <w:rPr>
          <w:rFonts w:hint="eastAsia"/>
          <w:i/>
          <w:iCs/>
          <w:color w:val="404040" w:themeColor="text1" w:themeTint="BF"/>
          <w:sz w:val="18"/>
          <w:szCs w:val="20"/>
        </w:rPr>
      </w:pPr>
      <w:r w:rsidRPr="007A34FE">
        <w:rPr>
          <w:rStyle w:val="a5"/>
          <w:rFonts w:hint="eastAsia"/>
          <w:sz w:val="18"/>
          <w:szCs w:val="20"/>
        </w:rPr>
        <w:t>F</w:t>
      </w:r>
      <w:r w:rsidRPr="007A34FE">
        <w:rPr>
          <w:rStyle w:val="a5"/>
          <w:sz w:val="18"/>
          <w:szCs w:val="20"/>
        </w:rPr>
        <w:t xml:space="preserve">igure </w:t>
      </w:r>
      <w:r>
        <w:rPr>
          <w:rStyle w:val="a5"/>
          <w:sz w:val="18"/>
          <w:szCs w:val="20"/>
        </w:rPr>
        <w:t>7</w:t>
      </w:r>
      <w:r w:rsidRPr="007A34FE">
        <w:rPr>
          <w:rStyle w:val="a5"/>
          <w:sz w:val="18"/>
          <w:szCs w:val="20"/>
        </w:rPr>
        <w:t xml:space="preserve">: </w:t>
      </w:r>
      <w:r>
        <w:rPr>
          <w:rStyle w:val="a5"/>
          <w:sz w:val="18"/>
          <w:szCs w:val="20"/>
        </w:rPr>
        <w:t>Result of dataset1</w:t>
      </w:r>
    </w:p>
    <w:p w14:paraId="5784D1D6" w14:textId="77777777" w:rsidR="005A6DB1" w:rsidRDefault="005A6DB1" w:rsidP="005A6DB1"/>
    <w:p w14:paraId="0CDD0E94" w14:textId="7DFAA113" w:rsidR="00C01571" w:rsidRDefault="00C01571">
      <w:pPr>
        <w:rPr>
          <w:rStyle w:val="jlqj4b"/>
          <w:lang w:val="en"/>
        </w:rPr>
      </w:pPr>
      <w:r>
        <w:rPr>
          <w:rStyle w:val="jlqj4b"/>
          <w:lang w:val="en"/>
        </w:rPr>
        <w:br w:type="page"/>
      </w:r>
    </w:p>
    <w:p w14:paraId="5C211662" w14:textId="12EF23AA" w:rsidR="00C01571" w:rsidRDefault="00C01571" w:rsidP="00C01571">
      <w:pPr>
        <w:rPr>
          <w:rStyle w:val="a3"/>
        </w:rPr>
      </w:pPr>
      <w:r>
        <w:rPr>
          <w:rStyle w:val="a3"/>
          <w:rFonts w:hint="eastAsia"/>
        </w:rPr>
        <w:lastRenderedPageBreak/>
        <w:t>2</w:t>
      </w:r>
      <w:r>
        <w:rPr>
          <w:rStyle w:val="a3"/>
        </w:rPr>
        <w:t>.3.</w:t>
      </w:r>
      <w:r>
        <w:rPr>
          <w:rStyle w:val="a3"/>
        </w:rPr>
        <w:t>2</w:t>
      </w:r>
      <w:r>
        <w:rPr>
          <w:rStyle w:val="a3"/>
        </w:rPr>
        <w:t xml:space="preserve"> Dataset</w:t>
      </w:r>
      <w:r>
        <w:rPr>
          <w:rStyle w:val="a3"/>
        </w:rPr>
        <w:t>2</w:t>
      </w:r>
    </w:p>
    <w:p w14:paraId="44BDDD00" w14:textId="416013F9" w:rsidR="00F041C7" w:rsidRPr="005A6DB1" w:rsidRDefault="00F041C7" w:rsidP="00F041C7">
      <w:pPr>
        <w:rPr>
          <w:rStyle w:val="jlqj4b"/>
          <w:lang w:val="en"/>
        </w:rPr>
      </w:pPr>
      <w:r w:rsidRPr="005A6DB1">
        <w:rPr>
          <w:rStyle w:val="jlqj4b"/>
          <w:rFonts w:hint="eastAsia"/>
          <w:lang w:val="en"/>
        </w:rPr>
        <w:t>I</w:t>
      </w:r>
      <w:r w:rsidRPr="005A6DB1">
        <w:rPr>
          <w:rStyle w:val="jlqj4b"/>
          <w:lang w:val="en"/>
        </w:rPr>
        <w:t xml:space="preserve">n the result of dataset </w:t>
      </w:r>
      <w:r>
        <w:rPr>
          <w:rStyle w:val="jlqj4b"/>
          <w:lang w:val="en"/>
        </w:rPr>
        <w:t>2</w:t>
      </w:r>
      <w:r w:rsidRPr="005A6DB1">
        <w:rPr>
          <w:rStyle w:val="jlqj4b"/>
          <w:lang w:val="en"/>
        </w:rPr>
        <w:t xml:space="preserve"> we can see that on all dimension the mean absolute</w:t>
      </w:r>
      <w:r w:rsidRPr="005A6DB1">
        <w:rPr>
          <w:rStyle w:val="jlqj4b"/>
          <w:rFonts w:hint="eastAsia"/>
          <w:lang w:val="en"/>
        </w:rPr>
        <w:t xml:space="preserve"> </w:t>
      </w:r>
      <w:r w:rsidRPr="005A6DB1">
        <w:rPr>
          <w:rStyle w:val="jlqj4b"/>
          <w:lang w:val="en"/>
        </w:rPr>
        <w:t xml:space="preserve">error </w:t>
      </w:r>
      <w:proofErr w:type="gramStart"/>
      <w:r w:rsidRPr="005A6DB1">
        <w:rPr>
          <w:rStyle w:val="jlqj4b"/>
          <w:lang w:val="en"/>
        </w:rPr>
        <w:t>are</w:t>
      </w:r>
      <w:proofErr w:type="gramEnd"/>
      <w:r w:rsidRPr="005A6DB1">
        <w:rPr>
          <w:rStyle w:val="jlqj4b"/>
          <w:lang w:val="en"/>
        </w:rPr>
        <w:t xml:space="preserve"> less than 0.0</w:t>
      </w:r>
      <w:r>
        <w:rPr>
          <w:rStyle w:val="jlqj4b"/>
          <w:lang w:val="en"/>
        </w:rPr>
        <w:t>6</w:t>
      </w:r>
      <w:r w:rsidRPr="005A6DB1">
        <w:rPr>
          <w:rStyle w:val="jlqj4b"/>
          <w:lang w:val="en"/>
        </w:rPr>
        <w:t>(m, rad), which is satisfied the requirement.</w:t>
      </w:r>
    </w:p>
    <w:p w14:paraId="7B37F6D0" w14:textId="2D048366" w:rsidR="00525B7A" w:rsidRPr="00F041C7" w:rsidRDefault="00525B7A" w:rsidP="00C01571">
      <w:pPr>
        <w:rPr>
          <w:rStyle w:val="a3"/>
          <w:lang w:val="en"/>
        </w:rPr>
      </w:pPr>
    </w:p>
    <w:p w14:paraId="2131A105" w14:textId="77777777" w:rsidR="00525B7A" w:rsidRDefault="00525B7A" w:rsidP="00C01571">
      <w:pPr>
        <w:rPr>
          <w:rStyle w:val="a3"/>
          <w:rFonts w:hint="eastAsia"/>
        </w:rPr>
      </w:pPr>
    </w:p>
    <w:p w14:paraId="69C4A089" w14:textId="12A18A3F" w:rsidR="00525B7A" w:rsidRDefault="00525B7A" w:rsidP="00525B7A">
      <w:pPr>
        <w:jc w:val="center"/>
        <w:rPr>
          <w:rStyle w:val="a3"/>
        </w:rPr>
      </w:pPr>
      <w:r>
        <w:rPr>
          <w:noProof/>
        </w:rPr>
        <w:drawing>
          <wp:inline distT="0" distB="0" distL="0" distR="0" wp14:anchorId="5A413FC4" wp14:editId="76105174">
            <wp:extent cx="3039762" cy="227451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384" cy="2280967"/>
                    </a:xfrm>
                    <a:prstGeom prst="rect">
                      <a:avLst/>
                    </a:prstGeom>
                  </pic:spPr>
                </pic:pic>
              </a:graphicData>
            </a:graphic>
          </wp:inline>
        </w:drawing>
      </w:r>
    </w:p>
    <w:p w14:paraId="1302591B" w14:textId="1C5BB091" w:rsidR="005A6DB1" w:rsidRDefault="00525B7A">
      <w:pPr>
        <w:rPr>
          <w:rStyle w:val="jlqj4b"/>
          <w:lang w:val="en"/>
        </w:rPr>
      </w:pPr>
      <w:r>
        <w:rPr>
          <w:noProof/>
        </w:rPr>
        <w:drawing>
          <wp:inline distT="0" distB="0" distL="0" distR="0" wp14:anchorId="25860200" wp14:editId="2A6015F4">
            <wp:extent cx="2607276" cy="2061929"/>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2943" cy="2082227"/>
                    </a:xfrm>
                    <a:prstGeom prst="rect">
                      <a:avLst/>
                    </a:prstGeom>
                  </pic:spPr>
                </pic:pic>
              </a:graphicData>
            </a:graphic>
          </wp:inline>
        </w:drawing>
      </w:r>
      <w:r>
        <w:rPr>
          <w:noProof/>
        </w:rPr>
        <w:drawing>
          <wp:inline distT="0" distB="0" distL="0" distR="0" wp14:anchorId="293736EB" wp14:editId="581DF03E">
            <wp:extent cx="2576383" cy="206519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759" cy="2069505"/>
                    </a:xfrm>
                    <a:prstGeom prst="rect">
                      <a:avLst/>
                    </a:prstGeom>
                  </pic:spPr>
                </pic:pic>
              </a:graphicData>
            </a:graphic>
          </wp:inline>
        </w:drawing>
      </w:r>
    </w:p>
    <w:p w14:paraId="5C031FBB" w14:textId="732FFC4E" w:rsidR="00525B7A" w:rsidRPr="00842D4E" w:rsidRDefault="00525B7A" w:rsidP="00525B7A">
      <w:pPr>
        <w:jc w:val="center"/>
        <w:rPr>
          <w:rFonts w:hint="eastAsia"/>
          <w:i/>
          <w:iCs/>
          <w:color w:val="404040" w:themeColor="text1" w:themeTint="BF"/>
          <w:sz w:val="18"/>
          <w:szCs w:val="20"/>
        </w:rPr>
      </w:pPr>
      <w:r w:rsidRPr="007A34FE">
        <w:rPr>
          <w:rStyle w:val="a5"/>
          <w:rFonts w:hint="eastAsia"/>
          <w:sz w:val="18"/>
          <w:szCs w:val="20"/>
        </w:rPr>
        <w:t>F</w:t>
      </w:r>
      <w:r w:rsidRPr="007A34FE">
        <w:rPr>
          <w:rStyle w:val="a5"/>
          <w:sz w:val="18"/>
          <w:szCs w:val="20"/>
        </w:rPr>
        <w:t xml:space="preserve">igure </w:t>
      </w:r>
      <w:r>
        <w:rPr>
          <w:rStyle w:val="a5"/>
          <w:sz w:val="18"/>
          <w:szCs w:val="20"/>
        </w:rPr>
        <w:t>8</w:t>
      </w:r>
      <w:r w:rsidRPr="007A34FE">
        <w:rPr>
          <w:rStyle w:val="a5"/>
          <w:sz w:val="18"/>
          <w:szCs w:val="20"/>
        </w:rPr>
        <w:t xml:space="preserve">: </w:t>
      </w:r>
      <w:r>
        <w:rPr>
          <w:rStyle w:val="a5"/>
          <w:sz w:val="18"/>
          <w:szCs w:val="20"/>
        </w:rPr>
        <w:t>Result of dataset</w:t>
      </w:r>
      <w:r>
        <w:rPr>
          <w:rStyle w:val="a5"/>
          <w:sz w:val="18"/>
          <w:szCs w:val="20"/>
        </w:rPr>
        <w:t>2</w:t>
      </w:r>
    </w:p>
    <w:p w14:paraId="04917A07" w14:textId="34D0A000" w:rsidR="00F041C7" w:rsidRDefault="00F041C7">
      <w:pPr>
        <w:rPr>
          <w:rStyle w:val="jlqj4b"/>
          <w:lang w:val="en"/>
        </w:rPr>
      </w:pPr>
      <w:r>
        <w:rPr>
          <w:rStyle w:val="jlqj4b"/>
          <w:lang w:val="en"/>
        </w:rPr>
        <w:br w:type="page"/>
      </w:r>
    </w:p>
    <w:p w14:paraId="0AA05A59" w14:textId="2A974D25" w:rsidR="00651F43" w:rsidRDefault="00651F43" w:rsidP="00651F43">
      <w:pPr>
        <w:rPr>
          <w:rStyle w:val="a3"/>
        </w:rPr>
      </w:pPr>
      <w:r>
        <w:rPr>
          <w:rStyle w:val="a3"/>
          <w:rFonts w:hint="eastAsia"/>
        </w:rPr>
        <w:lastRenderedPageBreak/>
        <w:t>2</w:t>
      </w:r>
      <w:r>
        <w:rPr>
          <w:rStyle w:val="a3"/>
        </w:rPr>
        <w:t>.3.</w:t>
      </w:r>
      <w:r>
        <w:rPr>
          <w:rStyle w:val="a3"/>
        </w:rPr>
        <w:t>3</w:t>
      </w:r>
      <w:r>
        <w:rPr>
          <w:rStyle w:val="a3"/>
        </w:rPr>
        <w:t xml:space="preserve"> Dataset</w:t>
      </w:r>
      <w:r>
        <w:rPr>
          <w:rStyle w:val="a3"/>
        </w:rPr>
        <w:t>3</w:t>
      </w:r>
    </w:p>
    <w:p w14:paraId="44B6BAAF" w14:textId="2FC198A6" w:rsidR="00651F43" w:rsidRPr="005A6DB1" w:rsidRDefault="00651F43" w:rsidP="00651F43">
      <w:pPr>
        <w:rPr>
          <w:rStyle w:val="jlqj4b"/>
          <w:lang w:val="en"/>
        </w:rPr>
      </w:pPr>
      <w:r w:rsidRPr="005A6DB1">
        <w:rPr>
          <w:rStyle w:val="jlqj4b"/>
          <w:rFonts w:hint="eastAsia"/>
          <w:lang w:val="en"/>
        </w:rPr>
        <w:t>I</w:t>
      </w:r>
      <w:r w:rsidRPr="005A6DB1">
        <w:rPr>
          <w:rStyle w:val="jlqj4b"/>
          <w:lang w:val="en"/>
        </w:rPr>
        <w:t xml:space="preserve">n the result of dataset </w:t>
      </w:r>
      <w:r>
        <w:rPr>
          <w:rStyle w:val="jlqj4b"/>
          <w:lang w:val="en"/>
        </w:rPr>
        <w:t>3</w:t>
      </w:r>
      <w:r w:rsidRPr="005A6DB1">
        <w:rPr>
          <w:rStyle w:val="jlqj4b"/>
          <w:lang w:val="en"/>
        </w:rPr>
        <w:t xml:space="preserve"> we can see that on all dimension the mean absolute</w:t>
      </w:r>
      <w:r w:rsidRPr="005A6DB1">
        <w:rPr>
          <w:rStyle w:val="jlqj4b"/>
          <w:rFonts w:hint="eastAsia"/>
          <w:lang w:val="en"/>
        </w:rPr>
        <w:t xml:space="preserve"> </w:t>
      </w:r>
      <w:r w:rsidRPr="005A6DB1">
        <w:rPr>
          <w:rStyle w:val="jlqj4b"/>
          <w:lang w:val="en"/>
        </w:rPr>
        <w:t xml:space="preserve">error </w:t>
      </w:r>
      <w:proofErr w:type="gramStart"/>
      <w:r w:rsidRPr="005A6DB1">
        <w:rPr>
          <w:rStyle w:val="jlqj4b"/>
          <w:lang w:val="en"/>
        </w:rPr>
        <w:t>are</w:t>
      </w:r>
      <w:proofErr w:type="gramEnd"/>
      <w:r w:rsidRPr="005A6DB1">
        <w:rPr>
          <w:rStyle w:val="jlqj4b"/>
          <w:lang w:val="en"/>
        </w:rPr>
        <w:t xml:space="preserve"> less than 0.0</w:t>
      </w:r>
      <w:r>
        <w:rPr>
          <w:rStyle w:val="jlqj4b"/>
          <w:lang w:val="en"/>
        </w:rPr>
        <w:t>1</w:t>
      </w:r>
      <w:r w:rsidRPr="005A6DB1">
        <w:rPr>
          <w:rStyle w:val="jlqj4b"/>
          <w:lang w:val="en"/>
        </w:rPr>
        <w:t>(m, rad), which is satisfied the requirement.</w:t>
      </w:r>
    </w:p>
    <w:p w14:paraId="4BE0D035" w14:textId="77777777" w:rsidR="00651F43" w:rsidRPr="00651F43" w:rsidRDefault="00651F43">
      <w:pPr>
        <w:rPr>
          <w:rStyle w:val="jlqj4b"/>
          <w:lang w:val="en"/>
        </w:rPr>
      </w:pPr>
    </w:p>
    <w:p w14:paraId="4296E3CF" w14:textId="3DFAE324" w:rsidR="00525B7A" w:rsidRDefault="00651F43" w:rsidP="00651F43">
      <w:pPr>
        <w:jc w:val="center"/>
        <w:rPr>
          <w:rStyle w:val="jlqj4b"/>
          <w:lang w:val="en"/>
        </w:rPr>
      </w:pPr>
      <w:r>
        <w:rPr>
          <w:noProof/>
        </w:rPr>
        <w:drawing>
          <wp:inline distT="0" distB="0" distL="0" distR="0" wp14:anchorId="4DFCEADB" wp14:editId="495E33ED">
            <wp:extent cx="3319408" cy="247752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823" cy="2481571"/>
                    </a:xfrm>
                    <a:prstGeom prst="rect">
                      <a:avLst/>
                    </a:prstGeom>
                  </pic:spPr>
                </pic:pic>
              </a:graphicData>
            </a:graphic>
          </wp:inline>
        </w:drawing>
      </w:r>
    </w:p>
    <w:p w14:paraId="5CE89FF6" w14:textId="03732EB3" w:rsidR="00651F43" w:rsidRDefault="00651F43" w:rsidP="00651F43">
      <w:pPr>
        <w:jc w:val="left"/>
        <w:rPr>
          <w:rStyle w:val="jlqj4b"/>
          <w:lang w:val="en"/>
        </w:rPr>
      </w:pPr>
      <w:r>
        <w:rPr>
          <w:noProof/>
        </w:rPr>
        <w:drawing>
          <wp:inline distT="0" distB="0" distL="0" distR="0" wp14:anchorId="78B9B436" wp14:editId="7960B8FF">
            <wp:extent cx="2551670" cy="2041338"/>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2127" cy="2057704"/>
                    </a:xfrm>
                    <a:prstGeom prst="rect">
                      <a:avLst/>
                    </a:prstGeom>
                  </pic:spPr>
                </pic:pic>
              </a:graphicData>
            </a:graphic>
          </wp:inline>
        </w:drawing>
      </w:r>
      <w:r>
        <w:rPr>
          <w:noProof/>
        </w:rPr>
        <w:drawing>
          <wp:inline distT="0" distB="0" distL="0" distR="0" wp14:anchorId="39FDF637" wp14:editId="34BE6D19">
            <wp:extent cx="2508422" cy="2040393"/>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7208" cy="2047539"/>
                    </a:xfrm>
                    <a:prstGeom prst="rect">
                      <a:avLst/>
                    </a:prstGeom>
                  </pic:spPr>
                </pic:pic>
              </a:graphicData>
            </a:graphic>
          </wp:inline>
        </w:drawing>
      </w:r>
    </w:p>
    <w:p w14:paraId="0645976D" w14:textId="24CCF3B7" w:rsidR="00651F43" w:rsidRPr="00842D4E" w:rsidRDefault="00651F43" w:rsidP="00651F43">
      <w:pPr>
        <w:jc w:val="center"/>
        <w:rPr>
          <w:rFonts w:hint="eastAsia"/>
          <w:i/>
          <w:iCs/>
          <w:color w:val="404040" w:themeColor="text1" w:themeTint="BF"/>
          <w:sz w:val="18"/>
          <w:szCs w:val="20"/>
        </w:rPr>
      </w:pPr>
      <w:r w:rsidRPr="007A34FE">
        <w:rPr>
          <w:rStyle w:val="a5"/>
          <w:rFonts w:hint="eastAsia"/>
          <w:sz w:val="18"/>
          <w:szCs w:val="20"/>
        </w:rPr>
        <w:t>F</w:t>
      </w:r>
      <w:r w:rsidRPr="007A34FE">
        <w:rPr>
          <w:rStyle w:val="a5"/>
          <w:sz w:val="18"/>
          <w:szCs w:val="20"/>
        </w:rPr>
        <w:t xml:space="preserve">igure </w:t>
      </w:r>
      <w:r>
        <w:rPr>
          <w:rStyle w:val="a5"/>
          <w:sz w:val="18"/>
          <w:szCs w:val="20"/>
        </w:rPr>
        <w:t>9</w:t>
      </w:r>
      <w:r w:rsidRPr="007A34FE">
        <w:rPr>
          <w:rStyle w:val="a5"/>
          <w:sz w:val="18"/>
          <w:szCs w:val="20"/>
        </w:rPr>
        <w:t xml:space="preserve">: </w:t>
      </w:r>
      <w:r>
        <w:rPr>
          <w:rStyle w:val="a5"/>
          <w:sz w:val="18"/>
          <w:szCs w:val="20"/>
        </w:rPr>
        <w:t>Result of dataset</w:t>
      </w:r>
      <w:r>
        <w:rPr>
          <w:rStyle w:val="a5"/>
          <w:sz w:val="18"/>
          <w:szCs w:val="20"/>
        </w:rPr>
        <w:t>3</w:t>
      </w:r>
    </w:p>
    <w:p w14:paraId="74D342A5" w14:textId="77777777" w:rsidR="00651F43" w:rsidRPr="006A3368" w:rsidRDefault="00651F43" w:rsidP="00651F43">
      <w:pPr>
        <w:jc w:val="center"/>
        <w:rPr>
          <w:rStyle w:val="jlqj4b"/>
          <w:rFonts w:hint="eastAsia"/>
          <w:lang w:val="en"/>
        </w:rPr>
      </w:pPr>
    </w:p>
    <w:sectPr w:rsidR="00651F43" w:rsidRPr="006A33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DC"/>
    <w:rsid w:val="000C2E02"/>
    <w:rsid w:val="000D5A53"/>
    <w:rsid w:val="000E3D48"/>
    <w:rsid w:val="00143452"/>
    <w:rsid w:val="00214F5A"/>
    <w:rsid w:val="002E2AB0"/>
    <w:rsid w:val="00370FBB"/>
    <w:rsid w:val="00467DA9"/>
    <w:rsid w:val="00525B7A"/>
    <w:rsid w:val="00553BA5"/>
    <w:rsid w:val="005A4849"/>
    <w:rsid w:val="005A6DB1"/>
    <w:rsid w:val="005B49E3"/>
    <w:rsid w:val="00603876"/>
    <w:rsid w:val="00606C63"/>
    <w:rsid w:val="0063115E"/>
    <w:rsid w:val="0063544D"/>
    <w:rsid w:val="006451F4"/>
    <w:rsid w:val="00651F43"/>
    <w:rsid w:val="00661E3A"/>
    <w:rsid w:val="0069004D"/>
    <w:rsid w:val="006A3368"/>
    <w:rsid w:val="006F3A87"/>
    <w:rsid w:val="00707576"/>
    <w:rsid w:val="0072119C"/>
    <w:rsid w:val="0073075D"/>
    <w:rsid w:val="0074332C"/>
    <w:rsid w:val="00746EE4"/>
    <w:rsid w:val="00777A1D"/>
    <w:rsid w:val="007A34FE"/>
    <w:rsid w:val="007F01B0"/>
    <w:rsid w:val="00842D4E"/>
    <w:rsid w:val="008A3B97"/>
    <w:rsid w:val="008E73DC"/>
    <w:rsid w:val="00946D97"/>
    <w:rsid w:val="00A17522"/>
    <w:rsid w:val="00A37EB4"/>
    <w:rsid w:val="00A530A9"/>
    <w:rsid w:val="00B4643A"/>
    <w:rsid w:val="00C01571"/>
    <w:rsid w:val="00C64704"/>
    <w:rsid w:val="00CE0570"/>
    <w:rsid w:val="00DB5CA9"/>
    <w:rsid w:val="00EA1992"/>
    <w:rsid w:val="00EE39A7"/>
    <w:rsid w:val="00F041C7"/>
    <w:rsid w:val="00F30B98"/>
    <w:rsid w:val="00FB6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3CCC"/>
  <w15:chartTrackingRefBased/>
  <w15:docId w15:val="{B14578AC-8ACB-4DB9-A320-8C848FCB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A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6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2AB0"/>
    <w:rPr>
      <w:b/>
      <w:bCs/>
      <w:kern w:val="44"/>
      <w:sz w:val="44"/>
      <w:szCs w:val="44"/>
    </w:rPr>
  </w:style>
  <w:style w:type="character" w:styleId="a3">
    <w:name w:val="Strong"/>
    <w:basedOn w:val="a0"/>
    <w:uiPriority w:val="22"/>
    <w:qFormat/>
    <w:rsid w:val="002E2AB0"/>
    <w:rPr>
      <w:b/>
      <w:bCs/>
    </w:rPr>
  </w:style>
  <w:style w:type="table" w:styleId="a4">
    <w:name w:val="Table Grid"/>
    <w:basedOn w:val="a1"/>
    <w:uiPriority w:val="39"/>
    <w:rsid w:val="00DB5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B4643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EE39A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lqj4b">
    <w:name w:val="jlqj4b"/>
    <w:basedOn w:val="a0"/>
    <w:rsid w:val="00C64704"/>
  </w:style>
  <w:style w:type="character" w:customStyle="1" w:styleId="viiyi">
    <w:name w:val="viiyi"/>
    <w:basedOn w:val="a0"/>
    <w:rsid w:val="007A34FE"/>
  </w:style>
  <w:style w:type="character" w:styleId="a5">
    <w:name w:val="Subtle Emphasis"/>
    <w:basedOn w:val="a0"/>
    <w:uiPriority w:val="19"/>
    <w:qFormat/>
    <w:rsid w:val="007A34FE"/>
    <w:rPr>
      <w:i/>
      <w:iCs/>
      <w:color w:val="404040" w:themeColor="text1" w:themeTint="BF"/>
    </w:rPr>
  </w:style>
  <w:style w:type="character" w:styleId="a6">
    <w:name w:val="Placeholder Text"/>
    <w:basedOn w:val="a0"/>
    <w:uiPriority w:val="99"/>
    <w:semiHidden/>
    <w:rsid w:val="00553BA5"/>
    <w:rPr>
      <w:color w:val="808080"/>
    </w:rPr>
  </w:style>
  <w:style w:type="character" w:customStyle="1" w:styleId="20">
    <w:name w:val="标题 2 字符"/>
    <w:basedOn w:val="a0"/>
    <w:link w:val="2"/>
    <w:uiPriority w:val="9"/>
    <w:rsid w:val="00946D9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E85-EEB7-4FC2-9493-61E487743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6</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敬升</dc:creator>
  <cp:keywords/>
  <dc:description/>
  <cp:lastModifiedBy>陈 敬升</cp:lastModifiedBy>
  <cp:revision>10</cp:revision>
  <dcterms:created xsi:type="dcterms:W3CDTF">2021-11-21T17:32:00Z</dcterms:created>
  <dcterms:modified xsi:type="dcterms:W3CDTF">2021-11-22T03:22:00Z</dcterms:modified>
</cp:coreProperties>
</file>