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90" w:rsidRPr="00C81490" w:rsidRDefault="00C81490" w:rsidP="00C61580">
      <w:pPr>
        <w:rPr>
          <w:rFonts w:hint="eastAsia"/>
          <w:b/>
          <w:sz w:val="20"/>
          <w:szCs w:val="20"/>
        </w:rPr>
      </w:pPr>
      <w:r w:rsidRPr="00C81490">
        <w:rPr>
          <w:b/>
          <w:sz w:val="20"/>
          <w:szCs w:val="20"/>
        </w:rPr>
        <w:t>9</w:t>
      </w:r>
      <w:r w:rsidRPr="00C81490">
        <w:rPr>
          <w:rFonts w:hint="eastAsia"/>
          <w:b/>
          <w:sz w:val="20"/>
          <w:szCs w:val="20"/>
        </w:rPr>
        <w:t>个步骤：</w:t>
      </w:r>
      <w:bookmarkStart w:id="0" w:name="_GoBack"/>
      <w:bookmarkEnd w:id="0"/>
    </w:p>
    <w:p w:rsidR="00C61580" w:rsidRPr="00C61580" w:rsidRDefault="00C61580" w:rsidP="00C61580">
      <w:pPr>
        <w:rPr>
          <w:sz w:val="20"/>
          <w:szCs w:val="20"/>
        </w:rPr>
      </w:pPr>
      <w:r w:rsidRPr="00C61580">
        <w:rPr>
          <w:sz w:val="20"/>
          <w:szCs w:val="20"/>
        </w:rPr>
        <w:t>1.</w:t>
      </w:r>
      <w:r w:rsidRPr="00C61580">
        <w:rPr>
          <w:rFonts w:hint="eastAsia"/>
          <w:sz w:val="20"/>
          <w:szCs w:val="20"/>
        </w:rPr>
        <w:t>取产品，检查外观（包括镀铬部分）是否整洁，无脏污、异物、变形、破损、飞边、划伤或者磨损等。</w:t>
      </w:r>
      <w:r w:rsidRPr="00C61580">
        <w:rPr>
          <w:sz w:val="20"/>
          <w:szCs w:val="20"/>
        </w:rPr>
        <w:t>(</w:t>
      </w:r>
      <w:r w:rsidRPr="00C61580">
        <w:rPr>
          <w:rFonts w:hint="eastAsia"/>
          <w:sz w:val="20"/>
          <w:szCs w:val="20"/>
        </w:rPr>
        <w:t>标准参考文件</w:t>
      </w:r>
      <w:r w:rsidRPr="00C61580">
        <w:rPr>
          <w:sz w:val="20"/>
          <w:szCs w:val="20"/>
        </w:rPr>
        <w:t>:WS-QE-0081</w:t>
      </w:r>
      <w:r w:rsidRPr="00C61580">
        <w:rPr>
          <w:rFonts w:hint="eastAsia"/>
          <w:sz w:val="20"/>
          <w:szCs w:val="20"/>
        </w:rPr>
        <w:t>）。</w:t>
      </w:r>
    </w:p>
    <w:p w:rsidR="00C61580" w:rsidRDefault="00C61580" w:rsidP="00C61580">
      <w:r w:rsidRPr="00C61580">
        <w:t>2.</w:t>
      </w:r>
      <w:r w:rsidRPr="00C61580">
        <w:rPr>
          <w:rFonts w:hint="eastAsia"/>
        </w:rPr>
        <w:t>对按键的左中右部位各按</w:t>
      </w:r>
      <w:r w:rsidRPr="00C61580">
        <w:t>1</w:t>
      </w:r>
      <w:r w:rsidRPr="00C61580">
        <w:rPr>
          <w:rFonts w:hint="eastAsia"/>
        </w:rPr>
        <w:t>次，按键没有卡滞、异响。按键之间以及产品之间的按键手感一致。用手在按键表面滑动时，按键之间没有明显的晃动差异。（参考</w:t>
      </w:r>
      <w:r w:rsidRPr="00C61580">
        <w:t>master sample</w:t>
      </w:r>
      <w:r w:rsidRPr="00C61580">
        <w:rPr>
          <w:rFonts w:hint="eastAsia"/>
        </w:rPr>
        <w:t>）按键镭雕图案完整。</w:t>
      </w:r>
    </w:p>
    <w:p w:rsidR="009246D5" w:rsidRPr="009246D5" w:rsidRDefault="009246D5" w:rsidP="009246D5">
      <w:r w:rsidRPr="009246D5">
        <w:t xml:space="preserve">3. </w:t>
      </w:r>
      <w:r w:rsidRPr="009246D5">
        <w:rPr>
          <w:rFonts w:hint="eastAsia"/>
        </w:rPr>
        <w:t>旋钮左右扭动各三次，没有卡滞、异响。产品间的旋钮手感一致。</w:t>
      </w:r>
    </w:p>
    <w:p w:rsidR="009246D5" w:rsidRPr="009246D5" w:rsidRDefault="009246D5" w:rsidP="009246D5">
      <w:r w:rsidRPr="009246D5">
        <w:t>4.</w:t>
      </w:r>
      <w:r w:rsidRPr="009246D5">
        <w:rPr>
          <w:rFonts w:hint="eastAsia"/>
        </w:rPr>
        <w:t>检查按键到按键之间的间距，按键到镀铬条之间的间距，电源按键到旋钮环之间的间距，饰盖</w:t>
      </w:r>
      <w:r w:rsidRPr="009246D5">
        <w:t>l</w:t>
      </w:r>
      <w:r w:rsidRPr="009246D5">
        <w:rPr>
          <w:rFonts w:hint="eastAsia"/>
        </w:rPr>
        <w:t>到镀铬条之间的间距（标准参考文件</w:t>
      </w:r>
      <w:r w:rsidRPr="009246D5">
        <w:t>:WS-QE-0081</w:t>
      </w:r>
      <w:r w:rsidRPr="009246D5">
        <w:rPr>
          <w:rFonts w:hint="eastAsia"/>
        </w:rPr>
        <w:t>）。</w:t>
      </w:r>
    </w:p>
    <w:p w:rsidR="009246D5" w:rsidRPr="009246D5" w:rsidRDefault="009246D5" w:rsidP="009246D5">
      <w:r w:rsidRPr="009246D5">
        <w:t>5.</w:t>
      </w:r>
      <w:r w:rsidRPr="009246D5">
        <w:rPr>
          <w:rFonts w:hint="eastAsia"/>
        </w:rPr>
        <w:t>检查面板</w:t>
      </w:r>
      <w:r w:rsidRPr="009246D5">
        <w:t>4</w:t>
      </w:r>
      <w:r w:rsidRPr="009246D5">
        <w:rPr>
          <w:rFonts w:hint="eastAsia"/>
        </w:rPr>
        <w:t>个卡勾装配是否正常。</w:t>
      </w:r>
    </w:p>
    <w:p w:rsidR="009246D5" w:rsidRPr="009246D5" w:rsidRDefault="009246D5" w:rsidP="009246D5">
      <w:r w:rsidRPr="009246D5">
        <w:t>6.</w:t>
      </w:r>
      <w:r w:rsidRPr="009246D5">
        <w:rPr>
          <w:rFonts w:hint="eastAsia"/>
        </w:rPr>
        <w:t>检查</w:t>
      </w:r>
      <w:r w:rsidRPr="009246D5">
        <w:t>3</w:t>
      </w:r>
      <w:r w:rsidRPr="009246D5">
        <w:rPr>
          <w:rFonts w:hint="eastAsia"/>
        </w:rPr>
        <w:t>个夹子是否安装到底，没有损伤。</w:t>
      </w:r>
    </w:p>
    <w:p w:rsidR="009246D5" w:rsidRPr="009246D5" w:rsidRDefault="009246D5" w:rsidP="009246D5">
      <w:r w:rsidRPr="009246D5">
        <w:t>7.</w:t>
      </w:r>
      <w:r w:rsidRPr="009246D5">
        <w:rPr>
          <w:rFonts w:hint="eastAsia"/>
        </w:rPr>
        <w:t>如图所示位置按压产品后盖、</w:t>
      </w:r>
      <w:r w:rsidRPr="009246D5">
        <w:t>bezel</w:t>
      </w:r>
      <w:r w:rsidRPr="009246D5">
        <w:rPr>
          <w:rFonts w:hint="eastAsia"/>
        </w:rPr>
        <w:t>、</w:t>
      </w:r>
      <w:r w:rsidRPr="009246D5">
        <w:t xml:space="preserve">Touch panel </w:t>
      </w:r>
      <w:r w:rsidRPr="009246D5">
        <w:rPr>
          <w:rFonts w:hint="eastAsia"/>
        </w:rPr>
        <w:t>和饰条是否有异响。</w:t>
      </w:r>
    </w:p>
    <w:p w:rsidR="00F15083" w:rsidRPr="00F15083" w:rsidRDefault="00F15083" w:rsidP="00F15083">
      <w:r w:rsidRPr="00F15083">
        <w:t>8.</w:t>
      </w:r>
      <w:r w:rsidRPr="00F15083">
        <w:rPr>
          <w:rFonts w:hint="eastAsia"/>
        </w:rPr>
        <w:t>检查背面</w:t>
      </w:r>
      <w:r w:rsidRPr="00F15083">
        <w:t>15</w:t>
      </w:r>
      <w:r w:rsidRPr="00F15083">
        <w:rPr>
          <w:rFonts w:hint="eastAsia"/>
        </w:rPr>
        <w:t>个螺丝定位良好，无翘起、歪斜和少螺丝，检查标签是否贴在规定区域、平整、无明显的歪斜、内容完整清晰、无破损，轻摇产品三下无异响。</w:t>
      </w:r>
    </w:p>
    <w:p w:rsidR="00C61580" w:rsidRPr="00C61580" w:rsidRDefault="00A50E14" w:rsidP="00C61580">
      <w:pPr>
        <w:rPr>
          <w:rFonts w:hint="eastAsia"/>
        </w:rPr>
      </w:pPr>
      <w:r w:rsidRPr="00A50E14">
        <w:t>9.</w:t>
      </w:r>
      <w:r w:rsidRPr="00A50E14">
        <w:rPr>
          <w:rFonts w:hint="eastAsia"/>
        </w:rPr>
        <w:t>取</w:t>
      </w:r>
      <w:r w:rsidRPr="00A50E14">
        <w:t>Pin gauge</w:t>
      </w:r>
      <w:r w:rsidRPr="00A50E14">
        <w:rPr>
          <w:rFonts w:hint="eastAsia"/>
        </w:rPr>
        <w:t>检查图示连接器</w:t>
      </w:r>
      <w:r w:rsidRPr="00A50E14">
        <w:t>PIN</w:t>
      </w:r>
      <w:r w:rsidRPr="00A50E14">
        <w:rPr>
          <w:rFonts w:hint="eastAsia"/>
        </w:rPr>
        <w:t>针没有弯曲或歪斜，长度相同，检查连接器是否撞伤，检查连接器内</w:t>
      </w:r>
      <w:r w:rsidRPr="00A50E14">
        <w:t>USB</w:t>
      </w:r>
      <w:r w:rsidRPr="00A50E14">
        <w:rPr>
          <w:rFonts w:hint="eastAsia"/>
        </w:rPr>
        <w:t>插口有无异物，表面是否整洁</w:t>
      </w:r>
    </w:p>
    <w:p w:rsidR="00DA7FE7" w:rsidRDefault="00DA7FE7"/>
    <w:sectPr w:rsidR="00DA7FE7" w:rsidSect="00C61580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E8"/>
    <w:rsid w:val="005252E8"/>
    <w:rsid w:val="006820E1"/>
    <w:rsid w:val="009246D5"/>
    <w:rsid w:val="00A50E14"/>
    <w:rsid w:val="00A95113"/>
    <w:rsid w:val="00C61580"/>
    <w:rsid w:val="00C81490"/>
    <w:rsid w:val="00DA7FE7"/>
    <w:rsid w:val="00F1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885B"/>
  <w15:chartTrackingRefBased/>
  <w15:docId w15:val="{9E455DB7-7CDA-43A3-A98C-C10F36E0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Xuenan</dc:creator>
  <cp:keywords/>
  <dc:description/>
  <cp:lastModifiedBy>Jiang, Xuenan</cp:lastModifiedBy>
  <cp:revision>8</cp:revision>
  <dcterms:created xsi:type="dcterms:W3CDTF">2018-05-25T06:28:00Z</dcterms:created>
  <dcterms:modified xsi:type="dcterms:W3CDTF">2018-05-25T06:52:00Z</dcterms:modified>
</cp:coreProperties>
</file>