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825" w:rsidRDefault="005C7825" w:rsidP="005C7825"/>
    <w:p w:rsidR="005C7825" w:rsidRDefault="005C7825" w:rsidP="005C7825">
      <w:r>
        <w:t xml:space="preserve">WS-BPEL </w:t>
      </w:r>
    </w:p>
    <w:p w:rsidR="005C7825" w:rsidRDefault="005C7825" w:rsidP="005C7825">
      <w:r>
        <w:t>A WS-BPEL activity can be any of the following:</w:t>
      </w:r>
    </w:p>
    <w:p w:rsidR="005C7825" w:rsidRDefault="005C7825" w:rsidP="005C7825">
      <w:pPr>
        <w:pStyle w:val="ListParagraph"/>
        <w:numPr>
          <w:ilvl w:val="0"/>
          <w:numId w:val="1"/>
        </w:numPr>
      </w:pPr>
      <w:bookmarkStart w:id="0" w:name="_GoBack"/>
      <w:bookmarkEnd w:id="0"/>
      <w:r>
        <w:t>&lt;receive&gt;</w:t>
      </w:r>
    </w:p>
    <w:p w:rsidR="005C7825" w:rsidRDefault="005C7825" w:rsidP="005C7825">
      <w:pPr>
        <w:pStyle w:val="ListParagraph"/>
        <w:numPr>
          <w:ilvl w:val="0"/>
          <w:numId w:val="1"/>
        </w:numPr>
      </w:pPr>
      <w:r>
        <w:t>&lt;reply&gt;</w:t>
      </w:r>
    </w:p>
    <w:p w:rsidR="005C7825" w:rsidRDefault="005C7825" w:rsidP="005C7825">
      <w:pPr>
        <w:pStyle w:val="ListParagraph"/>
        <w:numPr>
          <w:ilvl w:val="0"/>
          <w:numId w:val="1"/>
        </w:numPr>
      </w:pPr>
      <w:r>
        <w:t>&lt;invoke&gt;</w:t>
      </w:r>
    </w:p>
    <w:p w:rsidR="005C7825" w:rsidRDefault="005C7825" w:rsidP="005C7825">
      <w:pPr>
        <w:pStyle w:val="ListParagraph"/>
        <w:numPr>
          <w:ilvl w:val="0"/>
          <w:numId w:val="1"/>
        </w:numPr>
      </w:pPr>
      <w:r>
        <w:t>&lt;assign&gt;</w:t>
      </w:r>
    </w:p>
    <w:p w:rsidR="005C7825" w:rsidRDefault="005C7825" w:rsidP="005C7825">
      <w:pPr>
        <w:pStyle w:val="ListParagraph"/>
        <w:numPr>
          <w:ilvl w:val="0"/>
          <w:numId w:val="1"/>
        </w:numPr>
      </w:pPr>
      <w:r>
        <w:t>&lt;throw&gt;</w:t>
      </w:r>
    </w:p>
    <w:p w:rsidR="005C7825" w:rsidRDefault="005C7825" w:rsidP="005C7825">
      <w:pPr>
        <w:pStyle w:val="ListParagraph"/>
        <w:numPr>
          <w:ilvl w:val="0"/>
          <w:numId w:val="1"/>
        </w:numPr>
      </w:pPr>
      <w:r>
        <w:t>&lt;exit&gt;</w:t>
      </w:r>
    </w:p>
    <w:p w:rsidR="005C7825" w:rsidRDefault="005C7825" w:rsidP="005C7825">
      <w:pPr>
        <w:pStyle w:val="ListParagraph"/>
        <w:numPr>
          <w:ilvl w:val="0"/>
          <w:numId w:val="1"/>
        </w:numPr>
      </w:pPr>
      <w:r>
        <w:t>&lt;wait&gt;</w:t>
      </w:r>
    </w:p>
    <w:p w:rsidR="005C7825" w:rsidRDefault="005C7825" w:rsidP="005C7825">
      <w:pPr>
        <w:pStyle w:val="ListParagraph"/>
        <w:numPr>
          <w:ilvl w:val="0"/>
          <w:numId w:val="1"/>
        </w:numPr>
      </w:pPr>
      <w:r>
        <w:t>&lt;empty&gt;</w:t>
      </w:r>
    </w:p>
    <w:p w:rsidR="005C7825" w:rsidRDefault="005C7825" w:rsidP="005C7825">
      <w:pPr>
        <w:pStyle w:val="ListParagraph"/>
        <w:numPr>
          <w:ilvl w:val="0"/>
          <w:numId w:val="1"/>
        </w:numPr>
      </w:pPr>
      <w:r>
        <w:t>&lt;sequence&gt;</w:t>
      </w:r>
    </w:p>
    <w:p w:rsidR="005C7825" w:rsidRDefault="005C7825" w:rsidP="005C7825">
      <w:pPr>
        <w:pStyle w:val="ListParagraph"/>
        <w:numPr>
          <w:ilvl w:val="0"/>
          <w:numId w:val="1"/>
        </w:numPr>
      </w:pPr>
      <w:r>
        <w:t>&lt;if&gt;</w:t>
      </w:r>
    </w:p>
    <w:p w:rsidR="005C7825" w:rsidRDefault="005C7825" w:rsidP="005C7825">
      <w:pPr>
        <w:pStyle w:val="ListParagraph"/>
        <w:numPr>
          <w:ilvl w:val="0"/>
          <w:numId w:val="1"/>
        </w:numPr>
      </w:pPr>
      <w:r>
        <w:t>&lt;while&gt;</w:t>
      </w:r>
    </w:p>
    <w:p w:rsidR="005C7825" w:rsidRDefault="005C7825" w:rsidP="005C7825">
      <w:pPr>
        <w:pStyle w:val="ListParagraph"/>
        <w:numPr>
          <w:ilvl w:val="0"/>
          <w:numId w:val="1"/>
        </w:numPr>
      </w:pPr>
      <w:r>
        <w:t>&lt;</w:t>
      </w:r>
      <w:proofErr w:type="spellStart"/>
      <w:r>
        <w:t>repeatUntil</w:t>
      </w:r>
      <w:proofErr w:type="spellEnd"/>
      <w:r>
        <w:t>&gt;</w:t>
      </w:r>
    </w:p>
    <w:p w:rsidR="005C7825" w:rsidRDefault="005C7825" w:rsidP="005C7825">
      <w:pPr>
        <w:pStyle w:val="ListParagraph"/>
        <w:numPr>
          <w:ilvl w:val="0"/>
          <w:numId w:val="1"/>
        </w:numPr>
      </w:pPr>
      <w:r>
        <w:t>&lt;</w:t>
      </w:r>
      <w:proofErr w:type="spellStart"/>
      <w:r>
        <w:t>forEach</w:t>
      </w:r>
      <w:proofErr w:type="spellEnd"/>
      <w:r>
        <w:t>&gt;</w:t>
      </w:r>
    </w:p>
    <w:p w:rsidR="005C7825" w:rsidRDefault="005C7825" w:rsidP="005C7825">
      <w:pPr>
        <w:pStyle w:val="ListParagraph"/>
        <w:numPr>
          <w:ilvl w:val="0"/>
          <w:numId w:val="1"/>
        </w:numPr>
      </w:pPr>
      <w:r>
        <w:t>&lt;pick&gt;</w:t>
      </w:r>
    </w:p>
    <w:p w:rsidR="005C7825" w:rsidRDefault="005C7825" w:rsidP="005C7825">
      <w:pPr>
        <w:pStyle w:val="ListParagraph"/>
        <w:numPr>
          <w:ilvl w:val="0"/>
          <w:numId w:val="1"/>
        </w:numPr>
      </w:pPr>
      <w:r>
        <w:t>&lt;flow&gt;</w:t>
      </w:r>
    </w:p>
    <w:p w:rsidR="005C7825" w:rsidRDefault="005C7825" w:rsidP="005C7825">
      <w:pPr>
        <w:pStyle w:val="ListParagraph"/>
        <w:numPr>
          <w:ilvl w:val="0"/>
          <w:numId w:val="1"/>
        </w:numPr>
      </w:pPr>
      <w:r>
        <w:t>&lt;scope&gt;</w:t>
      </w:r>
    </w:p>
    <w:p w:rsidR="005C7825" w:rsidRDefault="005C7825" w:rsidP="005C7825">
      <w:pPr>
        <w:pStyle w:val="ListParagraph"/>
        <w:numPr>
          <w:ilvl w:val="0"/>
          <w:numId w:val="1"/>
        </w:numPr>
      </w:pPr>
      <w:r>
        <w:t>&lt;compensate&gt;</w:t>
      </w:r>
    </w:p>
    <w:p w:rsidR="005C7825" w:rsidRDefault="005C7825" w:rsidP="005C7825">
      <w:pPr>
        <w:pStyle w:val="ListParagraph"/>
        <w:numPr>
          <w:ilvl w:val="0"/>
          <w:numId w:val="1"/>
        </w:numPr>
      </w:pPr>
      <w:r>
        <w:t>&lt;</w:t>
      </w:r>
      <w:proofErr w:type="spellStart"/>
      <w:r>
        <w:t>compensateScope</w:t>
      </w:r>
      <w:proofErr w:type="spellEnd"/>
      <w:r>
        <w:t>&gt;</w:t>
      </w:r>
    </w:p>
    <w:p w:rsidR="005C7825" w:rsidRDefault="005C7825" w:rsidP="005C7825">
      <w:pPr>
        <w:pStyle w:val="ListParagraph"/>
        <w:numPr>
          <w:ilvl w:val="0"/>
          <w:numId w:val="1"/>
        </w:numPr>
      </w:pPr>
      <w:r>
        <w:t>&lt;rethrow&gt;</w:t>
      </w:r>
    </w:p>
    <w:p w:rsidR="005C7825" w:rsidRDefault="005C7825" w:rsidP="005C7825">
      <w:pPr>
        <w:pStyle w:val="ListParagraph"/>
        <w:numPr>
          <w:ilvl w:val="0"/>
          <w:numId w:val="1"/>
        </w:numPr>
      </w:pPr>
      <w:r>
        <w:t>&lt;validate&gt;</w:t>
      </w:r>
    </w:p>
    <w:p w:rsidR="001F3815" w:rsidRDefault="005C7825" w:rsidP="005C7825">
      <w:pPr>
        <w:pStyle w:val="ListParagraph"/>
        <w:numPr>
          <w:ilvl w:val="0"/>
          <w:numId w:val="1"/>
        </w:numPr>
      </w:pPr>
      <w:r>
        <w:t>&lt;</w:t>
      </w:r>
      <w:proofErr w:type="spellStart"/>
      <w:r>
        <w:t>extensionActivity</w:t>
      </w:r>
      <w:proofErr w:type="spellEnd"/>
      <w:r>
        <w:t>&gt;</w:t>
      </w:r>
    </w:p>
    <w:p w:rsidR="005C7825" w:rsidRDefault="005C7825" w:rsidP="005C7825"/>
    <w:p w:rsidR="00264EB5" w:rsidRDefault="00264EB5" w:rsidP="00264EB5">
      <w:pPr>
        <w:spacing w:after="0"/>
      </w:pPr>
      <w:r>
        <w:t>The syntax of each of these elements is described in the following paragraphs.</w:t>
      </w:r>
    </w:p>
    <w:p w:rsidR="00264EB5" w:rsidRDefault="00264EB5" w:rsidP="00264EB5">
      <w:pPr>
        <w:spacing w:after="0"/>
      </w:pPr>
      <w:r>
        <w:t>The &lt;receive&gt; activity allows the business process to wait for a matching message to arrive.</w:t>
      </w:r>
    </w:p>
    <w:p w:rsidR="00264EB5" w:rsidRDefault="00264EB5" w:rsidP="00264EB5">
      <w:pPr>
        <w:spacing w:after="0"/>
      </w:pPr>
      <w:r>
        <w:t xml:space="preserve">The &lt;receive&gt; activity completes when the message arrives. The </w:t>
      </w:r>
      <w:proofErr w:type="spellStart"/>
      <w:r>
        <w:t>portType</w:t>
      </w:r>
      <w:proofErr w:type="spellEnd"/>
      <w:r>
        <w:t xml:space="preserve"> attribute on the</w:t>
      </w:r>
    </w:p>
    <w:p w:rsidR="00264EB5" w:rsidRDefault="00264EB5" w:rsidP="00264EB5">
      <w:pPr>
        <w:spacing w:after="0"/>
      </w:pPr>
      <w:r>
        <w:t xml:space="preserve">&lt;receive&gt; activity is optional. [SA00005] If the </w:t>
      </w:r>
      <w:proofErr w:type="spellStart"/>
      <w:r>
        <w:t>portType</w:t>
      </w:r>
      <w:proofErr w:type="spellEnd"/>
      <w:r>
        <w:t xml:space="preserve"> attribute is included for readability,</w:t>
      </w:r>
    </w:p>
    <w:p w:rsidR="00264EB5" w:rsidRDefault="00264EB5" w:rsidP="00264EB5">
      <w:pPr>
        <w:spacing w:after="0"/>
      </w:pPr>
      <w:r>
        <w:t xml:space="preserve">the value of the </w:t>
      </w:r>
      <w:proofErr w:type="spellStart"/>
      <w:r>
        <w:t>portType</w:t>
      </w:r>
      <w:proofErr w:type="spellEnd"/>
      <w:r>
        <w:t xml:space="preserve"> attribute MUST match the </w:t>
      </w:r>
      <w:proofErr w:type="spellStart"/>
      <w:r>
        <w:t>portType</w:t>
      </w:r>
      <w:proofErr w:type="spellEnd"/>
      <w:r>
        <w:t xml:space="preserve"> value implied by the</w:t>
      </w:r>
    </w:p>
    <w:p w:rsidR="00264EB5" w:rsidRDefault="00264EB5" w:rsidP="00264EB5">
      <w:pPr>
        <w:spacing w:after="0"/>
      </w:pPr>
      <w:r>
        <w:t xml:space="preserve">combination of the specified </w:t>
      </w:r>
      <w:proofErr w:type="spellStart"/>
      <w:r>
        <w:t>partnerLink</w:t>
      </w:r>
      <w:proofErr w:type="spellEnd"/>
      <w:r>
        <w:t xml:space="preserve"> and the role implicitly specified by the activity (see</w:t>
      </w:r>
    </w:p>
    <w:p w:rsidR="00264EB5" w:rsidRDefault="00264EB5" w:rsidP="00264EB5">
      <w:pPr>
        <w:spacing w:after="0"/>
      </w:pPr>
      <w:r>
        <w:t xml:space="preserve">also </w:t>
      </w:r>
      <w:proofErr w:type="spellStart"/>
      <w:r>
        <w:t>partnerLink</w:t>
      </w:r>
      <w:proofErr w:type="spellEnd"/>
      <w:r>
        <w:t xml:space="preserve"> description in the next section). The optional </w:t>
      </w:r>
      <w:proofErr w:type="spellStart"/>
      <w:r>
        <w:t>messageExchange</w:t>
      </w:r>
      <w:proofErr w:type="spellEnd"/>
      <w:r>
        <w:t xml:space="preserve"> attribute is</w:t>
      </w:r>
    </w:p>
    <w:p w:rsidR="00264EB5" w:rsidRDefault="00264EB5" w:rsidP="00264EB5">
      <w:pPr>
        <w:spacing w:after="0"/>
      </w:pPr>
      <w:r>
        <w:t>used to associate a &lt;reply&gt; activity with a &lt;receive&gt; activity.</w:t>
      </w:r>
    </w:p>
    <w:p w:rsidR="00264EB5" w:rsidRDefault="00264EB5" w:rsidP="00264EB5">
      <w:pPr>
        <w:spacing w:after="0"/>
      </w:pPr>
    </w:p>
    <w:p w:rsidR="00264EB5" w:rsidRDefault="00264EB5" w:rsidP="00264EB5">
      <w:pPr>
        <w:spacing w:after="0"/>
      </w:pPr>
      <w:r>
        <w:t xml:space="preserve">&lt;receive </w:t>
      </w:r>
      <w:proofErr w:type="spellStart"/>
      <w:r>
        <w:t>partnerLink</w:t>
      </w:r>
      <w:proofErr w:type="spellEnd"/>
      <w:r>
        <w:t>="</w:t>
      </w:r>
      <w:proofErr w:type="spellStart"/>
      <w:r>
        <w:t>NCName</w:t>
      </w:r>
      <w:proofErr w:type="spellEnd"/>
      <w:r>
        <w:t>"</w:t>
      </w:r>
    </w:p>
    <w:p w:rsidR="005C7825" w:rsidRDefault="00264EB5" w:rsidP="00264EB5">
      <w:pPr>
        <w:spacing w:after="0"/>
      </w:pPr>
      <w:r>
        <w:t xml:space="preserve"> </w:t>
      </w:r>
      <w:proofErr w:type="spellStart"/>
      <w:r>
        <w:t>portType</w:t>
      </w:r>
      <w:proofErr w:type="spellEnd"/>
      <w:r>
        <w:t>="</w:t>
      </w:r>
      <w:proofErr w:type="spellStart"/>
      <w:r>
        <w:t>QName</w:t>
      </w:r>
      <w:proofErr w:type="spellEnd"/>
      <w:r>
        <w:t>"?</w:t>
      </w:r>
    </w:p>
    <w:p w:rsidR="00264EB5" w:rsidRDefault="00264EB5" w:rsidP="00264EB5">
      <w:pPr>
        <w:spacing w:after="0"/>
      </w:pPr>
      <w:r>
        <w:t xml:space="preserve"> </w:t>
      </w:r>
      <w:r>
        <w:t>operation="</w:t>
      </w:r>
      <w:proofErr w:type="spellStart"/>
      <w:r>
        <w:t>NCName</w:t>
      </w:r>
      <w:proofErr w:type="spellEnd"/>
      <w:r>
        <w:t>"</w:t>
      </w:r>
    </w:p>
    <w:p w:rsidR="00264EB5" w:rsidRDefault="00264EB5" w:rsidP="00264EB5">
      <w:pPr>
        <w:spacing w:after="0"/>
      </w:pPr>
      <w:r>
        <w:t xml:space="preserve"> variable="</w:t>
      </w:r>
      <w:proofErr w:type="spellStart"/>
      <w:r>
        <w:t>BPELVariableName</w:t>
      </w:r>
      <w:proofErr w:type="spellEnd"/>
      <w:r>
        <w:t>"?</w:t>
      </w:r>
    </w:p>
    <w:p w:rsidR="00264EB5" w:rsidRDefault="00264EB5" w:rsidP="00264EB5">
      <w:pPr>
        <w:spacing w:after="0"/>
      </w:pPr>
      <w:r>
        <w:t xml:space="preserve"> </w:t>
      </w:r>
      <w:proofErr w:type="spellStart"/>
      <w:r>
        <w:t>createInstance</w:t>
      </w:r>
      <w:proofErr w:type="spellEnd"/>
      <w:r>
        <w:t>="</w:t>
      </w:r>
      <w:proofErr w:type="spellStart"/>
      <w:r>
        <w:t>yes|no</w:t>
      </w:r>
      <w:proofErr w:type="spellEnd"/>
      <w:r>
        <w:t>"?</w:t>
      </w:r>
    </w:p>
    <w:p w:rsidR="00264EB5" w:rsidRDefault="00264EB5" w:rsidP="00264EB5">
      <w:pPr>
        <w:spacing w:after="0"/>
      </w:pPr>
      <w:r>
        <w:t xml:space="preserve"> </w:t>
      </w:r>
      <w:proofErr w:type="spellStart"/>
      <w:r>
        <w:t>messageExchange</w:t>
      </w:r>
      <w:proofErr w:type="spellEnd"/>
      <w:r>
        <w:t>="</w:t>
      </w:r>
      <w:proofErr w:type="spellStart"/>
      <w:r>
        <w:t>NCName</w:t>
      </w:r>
      <w:proofErr w:type="spellEnd"/>
      <w:r>
        <w:t>"?</w:t>
      </w:r>
    </w:p>
    <w:p w:rsidR="00264EB5" w:rsidRDefault="00264EB5" w:rsidP="00264EB5">
      <w:pPr>
        <w:spacing w:after="0"/>
      </w:pPr>
      <w:r>
        <w:t xml:space="preserve"> standard-attributes&gt;</w:t>
      </w:r>
    </w:p>
    <w:p w:rsidR="00264EB5" w:rsidRDefault="00264EB5" w:rsidP="00264EB5">
      <w:pPr>
        <w:spacing w:after="0"/>
      </w:pPr>
      <w:r>
        <w:lastRenderedPageBreak/>
        <w:t xml:space="preserve"> standard-elements</w:t>
      </w:r>
    </w:p>
    <w:p w:rsidR="00264EB5" w:rsidRDefault="00264EB5" w:rsidP="00264EB5">
      <w:pPr>
        <w:spacing w:after="0"/>
      </w:pPr>
      <w:r>
        <w:t xml:space="preserve"> &lt;correlations&gt;?</w:t>
      </w:r>
    </w:p>
    <w:p w:rsidR="00264EB5" w:rsidRDefault="00264EB5" w:rsidP="00264EB5">
      <w:pPr>
        <w:spacing w:after="0"/>
      </w:pPr>
      <w:r>
        <w:t xml:space="preserve"> &lt;correlation set="</w:t>
      </w:r>
      <w:proofErr w:type="spellStart"/>
      <w:r>
        <w:t>NCName</w:t>
      </w:r>
      <w:proofErr w:type="spellEnd"/>
      <w:r>
        <w:t>" initiate="</w:t>
      </w:r>
      <w:proofErr w:type="spellStart"/>
      <w:r>
        <w:t>yes|join|no</w:t>
      </w:r>
      <w:proofErr w:type="spellEnd"/>
      <w:r>
        <w:t>"? /&gt;+</w:t>
      </w:r>
    </w:p>
    <w:p w:rsidR="00264EB5" w:rsidRDefault="00264EB5" w:rsidP="00264EB5">
      <w:pPr>
        <w:spacing w:after="0"/>
      </w:pPr>
      <w:r>
        <w:t xml:space="preserve"> &lt;/correlations&gt;</w:t>
      </w:r>
    </w:p>
    <w:p w:rsidR="00264EB5" w:rsidRDefault="00264EB5" w:rsidP="00264EB5">
      <w:pPr>
        <w:spacing w:after="0"/>
      </w:pPr>
      <w:r>
        <w:t xml:space="preserve"> &lt;</w:t>
      </w:r>
      <w:proofErr w:type="spellStart"/>
      <w:r>
        <w:t>fromParts</w:t>
      </w:r>
      <w:proofErr w:type="spellEnd"/>
      <w:r>
        <w:t>&gt;?</w:t>
      </w:r>
    </w:p>
    <w:p w:rsidR="00264EB5" w:rsidRDefault="00264EB5" w:rsidP="00264EB5">
      <w:pPr>
        <w:spacing w:after="0"/>
      </w:pPr>
      <w:r>
        <w:t xml:space="preserve"> &lt;</w:t>
      </w:r>
      <w:proofErr w:type="spellStart"/>
      <w:r>
        <w:t>fromPart</w:t>
      </w:r>
      <w:proofErr w:type="spellEnd"/>
      <w:r>
        <w:t xml:space="preserve"> part="</w:t>
      </w:r>
      <w:proofErr w:type="spellStart"/>
      <w:r>
        <w:t>NCName</w:t>
      </w:r>
      <w:proofErr w:type="spellEnd"/>
      <w:r>
        <w:t xml:space="preserve">" </w:t>
      </w:r>
      <w:proofErr w:type="spellStart"/>
      <w:r>
        <w:t>toVariable</w:t>
      </w:r>
      <w:proofErr w:type="spellEnd"/>
      <w:r>
        <w:t>="</w:t>
      </w:r>
      <w:proofErr w:type="spellStart"/>
      <w:r>
        <w:t>BPELVariableName</w:t>
      </w:r>
      <w:proofErr w:type="spellEnd"/>
      <w:r>
        <w:t>" /&gt;+</w:t>
      </w:r>
    </w:p>
    <w:p w:rsidR="00264EB5" w:rsidRDefault="00264EB5" w:rsidP="00264EB5">
      <w:pPr>
        <w:spacing w:after="0"/>
      </w:pPr>
      <w:r>
        <w:t xml:space="preserve"> &lt;/</w:t>
      </w:r>
      <w:proofErr w:type="spellStart"/>
      <w:r>
        <w:t>fromParts</w:t>
      </w:r>
      <w:proofErr w:type="spellEnd"/>
      <w:r>
        <w:t>&gt;</w:t>
      </w:r>
    </w:p>
    <w:p w:rsidR="00264EB5" w:rsidRDefault="00264EB5" w:rsidP="00264EB5">
      <w:pPr>
        <w:spacing w:after="0"/>
      </w:pPr>
      <w:r>
        <w:t>&lt;/receive&gt;</w:t>
      </w:r>
    </w:p>
    <w:p w:rsidR="00264EB5" w:rsidRDefault="00264EB5" w:rsidP="00264EB5">
      <w:pPr>
        <w:spacing w:after="0"/>
      </w:pPr>
    </w:p>
    <w:p w:rsidR="00264EB5" w:rsidRDefault="00264EB5" w:rsidP="00264EB5">
      <w:pPr>
        <w:spacing w:after="0"/>
      </w:pPr>
      <w:r>
        <w:t xml:space="preserve">&lt;reply </w:t>
      </w:r>
      <w:proofErr w:type="spellStart"/>
      <w:r>
        <w:t>partnerLink</w:t>
      </w:r>
      <w:proofErr w:type="spellEnd"/>
      <w:r>
        <w:t>="</w:t>
      </w:r>
      <w:proofErr w:type="spellStart"/>
      <w:r>
        <w:t>NCName</w:t>
      </w:r>
      <w:proofErr w:type="spellEnd"/>
      <w:r>
        <w:t>"</w:t>
      </w:r>
    </w:p>
    <w:p w:rsidR="00264EB5" w:rsidRDefault="00264EB5" w:rsidP="00264EB5">
      <w:pPr>
        <w:spacing w:after="0"/>
      </w:pPr>
      <w:r>
        <w:t xml:space="preserve"> </w:t>
      </w:r>
      <w:proofErr w:type="spellStart"/>
      <w:r>
        <w:t>portType</w:t>
      </w:r>
      <w:proofErr w:type="spellEnd"/>
      <w:r>
        <w:t>="</w:t>
      </w:r>
      <w:proofErr w:type="spellStart"/>
      <w:r>
        <w:t>QName</w:t>
      </w:r>
      <w:proofErr w:type="spellEnd"/>
      <w:r>
        <w:t>"?</w:t>
      </w:r>
    </w:p>
    <w:p w:rsidR="00264EB5" w:rsidRDefault="00264EB5" w:rsidP="00264EB5">
      <w:pPr>
        <w:spacing w:after="0"/>
      </w:pPr>
      <w:r>
        <w:t xml:space="preserve"> operation="</w:t>
      </w:r>
      <w:proofErr w:type="spellStart"/>
      <w:r>
        <w:t>NCName</w:t>
      </w:r>
      <w:proofErr w:type="spellEnd"/>
      <w:r>
        <w:t>"</w:t>
      </w:r>
    </w:p>
    <w:p w:rsidR="00264EB5" w:rsidRDefault="00264EB5" w:rsidP="00264EB5">
      <w:pPr>
        <w:spacing w:after="0"/>
      </w:pPr>
      <w:r>
        <w:t xml:space="preserve"> variable="</w:t>
      </w:r>
      <w:proofErr w:type="spellStart"/>
      <w:r>
        <w:t>BPELVariableName</w:t>
      </w:r>
      <w:proofErr w:type="spellEnd"/>
      <w:r>
        <w:t>"?</w:t>
      </w:r>
    </w:p>
    <w:p w:rsidR="00264EB5" w:rsidRDefault="00264EB5" w:rsidP="00264EB5">
      <w:pPr>
        <w:spacing w:after="0"/>
      </w:pPr>
      <w:r>
        <w:t xml:space="preserve"> </w:t>
      </w:r>
      <w:proofErr w:type="spellStart"/>
      <w:r>
        <w:t>faultName</w:t>
      </w:r>
      <w:proofErr w:type="spellEnd"/>
      <w:r>
        <w:t>="</w:t>
      </w:r>
      <w:proofErr w:type="spellStart"/>
      <w:r>
        <w:t>QName</w:t>
      </w:r>
      <w:proofErr w:type="spellEnd"/>
      <w:r>
        <w:t>"?</w:t>
      </w:r>
    </w:p>
    <w:p w:rsidR="00264EB5" w:rsidRDefault="00264EB5" w:rsidP="00264EB5">
      <w:pPr>
        <w:spacing w:after="0"/>
      </w:pPr>
      <w:r>
        <w:t xml:space="preserve"> </w:t>
      </w:r>
      <w:proofErr w:type="spellStart"/>
      <w:r>
        <w:t>messageExchange</w:t>
      </w:r>
      <w:proofErr w:type="spellEnd"/>
      <w:r>
        <w:t>="</w:t>
      </w:r>
      <w:proofErr w:type="spellStart"/>
      <w:r>
        <w:t>NCName</w:t>
      </w:r>
      <w:proofErr w:type="spellEnd"/>
      <w:r>
        <w:t>"?</w:t>
      </w:r>
    </w:p>
    <w:p w:rsidR="00264EB5" w:rsidRDefault="00264EB5" w:rsidP="00264EB5">
      <w:pPr>
        <w:spacing w:after="0"/>
      </w:pPr>
      <w:r>
        <w:t xml:space="preserve"> standard-attributes&gt;</w:t>
      </w:r>
    </w:p>
    <w:p w:rsidR="00264EB5" w:rsidRDefault="00264EB5" w:rsidP="00264EB5">
      <w:pPr>
        <w:spacing w:after="0"/>
      </w:pPr>
      <w:r>
        <w:t xml:space="preserve"> standard-elements</w:t>
      </w:r>
    </w:p>
    <w:p w:rsidR="00264EB5" w:rsidRDefault="00264EB5" w:rsidP="00264EB5">
      <w:pPr>
        <w:spacing w:after="0"/>
      </w:pPr>
      <w:r>
        <w:t xml:space="preserve"> &lt;correlations&gt;?</w:t>
      </w:r>
    </w:p>
    <w:p w:rsidR="00264EB5" w:rsidRDefault="00264EB5" w:rsidP="00264EB5">
      <w:pPr>
        <w:spacing w:after="0"/>
      </w:pPr>
      <w:r>
        <w:t xml:space="preserve"> &lt;correlation set="</w:t>
      </w:r>
      <w:proofErr w:type="spellStart"/>
      <w:r>
        <w:t>NCName</w:t>
      </w:r>
      <w:proofErr w:type="spellEnd"/>
      <w:r>
        <w:t>" initiate="</w:t>
      </w:r>
      <w:proofErr w:type="spellStart"/>
      <w:r>
        <w:t>yes|join|no</w:t>
      </w:r>
      <w:proofErr w:type="spellEnd"/>
      <w:r>
        <w:t>"? /&gt;+</w:t>
      </w:r>
    </w:p>
    <w:p w:rsidR="00264EB5" w:rsidRDefault="00264EB5" w:rsidP="00264EB5">
      <w:pPr>
        <w:spacing w:after="0"/>
      </w:pPr>
      <w:r>
        <w:t xml:space="preserve"> &lt;/correlations&gt;</w:t>
      </w:r>
    </w:p>
    <w:p w:rsidR="00264EB5" w:rsidRDefault="00264EB5" w:rsidP="00264EB5">
      <w:pPr>
        <w:spacing w:after="0"/>
      </w:pPr>
      <w:r>
        <w:t xml:space="preserve"> &lt;</w:t>
      </w:r>
      <w:proofErr w:type="spellStart"/>
      <w:r>
        <w:t>toParts</w:t>
      </w:r>
      <w:proofErr w:type="spellEnd"/>
      <w:r>
        <w:t>&gt;?</w:t>
      </w:r>
    </w:p>
    <w:p w:rsidR="00264EB5" w:rsidRDefault="00264EB5" w:rsidP="00264EB5">
      <w:pPr>
        <w:spacing w:after="0"/>
      </w:pPr>
      <w:r>
        <w:t xml:space="preserve"> &lt;</w:t>
      </w:r>
      <w:proofErr w:type="spellStart"/>
      <w:r>
        <w:t>toPart</w:t>
      </w:r>
      <w:proofErr w:type="spellEnd"/>
      <w:r>
        <w:t xml:space="preserve"> part="</w:t>
      </w:r>
      <w:proofErr w:type="spellStart"/>
      <w:r>
        <w:t>NCName</w:t>
      </w:r>
      <w:proofErr w:type="spellEnd"/>
      <w:r>
        <w:t xml:space="preserve">" </w:t>
      </w:r>
      <w:proofErr w:type="spellStart"/>
      <w:r>
        <w:t>fromVariable</w:t>
      </w:r>
      <w:proofErr w:type="spellEnd"/>
      <w:r>
        <w:t>="</w:t>
      </w:r>
      <w:proofErr w:type="spellStart"/>
      <w:r>
        <w:t>BPELVariableName</w:t>
      </w:r>
      <w:proofErr w:type="spellEnd"/>
      <w:r>
        <w:t>" /&gt;+</w:t>
      </w:r>
    </w:p>
    <w:p w:rsidR="00264EB5" w:rsidRDefault="00264EB5" w:rsidP="00264EB5">
      <w:pPr>
        <w:spacing w:after="0"/>
      </w:pPr>
      <w:r>
        <w:t xml:space="preserve"> &lt;/</w:t>
      </w:r>
      <w:proofErr w:type="spellStart"/>
      <w:r>
        <w:t>toParts</w:t>
      </w:r>
      <w:proofErr w:type="spellEnd"/>
      <w:r>
        <w:t>&gt;</w:t>
      </w:r>
    </w:p>
    <w:p w:rsidR="00264EB5" w:rsidRDefault="00264EB5" w:rsidP="00264EB5">
      <w:pPr>
        <w:spacing w:after="0"/>
      </w:pPr>
      <w:r>
        <w:t>&lt;/reply&gt;</w:t>
      </w:r>
    </w:p>
    <w:p w:rsidR="00264EB5" w:rsidRDefault="00264EB5" w:rsidP="00264EB5">
      <w:pPr>
        <w:spacing w:after="0"/>
      </w:pPr>
    </w:p>
    <w:p w:rsidR="00264EB5" w:rsidRDefault="00264EB5" w:rsidP="00264EB5">
      <w:pPr>
        <w:spacing w:after="0"/>
      </w:pPr>
    </w:p>
    <w:p w:rsidR="00264EB5" w:rsidRDefault="00264EB5" w:rsidP="00264EB5">
      <w:pPr>
        <w:spacing w:after="0"/>
      </w:pPr>
      <w:r>
        <w:t xml:space="preserve">&lt;invoke </w:t>
      </w:r>
      <w:proofErr w:type="spellStart"/>
      <w:r>
        <w:t>partnerLink</w:t>
      </w:r>
      <w:proofErr w:type="spellEnd"/>
      <w:r>
        <w:t>="</w:t>
      </w:r>
      <w:proofErr w:type="spellStart"/>
      <w:r>
        <w:t>NCName</w:t>
      </w:r>
      <w:proofErr w:type="spellEnd"/>
      <w:r>
        <w:t>"</w:t>
      </w:r>
    </w:p>
    <w:p w:rsidR="00264EB5" w:rsidRDefault="00264EB5" w:rsidP="00264EB5">
      <w:pPr>
        <w:spacing w:after="0"/>
      </w:pPr>
      <w:r>
        <w:t xml:space="preserve"> </w:t>
      </w:r>
      <w:proofErr w:type="spellStart"/>
      <w:r>
        <w:t>portType</w:t>
      </w:r>
      <w:proofErr w:type="spellEnd"/>
      <w:r>
        <w:t>="</w:t>
      </w:r>
      <w:proofErr w:type="spellStart"/>
      <w:r>
        <w:t>QName</w:t>
      </w:r>
      <w:proofErr w:type="spellEnd"/>
      <w:r>
        <w:t>"?</w:t>
      </w:r>
    </w:p>
    <w:p w:rsidR="00264EB5" w:rsidRDefault="00264EB5" w:rsidP="00264EB5">
      <w:pPr>
        <w:spacing w:after="0"/>
      </w:pPr>
      <w:r>
        <w:t xml:space="preserve"> operation="</w:t>
      </w:r>
      <w:proofErr w:type="spellStart"/>
      <w:r>
        <w:t>NCName</w:t>
      </w:r>
      <w:proofErr w:type="spellEnd"/>
      <w:r>
        <w:t>"</w:t>
      </w:r>
    </w:p>
    <w:p w:rsidR="00264EB5" w:rsidRDefault="00264EB5" w:rsidP="00264EB5">
      <w:pPr>
        <w:spacing w:after="0"/>
      </w:pPr>
      <w:r>
        <w:t xml:space="preserve"> </w:t>
      </w:r>
      <w:proofErr w:type="spellStart"/>
      <w:r>
        <w:t>inputVariable</w:t>
      </w:r>
      <w:proofErr w:type="spellEnd"/>
      <w:r>
        <w:t>="</w:t>
      </w:r>
      <w:proofErr w:type="spellStart"/>
      <w:r>
        <w:t>BPELVariableName</w:t>
      </w:r>
      <w:proofErr w:type="spellEnd"/>
      <w:r>
        <w:t>"?</w:t>
      </w:r>
    </w:p>
    <w:p w:rsidR="00264EB5" w:rsidRDefault="00264EB5" w:rsidP="00264EB5">
      <w:pPr>
        <w:spacing w:after="0"/>
      </w:pPr>
      <w:r>
        <w:t xml:space="preserve"> </w:t>
      </w:r>
      <w:proofErr w:type="spellStart"/>
      <w:r>
        <w:t>outputVariable</w:t>
      </w:r>
      <w:proofErr w:type="spellEnd"/>
      <w:r>
        <w:t>="</w:t>
      </w:r>
      <w:proofErr w:type="spellStart"/>
      <w:r>
        <w:t>BPELVariableName</w:t>
      </w:r>
      <w:proofErr w:type="spellEnd"/>
      <w:r>
        <w:t>"?</w:t>
      </w:r>
    </w:p>
    <w:p w:rsidR="00264EB5" w:rsidRDefault="00264EB5" w:rsidP="00264EB5">
      <w:pPr>
        <w:spacing w:after="0"/>
      </w:pPr>
      <w:r>
        <w:t xml:space="preserve"> standard-attributes&gt;</w:t>
      </w:r>
    </w:p>
    <w:p w:rsidR="00264EB5" w:rsidRDefault="00264EB5" w:rsidP="00264EB5">
      <w:pPr>
        <w:spacing w:after="0"/>
      </w:pPr>
      <w:r>
        <w:t xml:space="preserve"> standard-elements </w:t>
      </w:r>
    </w:p>
    <w:p w:rsidR="00264EB5" w:rsidRDefault="00264EB5" w:rsidP="00264EB5">
      <w:pPr>
        <w:spacing w:after="0"/>
      </w:pPr>
      <w:r>
        <w:t>&lt;correlations&gt;?</w:t>
      </w:r>
    </w:p>
    <w:p w:rsidR="00264EB5" w:rsidRDefault="00264EB5" w:rsidP="00264EB5">
      <w:pPr>
        <w:spacing w:after="0"/>
      </w:pPr>
      <w:r>
        <w:t xml:space="preserve"> &lt;correlation set="</w:t>
      </w:r>
      <w:proofErr w:type="spellStart"/>
      <w:r>
        <w:t>NCName</w:t>
      </w:r>
      <w:proofErr w:type="spellEnd"/>
      <w:r>
        <w:t>" initiate="</w:t>
      </w:r>
      <w:proofErr w:type="spellStart"/>
      <w:r>
        <w:t>yes|join|no</w:t>
      </w:r>
      <w:proofErr w:type="spellEnd"/>
      <w:r>
        <w:t>"?</w:t>
      </w:r>
    </w:p>
    <w:p w:rsidR="00264EB5" w:rsidRDefault="00264EB5" w:rsidP="00264EB5">
      <w:pPr>
        <w:spacing w:after="0"/>
      </w:pPr>
      <w:r>
        <w:t xml:space="preserve"> pattern="</w:t>
      </w:r>
      <w:proofErr w:type="spellStart"/>
      <w:r>
        <w:t>request|response|request-response</w:t>
      </w:r>
      <w:proofErr w:type="spellEnd"/>
      <w:r>
        <w:t>"? /&gt;+</w:t>
      </w:r>
    </w:p>
    <w:p w:rsidR="00264EB5" w:rsidRDefault="00264EB5" w:rsidP="00264EB5">
      <w:pPr>
        <w:spacing w:after="0"/>
      </w:pPr>
      <w:r>
        <w:t xml:space="preserve"> &lt;/correlations&gt;</w:t>
      </w:r>
    </w:p>
    <w:p w:rsidR="00264EB5" w:rsidRDefault="00264EB5" w:rsidP="00264EB5">
      <w:pPr>
        <w:spacing w:after="0"/>
      </w:pPr>
      <w:r>
        <w:t xml:space="preserve"> &lt;catch </w:t>
      </w:r>
      <w:proofErr w:type="spellStart"/>
      <w:r>
        <w:t>faultName</w:t>
      </w:r>
      <w:proofErr w:type="spellEnd"/>
      <w:r>
        <w:t>="</w:t>
      </w:r>
      <w:proofErr w:type="spellStart"/>
      <w:r>
        <w:t>QName</w:t>
      </w:r>
      <w:proofErr w:type="spellEnd"/>
      <w:r>
        <w:t>"?</w:t>
      </w:r>
    </w:p>
    <w:p w:rsidR="00264EB5" w:rsidRDefault="00264EB5" w:rsidP="00264EB5">
      <w:pPr>
        <w:spacing w:after="0"/>
      </w:pPr>
      <w:r>
        <w:t xml:space="preserve"> </w:t>
      </w:r>
      <w:proofErr w:type="spellStart"/>
      <w:r>
        <w:t>faultVariable</w:t>
      </w:r>
      <w:proofErr w:type="spellEnd"/>
      <w:r>
        <w:t>="</w:t>
      </w:r>
      <w:proofErr w:type="spellStart"/>
      <w:r>
        <w:t>BPELVariableName</w:t>
      </w:r>
      <w:proofErr w:type="spellEnd"/>
      <w:r>
        <w:t>"?</w:t>
      </w:r>
    </w:p>
    <w:p w:rsidR="00264EB5" w:rsidRDefault="00264EB5" w:rsidP="00264EB5">
      <w:pPr>
        <w:spacing w:after="0"/>
      </w:pPr>
      <w:r>
        <w:t xml:space="preserve"> </w:t>
      </w:r>
      <w:proofErr w:type="spellStart"/>
      <w:r>
        <w:t>faultMessageType</w:t>
      </w:r>
      <w:proofErr w:type="spellEnd"/>
      <w:r>
        <w:t>="</w:t>
      </w:r>
      <w:proofErr w:type="spellStart"/>
      <w:r>
        <w:t>QName</w:t>
      </w:r>
      <w:proofErr w:type="spellEnd"/>
      <w:r>
        <w:t>"?</w:t>
      </w:r>
    </w:p>
    <w:p w:rsidR="00264EB5" w:rsidRDefault="00264EB5" w:rsidP="00264EB5">
      <w:pPr>
        <w:spacing w:after="0"/>
      </w:pPr>
      <w:r>
        <w:t xml:space="preserve"> </w:t>
      </w:r>
      <w:proofErr w:type="spellStart"/>
      <w:r>
        <w:t>faultElement</w:t>
      </w:r>
      <w:proofErr w:type="spellEnd"/>
      <w:r>
        <w:t>="</w:t>
      </w:r>
      <w:proofErr w:type="spellStart"/>
      <w:r>
        <w:t>QName</w:t>
      </w:r>
      <w:proofErr w:type="spellEnd"/>
      <w:r>
        <w:t>"?&gt;*</w:t>
      </w:r>
    </w:p>
    <w:p w:rsidR="00264EB5" w:rsidRDefault="00264EB5" w:rsidP="00264EB5">
      <w:pPr>
        <w:spacing w:after="0"/>
      </w:pPr>
      <w:r>
        <w:t xml:space="preserve"> activity</w:t>
      </w:r>
    </w:p>
    <w:p w:rsidR="00264EB5" w:rsidRDefault="00264EB5" w:rsidP="00264EB5">
      <w:pPr>
        <w:spacing w:after="0"/>
      </w:pPr>
      <w:r>
        <w:t xml:space="preserve"> &lt;/catch&gt;</w:t>
      </w:r>
    </w:p>
    <w:p w:rsidR="00264EB5" w:rsidRDefault="00264EB5" w:rsidP="00264EB5">
      <w:pPr>
        <w:spacing w:after="0"/>
      </w:pPr>
      <w:r>
        <w:t xml:space="preserve"> &lt;</w:t>
      </w:r>
      <w:proofErr w:type="spellStart"/>
      <w:r>
        <w:t>catchAll</w:t>
      </w:r>
      <w:proofErr w:type="spellEnd"/>
      <w:r>
        <w:t>&gt;?</w:t>
      </w:r>
    </w:p>
    <w:p w:rsidR="00264EB5" w:rsidRDefault="00264EB5" w:rsidP="00264EB5">
      <w:pPr>
        <w:spacing w:after="0"/>
      </w:pPr>
      <w:r>
        <w:lastRenderedPageBreak/>
        <w:t xml:space="preserve"> activity</w:t>
      </w:r>
    </w:p>
    <w:p w:rsidR="00264EB5" w:rsidRDefault="00264EB5" w:rsidP="00264EB5">
      <w:pPr>
        <w:spacing w:after="0"/>
      </w:pPr>
      <w:r>
        <w:t xml:space="preserve"> &lt;/</w:t>
      </w:r>
      <w:proofErr w:type="spellStart"/>
      <w:r>
        <w:t>catchAll</w:t>
      </w:r>
      <w:proofErr w:type="spellEnd"/>
      <w:r>
        <w:t>&gt;</w:t>
      </w:r>
    </w:p>
    <w:p w:rsidR="00264EB5" w:rsidRDefault="00264EB5" w:rsidP="00264EB5">
      <w:pPr>
        <w:spacing w:after="0"/>
      </w:pPr>
      <w:r>
        <w:t xml:space="preserve"> &lt;</w:t>
      </w:r>
      <w:proofErr w:type="spellStart"/>
      <w:r>
        <w:t>compensationHandler</w:t>
      </w:r>
      <w:proofErr w:type="spellEnd"/>
      <w:r>
        <w:t>&gt;?</w:t>
      </w:r>
    </w:p>
    <w:p w:rsidR="00264EB5" w:rsidRDefault="00264EB5" w:rsidP="00264EB5">
      <w:pPr>
        <w:spacing w:after="0"/>
      </w:pPr>
      <w:r>
        <w:t xml:space="preserve"> activity</w:t>
      </w:r>
    </w:p>
    <w:p w:rsidR="00264EB5" w:rsidRDefault="00264EB5" w:rsidP="00264EB5">
      <w:pPr>
        <w:spacing w:after="0"/>
      </w:pPr>
      <w:r>
        <w:t xml:space="preserve"> &lt;/</w:t>
      </w:r>
      <w:proofErr w:type="spellStart"/>
      <w:r>
        <w:t>compensationHandler</w:t>
      </w:r>
      <w:proofErr w:type="spellEnd"/>
      <w:r>
        <w:t>&gt;</w:t>
      </w:r>
    </w:p>
    <w:p w:rsidR="00264EB5" w:rsidRDefault="00264EB5" w:rsidP="00264EB5">
      <w:pPr>
        <w:spacing w:after="0"/>
      </w:pPr>
      <w:r>
        <w:t xml:space="preserve"> &lt;</w:t>
      </w:r>
      <w:proofErr w:type="spellStart"/>
      <w:r>
        <w:t>toParts</w:t>
      </w:r>
      <w:proofErr w:type="spellEnd"/>
      <w:r>
        <w:t>&gt;?</w:t>
      </w:r>
    </w:p>
    <w:p w:rsidR="00264EB5" w:rsidRDefault="00264EB5" w:rsidP="00264EB5">
      <w:pPr>
        <w:spacing w:after="0"/>
      </w:pPr>
      <w:r>
        <w:t xml:space="preserve"> &lt;</w:t>
      </w:r>
      <w:proofErr w:type="spellStart"/>
      <w:r>
        <w:t>toPart</w:t>
      </w:r>
      <w:proofErr w:type="spellEnd"/>
      <w:r>
        <w:t xml:space="preserve"> part="</w:t>
      </w:r>
      <w:proofErr w:type="spellStart"/>
      <w:r>
        <w:t>NCName</w:t>
      </w:r>
      <w:proofErr w:type="spellEnd"/>
      <w:r>
        <w:t xml:space="preserve">" </w:t>
      </w:r>
      <w:proofErr w:type="spellStart"/>
      <w:r>
        <w:t>fromVariable</w:t>
      </w:r>
      <w:proofErr w:type="spellEnd"/>
      <w:r>
        <w:t>="</w:t>
      </w:r>
      <w:proofErr w:type="spellStart"/>
      <w:r>
        <w:t>BPELVariableName</w:t>
      </w:r>
      <w:proofErr w:type="spellEnd"/>
      <w:r>
        <w:t>" /&gt;+</w:t>
      </w:r>
    </w:p>
    <w:p w:rsidR="00264EB5" w:rsidRDefault="00264EB5" w:rsidP="00264EB5">
      <w:pPr>
        <w:spacing w:after="0"/>
      </w:pPr>
      <w:r>
        <w:t xml:space="preserve"> &lt;/</w:t>
      </w:r>
      <w:proofErr w:type="spellStart"/>
      <w:r>
        <w:t>toParts</w:t>
      </w:r>
      <w:proofErr w:type="spellEnd"/>
      <w:r>
        <w:t>&gt;</w:t>
      </w:r>
    </w:p>
    <w:p w:rsidR="00264EB5" w:rsidRDefault="00264EB5" w:rsidP="00264EB5">
      <w:pPr>
        <w:spacing w:after="0"/>
      </w:pPr>
      <w:r>
        <w:t xml:space="preserve"> &lt;</w:t>
      </w:r>
      <w:proofErr w:type="spellStart"/>
      <w:r>
        <w:t>fromParts</w:t>
      </w:r>
      <w:proofErr w:type="spellEnd"/>
      <w:r>
        <w:t>&gt;?</w:t>
      </w:r>
    </w:p>
    <w:p w:rsidR="00264EB5" w:rsidRDefault="00264EB5" w:rsidP="00264EB5">
      <w:pPr>
        <w:spacing w:after="0"/>
      </w:pPr>
      <w:r>
        <w:t xml:space="preserve"> &lt;</w:t>
      </w:r>
      <w:proofErr w:type="spellStart"/>
      <w:r>
        <w:t>fromPart</w:t>
      </w:r>
      <w:proofErr w:type="spellEnd"/>
      <w:r>
        <w:t xml:space="preserve"> part="</w:t>
      </w:r>
      <w:proofErr w:type="spellStart"/>
      <w:r>
        <w:t>NCName</w:t>
      </w:r>
      <w:proofErr w:type="spellEnd"/>
      <w:r>
        <w:t xml:space="preserve">" </w:t>
      </w:r>
      <w:proofErr w:type="spellStart"/>
      <w:r>
        <w:t>toVariable</w:t>
      </w:r>
      <w:proofErr w:type="spellEnd"/>
      <w:r>
        <w:t>="</w:t>
      </w:r>
      <w:proofErr w:type="spellStart"/>
      <w:r>
        <w:t>BPELVariableName</w:t>
      </w:r>
      <w:proofErr w:type="spellEnd"/>
      <w:r>
        <w:t>" /&gt;+</w:t>
      </w:r>
    </w:p>
    <w:p w:rsidR="00264EB5" w:rsidRDefault="00264EB5" w:rsidP="00264EB5">
      <w:pPr>
        <w:spacing w:after="0"/>
      </w:pPr>
      <w:r>
        <w:t xml:space="preserve"> &lt;/</w:t>
      </w:r>
      <w:proofErr w:type="spellStart"/>
      <w:r>
        <w:t>fromParts</w:t>
      </w:r>
      <w:proofErr w:type="spellEnd"/>
      <w:r>
        <w:t>&gt;</w:t>
      </w:r>
    </w:p>
    <w:p w:rsidR="00264EB5" w:rsidRDefault="00264EB5" w:rsidP="00264EB5">
      <w:pPr>
        <w:spacing w:after="0"/>
      </w:pPr>
      <w:r>
        <w:t>&lt;/invoke&gt;</w:t>
      </w:r>
    </w:p>
    <w:p w:rsidR="00264EB5" w:rsidRDefault="00264EB5" w:rsidP="00264EB5">
      <w:pPr>
        <w:spacing w:after="0"/>
      </w:pPr>
    </w:p>
    <w:p w:rsidR="00264EB5" w:rsidRDefault="00264EB5" w:rsidP="00264EB5">
      <w:pPr>
        <w:spacing w:after="0"/>
      </w:pPr>
      <w:r>
        <w:t>&lt;assign validate="</w:t>
      </w:r>
      <w:proofErr w:type="spellStart"/>
      <w:r>
        <w:t>yes|no</w:t>
      </w:r>
      <w:proofErr w:type="spellEnd"/>
      <w:r>
        <w:t>"? standard-attributes&gt;</w:t>
      </w:r>
    </w:p>
    <w:p w:rsidR="00264EB5" w:rsidRDefault="00264EB5" w:rsidP="00264EB5">
      <w:pPr>
        <w:spacing w:after="0"/>
      </w:pPr>
      <w:r>
        <w:t xml:space="preserve"> standard-elements</w:t>
      </w:r>
    </w:p>
    <w:p w:rsidR="00264EB5" w:rsidRDefault="00264EB5" w:rsidP="00264EB5">
      <w:pPr>
        <w:spacing w:after="0"/>
      </w:pPr>
      <w:r>
        <w:t xml:space="preserve"> (</w:t>
      </w:r>
    </w:p>
    <w:p w:rsidR="00264EB5" w:rsidRDefault="00264EB5" w:rsidP="00264EB5">
      <w:pPr>
        <w:spacing w:after="0"/>
      </w:pPr>
      <w:r>
        <w:t xml:space="preserve"> &lt;copy </w:t>
      </w:r>
      <w:proofErr w:type="spellStart"/>
      <w:r>
        <w:t>keepSrcElementName</w:t>
      </w:r>
      <w:proofErr w:type="spellEnd"/>
      <w:r>
        <w:t>="</w:t>
      </w:r>
      <w:proofErr w:type="spellStart"/>
      <w:r>
        <w:t>yes|no</w:t>
      </w:r>
      <w:proofErr w:type="spellEnd"/>
      <w:r>
        <w:t xml:space="preserve">"? </w:t>
      </w:r>
      <w:proofErr w:type="spellStart"/>
      <w:r>
        <w:t>ignoreMissingFromData</w:t>
      </w:r>
      <w:proofErr w:type="spellEnd"/>
      <w:r>
        <w:t>="</w:t>
      </w:r>
      <w:proofErr w:type="spellStart"/>
      <w:r>
        <w:t>yes|no</w:t>
      </w:r>
      <w:proofErr w:type="spellEnd"/>
      <w:r>
        <w:t>"?&gt;</w:t>
      </w:r>
    </w:p>
    <w:p w:rsidR="00264EB5" w:rsidRDefault="00264EB5" w:rsidP="00264EB5">
      <w:pPr>
        <w:spacing w:after="0"/>
      </w:pPr>
      <w:r>
        <w:t xml:space="preserve"> from-spec</w:t>
      </w:r>
    </w:p>
    <w:p w:rsidR="00264EB5" w:rsidRDefault="00264EB5" w:rsidP="00264EB5">
      <w:pPr>
        <w:spacing w:after="0"/>
      </w:pPr>
      <w:r>
        <w:t xml:space="preserve"> to-spec</w:t>
      </w:r>
    </w:p>
    <w:p w:rsidR="00264EB5" w:rsidRDefault="00264EB5" w:rsidP="00264EB5">
      <w:pPr>
        <w:spacing w:after="0"/>
      </w:pPr>
      <w:r>
        <w:t xml:space="preserve"> &lt;/copy&gt;</w:t>
      </w:r>
    </w:p>
    <w:p w:rsidR="00264EB5" w:rsidRDefault="00264EB5" w:rsidP="00264EB5">
      <w:pPr>
        <w:spacing w:after="0"/>
      </w:pPr>
      <w:r>
        <w:t xml:space="preserve"> |</w:t>
      </w:r>
    </w:p>
    <w:p w:rsidR="00264EB5" w:rsidRDefault="00264EB5" w:rsidP="00264EB5">
      <w:pPr>
        <w:spacing w:after="0"/>
      </w:pPr>
      <w:r>
        <w:t xml:space="preserve"> &lt;</w:t>
      </w:r>
      <w:proofErr w:type="spellStart"/>
      <w:r>
        <w:t>extensionAssignOperation</w:t>
      </w:r>
      <w:proofErr w:type="spellEnd"/>
      <w:r>
        <w:t>&gt;</w:t>
      </w:r>
    </w:p>
    <w:p w:rsidR="00264EB5" w:rsidRDefault="00264EB5" w:rsidP="00264EB5">
      <w:pPr>
        <w:spacing w:after="0"/>
      </w:pPr>
      <w:r>
        <w:t xml:space="preserve"> assign-element-of-other-namespace</w:t>
      </w:r>
    </w:p>
    <w:p w:rsidR="00264EB5" w:rsidRDefault="00264EB5" w:rsidP="00264EB5">
      <w:pPr>
        <w:spacing w:after="0"/>
      </w:pPr>
      <w:r>
        <w:t xml:space="preserve"> &lt;/</w:t>
      </w:r>
      <w:proofErr w:type="spellStart"/>
      <w:r>
        <w:t>extensionAssignOperation</w:t>
      </w:r>
      <w:proofErr w:type="spellEnd"/>
      <w:r>
        <w:t>&gt;</w:t>
      </w:r>
    </w:p>
    <w:p w:rsidR="00264EB5" w:rsidRDefault="00264EB5" w:rsidP="00264EB5">
      <w:pPr>
        <w:spacing w:after="0"/>
      </w:pPr>
      <w:r>
        <w:t xml:space="preserve"> )+</w:t>
      </w:r>
    </w:p>
    <w:p w:rsidR="00264EB5" w:rsidRDefault="00264EB5" w:rsidP="00264EB5">
      <w:pPr>
        <w:spacing w:after="0"/>
      </w:pPr>
      <w:r>
        <w:t>&lt;/assign&gt;</w:t>
      </w:r>
    </w:p>
    <w:p w:rsidR="00264EB5" w:rsidRDefault="00264EB5" w:rsidP="00264EB5">
      <w:pPr>
        <w:spacing w:after="0"/>
      </w:pPr>
    </w:p>
    <w:p w:rsidR="0062230A" w:rsidRDefault="0062230A" w:rsidP="0062230A">
      <w:pPr>
        <w:spacing w:after="0"/>
      </w:pPr>
      <w:r>
        <w:t xml:space="preserve">&lt;throw </w:t>
      </w:r>
      <w:proofErr w:type="spellStart"/>
      <w:r>
        <w:t>faultName</w:t>
      </w:r>
      <w:proofErr w:type="spellEnd"/>
      <w:r>
        <w:t>="</w:t>
      </w:r>
      <w:proofErr w:type="spellStart"/>
      <w:r>
        <w:t>QName</w:t>
      </w:r>
      <w:proofErr w:type="spellEnd"/>
      <w:r>
        <w:t>"</w:t>
      </w:r>
    </w:p>
    <w:p w:rsidR="0062230A" w:rsidRDefault="0062230A" w:rsidP="0062230A">
      <w:pPr>
        <w:spacing w:after="0"/>
      </w:pPr>
      <w:r>
        <w:t xml:space="preserve"> </w:t>
      </w:r>
      <w:proofErr w:type="spellStart"/>
      <w:r>
        <w:t>faultVariable</w:t>
      </w:r>
      <w:proofErr w:type="spellEnd"/>
      <w:r>
        <w:t>="</w:t>
      </w:r>
      <w:proofErr w:type="spellStart"/>
      <w:r>
        <w:t>BPELVariableName</w:t>
      </w:r>
      <w:proofErr w:type="spellEnd"/>
      <w:r>
        <w:t>"?</w:t>
      </w:r>
    </w:p>
    <w:p w:rsidR="00264EB5" w:rsidRDefault="0062230A" w:rsidP="0062230A">
      <w:pPr>
        <w:spacing w:after="0"/>
      </w:pPr>
      <w:r>
        <w:t xml:space="preserve"> standard-attributes&gt;</w:t>
      </w:r>
    </w:p>
    <w:p w:rsidR="0062230A" w:rsidRDefault="0062230A" w:rsidP="0062230A">
      <w:pPr>
        <w:spacing w:after="0"/>
      </w:pPr>
      <w:r>
        <w:t>standard-elements</w:t>
      </w:r>
    </w:p>
    <w:p w:rsidR="0062230A" w:rsidRDefault="0062230A" w:rsidP="0062230A">
      <w:pPr>
        <w:spacing w:after="0"/>
      </w:pPr>
      <w:r>
        <w:t>&lt;/throw&gt;</w:t>
      </w:r>
    </w:p>
    <w:p w:rsidR="0062230A" w:rsidRDefault="0062230A" w:rsidP="0062230A">
      <w:pPr>
        <w:spacing w:after="0"/>
      </w:pPr>
    </w:p>
    <w:p w:rsidR="0062230A" w:rsidRDefault="0062230A" w:rsidP="0062230A">
      <w:pPr>
        <w:spacing w:after="0"/>
      </w:pPr>
      <w:r>
        <w:t>&lt;wait standard-attributes&gt;</w:t>
      </w:r>
    </w:p>
    <w:p w:rsidR="0062230A" w:rsidRDefault="0062230A" w:rsidP="0062230A">
      <w:pPr>
        <w:spacing w:after="0"/>
      </w:pPr>
      <w:r>
        <w:t xml:space="preserve"> standard-elements</w:t>
      </w:r>
    </w:p>
    <w:p w:rsidR="0062230A" w:rsidRDefault="0062230A" w:rsidP="0062230A">
      <w:pPr>
        <w:spacing w:after="0"/>
      </w:pPr>
      <w:r>
        <w:t xml:space="preserve"> (</w:t>
      </w:r>
    </w:p>
    <w:p w:rsidR="0062230A" w:rsidRDefault="0062230A" w:rsidP="0062230A">
      <w:pPr>
        <w:spacing w:after="0"/>
      </w:pPr>
      <w:r>
        <w:t xml:space="preserve"> &lt;for </w:t>
      </w:r>
      <w:proofErr w:type="spellStart"/>
      <w:r>
        <w:t>expressionLanguage</w:t>
      </w:r>
      <w:proofErr w:type="spellEnd"/>
      <w:r>
        <w:t>="</w:t>
      </w:r>
      <w:proofErr w:type="spellStart"/>
      <w:r>
        <w:t>anyURI</w:t>
      </w:r>
      <w:proofErr w:type="spellEnd"/>
      <w:r>
        <w:t>"?&gt;duration-expr&lt;/for&gt;</w:t>
      </w:r>
    </w:p>
    <w:p w:rsidR="0062230A" w:rsidRDefault="0062230A" w:rsidP="0062230A">
      <w:pPr>
        <w:spacing w:after="0"/>
      </w:pPr>
      <w:r>
        <w:t xml:space="preserve"> |</w:t>
      </w:r>
    </w:p>
    <w:p w:rsidR="0062230A" w:rsidRDefault="0062230A" w:rsidP="0062230A">
      <w:pPr>
        <w:spacing w:after="0"/>
      </w:pPr>
      <w:r>
        <w:t xml:space="preserve"> &lt;until </w:t>
      </w:r>
      <w:proofErr w:type="spellStart"/>
      <w:r>
        <w:t>expressionLanguage</w:t>
      </w:r>
      <w:proofErr w:type="spellEnd"/>
      <w:r>
        <w:t>="</w:t>
      </w:r>
      <w:proofErr w:type="spellStart"/>
      <w:r>
        <w:t>anyURI</w:t>
      </w:r>
      <w:proofErr w:type="spellEnd"/>
      <w:r>
        <w:t>"?&gt;deadline-expr&lt;/until&gt;</w:t>
      </w:r>
    </w:p>
    <w:p w:rsidR="0062230A" w:rsidRDefault="0062230A" w:rsidP="0062230A">
      <w:pPr>
        <w:spacing w:after="0"/>
      </w:pPr>
      <w:r>
        <w:t xml:space="preserve"> )</w:t>
      </w:r>
    </w:p>
    <w:p w:rsidR="0062230A" w:rsidRDefault="0062230A" w:rsidP="0062230A">
      <w:pPr>
        <w:spacing w:after="0"/>
      </w:pPr>
      <w:r>
        <w:t>&lt;/wait&gt;</w:t>
      </w:r>
    </w:p>
    <w:p w:rsidR="008717F4" w:rsidRDefault="008717F4" w:rsidP="00A97D2E">
      <w:pPr>
        <w:spacing w:after="0"/>
      </w:pPr>
    </w:p>
    <w:p w:rsidR="008717F4" w:rsidRDefault="008717F4" w:rsidP="00A97D2E">
      <w:pPr>
        <w:spacing w:after="0"/>
      </w:pPr>
    </w:p>
    <w:p w:rsidR="008717F4" w:rsidRDefault="008717F4" w:rsidP="00A97D2E">
      <w:pPr>
        <w:spacing w:after="0"/>
      </w:pPr>
    </w:p>
    <w:p w:rsidR="00A97D2E" w:rsidRDefault="00A97D2E" w:rsidP="00A97D2E">
      <w:pPr>
        <w:spacing w:after="0"/>
      </w:pPr>
      <w:r>
        <w:lastRenderedPageBreak/>
        <w:t>&lt;empty standard-attributes&gt;</w:t>
      </w:r>
    </w:p>
    <w:p w:rsidR="00A97D2E" w:rsidRDefault="00A97D2E" w:rsidP="00A97D2E">
      <w:pPr>
        <w:spacing w:after="0"/>
      </w:pPr>
      <w:r>
        <w:t xml:space="preserve"> standard-elements</w:t>
      </w:r>
    </w:p>
    <w:p w:rsidR="0062230A" w:rsidRDefault="00A97D2E" w:rsidP="00A97D2E">
      <w:pPr>
        <w:spacing w:after="0"/>
      </w:pPr>
      <w:r>
        <w:t>&lt;/empty&gt;</w:t>
      </w:r>
    </w:p>
    <w:p w:rsidR="00A97D2E" w:rsidRDefault="00A97D2E" w:rsidP="00A97D2E">
      <w:pPr>
        <w:spacing w:after="0"/>
      </w:pPr>
    </w:p>
    <w:p w:rsidR="00A97D2E" w:rsidRDefault="00A97D2E" w:rsidP="00A97D2E">
      <w:pPr>
        <w:spacing w:after="0"/>
      </w:pPr>
      <w:r>
        <w:t>&lt;sequence standard-attributes&gt;</w:t>
      </w:r>
    </w:p>
    <w:p w:rsidR="00A97D2E" w:rsidRDefault="00A97D2E" w:rsidP="00A97D2E">
      <w:pPr>
        <w:spacing w:after="0"/>
      </w:pPr>
      <w:r>
        <w:t xml:space="preserve"> standard-elements</w:t>
      </w:r>
    </w:p>
    <w:p w:rsidR="00A97D2E" w:rsidRDefault="00A97D2E" w:rsidP="00A97D2E">
      <w:pPr>
        <w:spacing w:after="0"/>
      </w:pPr>
      <w:r>
        <w:t xml:space="preserve"> activity+</w:t>
      </w:r>
    </w:p>
    <w:p w:rsidR="00A97D2E" w:rsidRDefault="00A97D2E" w:rsidP="00A97D2E">
      <w:pPr>
        <w:spacing w:after="0"/>
      </w:pPr>
      <w:r>
        <w:t>&lt;/sequence&gt;</w:t>
      </w:r>
    </w:p>
    <w:p w:rsidR="00A97D2E" w:rsidRDefault="00A97D2E" w:rsidP="00A97D2E">
      <w:pPr>
        <w:spacing w:after="0"/>
      </w:pPr>
    </w:p>
    <w:p w:rsidR="00A97D2E" w:rsidRDefault="00A97D2E" w:rsidP="00A97D2E">
      <w:pPr>
        <w:spacing w:after="0"/>
      </w:pPr>
      <w:r>
        <w:t>&lt;if standard-attributes&gt;</w:t>
      </w:r>
    </w:p>
    <w:p w:rsidR="00A97D2E" w:rsidRDefault="00A97D2E" w:rsidP="00A97D2E">
      <w:pPr>
        <w:spacing w:after="0"/>
      </w:pPr>
      <w:r>
        <w:t xml:space="preserve"> standard-elements</w:t>
      </w:r>
    </w:p>
    <w:p w:rsidR="00A97D2E" w:rsidRDefault="00A97D2E" w:rsidP="00A97D2E">
      <w:pPr>
        <w:spacing w:after="0"/>
      </w:pPr>
      <w:r>
        <w:t xml:space="preserve"> &lt;condition </w:t>
      </w:r>
      <w:proofErr w:type="spellStart"/>
      <w:r>
        <w:t>expressionLanguage</w:t>
      </w:r>
      <w:proofErr w:type="spellEnd"/>
      <w:r>
        <w:t>="</w:t>
      </w:r>
      <w:proofErr w:type="spellStart"/>
      <w:r>
        <w:t>anyURI</w:t>
      </w:r>
      <w:proofErr w:type="spellEnd"/>
      <w:r>
        <w:t>"?&gt;bool-expr&lt;/condition&gt;</w:t>
      </w:r>
    </w:p>
    <w:p w:rsidR="00A97D2E" w:rsidRDefault="00A97D2E" w:rsidP="00A97D2E">
      <w:pPr>
        <w:spacing w:after="0"/>
      </w:pPr>
      <w:r>
        <w:t xml:space="preserve"> activity</w:t>
      </w:r>
    </w:p>
    <w:p w:rsidR="00A97D2E" w:rsidRDefault="00A97D2E" w:rsidP="00A97D2E">
      <w:pPr>
        <w:spacing w:after="0"/>
      </w:pPr>
      <w:r>
        <w:t xml:space="preserve"> &lt;</w:t>
      </w:r>
      <w:proofErr w:type="spellStart"/>
      <w:r>
        <w:t>elseif</w:t>
      </w:r>
      <w:proofErr w:type="spellEnd"/>
      <w:r>
        <w:t>&gt;*</w:t>
      </w:r>
    </w:p>
    <w:p w:rsidR="00A97D2E" w:rsidRDefault="00A97D2E" w:rsidP="00A97D2E">
      <w:pPr>
        <w:spacing w:after="0"/>
      </w:pPr>
      <w:r>
        <w:t xml:space="preserve"> &lt;condition </w:t>
      </w:r>
      <w:proofErr w:type="spellStart"/>
      <w:r>
        <w:t>expressionLanguage</w:t>
      </w:r>
      <w:proofErr w:type="spellEnd"/>
      <w:r>
        <w:t>="</w:t>
      </w:r>
      <w:proofErr w:type="spellStart"/>
      <w:r>
        <w:t>anyURI</w:t>
      </w:r>
      <w:proofErr w:type="spellEnd"/>
      <w:r>
        <w:t>"?&gt;bool-expr&lt;/condition&gt;</w:t>
      </w:r>
    </w:p>
    <w:p w:rsidR="00A97D2E" w:rsidRDefault="00A97D2E" w:rsidP="00A97D2E">
      <w:pPr>
        <w:spacing w:after="0"/>
      </w:pPr>
      <w:r>
        <w:t xml:space="preserve"> activity</w:t>
      </w:r>
    </w:p>
    <w:p w:rsidR="00A97D2E" w:rsidRDefault="00A97D2E" w:rsidP="00A97D2E">
      <w:pPr>
        <w:spacing w:after="0"/>
      </w:pPr>
      <w:r>
        <w:t xml:space="preserve"> &lt;/</w:t>
      </w:r>
      <w:proofErr w:type="spellStart"/>
      <w:r>
        <w:t>elseif</w:t>
      </w:r>
      <w:proofErr w:type="spellEnd"/>
      <w:r>
        <w:t>&gt;</w:t>
      </w:r>
    </w:p>
    <w:p w:rsidR="00A97D2E" w:rsidRDefault="00A97D2E" w:rsidP="00A97D2E">
      <w:pPr>
        <w:spacing w:after="0"/>
      </w:pPr>
      <w:r>
        <w:t xml:space="preserve"> &lt;else&gt;?</w:t>
      </w:r>
    </w:p>
    <w:p w:rsidR="00A97D2E" w:rsidRDefault="00A97D2E" w:rsidP="00A97D2E">
      <w:pPr>
        <w:spacing w:after="0"/>
      </w:pPr>
      <w:r>
        <w:t xml:space="preserve"> activity</w:t>
      </w:r>
    </w:p>
    <w:p w:rsidR="00A97D2E" w:rsidRDefault="00A97D2E" w:rsidP="00A97D2E">
      <w:pPr>
        <w:spacing w:after="0"/>
      </w:pPr>
      <w:r>
        <w:t xml:space="preserve"> &lt;/else&gt;</w:t>
      </w:r>
    </w:p>
    <w:p w:rsidR="00A97D2E" w:rsidRDefault="00A97D2E" w:rsidP="00A97D2E">
      <w:pPr>
        <w:spacing w:after="0"/>
      </w:pPr>
      <w:r>
        <w:t>&lt;/if&gt;</w:t>
      </w:r>
    </w:p>
    <w:p w:rsidR="00A97D2E" w:rsidRDefault="00A97D2E" w:rsidP="00A97D2E">
      <w:pPr>
        <w:spacing w:after="0"/>
      </w:pPr>
    </w:p>
    <w:p w:rsidR="00A97D2E" w:rsidRDefault="00A97D2E" w:rsidP="00A97D2E">
      <w:pPr>
        <w:spacing w:after="0"/>
      </w:pPr>
      <w:r>
        <w:t>&lt;while standard-attributes&gt;</w:t>
      </w:r>
    </w:p>
    <w:p w:rsidR="00A97D2E" w:rsidRDefault="00A97D2E" w:rsidP="00A97D2E">
      <w:pPr>
        <w:spacing w:after="0"/>
      </w:pPr>
      <w:r>
        <w:t xml:space="preserve"> standard-elements</w:t>
      </w:r>
    </w:p>
    <w:p w:rsidR="00A97D2E" w:rsidRDefault="00A97D2E" w:rsidP="00A97D2E">
      <w:pPr>
        <w:spacing w:after="0"/>
      </w:pPr>
      <w:r>
        <w:t xml:space="preserve"> &lt;condition </w:t>
      </w:r>
      <w:proofErr w:type="spellStart"/>
      <w:r>
        <w:t>expressionLanguage</w:t>
      </w:r>
      <w:proofErr w:type="spellEnd"/>
      <w:r>
        <w:t>="</w:t>
      </w:r>
      <w:proofErr w:type="spellStart"/>
      <w:r>
        <w:t>anyURI</w:t>
      </w:r>
      <w:proofErr w:type="spellEnd"/>
      <w:r>
        <w:t>"?&gt;bool-expr&lt;/condition&gt;</w:t>
      </w:r>
    </w:p>
    <w:p w:rsidR="00A97D2E" w:rsidRDefault="00A97D2E" w:rsidP="00A97D2E">
      <w:pPr>
        <w:spacing w:after="0"/>
      </w:pPr>
      <w:r>
        <w:t xml:space="preserve"> activity</w:t>
      </w:r>
    </w:p>
    <w:p w:rsidR="00A97D2E" w:rsidRDefault="00A97D2E" w:rsidP="00A97D2E">
      <w:pPr>
        <w:spacing w:after="0"/>
      </w:pPr>
      <w:r>
        <w:t>&lt;/while&gt;</w:t>
      </w:r>
    </w:p>
    <w:p w:rsidR="00A97D2E" w:rsidRDefault="00A97D2E" w:rsidP="00A97D2E">
      <w:pPr>
        <w:spacing w:after="0"/>
      </w:pPr>
    </w:p>
    <w:p w:rsidR="00A97D2E" w:rsidRDefault="00A97D2E" w:rsidP="00A97D2E">
      <w:pPr>
        <w:spacing w:after="0"/>
      </w:pPr>
      <w:r>
        <w:t>&lt;</w:t>
      </w:r>
      <w:proofErr w:type="spellStart"/>
      <w:r>
        <w:t>repeatUntil</w:t>
      </w:r>
      <w:proofErr w:type="spellEnd"/>
      <w:r>
        <w:t xml:space="preserve"> standard-attributes&gt;</w:t>
      </w:r>
    </w:p>
    <w:p w:rsidR="00A97D2E" w:rsidRDefault="00A97D2E" w:rsidP="00A97D2E">
      <w:pPr>
        <w:spacing w:after="0"/>
      </w:pPr>
      <w:r>
        <w:t xml:space="preserve"> standard-elements</w:t>
      </w:r>
    </w:p>
    <w:p w:rsidR="00A97D2E" w:rsidRDefault="00A97D2E" w:rsidP="00A97D2E">
      <w:pPr>
        <w:spacing w:after="0"/>
      </w:pPr>
      <w:r>
        <w:t xml:space="preserve"> activity</w:t>
      </w:r>
    </w:p>
    <w:p w:rsidR="00A97D2E" w:rsidRDefault="00A97D2E" w:rsidP="00A97D2E">
      <w:pPr>
        <w:spacing w:after="0"/>
      </w:pPr>
      <w:r>
        <w:t xml:space="preserve"> &lt;condition </w:t>
      </w:r>
      <w:proofErr w:type="spellStart"/>
      <w:r>
        <w:t>expressionLanguage</w:t>
      </w:r>
      <w:proofErr w:type="spellEnd"/>
      <w:r>
        <w:t>="</w:t>
      </w:r>
      <w:proofErr w:type="spellStart"/>
      <w:r>
        <w:t>anyURI</w:t>
      </w:r>
      <w:proofErr w:type="spellEnd"/>
      <w:r>
        <w:t>"?&gt;bool-expr&lt;/condition&gt;</w:t>
      </w:r>
    </w:p>
    <w:p w:rsidR="00A97D2E" w:rsidRDefault="00A97D2E" w:rsidP="00A97D2E">
      <w:pPr>
        <w:spacing w:after="0"/>
      </w:pPr>
      <w:r>
        <w:t>&lt;/</w:t>
      </w:r>
      <w:proofErr w:type="spellStart"/>
      <w:r>
        <w:t>repeatUntil</w:t>
      </w:r>
      <w:proofErr w:type="spellEnd"/>
      <w:r>
        <w:t>&gt;</w:t>
      </w:r>
    </w:p>
    <w:p w:rsidR="00A97D2E" w:rsidRDefault="00A97D2E" w:rsidP="00A97D2E">
      <w:pPr>
        <w:spacing w:after="0"/>
      </w:pPr>
    </w:p>
    <w:p w:rsidR="00A97D2E" w:rsidRDefault="00A97D2E" w:rsidP="00A97D2E">
      <w:pPr>
        <w:spacing w:after="0"/>
      </w:pPr>
      <w:r>
        <w:t>&lt;</w:t>
      </w:r>
      <w:proofErr w:type="spellStart"/>
      <w:r>
        <w:t>forEach</w:t>
      </w:r>
      <w:proofErr w:type="spellEnd"/>
      <w:r>
        <w:t xml:space="preserve"> </w:t>
      </w:r>
      <w:proofErr w:type="spellStart"/>
      <w:r>
        <w:t>counterName</w:t>
      </w:r>
      <w:proofErr w:type="spellEnd"/>
      <w:r>
        <w:t>="</w:t>
      </w:r>
      <w:proofErr w:type="spellStart"/>
      <w:r>
        <w:t>BPELVariableName</w:t>
      </w:r>
      <w:proofErr w:type="spellEnd"/>
      <w:r>
        <w:t>" parallel="</w:t>
      </w:r>
      <w:proofErr w:type="spellStart"/>
      <w:r>
        <w:t>yes|no</w:t>
      </w:r>
      <w:proofErr w:type="spellEnd"/>
      <w:r>
        <w:t>"</w:t>
      </w:r>
    </w:p>
    <w:p w:rsidR="00A97D2E" w:rsidRDefault="00A97D2E" w:rsidP="00A97D2E">
      <w:pPr>
        <w:spacing w:after="0"/>
      </w:pPr>
      <w:r>
        <w:t xml:space="preserve"> standard-attributes&gt;</w:t>
      </w:r>
    </w:p>
    <w:p w:rsidR="00A97D2E" w:rsidRDefault="00A97D2E" w:rsidP="00A97D2E">
      <w:pPr>
        <w:spacing w:after="0"/>
      </w:pPr>
      <w:r>
        <w:t xml:space="preserve"> standard-elements</w:t>
      </w:r>
    </w:p>
    <w:p w:rsidR="00A97D2E" w:rsidRDefault="00A97D2E" w:rsidP="00A97D2E">
      <w:pPr>
        <w:spacing w:after="0"/>
      </w:pPr>
      <w:r>
        <w:t xml:space="preserve"> &lt;</w:t>
      </w:r>
      <w:proofErr w:type="spellStart"/>
      <w:r>
        <w:t>startCounterValue</w:t>
      </w:r>
      <w:proofErr w:type="spellEnd"/>
      <w:r>
        <w:t xml:space="preserve"> </w:t>
      </w:r>
      <w:proofErr w:type="spellStart"/>
      <w:r>
        <w:t>expressionLanguage</w:t>
      </w:r>
      <w:proofErr w:type="spellEnd"/>
      <w:r>
        <w:t>="</w:t>
      </w:r>
      <w:proofErr w:type="spellStart"/>
      <w:r>
        <w:t>anyURI</w:t>
      </w:r>
      <w:proofErr w:type="spellEnd"/>
      <w:r>
        <w:t>"?&gt;</w:t>
      </w:r>
    </w:p>
    <w:p w:rsidR="00A97D2E" w:rsidRDefault="00A97D2E" w:rsidP="00A97D2E">
      <w:pPr>
        <w:spacing w:after="0"/>
      </w:pPr>
      <w:r>
        <w:t xml:space="preserve"> unsigned-integer-expression</w:t>
      </w:r>
    </w:p>
    <w:p w:rsidR="00A97D2E" w:rsidRDefault="00A97D2E" w:rsidP="00A97D2E">
      <w:pPr>
        <w:spacing w:after="0"/>
      </w:pPr>
      <w:r>
        <w:t xml:space="preserve"> &lt;/</w:t>
      </w:r>
      <w:proofErr w:type="spellStart"/>
      <w:r>
        <w:t>startCounterValue</w:t>
      </w:r>
      <w:proofErr w:type="spellEnd"/>
      <w:r>
        <w:t>&gt;</w:t>
      </w:r>
    </w:p>
    <w:p w:rsidR="00A97D2E" w:rsidRDefault="00A97D2E" w:rsidP="00A97D2E">
      <w:pPr>
        <w:spacing w:after="0"/>
      </w:pPr>
      <w:r>
        <w:t xml:space="preserve"> &lt;</w:t>
      </w:r>
      <w:proofErr w:type="spellStart"/>
      <w:r>
        <w:t>finalCounterValue</w:t>
      </w:r>
      <w:proofErr w:type="spellEnd"/>
      <w:r>
        <w:t xml:space="preserve"> </w:t>
      </w:r>
      <w:proofErr w:type="spellStart"/>
      <w:r>
        <w:t>expressionLanguage</w:t>
      </w:r>
      <w:proofErr w:type="spellEnd"/>
      <w:r>
        <w:t>="</w:t>
      </w:r>
      <w:proofErr w:type="spellStart"/>
      <w:r>
        <w:t>anyURI</w:t>
      </w:r>
      <w:proofErr w:type="spellEnd"/>
      <w:r>
        <w:t>"?&gt;</w:t>
      </w:r>
    </w:p>
    <w:p w:rsidR="00A97D2E" w:rsidRDefault="00A97D2E" w:rsidP="00A97D2E">
      <w:pPr>
        <w:spacing w:after="0"/>
      </w:pPr>
      <w:r>
        <w:t xml:space="preserve"> unsigned-integer-expression</w:t>
      </w:r>
    </w:p>
    <w:p w:rsidR="00A97D2E" w:rsidRDefault="00A97D2E" w:rsidP="00A97D2E">
      <w:pPr>
        <w:spacing w:after="0"/>
      </w:pPr>
      <w:r>
        <w:t xml:space="preserve"> &lt;/</w:t>
      </w:r>
      <w:proofErr w:type="spellStart"/>
      <w:r>
        <w:t>finalCounterValue</w:t>
      </w:r>
      <w:proofErr w:type="spellEnd"/>
      <w:r>
        <w:t>&gt;</w:t>
      </w:r>
    </w:p>
    <w:p w:rsidR="00A97D2E" w:rsidRDefault="00A97D2E" w:rsidP="00A97D2E">
      <w:pPr>
        <w:spacing w:after="0"/>
      </w:pPr>
      <w:r>
        <w:t xml:space="preserve"> &lt;</w:t>
      </w:r>
      <w:proofErr w:type="spellStart"/>
      <w:r>
        <w:t>completionCondition</w:t>
      </w:r>
      <w:proofErr w:type="spellEnd"/>
      <w:r>
        <w:t>&gt;?</w:t>
      </w:r>
    </w:p>
    <w:p w:rsidR="00A97D2E" w:rsidRDefault="00A97D2E" w:rsidP="00A97D2E">
      <w:pPr>
        <w:spacing w:after="0"/>
      </w:pPr>
      <w:r>
        <w:lastRenderedPageBreak/>
        <w:t xml:space="preserve"> &lt;branches </w:t>
      </w:r>
      <w:proofErr w:type="spellStart"/>
      <w:r>
        <w:t>expressionLanguage</w:t>
      </w:r>
      <w:proofErr w:type="spellEnd"/>
      <w:r>
        <w:t>="</w:t>
      </w:r>
      <w:proofErr w:type="spellStart"/>
      <w:r>
        <w:t>anyURI</w:t>
      </w:r>
      <w:proofErr w:type="spellEnd"/>
      <w:r>
        <w:t>"?</w:t>
      </w:r>
    </w:p>
    <w:p w:rsidR="00A97D2E" w:rsidRDefault="00A97D2E" w:rsidP="00A97D2E">
      <w:pPr>
        <w:spacing w:after="0"/>
      </w:pPr>
      <w:r>
        <w:t xml:space="preserve"> </w:t>
      </w:r>
      <w:proofErr w:type="spellStart"/>
      <w:r>
        <w:t>successfulBranchesOnly</w:t>
      </w:r>
      <w:proofErr w:type="spellEnd"/>
      <w:r>
        <w:t>="</w:t>
      </w:r>
      <w:proofErr w:type="spellStart"/>
      <w:r>
        <w:t>yes|no</w:t>
      </w:r>
      <w:proofErr w:type="spellEnd"/>
      <w:r>
        <w:t>"?&gt;?</w:t>
      </w:r>
    </w:p>
    <w:p w:rsidR="00A97D2E" w:rsidRDefault="00A97D2E" w:rsidP="00A97D2E">
      <w:pPr>
        <w:spacing w:after="0"/>
      </w:pPr>
      <w:r>
        <w:t xml:space="preserve"> unsigned-integer-expression</w:t>
      </w:r>
    </w:p>
    <w:p w:rsidR="00A97D2E" w:rsidRDefault="00A97D2E" w:rsidP="00A97D2E">
      <w:pPr>
        <w:spacing w:after="0"/>
      </w:pPr>
      <w:r>
        <w:t xml:space="preserve"> &lt;/branches&gt;</w:t>
      </w:r>
    </w:p>
    <w:p w:rsidR="00A97D2E" w:rsidRDefault="00A97D2E" w:rsidP="00A97D2E">
      <w:pPr>
        <w:spacing w:after="0"/>
      </w:pPr>
      <w:r>
        <w:t xml:space="preserve"> &lt;/</w:t>
      </w:r>
      <w:proofErr w:type="spellStart"/>
      <w:r>
        <w:t>completionCondition</w:t>
      </w:r>
      <w:proofErr w:type="spellEnd"/>
      <w:r>
        <w:t>&gt;</w:t>
      </w:r>
    </w:p>
    <w:p w:rsidR="00A97D2E" w:rsidRDefault="00A97D2E" w:rsidP="00A97D2E">
      <w:pPr>
        <w:spacing w:after="0"/>
      </w:pPr>
      <w:r>
        <w:t xml:space="preserve"> &lt;scope ...&gt;...&lt;/scope&gt;</w:t>
      </w:r>
    </w:p>
    <w:p w:rsidR="00A97D2E" w:rsidRDefault="00A97D2E" w:rsidP="00A97D2E">
      <w:pPr>
        <w:spacing w:after="0"/>
      </w:pPr>
      <w:r>
        <w:t>&lt;/</w:t>
      </w:r>
      <w:proofErr w:type="spellStart"/>
      <w:r>
        <w:t>forEach</w:t>
      </w:r>
      <w:proofErr w:type="spellEnd"/>
      <w:r>
        <w:t>&gt;</w:t>
      </w:r>
    </w:p>
    <w:p w:rsidR="00A97D2E" w:rsidRDefault="00A97D2E" w:rsidP="00A97D2E">
      <w:pPr>
        <w:spacing w:after="0"/>
      </w:pPr>
    </w:p>
    <w:p w:rsidR="00A97D2E" w:rsidRDefault="00A97D2E" w:rsidP="00A97D2E">
      <w:pPr>
        <w:spacing w:after="0"/>
      </w:pPr>
    </w:p>
    <w:p w:rsidR="008717F4" w:rsidRDefault="008717F4" w:rsidP="008717F4">
      <w:pPr>
        <w:spacing w:after="0"/>
      </w:pPr>
      <w:r>
        <w:t xml:space="preserve">&lt;pick </w:t>
      </w:r>
      <w:proofErr w:type="spellStart"/>
      <w:r>
        <w:t>createInstance</w:t>
      </w:r>
      <w:proofErr w:type="spellEnd"/>
      <w:r>
        <w:t>="</w:t>
      </w:r>
      <w:proofErr w:type="spellStart"/>
      <w:r>
        <w:t>yes|no</w:t>
      </w:r>
      <w:proofErr w:type="spellEnd"/>
      <w:r>
        <w:t>"? standard-attributes&gt;</w:t>
      </w:r>
    </w:p>
    <w:p w:rsidR="008717F4" w:rsidRDefault="008717F4" w:rsidP="008717F4">
      <w:pPr>
        <w:spacing w:after="0"/>
      </w:pPr>
      <w:r>
        <w:t xml:space="preserve"> standard-elements</w:t>
      </w:r>
    </w:p>
    <w:p w:rsidR="008717F4" w:rsidRDefault="008717F4" w:rsidP="008717F4">
      <w:pPr>
        <w:spacing w:after="0"/>
      </w:pPr>
      <w:r>
        <w:t xml:space="preserve"> &lt;</w:t>
      </w:r>
      <w:proofErr w:type="spellStart"/>
      <w:r>
        <w:t>onMessage</w:t>
      </w:r>
      <w:proofErr w:type="spellEnd"/>
      <w:r>
        <w:t xml:space="preserve"> </w:t>
      </w:r>
      <w:proofErr w:type="spellStart"/>
      <w:r>
        <w:t>partnerLink</w:t>
      </w:r>
      <w:proofErr w:type="spellEnd"/>
      <w:r>
        <w:t>="</w:t>
      </w:r>
      <w:proofErr w:type="spellStart"/>
      <w:r>
        <w:t>NCName</w:t>
      </w:r>
      <w:proofErr w:type="spellEnd"/>
      <w:r>
        <w:t>"</w:t>
      </w:r>
    </w:p>
    <w:p w:rsidR="008717F4" w:rsidRDefault="008717F4" w:rsidP="008717F4">
      <w:pPr>
        <w:spacing w:after="0"/>
      </w:pPr>
      <w:r>
        <w:t xml:space="preserve"> </w:t>
      </w:r>
      <w:proofErr w:type="spellStart"/>
      <w:r>
        <w:t>portType</w:t>
      </w:r>
      <w:proofErr w:type="spellEnd"/>
      <w:r>
        <w:t>="</w:t>
      </w:r>
      <w:proofErr w:type="spellStart"/>
      <w:r>
        <w:t>QName</w:t>
      </w:r>
      <w:proofErr w:type="spellEnd"/>
      <w:r>
        <w:t>"?</w:t>
      </w:r>
    </w:p>
    <w:p w:rsidR="008717F4" w:rsidRDefault="008717F4" w:rsidP="008717F4">
      <w:pPr>
        <w:spacing w:after="0"/>
      </w:pPr>
      <w:r>
        <w:t xml:space="preserve"> operation="</w:t>
      </w:r>
      <w:proofErr w:type="spellStart"/>
      <w:r>
        <w:t>NCName</w:t>
      </w:r>
      <w:proofErr w:type="spellEnd"/>
      <w:r>
        <w:t>"</w:t>
      </w:r>
    </w:p>
    <w:p w:rsidR="00A97D2E" w:rsidRDefault="008717F4" w:rsidP="008717F4">
      <w:pPr>
        <w:spacing w:after="0"/>
      </w:pPr>
      <w:r>
        <w:t xml:space="preserve"> variable="</w:t>
      </w:r>
      <w:proofErr w:type="spellStart"/>
      <w:r>
        <w:t>BPELVariableName</w:t>
      </w:r>
      <w:proofErr w:type="spellEnd"/>
      <w:r>
        <w:t>"?</w:t>
      </w:r>
    </w:p>
    <w:p w:rsidR="008717F4" w:rsidRDefault="008717F4" w:rsidP="008717F4">
      <w:pPr>
        <w:spacing w:after="0"/>
      </w:pPr>
      <w:proofErr w:type="spellStart"/>
      <w:r>
        <w:t>messageExchange</w:t>
      </w:r>
      <w:proofErr w:type="spellEnd"/>
      <w:r>
        <w:t>="</w:t>
      </w:r>
      <w:proofErr w:type="spellStart"/>
      <w:r>
        <w:t>NCName</w:t>
      </w:r>
      <w:proofErr w:type="spellEnd"/>
      <w:r>
        <w:t>"?&gt;+</w:t>
      </w:r>
    </w:p>
    <w:p w:rsidR="008717F4" w:rsidRDefault="008717F4" w:rsidP="008717F4">
      <w:pPr>
        <w:spacing w:after="0"/>
      </w:pPr>
      <w:r>
        <w:t xml:space="preserve"> &lt;correlations&gt;?</w:t>
      </w:r>
    </w:p>
    <w:p w:rsidR="008717F4" w:rsidRDefault="008717F4" w:rsidP="008717F4">
      <w:pPr>
        <w:spacing w:after="0"/>
      </w:pPr>
      <w:r>
        <w:t xml:space="preserve"> &lt;correlation set="</w:t>
      </w:r>
      <w:proofErr w:type="spellStart"/>
      <w:r>
        <w:t>NCName</w:t>
      </w:r>
      <w:proofErr w:type="spellEnd"/>
      <w:r>
        <w:t>" initiate="</w:t>
      </w:r>
      <w:proofErr w:type="spellStart"/>
      <w:r>
        <w:t>yes|join|no</w:t>
      </w:r>
      <w:proofErr w:type="spellEnd"/>
      <w:r>
        <w:t>"? /&gt;+</w:t>
      </w:r>
    </w:p>
    <w:p w:rsidR="008717F4" w:rsidRDefault="008717F4" w:rsidP="008717F4">
      <w:pPr>
        <w:spacing w:after="0"/>
      </w:pPr>
      <w:r>
        <w:t xml:space="preserve"> &lt;/correlations&gt;</w:t>
      </w:r>
    </w:p>
    <w:p w:rsidR="008717F4" w:rsidRDefault="008717F4" w:rsidP="008717F4">
      <w:pPr>
        <w:spacing w:after="0"/>
      </w:pPr>
      <w:r>
        <w:t xml:space="preserve"> &lt;</w:t>
      </w:r>
      <w:proofErr w:type="spellStart"/>
      <w:r>
        <w:t>fromParts</w:t>
      </w:r>
      <w:proofErr w:type="spellEnd"/>
      <w:r>
        <w:t>&gt;?</w:t>
      </w:r>
    </w:p>
    <w:p w:rsidR="008717F4" w:rsidRDefault="008717F4" w:rsidP="008717F4">
      <w:pPr>
        <w:spacing w:after="0"/>
      </w:pPr>
      <w:r>
        <w:t xml:space="preserve"> &lt;</w:t>
      </w:r>
      <w:proofErr w:type="spellStart"/>
      <w:r>
        <w:t>fromPart</w:t>
      </w:r>
      <w:proofErr w:type="spellEnd"/>
      <w:r>
        <w:t xml:space="preserve"> part="</w:t>
      </w:r>
      <w:proofErr w:type="spellStart"/>
      <w:r>
        <w:t>NCName</w:t>
      </w:r>
      <w:proofErr w:type="spellEnd"/>
      <w:r>
        <w:t xml:space="preserve">" </w:t>
      </w:r>
      <w:proofErr w:type="spellStart"/>
      <w:r>
        <w:t>toVariable</w:t>
      </w:r>
      <w:proofErr w:type="spellEnd"/>
      <w:r>
        <w:t>="</w:t>
      </w:r>
      <w:proofErr w:type="spellStart"/>
      <w:r>
        <w:t>BPELVariableName</w:t>
      </w:r>
      <w:proofErr w:type="spellEnd"/>
      <w:r>
        <w:t>" /&gt;+</w:t>
      </w:r>
    </w:p>
    <w:p w:rsidR="008717F4" w:rsidRDefault="008717F4" w:rsidP="008717F4">
      <w:pPr>
        <w:spacing w:after="0"/>
      </w:pPr>
      <w:r>
        <w:t xml:space="preserve"> &lt;/</w:t>
      </w:r>
      <w:proofErr w:type="spellStart"/>
      <w:r>
        <w:t>fromParts</w:t>
      </w:r>
      <w:proofErr w:type="spellEnd"/>
      <w:r>
        <w:t>&gt;</w:t>
      </w:r>
    </w:p>
    <w:p w:rsidR="008717F4" w:rsidRDefault="008717F4" w:rsidP="008717F4">
      <w:pPr>
        <w:spacing w:after="0"/>
      </w:pPr>
      <w:r>
        <w:t xml:space="preserve"> activity</w:t>
      </w:r>
    </w:p>
    <w:p w:rsidR="008717F4" w:rsidRDefault="008717F4" w:rsidP="008717F4">
      <w:pPr>
        <w:spacing w:after="0"/>
      </w:pPr>
      <w:r>
        <w:t xml:space="preserve"> &lt;/</w:t>
      </w:r>
      <w:proofErr w:type="spellStart"/>
      <w:r>
        <w:t>onMessage</w:t>
      </w:r>
      <w:proofErr w:type="spellEnd"/>
      <w:r>
        <w:t>&gt;</w:t>
      </w:r>
    </w:p>
    <w:p w:rsidR="008717F4" w:rsidRDefault="008717F4" w:rsidP="008717F4">
      <w:pPr>
        <w:spacing w:after="0"/>
      </w:pPr>
      <w:r>
        <w:t xml:space="preserve"> &lt;</w:t>
      </w:r>
      <w:proofErr w:type="spellStart"/>
      <w:r>
        <w:t>onAlarm</w:t>
      </w:r>
      <w:proofErr w:type="spellEnd"/>
      <w:r>
        <w:t>&gt;*</w:t>
      </w:r>
    </w:p>
    <w:p w:rsidR="008717F4" w:rsidRDefault="008717F4" w:rsidP="008717F4">
      <w:pPr>
        <w:spacing w:after="0"/>
      </w:pPr>
      <w:r>
        <w:t xml:space="preserve"> (</w:t>
      </w:r>
    </w:p>
    <w:p w:rsidR="008717F4" w:rsidRDefault="008717F4" w:rsidP="008717F4">
      <w:pPr>
        <w:spacing w:after="0"/>
      </w:pPr>
      <w:r>
        <w:t xml:space="preserve"> &lt;for </w:t>
      </w:r>
      <w:proofErr w:type="spellStart"/>
      <w:r>
        <w:t>expressionLanguage</w:t>
      </w:r>
      <w:proofErr w:type="spellEnd"/>
      <w:r>
        <w:t>="</w:t>
      </w:r>
      <w:proofErr w:type="spellStart"/>
      <w:r>
        <w:t>anyURI</w:t>
      </w:r>
      <w:proofErr w:type="spellEnd"/>
      <w:r>
        <w:t>"?&gt;duration-expr&lt;/for&gt;</w:t>
      </w:r>
    </w:p>
    <w:p w:rsidR="008717F4" w:rsidRDefault="008717F4" w:rsidP="008717F4">
      <w:pPr>
        <w:spacing w:after="0"/>
      </w:pPr>
      <w:r>
        <w:t xml:space="preserve"> |</w:t>
      </w:r>
    </w:p>
    <w:p w:rsidR="008717F4" w:rsidRDefault="008717F4" w:rsidP="008717F4">
      <w:pPr>
        <w:spacing w:after="0"/>
      </w:pPr>
      <w:r>
        <w:t xml:space="preserve"> &lt;until </w:t>
      </w:r>
      <w:proofErr w:type="spellStart"/>
      <w:r>
        <w:t>expressionLanguage</w:t>
      </w:r>
      <w:proofErr w:type="spellEnd"/>
      <w:r>
        <w:t>="</w:t>
      </w:r>
      <w:proofErr w:type="spellStart"/>
      <w:r>
        <w:t>anyURI</w:t>
      </w:r>
      <w:proofErr w:type="spellEnd"/>
      <w:r>
        <w:t>"?&gt;deadline-expr&lt;/until&gt;</w:t>
      </w:r>
    </w:p>
    <w:p w:rsidR="008717F4" w:rsidRDefault="008717F4" w:rsidP="008717F4">
      <w:pPr>
        <w:spacing w:after="0"/>
      </w:pPr>
      <w:r>
        <w:t xml:space="preserve"> )</w:t>
      </w:r>
    </w:p>
    <w:p w:rsidR="008717F4" w:rsidRDefault="008717F4" w:rsidP="008717F4">
      <w:pPr>
        <w:spacing w:after="0"/>
      </w:pPr>
      <w:r>
        <w:t xml:space="preserve"> activity</w:t>
      </w:r>
    </w:p>
    <w:p w:rsidR="008717F4" w:rsidRDefault="008717F4" w:rsidP="008717F4">
      <w:pPr>
        <w:spacing w:after="0"/>
      </w:pPr>
      <w:r>
        <w:t xml:space="preserve"> &lt;/</w:t>
      </w:r>
      <w:proofErr w:type="spellStart"/>
      <w:r>
        <w:t>onAlarm</w:t>
      </w:r>
      <w:proofErr w:type="spellEnd"/>
      <w:r>
        <w:t>&gt;</w:t>
      </w:r>
    </w:p>
    <w:p w:rsidR="0062230A" w:rsidRDefault="008717F4" w:rsidP="008717F4">
      <w:pPr>
        <w:spacing w:after="0"/>
      </w:pPr>
      <w:r>
        <w:t>&lt;/pick&gt;</w:t>
      </w:r>
    </w:p>
    <w:p w:rsidR="008717F4" w:rsidRDefault="008717F4" w:rsidP="008717F4">
      <w:pPr>
        <w:spacing w:after="0"/>
      </w:pPr>
    </w:p>
    <w:p w:rsidR="008717F4" w:rsidRDefault="008717F4" w:rsidP="008717F4">
      <w:pPr>
        <w:spacing w:after="0"/>
      </w:pPr>
      <w:r>
        <w:t>&lt;flow standard-attributes&gt;</w:t>
      </w:r>
    </w:p>
    <w:p w:rsidR="008717F4" w:rsidRDefault="008717F4" w:rsidP="008717F4">
      <w:pPr>
        <w:spacing w:after="0"/>
      </w:pPr>
      <w:r>
        <w:t xml:space="preserve"> standard-elements</w:t>
      </w:r>
    </w:p>
    <w:p w:rsidR="008717F4" w:rsidRDefault="008717F4" w:rsidP="008717F4">
      <w:pPr>
        <w:spacing w:after="0"/>
      </w:pPr>
      <w:r>
        <w:t xml:space="preserve"> &lt;links&gt;?</w:t>
      </w:r>
    </w:p>
    <w:p w:rsidR="008717F4" w:rsidRDefault="008717F4" w:rsidP="008717F4">
      <w:pPr>
        <w:spacing w:after="0"/>
      </w:pPr>
      <w:r>
        <w:t xml:space="preserve"> &lt;link name="</w:t>
      </w:r>
      <w:proofErr w:type="spellStart"/>
      <w:r>
        <w:t>NCName</w:t>
      </w:r>
      <w:proofErr w:type="spellEnd"/>
      <w:r>
        <w:t>" /&gt;+</w:t>
      </w:r>
    </w:p>
    <w:p w:rsidR="008717F4" w:rsidRDefault="008717F4" w:rsidP="008717F4">
      <w:pPr>
        <w:spacing w:after="0"/>
      </w:pPr>
      <w:r>
        <w:t xml:space="preserve"> &lt;/links&gt;</w:t>
      </w:r>
    </w:p>
    <w:p w:rsidR="008717F4" w:rsidRDefault="008717F4" w:rsidP="008717F4">
      <w:pPr>
        <w:spacing w:after="0"/>
      </w:pPr>
      <w:r>
        <w:t xml:space="preserve"> activity+</w:t>
      </w:r>
    </w:p>
    <w:p w:rsidR="008717F4" w:rsidRDefault="008717F4" w:rsidP="008717F4">
      <w:pPr>
        <w:spacing w:after="0"/>
      </w:pPr>
      <w:r>
        <w:t>&lt;/flow&gt;</w:t>
      </w:r>
    </w:p>
    <w:p w:rsidR="008717F4" w:rsidRDefault="008717F4" w:rsidP="008717F4">
      <w:pPr>
        <w:spacing w:after="0"/>
      </w:pPr>
    </w:p>
    <w:p w:rsidR="008717F4" w:rsidRDefault="008717F4" w:rsidP="008717F4">
      <w:pPr>
        <w:spacing w:after="0"/>
      </w:pPr>
      <w:r>
        <w:t>&lt;scope isolated="</w:t>
      </w:r>
      <w:proofErr w:type="spellStart"/>
      <w:r>
        <w:t>yes|no</w:t>
      </w:r>
      <w:proofErr w:type="spellEnd"/>
      <w:r>
        <w:t xml:space="preserve">"? </w:t>
      </w:r>
      <w:proofErr w:type="spellStart"/>
      <w:r>
        <w:t>exitOnStandardFault</w:t>
      </w:r>
      <w:proofErr w:type="spellEnd"/>
      <w:r>
        <w:t>="</w:t>
      </w:r>
      <w:proofErr w:type="spellStart"/>
      <w:r>
        <w:t>yes|no</w:t>
      </w:r>
      <w:proofErr w:type="spellEnd"/>
      <w:r>
        <w:t>"?</w:t>
      </w:r>
    </w:p>
    <w:p w:rsidR="008717F4" w:rsidRDefault="008717F4" w:rsidP="008717F4">
      <w:pPr>
        <w:spacing w:after="0"/>
      </w:pPr>
      <w:r>
        <w:t xml:space="preserve"> standard-attributes&gt;</w:t>
      </w:r>
    </w:p>
    <w:p w:rsidR="008717F4" w:rsidRDefault="008717F4" w:rsidP="008717F4">
      <w:pPr>
        <w:spacing w:after="0"/>
      </w:pPr>
      <w:r>
        <w:lastRenderedPageBreak/>
        <w:t xml:space="preserve"> standard-elements</w:t>
      </w:r>
    </w:p>
    <w:p w:rsidR="008717F4" w:rsidRDefault="008717F4" w:rsidP="008717F4">
      <w:pPr>
        <w:spacing w:after="0"/>
      </w:pPr>
      <w:r>
        <w:t xml:space="preserve"> &lt;</w:t>
      </w:r>
      <w:proofErr w:type="spellStart"/>
      <w:r>
        <w:t>partnerLinks</w:t>
      </w:r>
      <w:proofErr w:type="spellEnd"/>
      <w:r>
        <w:t>&gt;?</w:t>
      </w:r>
    </w:p>
    <w:p w:rsidR="008717F4" w:rsidRDefault="008717F4" w:rsidP="008717F4">
      <w:pPr>
        <w:spacing w:after="0"/>
      </w:pPr>
      <w:r>
        <w:t xml:space="preserve"> ... see above under &lt;process&gt; for syntax ...</w:t>
      </w:r>
    </w:p>
    <w:p w:rsidR="008717F4" w:rsidRDefault="008717F4" w:rsidP="008717F4">
      <w:pPr>
        <w:spacing w:after="0"/>
      </w:pPr>
      <w:r>
        <w:t xml:space="preserve"> &lt;/</w:t>
      </w:r>
      <w:proofErr w:type="spellStart"/>
      <w:r>
        <w:t>partnerLinks</w:t>
      </w:r>
      <w:proofErr w:type="spellEnd"/>
      <w:r>
        <w:t>&gt;</w:t>
      </w:r>
    </w:p>
    <w:p w:rsidR="008717F4" w:rsidRDefault="008717F4" w:rsidP="008717F4">
      <w:pPr>
        <w:spacing w:after="0"/>
      </w:pPr>
      <w:r>
        <w:t xml:space="preserve"> &lt;</w:t>
      </w:r>
      <w:proofErr w:type="spellStart"/>
      <w:r>
        <w:t>messageExchanges</w:t>
      </w:r>
      <w:proofErr w:type="spellEnd"/>
      <w:r>
        <w:t>&gt;?</w:t>
      </w:r>
    </w:p>
    <w:p w:rsidR="008717F4" w:rsidRDefault="008717F4" w:rsidP="008717F4">
      <w:pPr>
        <w:spacing w:after="0"/>
      </w:pPr>
      <w:r>
        <w:t xml:space="preserve"> ... see above under &lt;process&gt; for syntax ...</w:t>
      </w:r>
    </w:p>
    <w:p w:rsidR="008717F4" w:rsidRDefault="008717F4" w:rsidP="008717F4">
      <w:pPr>
        <w:spacing w:after="0"/>
      </w:pPr>
      <w:r>
        <w:t xml:space="preserve"> &lt;/</w:t>
      </w:r>
      <w:proofErr w:type="spellStart"/>
      <w:r>
        <w:t>messageExchanges</w:t>
      </w:r>
      <w:proofErr w:type="spellEnd"/>
      <w:r>
        <w:t>&gt;</w:t>
      </w:r>
    </w:p>
    <w:p w:rsidR="008717F4" w:rsidRDefault="008717F4" w:rsidP="008717F4">
      <w:pPr>
        <w:spacing w:after="0"/>
      </w:pPr>
      <w:r>
        <w:t xml:space="preserve"> &lt;variables&gt;?</w:t>
      </w:r>
    </w:p>
    <w:p w:rsidR="008717F4" w:rsidRDefault="008717F4" w:rsidP="008717F4">
      <w:pPr>
        <w:spacing w:after="0"/>
      </w:pPr>
      <w:r>
        <w:t xml:space="preserve"> ... see above under &lt;process&gt; for syntax ...</w:t>
      </w:r>
    </w:p>
    <w:p w:rsidR="008717F4" w:rsidRDefault="008717F4" w:rsidP="008717F4">
      <w:pPr>
        <w:spacing w:after="0"/>
      </w:pPr>
      <w:r>
        <w:t xml:space="preserve"> &lt;/variables&gt;</w:t>
      </w:r>
    </w:p>
    <w:p w:rsidR="008717F4" w:rsidRDefault="008717F4" w:rsidP="008717F4">
      <w:pPr>
        <w:spacing w:after="0"/>
      </w:pPr>
      <w:r>
        <w:t xml:space="preserve"> &lt;</w:t>
      </w:r>
      <w:proofErr w:type="spellStart"/>
      <w:r>
        <w:t>correlationSets</w:t>
      </w:r>
      <w:proofErr w:type="spellEnd"/>
      <w:r>
        <w:t>&gt;?</w:t>
      </w:r>
    </w:p>
    <w:p w:rsidR="008717F4" w:rsidRDefault="008717F4" w:rsidP="008717F4">
      <w:pPr>
        <w:spacing w:after="0"/>
      </w:pPr>
      <w:r>
        <w:t xml:space="preserve"> ... see above under &lt;process&gt; for syntax ...</w:t>
      </w:r>
    </w:p>
    <w:p w:rsidR="008717F4" w:rsidRDefault="008717F4" w:rsidP="008717F4">
      <w:pPr>
        <w:spacing w:after="0"/>
      </w:pPr>
      <w:r>
        <w:t xml:space="preserve"> &lt;/</w:t>
      </w:r>
      <w:proofErr w:type="spellStart"/>
      <w:r>
        <w:t>correlationSets</w:t>
      </w:r>
      <w:proofErr w:type="spellEnd"/>
      <w:r>
        <w:t>&gt;</w:t>
      </w:r>
    </w:p>
    <w:p w:rsidR="008717F4" w:rsidRDefault="008717F4" w:rsidP="008717F4">
      <w:pPr>
        <w:spacing w:after="0"/>
      </w:pPr>
      <w:r>
        <w:t xml:space="preserve"> &lt;</w:t>
      </w:r>
      <w:proofErr w:type="spellStart"/>
      <w:r>
        <w:t>faultHandlers</w:t>
      </w:r>
      <w:proofErr w:type="spellEnd"/>
      <w:r>
        <w:t>&gt;?</w:t>
      </w:r>
    </w:p>
    <w:p w:rsidR="008717F4" w:rsidRDefault="008717F4" w:rsidP="008717F4">
      <w:pPr>
        <w:spacing w:after="0"/>
      </w:pPr>
      <w:r>
        <w:t xml:space="preserve"> ... see above under &lt;process&gt; for syntax ...</w:t>
      </w:r>
    </w:p>
    <w:p w:rsidR="008717F4" w:rsidRDefault="008717F4" w:rsidP="008717F4">
      <w:pPr>
        <w:spacing w:after="0"/>
      </w:pPr>
      <w:r>
        <w:t xml:space="preserve"> &lt;/</w:t>
      </w:r>
      <w:proofErr w:type="spellStart"/>
      <w:r>
        <w:t>faultHandlers</w:t>
      </w:r>
      <w:proofErr w:type="spellEnd"/>
      <w:r>
        <w:t>&gt;</w:t>
      </w:r>
    </w:p>
    <w:p w:rsidR="008717F4" w:rsidRDefault="008717F4" w:rsidP="008717F4">
      <w:pPr>
        <w:spacing w:after="0"/>
      </w:pPr>
      <w:r>
        <w:t xml:space="preserve"> &lt;</w:t>
      </w:r>
      <w:proofErr w:type="spellStart"/>
      <w:r>
        <w:t>compensationHandler</w:t>
      </w:r>
      <w:proofErr w:type="spellEnd"/>
      <w:r>
        <w:t>&gt;?</w:t>
      </w:r>
    </w:p>
    <w:p w:rsidR="008717F4" w:rsidRDefault="008717F4" w:rsidP="008717F4">
      <w:pPr>
        <w:spacing w:after="0"/>
      </w:pPr>
      <w:r>
        <w:t xml:space="preserve"> ...</w:t>
      </w:r>
    </w:p>
    <w:p w:rsidR="008717F4" w:rsidRDefault="008717F4" w:rsidP="008717F4">
      <w:pPr>
        <w:spacing w:after="0"/>
      </w:pPr>
      <w:r>
        <w:t xml:space="preserve"> &lt;/</w:t>
      </w:r>
      <w:proofErr w:type="spellStart"/>
      <w:r>
        <w:t>compensationHandler</w:t>
      </w:r>
      <w:proofErr w:type="spellEnd"/>
      <w:r>
        <w:t>&gt;</w:t>
      </w:r>
    </w:p>
    <w:p w:rsidR="008717F4" w:rsidRDefault="008717F4" w:rsidP="008717F4">
      <w:pPr>
        <w:spacing w:after="0"/>
      </w:pPr>
      <w:r>
        <w:t>&lt;</w:t>
      </w:r>
      <w:proofErr w:type="spellStart"/>
      <w:r>
        <w:t>terminationHandler</w:t>
      </w:r>
      <w:proofErr w:type="spellEnd"/>
      <w:r>
        <w:t>&gt;?</w:t>
      </w:r>
    </w:p>
    <w:p w:rsidR="008717F4" w:rsidRDefault="008717F4" w:rsidP="008717F4">
      <w:pPr>
        <w:spacing w:after="0"/>
      </w:pPr>
      <w:r>
        <w:t xml:space="preserve"> ...</w:t>
      </w:r>
    </w:p>
    <w:p w:rsidR="008717F4" w:rsidRDefault="008717F4" w:rsidP="008717F4">
      <w:pPr>
        <w:spacing w:after="0"/>
      </w:pPr>
      <w:r>
        <w:t xml:space="preserve"> &lt;/</w:t>
      </w:r>
      <w:proofErr w:type="spellStart"/>
      <w:r>
        <w:t>terminationHandler</w:t>
      </w:r>
      <w:proofErr w:type="spellEnd"/>
      <w:r>
        <w:t>&gt;</w:t>
      </w:r>
    </w:p>
    <w:p w:rsidR="008717F4" w:rsidRDefault="008717F4" w:rsidP="008717F4">
      <w:pPr>
        <w:spacing w:after="0"/>
      </w:pPr>
      <w:r>
        <w:t xml:space="preserve"> &lt;</w:t>
      </w:r>
      <w:proofErr w:type="spellStart"/>
      <w:r>
        <w:t>eventHandlers</w:t>
      </w:r>
      <w:proofErr w:type="spellEnd"/>
      <w:r>
        <w:t>&gt;?</w:t>
      </w:r>
    </w:p>
    <w:p w:rsidR="008717F4" w:rsidRDefault="008717F4" w:rsidP="008717F4">
      <w:pPr>
        <w:spacing w:after="0"/>
      </w:pPr>
      <w:r>
        <w:t xml:space="preserve"> ... see above under &lt;process&gt; for syntax ...</w:t>
      </w:r>
    </w:p>
    <w:p w:rsidR="008717F4" w:rsidRDefault="008717F4" w:rsidP="008717F4">
      <w:pPr>
        <w:spacing w:after="0"/>
      </w:pPr>
      <w:r>
        <w:t xml:space="preserve"> &lt;/</w:t>
      </w:r>
      <w:proofErr w:type="spellStart"/>
      <w:r>
        <w:t>eventHandlers</w:t>
      </w:r>
      <w:proofErr w:type="spellEnd"/>
      <w:r>
        <w:t>&gt;</w:t>
      </w:r>
    </w:p>
    <w:p w:rsidR="008717F4" w:rsidRDefault="008717F4" w:rsidP="008717F4">
      <w:pPr>
        <w:spacing w:after="0"/>
      </w:pPr>
      <w:r>
        <w:t xml:space="preserve"> activity</w:t>
      </w:r>
    </w:p>
    <w:p w:rsidR="008717F4" w:rsidRDefault="008717F4" w:rsidP="008717F4">
      <w:pPr>
        <w:spacing w:after="0"/>
      </w:pPr>
      <w:r>
        <w:t>&lt;/scope&gt;</w:t>
      </w:r>
    </w:p>
    <w:p w:rsidR="008717F4" w:rsidRDefault="008717F4" w:rsidP="008717F4">
      <w:pPr>
        <w:spacing w:after="0"/>
      </w:pPr>
    </w:p>
    <w:p w:rsidR="008717F4" w:rsidRDefault="008717F4" w:rsidP="008717F4">
      <w:pPr>
        <w:spacing w:after="0"/>
      </w:pPr>
      <w:r>
        <w:t>&lt;</w:t>
      </w:r>
      <w:proofErr w:type="spellStart"/>
      <w:r>
        <w:t>compensateScope</w:t>
      </w:r>
      <w:proofErr w:type="spellEnd"/>
      <w:r>
        <w:t xml:space="preserve"> target="</w:t>
      </w:r>
      <w:proofErr w:type="spellStart"/>
      <w:r>
        <w:t>NCName</w:t>
      </w:r>
      <w:proofErr w:type="spellEnd"/>
      <w:r>
        <w:t>" standard-attributes&gt;</w:t>
      </w:r>
    </w:p>
    <w:p w:rsidR="008717F4" w:rsidRDefault="008717F4" w:rsidP="008717F4">
      <w:pPr>
        <w:spacing w:after="0"/>
      </w:pPr>
      <w:r>
        <w:t xml:space="preserve"> standard-elements</w:t>
      </w:r>
    </w:p>
    <w:p w:rsidR="008717F4" w:rsidRDefault="008717F4" w:rsidP="008717F4">
      <w:pPr>
        <w:spacing w:after="0"/>
      </w:pPr>
      <w:r>
        <w:t>&lt;/</w:t>
      </w:r>
      <w:proofErr w:type="spellStart"/>
      <w:r>
        <w:t>compensateScope</w:t>
      </w:r>
      <w:proofErr w:type="spellEnd"/>
      <w:r>
        <w:t>&gt;</w:t>
      </w:r>
    </w:p>
    <w:p w:rsidR="008717F4" w:rsidRDefault="008717F4" w:rsidP="008717F4">
      <w:pPr>
        <w:spacing w:after="0"/>
      </w:pPr>
    </w:p>
    <w:p w:rsidR="008717F4" w:rsidRDefault="008717F4" w:rsidP="008717F4">
      <w:pPr>
        <w:spacing w:after="0"/>
      </w:pPr>
      <w:r>
        <w:t>&lt;compensate standard-attributes&gt;</w:t>
      </w:r>
    </w:p>
    <w:p w:rsidR="008717F4" w:rsidRDefault="008717F4" w:rsidP="008717F4">
      <w:pPr>
        <w:spacing w:after="0"/>
      </w:pPr>
      <w:r>
        <w:t xml:space="preserve"> standard-elements</w:t>
      </w:r>
    </w:p>
    <w:p w:rsidR="008717F4" w:rsidRDefault="008717F4" w:rsidP="008717F4">
      <w:pPr>
        <w:spacing w:after="0"/>
      </w:pPr>
      <w:r>
        <w:t>&lt;/compensate&gt;</w:t>
      </w:r>
    </w:p>
    <w:p w:rsidR="008717F4" w:rsidRDefault="008717F4" w:rsidP="008717F4">
      <w:pPr>
        <w:spacing w:after="0"/>
      </w:pPr>
    </w:p>
    <w:p w:rsidR="008717F4" w:rsidRDefault="008717F4" w:rsidP="008717F4">
      <w:pPr>
        <w:spacing w:after="0"/>
      </w:pPr>
      <w:r>
        <w:t>&lt;exit standard-attributes&gt;</w:t>
      </w:r>
    </w:p>
    <w:p w:rsidR="008717F4" w:rsidRDefault="008717F4" w:rsidP="008717F4">
      <w:pPr>
        <w:spacing w:after="0"/>
      </w:pPr>
      <w:r>
        <w:t xml:space="preserve"> standard-elements</w:t>
      </w:r>
    </w:p>
    <w:p w:rsidR="008717F4" w:rsidRDefault="008717F4" w:rsidP="008717F4">
      <w:pPr>
        <w:spacing w:after="0"/>
      </w:pPr>
      <w:r>
        <w:t>&lt;/exit&gt;</w:t>
      </w:r>
    </w:p>
    <w:p w:rsidR="008717F4" w:rsidRDefault="008717F4" w:rsidP="008717F4">
      <w:pPr>
        <w:spacing w:after="0"/>
      </w:pPr>
    </w:p>
    <w:p w:rsidR="008717F4" w:rsidRDefault="008717F4" w:rsidP="008717F4">
      <w:pPr>
        <w:spacing w:after="0"/>
      </w:pPr>
      <w:r>
        <w:t>&lt;rethrow standard-attributes&gt;</w:t>
      </w:r>
    </w:p>
    <w:p w:rsidR="008717F4" w:rsidRDefault="008717F4" w:rsidP="008717F4">
      <w:pPr>
        <w:spacing w:after="0"/>
      </w:pPr>
      <w:r>
        <w:t xml:space="preserve"> standard-elements</w:t>
      </w:r>
    </w:p>
    <w:p w:rsidR="008717F4" w:rsidRDefault="008717F4" w:rsidP="008717F4">
      <w:pPr>
        <w:spacing w:after="0"/>
      </w:pPr>
      <w:r>
        <w:t>&lt;/rethrow&gt;</w:t>
      </w:r>
    </w:p>
    <w:p w:rsidR="008717F4" w:rsidRDefault="008717F4" w:rsidP="008717F4">
      <w:pPr>
        <w:spacing w:after="0"/>
      </w:pPr>
    </w:p>
    <w:p w:rsidR="008717F4" w:rsidRDefault="008717F4" w:rsidP="008717F4">
      <w:pPr>
        <w:spacing w:after="0"/>
      </w:pPr>
      <w:r>
        <w:lastRenderedPageBreak/>
        <w:t>&lt;</w:t>
      </w:r>
      <w:proofErr w:type="spellStart"/>
      <w:r>
        <w:t>extensionActivity</w:t>
      </w:r>
      <w:proofErr w:type="spellEnd"/>
      <w:r>
        <w:t>&gt;</w:t>
      </w:r>
    </w:p>
    <w:p w:rsidR="008717F4" w:rsidRDefault="008717F4" w:rsidP="008717F4">
      <w:pPr>
        <w:spacing w:after="0"/>
      </w:pPr>
      <w:r>
        <w:t xml:space="preserve"> &lt;</w:t>
      </w:r>
      <w:proofErr w:type="spellStart"/>
      <w:r>
        <w:t>anyElementQName</w:t>
      </w:r>
      <w:proofErr w:type="spellEnd"/>
      <w:r>
        <w:t xml:space="preserve"> standard-attributes&gt;</w:t>
      </w:r>
    </w:p>
    <w:p w:rsidR="008717F4" w:rsidRDefault="008717F4" w:rsidP="008717F4">
      <w:pPr>
        <w:spacing w:after="0"/>
      </w:pPr>
      <w:r>
        <w:t xml:space="preserve"> standard-elements</w:t>
      </w:r>
    </w:p>
    <w:p w:rsidR="008717F4" w:rsidRDefault="008717F4" w:rsidP="008717F4">
      <w:pPr>
        <w:spacing w:after="0"/>
      </w:pPr>
      <w:r>
        <w:t xml:space="preserve"> &lt;/</w:t>
      </w:r>
      <w:proofErr w:type="spellStart"/>
      <w:r>
        <w:t>anyElementQName</w:t>
      </w:r>
      <w:proofErr w:type="spellEnd"/>
      <w:r>
        <w:t>&gt;</w:t>
      </w:r>
    </w:p>
    <w:p w:rsidR="008717F4" w:rsidRDefault="008717F4" w:rsidP="008717F4">
      <w:pPr>
        <w:spacing w:after="0"/>
      </w:pPr>
      <w:r>
        <w:t>&lt;/</w:t>
      </w:r>
      <w:proofErr w:type="spellStart"/>
      <w:r>
        <w:t>extensionActivity</w:t>
      </w:r>
      <w:proofErr w:type="spellEnd"/>
      <w:r>
        <w:t>&gt;</w:t>
      </w:r>
    </w:p>
    <w:p w:rsidR="008717F4" w:rsidRDefault="008717F4" w:rsidP="008717F4">
      <w:pPr>
        <w:spacing w:after="0"/>
      </w:pPr>
      <w:r>
        <w:t>name="</w:t>
      </w:r>
      <w:proofErr w:type="spellStart"/>
      <w:r>
        <w:t>NCName</w:t>
      </w:r>
      <w:proofErr w:type="spellEnd"/>
      <w:r>
        <w:t xml:space="preserve">"? </w:t>
      </w:r>
      <w:proofErr w:type="spellStart"/>
      <w:r>
        <w:t>suppressJoinFailure</w:t>
      </w:r>
      <w:proofErr w:type="spellEnd"/>
      <w:r>
        <w:t>="</w:t>
      </w:r>
      <w:proofErr w:type="spellStart"/>
      <w:r>
        <w:t>yes|no</w:t>
      </w:r>
      <w:proofErr w:type="spellEnd"/>
      <w:r>
        <w:t>"?</w:t>
      </w:r>
    </w:p>
    <w:p w:rsidR="008717F4" w:rsidRDefault="008717F4" w:rsidP="008717F4">
      <w:pPr>
        <w:spacing w:after="0"/>
      </w:pPr>
    </w:p>
    <w:p w:rsidR="008717F4" w:rsidRDefault="008717F4" w:rsidP="008717F4">
      <w:pPr>
        <w:spacing w:after="0"/>
      </w:pPr>
      <w:r>
        <w:t>The "standard-elements" referenced above are:</w:t>
      </w:r>
    </w:p>
    <w:p w:rsidR="008717F4" w:rsidRDefault="008717F4" w:rsidP="008717F4">
      <w:pPr>
        <w:spacing w:after="0"/>
      </w:pPr>
      <w:r>
        <w:t>&lt;targets&gt;?</w:t>
      </w:r>
    </w:p>
    <w:p w:rsidR="008717F4" w:rsidRDefault="008717F4" w:rsidP="008717F4">
      <w:pPr>
        <w:spacing w:after="0"/>
      </w:pPr>
      <w:r>
        <w:t xml:space="preserve"> &lt;</w:t>
      </w:r>
      <w:proofErr w:type="spellStart"/>
      <w:r>
        <w:t>joinCondition</w:t>
      </w:r>
      <w:proofErr w:type="spellEnd"/>
      <w:r>
        <w:t xml:space="preserve"> </w:t>
      </w:r>
      <w:proofErr w:type="spellStart"/>
      <w:r>
        <w:t>expressionLanguage</w:t>
      </w:r>
      <w:proofErr w:type="spellEnd"/>
      <w:r>
        <w:t>="</w:t>
      </w:r>
      <w:proofErr w:type="spellStart"/>
      <w:r>
        <w:t>anyURI</w:t>
      </w:r>
      <w:proofErr w:type="spellEnd"/>
      <w:r>
        <w:t>"?&gt;?</w:t>
      </w:r>
    </w:p>
    <w:p w:rsidR="008717F4" w:rsidRDefault="008717F4" w:rsidP="008717F4">
      <w:pPr>
        <w:spacing w:after="0"/>
      </w:pPr>
      <w:r>
        <w:t xml:space="preserve"> bool-expr</w:t>
      </w:r>
    </w:p>
    <w:p w:rsidR="008717F4" w:rsidRDefault="008717F4" w:rsidP="008717F4">
      <w:pPr>
        <w:spacing w:after="0"/>
      </w:pPr>
      <w:r>
        <w:t xml:space="preserve"> &lt;/</w:t>
      </w:r>
      <w:proofErr w:type="spellStart"/>
      <w:r>
        <w:t>joinCondition</w:t>
      </w:r>
      <w:proofErr w:type="spellEnd"/>
      <w:r>
        <w:t>&gt;</w:t>
      </w:r>
    </w:p>
    <w:p w:rsidR="008717F4" w:rsidRDefault="008717F4" w:rsidP="008717F4">
      <w:pPr>
        <w:spacing w:after="0"/>
      </w:pPr>
      <w:r>
        <w:t xml:space="preserve"> &lt;target </w:t>
      </w:r>
      <w:proofErr w:type="spellStart"/>
      <w:r>
        <w:t>linkName</w:t>
      </w:r>
      <w:proofErr w:type="spellEnd"/>
      <w:r>
        <w:t>="</w:t>
      </w:r>
      <w:proofErr w:type="spellStart"/>
      <w:r>
        <w:t>NCName</w:t>
      </w:r>
      <w:proofErr w:type="spellEnd"/>
      <w:r>
        <w:t>" /&gt;+</w:t>
      </w:r>
    </w:p>
    <w:p w:rsidR="008717F4" w:rsidRDefault="008717F4" w:rsidP="008717F4">
      <w:pPr>
        <w:spacing w:after="0"/>
      </w:pPr>
      <w:r>
        <w:t>&lt;/targets&gt;</w:t>
      </w:r>
    </w:p>
    <w:p w:rsidR="008717F4" w:rsidRDefault="008717F4" w:rsidP="008717F4">
      <w:pPr>
        <w:spacing w:after="0"/>
      </w:pPr>
      <w:r>
        <w:t>&lt;sources&gt;?</w:t>
      </w:r>
    </w:p>
    <w:p w:rsidR="008717F4" w:rsidRDefault="008717F4" w:rsidP="008717F4">
      <w:pPr>
        <w:spacing w:after="0"/>
      </w:pPr>
      <w:r>
        <w:t xml:space="preserve"> &lt;source </w:t>
      </w:r>
      <w:proofErr w:type="spellStart"/>
      <w:r>
        <w:t>linkName</w:t>
      </w:r>
      <w:proofErr w:type="spellEnd"/>
      <w:r>
        <w:t>="</w:t>
      </w:r>
      <w:proofErr w:type="spellStart"/>
      <w:r>
        <w:t>NCName</w:t>
      </w:r>
      <w:proofErr w:type="spellEnd"/>
      <w:r>
        <w:t>"&gt;+</w:t>
      </w:r>
    </w:p>
    <w:p w:rsidR="008717F4" w:rsidRDefault="008717F4" w:rsidP="008717F4">
      <w:pPr>
        <w:spacing w:after="0"/>
      </w:pPr>
      <w:r>
        <w:t xml:space="preserve"> &lt;</w:t>
      </w:r>
      <w:proofErr w:type="spellStart"/>
      <w:r>
        <w:t>transitionCondition</w:t>
      </w:r>
      <w:proofErr w:type="spellEnd"/>
      <w:r>
        <w:t xml:space="preserve"> </w:t>
      </w:r>
      <w:proofErr w:type="spellStart"/>
      <w:r>
        <w:t>expressionLanguage</w:t>
      </w:r>
      <w:proofErr w:type="spellEnd"/>
      <w:r>
        <w:t>="</w:t>
      </w:r>
      <w:proofErr w:type="spellStart"/>
      <w:r>
        <w:t>anyURI</w:t>
      </w:r>
      <w:proofErr w:type="spellEnd"/>
      <w:r>
        <w:t>"?&gt;?</w:t>
      </w:r>
    </w:p>
    <w:p w:rsidR="008717F4" w:rsidRDefault="008717F4" w:rsidP="008717F4">
      <w:pPr>
        <w:spacing w:after="0"/>
      </w:pPr>
      <w:r>
        <w:t xml:space="preserve"> bool-expr</w:t>
      </w:r>
    </w:p>
    <w:p w:rsidR="008717F4" w:rsidRDefault="008717F4" w:rsidP="008717F4">
      <w:pPr>
        <w:spacing w:after="0"/>
      </w:pPr>
      <w:r>
        <w:t xml:space="preserve"> &lt;/</w:t>
      </w:r>
      <w:proofErr w:type="spellStart"/>
      <w:r>
        <w:t>transitionCondition</w:t>
      </w:r>
      <w:proofErr w:type="spellEnd"/>
      <w:r>
        <w:t>&gt;</w:t>
      </w:r>
    </w:p>
    <w:p w:rsidR="008717F4" w:rsidRDefault="008717F4" w:rsidP="008717F4">
      <w:pPr>
        <w:spacing w:after="0"/>
      </w:pPr>
      <w:r>
        <w:t xml:space="preserve"> &lt;/source&gt;</w:t>
      </w:r>
    </w:p>
    <w:p w:rsidR="008717F4" w:rsidRDefault="008717F4" w:rsidP="008717F4">
      <w:pPr>
        <w:spacing w:after="0"/>
      </w:pPr>
      <w:r>
        <w:t>&lt;/sources&gt;</w:t>
      </w:r>
    </w:p>
    <w:p w:rsidR="008717F4" w:rsidRDefault="008717F4" w:rsidP="008717F4">
      <w:pPr>
        <w:spacing w:after="0"/>
      </w:pPr>
    </w:p>
    <w:p w:rsidR="00E0361D" w:rsidRDefault="00E0361D" w:rsidP="008717F4">
      <w:pPr>
        <w:spacing w:after="0"/>
      </w:pPr>
    </w:p>
    <w:p w:rsidR="008717F4" w:rsidRDefault="008717F4" w:rsidP="008717F4">
      <w:pPr>
        <w:spacing w:after="0"/>
      </w:pPr>
    </w:p>
    <w:p w:rsidR="00E0361D" w:rsidRDefault="00E0361D" w:rsidP="00E0361D">
      <w:pPr>
        <w:spacing w:after="0"/>
      </w:pPr>
      <w:r>
        <w:t>&lt;</w:t>
      </w:r>
      <w:proofErr w:type="spellStart"/>
      <w:r>
        <w:t>plnk:partnerLinkType</w:t>
      </w:r>
      <w:proofErr w:type="spellEnd"/>
      <w:r>
        <w:t xml:space="preserve"> name="</w:t>
      </w:r>
      <w:proofErr w:type="spellStart"/>
      <w:r>
        <w:t>BuyerSellerLink</w:t>
      </w:r>
      <w:proofErr w:type="spellEnd"/>
      <w:r>
        <w:t>"&gt;</w:t>
      </w:r>
    </w:p>
    <w:p w:rsidR="00E0361D" w:rsidRDefault="00E0361D" w:rsidP="00E0361D">
      <w:pPr>
        <w:spacing w:after="0"/>
      </w:pPr>
      <w:r>
        <w:t xml:space="preserve"> &lt;</w:t>
      </w:r>
      <w:proofErr w:type="spellStart"/>
      <w:r>
        <w:t>plnk:role</w:t>
      </w:r>
      <w:proofErr w:type="spellEnd"/>
      <w:r>
        <w:t xml:space="preserve"> name="Buyer" </w:t>
      </w:r>
      <w:proofErr w:type="spellStart"/>
      <w:r>
        <w:t>portType</w:t>
      </w:r>
      <w:proofErr w:type="spellEnd"/>
      <w:r>
        <w:t>="</w:t>
      </w:r>
      <w:proofErr w:type="spellStart"/>
      <w:r>
        <w:t>buy:BuyerPortType</w:t>
      </w:r>
      <w:proofErr w:type="spellEnd"/>
      <w:r>
        <w:t>" /&gt;</w:t>
      </w:r>
    </w:p>
    <w:p w:rsidR="00E0361D" w:rsidRDefault="00E0361D" w:rsidP="00E0361D">
      <w:pPr>
        <w:spacing w:after="0"/>
      </w:pPr>
      <w:r>
        <w:t xml:space="preserve"> &lt;</w:t>
      </w:r>
      <w:proofErr w:type="spellStart"/>
      <w:r>
        <w:t>plnk:role</w:t>
      </w:r>
      <w:proofErr w:type="spellEnd"/>
      <w:r>
        <w:t xml:space="preserve"> name="Seller" </w:t>
      </w:r>
      <w:proofErr w:type="spellStart"/>
      <w:r>
        <w:t>portType</w:t>
      </w:r>
      <w:proofErr w:type="spellEnd"/>
      <w:r>
        <w:t>="</w:t>
      </w:r>
      <w:proofErr w:type="spellStart"/>
      <w:r>
        <w:t>sell:SellerPortType</w:t>
      </w:r>
      <w:proofErr w:type="spellEnd"/>
      <w:r>
        <w:t>" /&gt;</w:t>
      </w:r>
    </w:p>
    <w:p w:rsidR="008717F4" w:rsidRDefault="00E0361D" w:rsidP="00E0361D">
      <w:pPr>
        <w:spacing w:after="0"/>
      </w:pPr>
      <w:r>
        <w:t>&lt;/</w:t>
      </w:r>
      <w:proofErr w:type="spellStart"/>
      <w:r>
        <w:t>plnk:partnerLinkType</w:t>
      </w:r>
      <w:proofErr w:type="spellEnd"/>
      <w:r>
        <w:t>&gt;</w:t>
      </w:r>
    </w:p>
    <w:p w:rsidR="00E0361D" w:rsidRDefault="00E0361D" w:rsidP="00E0361D">
      <w:pPr>
        <w:spacing w:after="0"/>
      </w:pPr>
    </w:p>
    <w:p w:rsidR="00E0361D" w:rsidRDefault="00E0361D" w:rsidP="00E0361D">
      <w:pPr>
        <w:spacing w:after="0"/>
      </w:pPr>
    </w:p>
    <w:p w:rsidR="00E0361D" w:rsidRDefault="00E0361D" w:rsidP="00E0361D">
      <w:pPr>
        <w:spacing w:after="0"/>
      </w:pPr>
      <w:r>
        <w:t>&lt;</w:t>
      </w:r>
      <w:proofErr w:type="spellStart"/>
      <w:r>
        <w:t>wsdl:definitions</w:t>
      </w:r>
      <w:proofErr w:type="spellEnd"/>
      <w:r>
        <w:t xml:space="preserve"> name="</w:t>
      </w:r>
      <w:proofErr w:type="spellStart"/>
      <w:r>
        <w:t>NCName</w:t>
      </w:r>
      <w:proofErr w:type="spellEnd"/>
      <w:r>
        <w:t xml:space="preserve">" </w:t>
      </w:r>
      <w:proofErr w:type="spellStart"/>
      <w:r>
        <w:t>targetNamespace</w:t>
      </w:r>
      <w:proofErr w:type="spellEnd"/>
      <w:r>
        <w:t>="</w:t>
      </w:r>
      <w:proofErr w:type="spellStart"/>
      <w:r>
        <w:t>anyURI</w:t>
      </w:r>
      <w:proofErr w:type="spellEnd"/>
      <w:r>
        <w:t>" ...&gt;</w:t>
      </w:r>
    </w:p>
    <w:p w:rsidR="00E0361D" w:rsidRDefault="00E0361D" w:rsidP="00E0361D">
      <w:pPr>
        <w:spacing w:after="0"/>
      </w:pPr>
      <w:r>
        <w:t xml:space="preserve"> ...</w:t>
      </w:r>
    </w:p>
    <w:p w:rsidR="00E0361D" w:rsidRDefault="00E0361D" w:rsidP="00E0361D">
      <w:pPr>
        <w:spacing w:after="0"/>
      </w:pPr>
      <w:r>
        <w:t xml:space="preserve"> &lt;</w:t>
      </w:r>
      <w:proofErr w:type="spellStart"/>
      <w:r>
        <w:t>plnk:partnerLinkType</w:t>
      </w:r>
      <w:proofErr w:type="spellEnd"/>
      <w:r>
        <w:t xml:space="preserve"> name="</w:t>
      </w:r>
      <w:proofErr w:type="spellStart"/>
      <w:r>
        <w:t>NCName</w:t>
      </w:r>
      <w:proofErr w:type="spellEnd"/>
      <w:r>
        <w:t>"&gt;</w:t>
      </w:r>
    </w:p>
    <w:p w:rsidR="00E0361D" w:rsidRDefault="00E0361D" w:rsidP="00E0361D">
      <w:pPr>
        <w:spacing w:after="0"/>
      </w:pPr>
      <w:r>
        <w:t xml:space="preserve"> &lt;</w:t>
      </w:r>
      <w:proofErr w:type="spellStart"/>
      <w:r>
        <w:t>plnk:role</w:t>
      </w:r>
      <w:proofErr w:type="spellEnd"/>
      <w:r>
        <w:t xml:space="preserve"> name="</w:t>
      </w:r>
      <w:proofErr w:type="spellStart"/>
      <w:r>
        <w:t>NCName</w:t>
      </w:r>
      <w:proofErr w:type="spellEnd"/>
      <w:r>
        <w:t xml:space="preserve">" </w:t>
      </w:r>
      <w:proofErr w:type="spellStart"/>
      <w:r>
        <w:t>portType</w:t>
      </w:r>
      <w:proofErr w:type="spellEnd"/>
      <w:r>
        <w:t>="</w:t>
      </w:r>
      <w:proofErr w:type="spellStart"/>
      <w:r>
        <w:t>QName</w:t>
      </w:r>
      <w:proofErr w:type="spellEnd"/>
      <w:r>
        <w:t>" /&gt;</w:t>
      </w:r>
    </w:p>
    <w:p w:rsidR="00E0361D" w:rsidRDefault="00E0361D" w:rsidP="00E0361D">
      <w:pPr>
        <w:spacing w:after="0"/>
      </w:pPr>
      <w:r>
        <w:t xml:space="preserve"> &lt;</w:t>
      </w:r>
      <w:proofErr w:type="spellStart"/>
      <w:r>
        <w:t>plnk:role</w:t>
      </w:r>
      <w:proofErr w:type="spellEnd"/>
      <w:r>
        <w:t xml:space="preserve"> name="</w:t>
      </w:r>
      <w:proofErr w:type="spellStart"/>
      <w:r>
        <w:t>NCName</w:t>
      </w:r>
      <w:proofErr w:type="spellEnd"/>
      <w:r>
        <w:t xml:space="preserve">" </w:t>
      </w:r>
      <w:proofErr w:type="spellStart"/>
      <w:r>
        <w:t>portType</w:t>
      </w:r>
      <w:proofErr w:type="spellEnd"/>
      <w:r>
        <w:t>="</w:t>
      </w:r>
      <w:proofErr w:type="spellStart"/>
      <w:r>
        <w:t>QName</w:t>
      </w:r>
      <w:proofErr w:type="spellEnd"/>
      <w:r>
        <w:t>" /&gt;?</w:t>
      </w:r>
    </w:p>
    <w:p w:rsidR="00E0361D" w:rsidRDefault="00E0361D" w:rsidP="00E0361D">
      <w:pPr>
        <w:spacing w:after="0"/>
      </w:pPr>
      <w:r>
        <w:t xml:space="preserve"> &lt;/</w:t>
      </w:r>
      <w:proofErr w:type="spellStart"/>
      <w:r>
        <w:t>plnk:partnerLinkType</w:t>
      </w:r>
      <w:proofErr w:type="spellEnd"/>
      <w:r>
        <w:t>&gt;</w:t>
      </w:r>
    </w:p>
    <w:p w:rsidR="00E0361D" w:rsidRDefault="00E0361D" w:rsidP="00E0361D">
      <w:pPr>
        <w:spacing w:after="0"/>
      </w:pPr>
      <w:r>
        <w:t xml:space="preserve"> ...</w:t>
      </w:r>
    </w:p>
    <w:p w:rsidR="00E0361D" w:rsidRDefault="00E0361D" w:rsidP="00E0361D">
      <w:pPr>
        <w:spacing w:after="0"/>
      </w:pPr>
      <w:r>
        <w:t>&lt;/</w:t>
      </w:r>
      <w:proofErr w:type="spellStart"/>
      <w:r>
        <w:t>wsdl:definitions</w:t>
      </w:r>
      <w:proofErr w:type="spellEnd"/>
      <w:r>
        <w:t>&gt;</w:t>
      </w:r>
    </w:p>
    <w:p w:rsidR="00E0361D" w:rsidRDefault="00E0361D" w:rsidP="00E0361D">
      <w:pPr>
        <w:spacing w:after="0"/>
      </w:pPr>
    </w:p>
    <w:p w:rsidR="00E0361D" w:rsidRDefault="00E0361D">
      <w:r>
        <w:br w:type="page"/>
      </w:r>
    </w:p>
    <w:p w:rsidR="00E0361D" w:rsidRDefault="00E0361D" w:rsidP="00E0361D">
      <w:pPr>
        <w:spacing w:after="0"/>
      </w:pPr>
      <w:r>
        <w:lastRenderedPageBreak/>
        <w:t>&lt;</w:t>
      </w:r>
      <w:proofErr w:type="spellStart"/>
      <w:r>
        <w:t>partnerLinks</w:t>
      </w:r>
      <w:proofErr w:type="spellEnd"/>
      <w:r>
        <w:t>&gt;</w:t>
      </w:r>
    </w:p>
    <w:p w:rsidR="00E0361D" w:rsidRDefault="00E0361D" w:rsidP="00E0361D">
      <w:pPr>
        <w:spacing w:after="0"/>
      </w:pPr>
      <w:r>
        <w:t xml:space="preserve"> &lt;</w:t>
      </w:r>
      <w:proofErr w:type="spellStart"/>
      <w:r>
        <w:t>partnerLink</w:t>
      </w:r>
      <w:proofErr w:type="spellEnd"/>
      <w:r>
        <w:t xml:space="preserve"> name="</w:t>
      </w:r>
      <w:proofErr w:type="spellStart"/>
      <w:r>
        <w:t>NCName</w:t>
      </w:r>
      <w:proofErr w:type="spellEnd"/>
      <w:r>
        <w:t>"</w:t>
      </w:r>
    </w:p>
    <w:p w:rsidR="00E0361D" w:rsidRDefault="00E0361D" w:rsidP="00E0361D">
      <w:pPr>
        <w:spacing w:after="0"/>
      </w:pPr>
      <w:r>
        <w:t xml:space="preserve"> </w:t>
      </w:r>
      <w:proofErr w:type="spellStart"/>
      <w:r>
        <w:t>partnerLinkType</w:t>
      </w:r>
      <w:proofErr w:type="spellEnd"/>
      <w:r>
        <w:t>="</w:t>
      </w:r>
      <w:proofErr w:type="spellStart"/>
      <w:r>
        <w:t>QName</w:t>
      </w:r>
      <w:proofErr w:type="spellEnd"/>
      <w:r>
        <w:t>"</w:t>
      </w:r>
    </w:p>
    <w:p w:rsidR="00E0361D" w:rsidRDefault="00E0361D" w:rsidP="00E0361D">
      <w:pPr>
        <w:spacing w:after="0"/>
      </w:pPr>
      <w:r>
        <w:t xml:space="preserve"> </w:t>
      </w:r>
      <w:proofErr w:type="spellStart"/>
      <w:r>
        <w:t>myRole</w:t>
      </w:r>
      <w:proofErr w:type="spellEnd"/>
      <w:r>
        <w:t>="</w:t>
      </w:r>
      <w:proofErr w:type="spellStart"/>
      <w:r>
        <w:t>NCName</w:t>
      </w:r>
      <w:proofErr w:type="spellEnd"/>
      <w:r>
        <w:t>"?</w:t>
      </w:r>
    </w:p>
    <w:p w:rsidR="00E0361D" w:rsidRDefault="00E0361D" w:rsidP="00E0361D">
      <w:pPr>
        <w:spacing w:after="0"/>
      </w:pPr>
      <w:r>
        <w:t xml:space="preserve"> </w:t>
      </w:r>
      <w:proofErr w:type="spellStart"/>
      <w:r>
        <w:t>partnerRole</w:t>
      </w:r>
      <w:proofErr w:type="spellEnd"/>
      <w:r>
        <w:t>="</w:t>
      </w:r>
      <w:proofErr w:type="spellStart"/>
      <w:r>
        <w:t>NCName</w:t>
      </w:r>
      <w:proofErr w:type="spellEnd"/>
      <w:r>
        <w:t>"?</w:t>
      </w:r>
    </w:p>
    <w:p w:rsidR="00E0361D" w:rsidRDefault="00E0361D" w:rsidP="00E0361D">
      <w:pPr>
        <w:spacing w:after="0"/>
      </w:pPr>
      <w:r>
        <w:t xml:space="preserve"> </w:t>
      </w:r>
      <w:proofErr w:type="spellStart"/>
      <w:r>
        <w:t>initializePartnerRole</w:t>
      </w:r>
      <w:proofErr w:type="spellEnd"/>
      <w:r>
        <w:t>="</w:t>
      </w:r>
      <w:proofErr w:type="spellStart"/>
      <w:r>
        <w:t>yes|no</w:t>
      </w:r>
      <w:proofErr w:type="spellEnd"/>
      <w:r>
        <w:t>"? /&gt;+</w:t>
      </w:r>
    </w:p>
    <w:p w:rsidR="00E0361D" w:rsidRDefault="00E0361D" w:rsidP="00E0361D">
      <w:pPr>
        <w:spacing w:after="0"/>
      </w:pPr>
      <w:r>
        <w:t>&lt;/</w:t>
      </w:r>
      <w:proofErr w:type="spellStart"/>
      <w:r>
        <w:t>partnerLinks</w:t>
      </w:r>
      <w:proofErr w:type="spellEnd"/>
      <w:r>
        <w:t>&gt;</w:t>
      </w:r>
    </w:p>
    <w:p w:rsidR="00E0361D" w:rsidRDefault="00E0361D" w:rsidP="00E0361D">
      <w:pPr>
        <w:spacing w:after="0"/>
      </w:pPr>
    </w:p>
    <w:p w:rsidR="00E0361D" w:rsidRDefault="00E0361D" w:rsidP="00E0361D">
      <w:pPr>
        <w:spacing w:after="0"/>
      </w:pPr>
    </w:p>
    <w:p w:rsidR="00E0361D" w:rsidRDefault="00E0361D" w:rsidP="00E0361D">
      <w:pPr>
        <w:spacing w:after="0"/>
      </w:pPr>
      <w:r>
        <w:t>&lt;</w:t>
      </w:r>
      <w:proofErr w:type="spellStart"/>
      <w:r>
        <w:t>sref:service-ref</w:t>
      </w:r>
      <w:proofErr w:type="spellEnd"/>
      <w:r>
        <w:t xml:space="preserve"> reference-scheme="http://example.org"&gt;</w:t>
      </w:r>
    </w:p>
    <w:p w:rsidR="00E0361D" w:rsidRDefault="00E0361D" w:rsidP="00E0361D">
      <w:pPr>
        <w:spacing w:after="0"/>
      </w:pPr>
      <w:r>
        <w:t xml:space="preserve"> &lt;</w:t>
      </w:r>
      <w:proofErr w:type="spellStart"/>
      <w:r>
        <w:t>foo:barEPR</w:t>
      </w:r>
      <w:proofErr w:type="spellEnd"/>
      <w:r>
        <w:t xml:space="preserve"> </w:t>
      </w:r>
      <w:proofErr w:type="spellStart"/>
      <w:r>
        <w:t>xmlns:foo</w:t>
      </w:r>
      <w:proofErr w:type="spellEnd"/>
      <w:r>
        <w:t>="http://example.org"&gt;...&lt;/</w:t>
      </w:r>
      <w:proofErr w:type="spellStart"/>
      <w:r>
        <w:t>foo:barEPR</w:t>
      </w:r>
      <w:proofErr w:type="spellEnd"/>
      <w:r>
        <w:t>&gt;</w:t>
      </w:r>
    </w:p>
    <w:p w:rsidR="00E0361D" w:rsidRDefault="00E0361D" w:rsidP="00E0361D">
      <w:pPr>
        <w:spacing w:after="0"/>
      </w:pPr>
      <w:r>
        <w:t>&lt;/</w:t>
      </w:r>
      <w:proofErr w:type="spellStart"/>
      <w:r>
        <w:t>sref:service-ref</w:t>
      </w:r>
      <w:proofErr w:type="spellEnd"/>
      <w:r>
        <w:t>&gt;</w:t>
      </w:r>
    </w:p>
    <w:p w:rsidR="00E0361D" w:rsidRDefault="00E0361D" w:rsidP="00E0361D">
      <w:pPr>
        <w:spacing w:after="0"/>
      </w:pPr>
    </w:p>
    <w:p w:rsidR="00E0361D" w:rsidRDefault="00E0361D" w:rsidP="00E0361D">
      <w:pPr>
        <w:spacing w:after="0"/>
      </w:pPr>
      <w:r>
        <w:t>&lt;</w:t>
      </w:r>
      <w:proofErr w:type="spellStart"/>
      <w:r>
        <w:t>wsdl:definitions</w:t>
      </w:r>
      <w:proofErr w:type="spellEnd"/>
      <w:r>
        <w:t xml:space="preserve"> name="properties"</w:t>
      </w:r>
    </w:p>
    <w:p w:rsidR="00E0361D" w:rsidRDefault="00E0361D" w:rsidP="00E0361D">
      <w:pPr>
        <w:spacing w:after="0"/>
      </w:pPr>
      <w:r>
        <w:t xml:space="preserve"> </w:t>
      </w:r>
      <w:proofErr w:type="spellStart"/>
      <w:r>
        <w:t>targetNamespace</w:t>
      </w:r>
      <w:proofErr w:type="spellEnd"/>
      <w:r>
        <w:t>="http://example.com/</w:t>
      </w:r>
      <w:proofErr w:type="spellStart"/>
      <w:r>
        <w:t>properties.wsdl</w:t>
      </w:r>
      <w:proofErr w:type="spellEnd"/>
      <w:r>
        <w:t>"</w:t>
      </w:r>
    </w:p>
    <w:p w:rsidR="00E0361D" w:rsidRDefault="00E0361D" w:rsidP="00E0361D">
      <w:pPr>
        <w:spacing w:after="0"/>
      </w:pPr>
      <w:r>
        <w:t xml:space="preserve"> </w:t>
      </w:r>
      <w:proofErr w:type="spellStart"/>
      <w:r>
        <w:t>xmlns:tns</w:t>
      </w:r>
      <w:proofErr w:type="spellEnd"/>
      <w:r>
        <w:t>="http://example.com/</w:t>
      </w:r>
      <w:proofErr w:type="spellStart"/>
      <w:r>
        <w:t>properties.wsdl</w:t>
      </w:r>
      <w:proofErr w:type="spellEnd"/>
      <w:r>
        <w:t>"</w:t>
      </w:r>
    </w:p>
    <w:p w:rsidR="00E0361D" w:rsidRDefault="00E0361D" w:rsidP="00E0361D">
      <w:pPr>
        <w:spacing w:after="0"/>
      </w:pPr>
      <w:r>
        <w:t xml:space="preserve"> </w:t>
      </w:r>
      <w:proofErr w:type="spellStart"/>
      <w:r>
        <w:t>xmlns:txtyp</w:t>
      </w:r>
      <w:proofErr w:type="spellEnd"/>
      <w:r>
        <w:t>="http://example.com/taxTypes.xsd"</w:t>
      </w:r>
    </w:p>
    <w:p w:rsidR="00E0361D" w:rsidRDefault="00E0361D" w:rsidP="00E0361D">
      <w:pPr>
        <w:spacing w:after="0"/>
      </w:pPr>
      <w:r>
        <w:t xml:space="preserve"> </w:t>
      </w:r>
      <w:proofErr w:type="spellStart"/>
      <w:r>
        <w:t>xmlns:vprop</w:t>
      </w:r>
      <w:proofErr w:type="spellEnd"/>
      <w:r>
        <w:t>="http://docs.oasis-open.org/</w:t>
      </w:r>
      <w:proofErr w:type="spellStart"/>
      <w:r>
        <w:t>wsbpel</w:t>
      </w:r>
      <w:proofErr w:type="spellEnd"/>
      <w:r>
        <w:t>/2.0/</w:t>
      </w:r>
      <w:proofErr w:type="spellStart"/>
      <w:r>
        <w:t>varprop</w:t>
      </w:r>
      <w:proofErr w:type="spellEnd"/>
      <w:r>
        <w:t>"</w:t>
      </w:r>
    </w:p>
    <w:p w:rsidR="00E0361D" w:rsidRDefault="00E0361D" w:rsidP="00E0361D">
      <w:pPr>
        <w:spacing w:after="0"/>
      </w:pPr>
      <w:r>
        <w:t xml:space="preserve"> </w:t>
      </w:r>
      <w:proofErr w:type="spellStart"/>
      <w:r>
        <w:t>xmlns:wsdl</w:t>
      </w:r>
      <w:proofErr w:type="spellEnd"/>
      <w:r>
        <w:t>="http://schemas.xmlsoap.org/</w:t>
      </w:r>
      <w:proofErr w:type="spellStart"/>
      <w:r>
        <w:t>wsdl</w:t>
      </w:r>
      <w:proofErr w:type="spellEnd"/>
      <w:r>
        <w:t>/"&gt;</w:t>
      </w:r>
    </w:p>
    <w:p w:rsidR="00E0361D" w:rsidRDefault="00E0361D" w:rsidP="00E0361D">
      <w:pPr>
        <w:spacing w:after="0"/>
      </w:pPr>
      <w:r>
        <w:t xml:space="preserve"> &lt;!-- import schema taxTypes.xsd --&gt;</w:t>
      </w:r>
    </w:p>
    <w:p w:rsidR="00E0361D" w:rsidRDefault="00E0361D" w:rsidP="00E0361D">
      <w:pPr>
        <w:spacing w:after="0"/>
      </w:pPr>
    </w:p>
    <w:p w:rsidR="00E0361D" w:rsidRDefault="00E0361D" w:rsidP="00E0361D">
      <w:pPr>
        <w:spacing w:after="0"/>
      </w:pPr>
      <w:r>
        <w:t xml:space="preserve"> &lt;!-- define a correlation property --&gt;</w:t>
      </w:r>
    </w:p>
    <w:p w:rsidR="00E0361D" w:rsidRDefault="00E0361D" w:rsidP="00E0361D">
      <w:pPr>
        <w:spacing w:after="0"/>
      </w:pPr>
      <w:r>
        <w:t xml:space="preserve"> &lt;</w:t>
      </w:r>
      <w:proofErr w:type="spellStart"/>
      <w:r>
        <w:t>vprop:property</w:t>
      </w:r>
      <w:proofErr w:type="spellEnd"/>
      <w:r>
        <w:t xml:space="preserve"> name="</w:t>
      </w:r>
      <w:proofErr w:type="spellStart"/>
      <w:r>
        <w:t>taxpayerNumber</w:t>
      </w:r>
      <w:proofErr w:type="spellEnd"/>
      <w:r>
        <w:t>" type="</w:t>
      </w:r>
      <w:proofErr w:type="spellStart"/>
      <w:r>
        <w:t>txtyp:SSN</w:t>
      </w:r>
      <w:proofErr w:type="spellEnd"/>
      <w:r>
        <w:t>" /&gt;</w:t>
      </w:r>
    </w:p>
    <w:p w:rsidR="00E0361D" w:rsidRDefault="00E0361D" w:rsidP="00E0361D">
      <w:pPr>
        <w:spacing w:after="0"/>
      </w:pPr>
      <w:r>
        <w:t xml:space="preserve"> ...</w:t>
      </w:r>
    </w:p>
    <w:p w:rsidR="00E0361D" w:rsidRDefault="00E0361D" w:rsidP="00E0361D">
      <w:pPr>
        <w:spacing w:after="0"/>
      </w:pPr>
    </w:p>
    <w:p w:rsidR="00E0361D" w:rsidRDefault="00E0361D" w:rsidP="00E0361D">
      <w:pPr>
        <w:spacing w:after="0"/>
      </w:pPr>
      <w:r>
        <w:t>&lt;/</w:t>
      </w:r>
      <w:proofErr w:type="spellStart"/>
      <w:r>
        <w:t>wsdl:definitions</w:t>
      </w:r>
      <w:proofErr w:type="spellEnd"/>
      <w:r>
        <w:t>&gt;</w:t>
      </w:r>
    </w:p>
    <w:p w:rsidR="00E0361D" w:rsidRDefault="00E0361D" w:rsidP="00E0361D">
      <w:pPr>
        <w:spacing w:after="0"/>
      </w:pPr>
    </w:p>
    <w:p w:rsidR="00E0361D" w:rsidRDefault="00E0361D" w:rsidP="00E0361D">
      <w:pPr>
        <w:spacing w:after="0"/>
      </w:pPr>
    </w:p>
    <w:p w:rsidR="005D619C" w:rsidRDefault="005D619C">
      <w:r>
        <w:br w:type="page"/>
      </w:r>
    </w:p>
    <w:p w:rsidR="005D619C" w:rsidRPr="005D619C" w:rsidRDefault="005D619C" w:rsidP="005D619C">
      <w:pPr>
        <w:spacing w:after="0"/>
        <w:rPr>
          <w:sz w:val="24"/>
        </w:rPr>
      </w:pPr>
      <w:r w:rsidRPr="005D619C">
        <w:rPr>
          <w:sz w:val="24"/>
        </w:rPr>
        <w:lastRenderedPageBreak/>
        <w:t>5.5. The Lifecycle of an Executable Business Process</w:t>
      </w:r>
    </w:p>
    <w:p w:rsidR="005D619C" w:rsidRDefault="005D619C" w:rsidP="005D619C">
      <w:pPr>
        <w:spacing w:after="0"/>
      </w:pPr>
    </w:p>
    <w:p w:rsidR="005D619C" w:rsidRDefault="005D619C" w:rsidP="005D619C">
      <w:pPr>
        <w:spacing w:after="0"/>
      </w:pPr>
      <w:r>
        <w:t xml:space="preserve">As noted in the introduction, the interaction model that is directly supported by WSDL is essentially a stateless client-server model of request-response or uncorrelated one-way interactions. WS-BPEL, builds on WSDL by assuming that all external interactions of the business process occur through Web Service operations. However, WS-BPEL business processes represent </w:t>
      </w:r>
      <w:proofErr w:type="spellStart"/>
      <w:r>
        <w:t>stateful</w:t>
      </w:r>
      <w:proofErr w:type="spellEnd"/>
      <w:r>
        <w:t xml:space="preserve"> long-running interactions in which each interaction has a beginning, defined behavior during its lifetime, and an end. For example, in a supply chain, a seller's business process might offer a service that begins an interaction by accepting a purchase order through an input message, and then returns an acknowledgement to the buyer if the order can be fulfilled. It might later send further messages to the buyer, such as shipping notices and invoices. The seller's business process remembers the state of each such purchase order interaction separately from other similar interactions. This is necessary because a buyer might be carrying on many simultaneous purchase processes with the same seller. In short, a WS-BPEL business process definition can be thought of as a template for creating business process instances.</w:t>
      </w:r>
    </w:p>
    <w:p w:rsidR="005D619C" w:rsidRDefault="005D619C" w:rsidP="005D619C">
      <w:pPr>
        <w:spacing w:after="0"/>
      </w:pPr>
    </w:p>
    <w:p w:rsidR="005D619C" w:rsidRDefault="005D619C" w:rsidP="005D619C">
      <w:pPr>
        <w:spacing w:after="0"/>
      </w:pPr>
      <w:r>
        <w:t xml:space="preserve">The creation of a process instance in WS-BPEL is always implicit; activities that receive messages (that is, &lt;receive&gt; activities and &lt;pick&gt; activities) can be annotated to indicate that the occurrence of that activity causes a new instance of the business process to be created. This is done by setting the </w:t>
      </w:r>
      <w:proofErr w:type="spellStart"/>
      <w:r>
        <w:t>createInstance</w:t>
      </w:r>
      <w:proofErr w:type="spellEnd"/>
      <w:r>
        <w:t xml:space="preserve"> attribute of such an activity to "yes". When a message is received by such an activity, an instance of the business process is created if it does not already exist (see sections 10.4. Providing Web Service Operations – Receive and Reply  and 11.5. Selective Event Processing – Pick).</w:t>
      </w:r>
    </w:p>
    <w:p w:rsidR="005D619C" w:rsidRDefault="005D619C" w:rsidP="005D619C">
      <w:pPr>
        <w:spacing w:after="0"/>
      </w:pPr>
    </w:p>
    <w:p w:rsidR="005D619C" w:rsidRDefault="005D619C" w:rsidP="005D619C">
      <w:pPr>
        <w:spacing w:after="0"/>
      </w:pPr>
      <w:r>
        <w:t xml:space="preserve">A start activity is a &lt;receive&gt; or a &lt;pick&gt; activity annotated with a </w:t>
      </w:r>
      <w:proofErr w:type="spellStart"/>
      <w:r>
        <w:t>createInstance</w:t>
      </w:r>
      <w:proofErr w:type="spellEnd"/>
      <w:r>
        <w:t>="yes" attribute. [SA00015] Each executable business process MUST contain at least one start activity (see section 10.4. Providing Web Service Operations – Receive and Reply  for more details on start activities).</w:t>
      </w:r>
    </w:p>
    <w:p w:rsidR="005D619C" w:rsidRDefault="005D619C" w:rsidP="005D619C">
      <w:pPr>
        <w:spacing w:after="0"/>
      </w:pPr>
    </w:p>
    <w:p w:rsidR="005D619C" w:rsidRDefault="005D619C" w:rsidP="005D619C">
      <w:pPr>
        <w:spacing w:after="0"/>
      </w:pPr>
      <w:r>
        <w:t>If more than one start activity exists in a process and these start activities contain &lt;correlations&gt; then all such activities MUST share at least one common &lt;correlation&gt; (see the example in section 9.2. Declaring and Using Correlation Sets).</w:t>
      </w:r>
    </w:p>
    <w:p w:rsidR="005D619C" w:rsidRDefault="005D619C" w:rsidP="005D619C">
      <w:pPr>
        <w:spacing w:after="0"/>
      </w:pPr>
    </w:p>
    <w:p w:rsidR="005D619C" w:rsidRDefault="005D619C" w:rsidP="005D619C">
      <w:pPr>
        <w:spacing w:after="0"/>
      </w:pPr>
      <w:r>
        <w:t>If a process contains exactly one start activity then the use of &lt;</w:t>
      </w:r>
      <w:proofErr w:type="spellStart"/>
      <w:r>
        <w:t>correlationSets</w:t>
      </w:r>
      <w:proofErr w:type="spellEnd"/>
      <w:r>
        <w:t>&gt; is unconstrained. This includes a pick with multiple &lt;</w:t>
      </w:r>
      <w:proofErr w:type="spellStart"/>
      <w:r>
        <w:t>onMessage</w:t>
      </w:r>
      <w:proofErr w:type="spellEnd"/>
      <w:r>
        <w:t>&gt; branches; each such branch can use different &lt;</w:t>
      </w:r>
      <w:proofErr w:type="spellStart"/>
      <w:r>
        <w:t>correlationSets</w:t>
      </w:r>
      <w:proofErr w:type="spellEnd"/>
      <w:r>
        <w:t>&gt; or no &lt;</w:t>
      </w:r>
      <w:proofErr w:type="spellStart"/>
      <w:r>
        <w:t>correlationSets</w:t>
      </w:r>
      <w:proofErr w:type="spellEnd"/>
      <w:r>
        <w:t>&gt;.</w:t>
      </w:r>
    </w:p>
    <w:p w:rsidR="005D619C" w:rsidRDefault="005D619C" w:rsidP="005D619C">
      <w:pPr>
        <w:spacing w:after="0"/>
      </w:pPr>
      <w:r>
        <w:t>A business process instance ends either normally or abnormally. The process ends normally when the main activity and all event handler instances of the process complete without propagating any fault. The process ends abnormally if either:</w:t>
      </w:r>
    </w:p>
    <w:p w:rsidR="005D619C" w:rsidRDefault="005D619C" w:rsidP="005D619C">
      <w:pPr>
        <w:spacing w:after="0"/>
      </w:pPr>
    </w:p>
    <w:p w:rsidR="005D619C" w:rsidRDefault="005D619C" w:rsidP="005D619C">
      <w:pPr>
        <w:spacing w:after="0"/>
      </w:pPr>
      <w:r>
        <w:t>a process level (explicit or default) fault handler completes without propagating any fault or</w:t>
      </w:r>
    </w:p>
    <w:p w:rsidR="005D619C" w:rsidRDefault="005D619C" w:rsidP="005D619C">
      <w:pPr>
        <w:spacing w:after="0"/>
      </w:pPr>
      <w:r>
        <w:t>the execution of a process level fault handler itself faults (the effect of this particular case is similar to an &lt;exit&gt; activity) or</w:t>
      </w:r>
    </w:p>
    <w:p w:rsidR="00E0361D" w:rsidRDefault="005D619C" w:rsidP="005D619C">
      <w:pPr>
        <w:spacing w:after="0"/>
      </w:pPr>
      <w:r>
        <w:t>the process instance is explicitly ended by an &lt;exit&gt; activity (</w:t>
      </w:r>
      <w:r>
        <w:t>Im</w:t>
      </w:r>
      <w:r>
        <w:t>mediately Ending a Process – Exit).</w:t>
      </w:r>
    </w:p>
    <w:p w:rsidR="00A02B78" w:rsidRDefault="00A02B78">
      <w:r>
        <w:br w:type="page"/>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17"/>
        <w:gridCol w:w="1217"/>
        <w:gridCol w:w="6910"/>
      </w:tblGrid>
      <w:tr w:rsidR="00A02B78" w:rsidRPr="00A02B78" w:rsidTr="00A02B78">
        <w:tc>
          <w:tcPr>
            <w:tcW w:w="0" w:type="auto"/>
            <w:tcBorders>
              <w:top w:val="single" w:sz="6" w:space="0" w:color="AAAAAA"/>
              <w:left w:val="single" w:sz="6" w:space="0" w:color="AAAAAA"/>
              <w:bottom w:val="single" w:sz="6" w:space="0" w:color="AAAAAA"/>
              <w:right w:val="single" w:sz="6" w:space="0" w:color="AAAAAA"/>
            </w:tcBorders>
            <w:shd w:val="clear" w:color="auto" w:fill="EAECF0"/>
            <w:tcMar>
              <w:top w:w="48" w:type="dxa"/>
              <w:left w:w="96" w:type="dxa"/>
              <w:bottom w:w="48" w:type="dxa"/>
              <w:right w:w="96" w:type="dxa"/>
            </w:tcMar>
            <w:vAlign w:val="center"/>
            <w:hideMark/>
          </w:tcPr>
          <w:p w:rsidR="00A02B78" w:rsidRPr="00A02B78" w:rsidRDefault="00A02B78" w:rsidP="00A02B78">
            <w:pPr>
              <w:spacing w:before="240" w:after="240" w:line="240" w:lineRule="auto"/>
              <w:jc w:val="center"/>
              <w:rPr>
                <w:rFonts w:ascii="Arial" w:eastAsia="Times New Roman" w:hAnsi="Arial" w:cs="Arial"/>
                <w:b/>
                <w:bCs/>
                <w:color w:val="000000"/>
                <w:sz w:val="21"/>
                <w:szCs w:val="21"/>
              </w:rPr>
            </w:pPr>
            <w:r w:rsidRPr="00A02B78">
              <w:rPr>
                <w:rFonts w:ascii="Arial" w:eastAsia="Times New Roman" w:hAnsi="Arial" w:cs="Arial"/>
                <w:b/>
                <w:bCs/>
                <w:color w:val="000000"/>
                <w:sz w:val="21"/>
                <w:szCs w:val="21"/>
              </w:rPr>
              <w:lastRenderedPageBreak/>
              <w:t>WSDL 1.1 Term</w:t>
            </w:r>
          </w:p>
        </w:tc>
        <w:tc>
          <w:tcPr>
            <w:tcW w:w="0" w:type="auto"/>
            <w:tcBorders>
              <w:top w:val="single" w:sz="6" w:space="0" w:color="AAAAAA"/>
              <w:left w:val="single" w:sz="6" w:space="0" w:color="AAAAAA"/>
              <w:bottom w:val="single" w:sz="6" w:space="0" w:color="AAAAAA"/>
              <w:right w:val="single" w:sz="6" w:space="0" w:color="AAAAAA"/>
            </w:tcBorders>
            <w:shd w:val="clear" w:color="auto" w:fill="EAECF0"/>
            <w:tcMar>
              <w:top w:w="48" w:type="dxa"/>
              <w:left w:w="96" w:type="dxa"/>
              <w:bottom w:w="48" w:type="dxa"/>
              <w:right w:w="96" w:type="dxa"/>
            </w:tcMar>
            <w:vAlign w:val="center"/>
            <w:hideMark/>
          </w:tcPr>
          <w:p w:rsidR="00A02B78" w:rsidRPr="00A02B78" w:rsidRDefault="00A02B78" w:rsidP="00A02B78">
            <w:pPr>
              <w:spacing w:before="240" w:after="240" w:line="240" w:lineRule="auto"/>
              <w:jc w:val="center"/>
              <w:rPr>
                <w:rFonts w:ascii="Arial" w:eastAsia="Times New Roman" w:hAnsi="Arial" w:cs="Arial"/>
                <w:b/>
                <w:bCs/>
                <w:color w:val="000000"/>
                <w:sz w:val="21"/>
                <w:szCs w:val="21"/>
              </w:rPr>
            </w:pPr>
            <w:r w:rsidRPr="00A02B78">
              <w:rPr>
                <w:rFonts w:ascii="Arial" w:eastAsia="Times New Roman" w:hAnsi="Arial" w:cs="Arial"/>
                <w:b/>
                <w:bCs/>
                <w:color w:val="000000"/>
                <w:sz w:val="21"/>
                <w:szCs w:val="21"/>
              </w:rPr>
              <w:t>WSDL 2.0 Term</w:t>
            </w:r>
          </w:p>
        </w:tc>
        <w:tc>
          <w:tcPr>
            <w:tcW w:w="0" w:type="auto"/>
            <w:tcBorders>
              <w:top w:val="single" w:sz="6" w:space="0" w:color="AAAAAA"/>
              <w:left w:val="single" w:sz="6" w:space="0" w:color="AAAAAA"/>
              <w:bottom w:val="single" w:sz="6" w:space="0" w:color="AAAAAA"/>
              <w:right w:val="single" w:sz="6" w:space="0" w:color="AAAAAA"/>
            </w:tcBorders>
            <w:shd w:val="clear" w:color="auto" w:fill="EAECF0"/>
            <w:tcMar>
              <w:top w:w="48" w:type="dxa"/>
              <w:left w:w="96" w:type="dxa"/>
              <w:bottom w:w="48" w:type="dxa"/>
              <w:right w:w="96" w:type="dxa"/>
            </w:tcMar>
            <w:vAlign w:val="center"/>
            <w:hideMark/>
          </w:tcPr>
          <w:p w:rsidR="00A02B78" w:rsidRPr="00A02B78" w:rsidRDefault="00A02B78" w:rsidP="00A02B78">
            <w:pPr>
              <w:spacing w:before="240" w:after="240" w:line="240" w:lineRule="auto"/>
              <w:jc w:val="center"/>
              <w:rPr>
                <w:rFonts w:ascii="Arial" w:eastAsia="Times New Roman" w:hAnsi="Arial" w:cs="Arial"/>
                <w:b/>
                <w:bCs/>
                <w:color w:val="000000"/>
                <w:sz w:val="21"/>
                <w:szCs w:val="21"/>
              </w:rPr>
            </w:pPr>
            <w:r w:rsidRPr="00A02B78">
              <w:rPr>
                <w:rFonts w:ascii="Arial" w:eastAsia="Times New Roman" w:hAnsi="Arial" w:cs="Arial"/>
                <w:b/>
                <w:bCs/>
                <w:color w:val="000000"/>
                <w:sz w:val="21"/>
                <w:szCs w:val="21"/>
              </w:rPr>
              <w:t>Description</w:t>
            </w:r>
          </w:p>
        </w:tc>
      </w:tr>
      <w:tr w:rsidR="00A02B78" w:rsidRPr="00A02B78" w:rsidTr="00A02B78">
        <w:tc>
          <w:tcPr>
            <w:tcW w:w="0" w:type="auto"/>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A02B78" w:rsidRPr="00A02B78" w:rsidRDefault="00A02B78" w:rsidP="00A02B78">
            <w:pPr>
              <w:spacing w:before="240" w:after="240" w:line="240" w:lineRule="auto"/>
              <w:rPr>
                <w:rFonts w:ascii="Arial" w:eastAsia="Times New Roman" w:hAnsi="Arial" w:cs="Arial"/>
                <w:color w:val="000000"/>
                <w:sz w:val="21"/>
                <w:szCs w:val="21"/>
              </w:rPr>
            </w:pPr>
            <w:r w:rsidRPr="00A02B78">
              <w:rPr>
                <w:rFonts w:ascii="Arial" w:eastAsia="Times New Roman" w:hAnsi="Arial" w:cs="Arial"/>
                <w:color w:val="000000"/>
                <w:sz w:val="21"/>
                <w:szCs w:val="21"/>
              </w:rPr>
              <w:t>Service</w:t>
            </w:r>
          </w:p>
        </w:tc>
        <w:tc>
          <w:tcPr>
            <w:tcW w:w="0" w:type="auto"/>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A02B78" w:rsidRPr="00A02B78" w:rsidRDefault="00A02B78" w:rsidP="00A02B78">
            <w:pPr>
              <w:spacing w:before="240" w:after="240" w:line="240" w:lineRule="auto"/>
              <w:rPr>
                <w:rFonts w:ascii="Arial" w:eastAsia="Times New Roman" w:hAnsi="Arial" w:cs="Arial"/>
                <w:color w:val="000000"/>
                <w:sz w:val="21"/>
                <w:szCs w:val="21"/>
              </w:rPr>
            </w:pPr>
            <w:r w:rsidRPr="00A02B78">
              <w:rPr>
                <w:rFonts w:ascii="Arial" w:eastAsia="Times New Roman" w:hAnsi="Arial" w:cs="Arial"/>
                <w:color w:val="000000"/>
                <w:sz w:val="21"/>
                <w:szCs w:val="21"/>
              </w:rPr>
              <w:t>Service</w:t>
            </w:r>
          </w:p>
        </w:tc>
        <w:tc>
          <w:tcPr>
            <w:tcW w:w="0" w:type="auto"/>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A02B78" w:rsidRPr="00A02B78" w:rsidRDefault="00A02B78" w:rsidP="00A02B78">
            <w:pPr>
              <w:spacing w:before="240" w:after="240" w:line="240" w:lineRule="auto"/>
              <w:rPr>
                <w:rFonts w:ascii="Arial" w:eastAsia="Times New Roman" w:hAnsi="Arial" w:cs="Arial"/>
                <w:color w:val="000000"/>
                <w:sz w:val="21"/>
                <w:szCs w:val="21"/>
              </w:rPr>
            </w:pPr>
            <w:r w:rsidRPr="00A02B78">
              <w:rPr>
                <w:rFonts w:ascii="Arial" w:eastAsia="Times New Roman" w:hAnsi="Arial" w:cs="Arial"/>
                <w:color w:val="000000"/>
                <w:sz w:val="21"/>
                <w:szCs w:val="21"/>
              </w:rPr>
              <w:t>Contains a set of system functions that have been exposed to the Web-based protocols.</w:t>
            </w:r>
          </w:p>
        </w:tc>
      </w:tr>
      <w:tr w:rsidR="00A02B78" w:rsidRPr="00A02B78" w:rsidTr="00A02B78">
        <w:tc>
          <w:tcPr>
            <w:tcW w:w="0" w:type="auto"/>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A02B78" w:rsidRPr="00A02B78" w:rsidRDefault="00A02B78" w:rsidP="00A02B78">
            <w:pPr>
              <w:spacing w:before="240" w:after="240" w:line="240" w:lineRule="auto"/>
              <w:rPr>
                <w:rFonts w:ascii="Arial" w:eastAsia="Times New Roman" w:hAnsi="Arial" w:cs="Arial"/>
                <w:color w:val="000000"/>
                <w:sz w:val="21"/>
                <w:szCs w:val="21"/>
              </w:rPr>
            </w:pPr>
            <w:r w:rsidRPr="00A02B78">
              <w:rPr>
                <w:rFonts w:ascii="Arial" w:eastAsia="Times New Roman" w:hAnsi="Arial" w:cs="Arial"/>
                <w:color w:val="000000"/>
                <w:sz w:val="21"/>
                <w:szCs w:val="21"/>
              </w:rPr>
              <w:t>Port</w:t>
            </w:r>
          </w:p>
        </w:tc>
        <w:tc>
          <w:tcPr>
            <w:tcW w:w="0" w:type="auto"/>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A02B78" w:rsidRPr="00A02B78" w:rsidRDefault="00A02B78" w:rsidP="00A02B78">
            <w:pPr>
              <w:spacing w:before="240" w:after="240" w:line="240" w:lineRule="auto"/>
              <w:rPr>
                <w:rFonts w:ascii="Arial" w:eastAsia="Times New Roman" w:hAnsi="Arial" w:cs="Arial"/>
                <w:color w:val="000000"/>
                <w:sz w:val="21"/>
                <w:szCs w:val="21"/>
              </w:rPr>
            </w:pPr>
            <w:r w:rsidRPr="00A02B78">
              <w:rPr>
                <w:rFonts w:ascii="Arial" w:eastAsia="Times New Roman" w:hAnsi="Arial" w:cs="Arial"/>
                <w:color w:val="000000"/>
                <w:sz w:val="21"/>
                <w:szCs w:val="21"/>
              </w:rPr>
              <w:t>Endpoint</w:t>
            </w:r>
          </w:p>
        </w:tc>
        <w:tc>
          <w:tcPr>
            <w:tcW w:w="0" w:type="auto"/>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A02B78" w:rsidRPr="00A02B78" w:rsidRDefault="00A02B78" w:rsidP="00A02B78">
            <w:pPr>
              <w:spacing w:before="240" w:after="240" w:line="240" w:lineRule="auto"/>
              <w:rPr>
                <w:rFonts w:ascii="Arial" w:eastAsia="Times New Roman" w:hAnsi="Arial" w:cs="Arial"/>
                <w:color w:val="000000"/>
                <w:sz w:val="21"/>
                <w:szCs w:val="21"/>
              </w:rPr>
            </w:pPr>
            <w:r w:rsidRPr="00A02B78">
              <w:rPr>
                <w:rFonts w:ascii="Arial" w:eastAsia="Times New Roman" w:hAnsi="Arial" w:cs="Arial"/>
                <w:color w:val="000000"/>
                <w:sz w:val="21"/>
                <w:szCs w:val="21"/>
              </w:rPr>
              <w:t>Defines the address or connection point to a Web service. It is typically represented by a simple HTTP URL string.</w:t>
            </w:r>
          </w:p>
        </w:tc>
      </w:tr>
      <w:tr w:rsidR="00A02B78" w:rsidRPr="00A02B78" w:rsidTr="00A02B78">
        <w:tc>
          <w:tcPr>
            <w:tcW w:w="0" w:type="auto"/>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A02B78" w:rsidRPr="00A02B78" w:rsidRDefault="00A02B78" w:rsidP="00A02B78">
            <w:pPr>
              <w:spacing w:before="240" w:after="240" w:line="240" w:lineRule="auto"/>
              <w:rPr>
                <w:rFonts w:ascii="Arial" w:eastAsia="Times New Roman" w:hAnsi="Arial" w:cs="Arial"/>
                <w:color w:val="000000"/>
                <w:sz w:val="21"/>
                <w:szCs w:val="21"/>
              </w:rPr>
            </w:pPr>
            <w:r w:rsidRPr="00A02B78">
              <w:rPr>
                <w:rFonts w:ascii="Arial" w:eastAsia="Times New Roman" w:hAnsi="Arial" w:cs="Arial"/>
                <w:color w:val="000000"/>
                <w:sz w:val="21"/>
                <w:szCs w:val="21"/>
              </w:rPr>
              <w:t>Binding</w:t>
            </w:r>
          </w:p>
        </w:tc>
        <w:tc>
          <w:tcPr>
            <w:tcW w:w="0" w:type="auto"/>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A02B78" w:rsidRPr="00A02B78" w:rsidRDefault="00A02B78" w:rsidP="00A02B78">
            <w:pPr>
              <w:spacing w:before="240" w:after="240" w:line="240" w:lineRule="auto"/>
              <w:rPr>
                <w:rFonts w:ascii="Arial" w:eastAsia="Times New Roman" w:hAnsi="Arial" w:cs="Arial"/>
                <w:color w:val="000000"/>
                <w:sz w:val="21"/>
                <w:szCs w:val="21"/>
              </w:rPr>
            </w:pPr>
            <w:r w:rsidRPr="00A02B78">
              <w:rPr>
                <w:rFonts w:ascii="Arial" w:eastAsia="Times New Roman" w:hAnsi="Arial" w:cs="Arial"/>
                <w:color w:val="000000"/>
                <w:sz w:val="21"/>
                <w:szCs w:val="21"/>
              </w:rPr>
              <w:t>Binding</w:t>
            </w:r>
          </w:p>
        </w:tc>
        <w:tc>
          <w:tcPr>
            <w:tcW w:w="0" w:type="auto"/>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A02B78" w:rsidRPr="00A02B78" w:rsidRDefault="00A02B78" w:rsidP="00A02B78">
            <w:pPr>
              <w:spacing w:before="240" w:after="240" w:line="240" w:lineRule="auto"/>
              <w:rPr>
                <w:rFonts w:ascii="Arial" w:eastAsia="Times New Roman" w:hAnsi="Arial" w:cs="Arial"/>
                <w:color w:val="000000"/>
                <w:sz w:val="21"/>
                <w:szCs w:val="21"/>
              </w:rPr>
            </w:pPr>
            <w:r w:rsidRPr="00A02B78">
              <w:rPr>
                <w:rFonts w:ascii="Arial" w:eastAsia="Times New Roman" w:hAnsi="Arial" w:cs="Arial"/>
                <w:color w:val="000000"/>
                <w:sz w:val="21"/>
                <w:szCs w:val="21"/>
              </w:rPr>
              <w:t>Specifies the interface and defines the </w:t>
            </w:r>
            <w:hyperlink r:id="rId5" w:tooltip="SOAP" w:history="1">
              <w:r w:rsidRPr="00A02B78">
                <w:rPr>
                  <w:rFonts w:ascii="Arial" w:eastAsia="Times New Roman" w:hAnsi="Arial" w:cs="Arial"/>
                  <w:color w:val="0B0080"/>
                  <w:sz w:val="21"/>
                  <w:szCs w:val="21"/>
                  <w:u w:val="single"/>
                </w:rPr>
                <w:t>SOAP</w:t>
              </w:r>
            </w:hyperlink>
            <w:r w:rsidRPr="00A02B78">
              <w:rPr>
                <w:rFonts w:ascii="Arial" w:eastAsia="Times New Roman" w:hAnsi="Arial" w:cs="Arial"/>
                <w:color w:val="000000"/>
                <w:sz w:val="21"/>
                <w:szCs w:val="21"/>
              </w:rPr>
              <w:t> binding style (</w:t>
            </w:r>
            <w:hyperlink r:id="rId6" w:tooltip="Remote procedure call" w:history="1">
              <w:r w:rsidRPr="00A02B78">
                <w:rPr>
                  <w:rFonts w:ascii="Arial" w:eastAsia="Times New Roman" w:hAnsi="Arial" w:cs="Arial"/>
                  <w:color w:val="0B0080"/>
                  <w:sz w:val="21"/>
                  <w:szCs w:val="21"/>
                  <w:u w:val="single"/>
                </w:rPr>
                <w:t>RPC</w:t>
              </w:r>
            </w:hyperlink>
            <w:r w:rsidRPr="00A02B78">
              <w:rPr>
                <w:rFonts w:ascii="Arial" w:eastAsia="Times New Roman" w:hAnsi="Arial" w:cs="Arial"/>
                <w:color w:val="000000"/>
                <w:sz w:val="21"/>
                <w:szCs w:val="21"/>
              </w:rPr>
              <w:t>/Document) and transport (</w:t>
            </w:r>
            <w:hyperlink r:id="rId7" w:tooltip="SOAP" w:history="1">
              <w:r w:rsidRPr="00A02B78">
                <w:rPr>
                  <w:rFonts w:ascii="Arial" w:eastAsia="Times New Roman" w:hAnsi="Arial" w:cs="Arial"/>
                  <w:color w:val="0B0080"/>
                  <w:sz w:val="21"/>
                  <w:szCs w:val="21"/>
                  <w:u w:val="single"/>
                </w:rPr>
                <w:t>SOAP</w:t>
              </w:r>
            </w:hyperlink>
            <w:r w:rsidRPr="00A02B78">
              <w:rPr>
                <w:rFonts w:ascii="Arial" w:eastAsia="Times New Roman" w:hAnsi="Arial" w:cs="Arial"/>
                <w:color w:val="000000"/>
                <w:sz w:val="21"/>
                <w:szCs w:val="21"/>
              </w:rPr>
              <w:t> Protocol). The binding section also defines the operations.</w:t>
            </w:r>
          </w:p>
        </w:tc>
      </w:tr>
      <w:tr w:rsidR="00A02B78" w:rsidRPr="00A02B78" w:rsidTr="00A02B78">
        <w:tc>
          <w:tcPr>
            <w:tcW w:w="0" w:type="auto"/>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A02B78" w:rsidRPr="00A02B78" w:rsidRDefault="00A02B78" w:rsidP="00A02B78">
            <w:pPr>
              <w:spacing w:before="240" w:after="240" w:line="240" w:lineRule="auto"/>
              <w:rPr>
                <w:rFonts w:ascii="Arial" w:eastAsia="Times New Roman" w:hAnsi="Arial" w:cs="Arial"/>
                <w:color w:val="000000"/>
                <w:sz w:val="21"/>
                <w:szCs w:val="21"/>
              </w:rPr>
            </w:pPr>
            <w:proofErr w:type="spellStart"/>
            <w:r w:rsidRPr="00A02B78">
              <w:rPr>
                <w:rFonts w:ascii="Arial" w:eastAsia="Times New Roman" w:hAnsi="Arial" w:cs="Arial"/>
                <w:color w:val="000000"/>
                <w:sz w:val="21"/>
                <w:szCs w:val="21"/>
              </w:rPr>
              <w:t>PortType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A02B78" w:rsidRPr="00A02B78" w:rsidRDefault="00A02B78" w:rsidP="00A02B78">
            <w:pPr>
              <w:spacing w:before="240" w:after="240" w:line="240" w:lineRule="auto"/>
              <w:rPr>
                <w:rFonts w:ascii="Arial" w:eastAsia="Times New Roman" w:hAnsi="Arial" w:cs="Arial"/>
                <w:color w:val="000000"/>
                <w:sz w:val="21"/>
                <w:szCs w:val="21"/>
              </w:rPr>
            </w:pPr>
            <w:r w:rsidRPr="00A02B78">
              <w:rPr>
                <w:rFonts w:ascii="Arial" w:eastAsia="Times New Roman" w:hAnsi="Arial" w:cs="Arial"/>
                <w:color w:val="000000"/>
                <w:sz w:val="21"/>
                <w:szCs w:val="21"/>
              </w:rPr>
              <w:t>Interface</w:t>
            </w:r>
          </w:p>
        </w:tc>
        <w:tc>
          <w:tcPr>
            <w:tcW w:w="0" w:type="auto"/>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A02B78" w:rsidRPr="00A02B78" w:rsidRDefault="00A02B78" w:rsidP="00A02B78">
            <w:pPr>
              <w:spacing w:before="240" w:after="240" w:line="240" w:lineRule="auto"/>
              <w:rPr>
                <w:rFonts w:ascii="Arial" w:eastAsia="Times New Roman" w:hAnsi="Arial" w:cs="Arial"/>
                <w:color w:val="000000"/>
                <w:sz w:val="21"/>
                <w:szCs w:val="21"/>
              </w:rPr>
            </w:pPr>
            <w:r w:rsidRPr="00A02B78">
              <w:rPr>
                <w:rFonts w:ascii="Arial" w:eastAsia="Times New Roman" w:hAnsi="Arial" w:cs="Arial"/>
                <w:color w:val="000000"/>
                <w:sz w:val="21"/>
                <w:szCs w:val="21"/>
              </w:rPr>
              <w:t>Defines a Web service, the operations that can be performed, and the messages that are used to perform the operation.</w:t>
            </w:r>
          </w:p>
        </w:tc>
      </w:tr>
      <w:tr w:rsidR="00A02B78" w:rsidRPr="00A02B78" w:rsidTr="00A02B78">
        <w:tc>
          <w:tcPr>
            <w:tcW w:w="0" w:type="auto"/>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A02B78" w:rsidRPr="00A02B78" w:rsidRDefault="00A02B78" w:rsidP="00A02B78">
            <w:pPr>
              <w:spacing w:before="240" w:after="240" w:line="240" w:lineRule="auto"/>
              <w:rPr>
                <w:rFonts w:ascii="Arial" w:eastAsia="Times New Roman" w:hAnsi="Arial" w:cs="Arial"/>
                <w:color w:val="000000"/>
                <w:sz w:val="21"/>
                <w:szCs w:val="21"/>
              </w:rPr>
            </w:pPr>
            <w:r w:rsidRPr="00A02B78">
              <w:rPr>
                <w:rFonts w:ascii="Arial" w:eastAsia="Times New Roman" w:hAnsi="Arial" w:cs="Arial"/>
                <w:color w:val="000000"/>
                <w:sz w:val="21"/>
                <w:szCs w:val="21"/>
              </w:rPr>
              <w:t>Operation</w:t>
            </w:r>
          </w:p>
        </w:tc>
        <w:tc>
          <w:tcPr>
            <w:tcW w:w="0" w:type="auto"/>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A02B78" w:rsidRPr="00A02B78" w:rsidRDefault="00A02B78" w:rsidP="00A02B78">
            <w:pPr>
              <w:spacing w:before="240" w:after="240" w:line="240" w:lineRule="auto"/>
              <w:rPr>
                <w:rFonts w:ascii="Arial" w:eastAsia="Times New Roman" w:hAnsi="Arial" w:cs="Arial"/>
                <w:color w:val="000000"/>
                <w:sz w:val="21"/>
                <w:szCs w:val="21"/>
              </w:rPr>
            </w:pPr>
            <w:r w:rsidRPr="00A02B78">
              <w:rPr>
                <w:rFonts w:ascii="Arial" w:eastAsia="Times New Roman" w:hAnsi="Arial" w:cs="Arial"/>
                <w:color w:val="000000"/>
                <w:sz w:val="21"/>
                <w:szCs w:val="21"/>
              </w:rPr>
              <w:t>Operation</w:t>
            </w:r>
          </w:p>
        </w:tc>
        <w:tc>
          <w:tcPr>
            <w:tcW w:w="0" w:type="auto"/>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A02B78" w:rsidRPr="00A02B78" w:rsidRDefault="00A02B78" w:rsidP="00A02B78">
            <w:pPr>
              <w:spacing w:before="240" w:after="240" w:line="240" w:lineRule="auto"/>
              <w:rPr>
                <w:rFonts w:ascii="Arial" w:eastAsia="Times New Roman" w:hAnsi="Arial" w:cs="Arial"/>
                <w:color w:val="000000"/>
                <w:sz w:val="21"/>
                <w:szCs w:val="21"/>
              </w:rPr>
            </w:pPr>
            <w:r w:rsidRPr="00A02B78">
              <w:rPr>
                <w:rFonts w:ascii="Arial" w:eastAsia="Times New Roman" w:hAnsi="Arial" w:cs="Arial"/>
                <w:color w:val="000000"/>
                <w:sz w:val="21"/>
                <w:szCs w:val="21"/>
              </w:rPr>
              <w:t>Defines the SOAP actions and the way the message is encoded, for example, "literal." An operation is like a method or function call in a traditional programming language.</w:t>
            </w:r>
          </w:p>
        </w:tc>
      </w:tr>
      <w:tr w:rsidR="00A02B78" w:rsidRPr="00A02B78" w:rsidTr="00A02B78">
        <w:tc>
          <w:tcPr>
            <w:tcW w:w="0" w:type="auto"/>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A02B78" w:rsidRPr="00A02B78" w:rsidRDefault="00A02B78" w:rsidP="00A02B78">
            <w:pPr>
              <w:spacing w:before="240" w:after="240" w:line="240" w:lineRule="auto"/>
              <w:rPr>
                <w:rFonts w:ascii="Arial" w:eastAsia="Times New Roman" w:hAnsi="Arial" w:cs="Arial"/>
                <w:color w:val="000000"/>
                <w:sz w:val="21"/>
                <w:szCs w:val="21"/>
              </w:rPr>
            </w:pPr>
            <w:r w:rsidRPr="00A02B78">
              <w:rPr>
                <w:rFonts w:ascii="Arial" w:eastAsia="Times New Roman" w:hAnsi="Arial" w:cs="Arial"/>
                <w:color w:val="000000"/>
                <w:sz w:val="21"/>
                <w:szCs w:val="21"/>
              </w:rPr>
              <w:t>Message</w:t>
            </w:r>
          </w:p>
        </w:tc>
        <w:tc>
          <w:tcPr>
            <w:tcW w:w="0" w:type="auto"/>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A02B78" w:rsidRPr="00A02B78" w:rsidRDefault="00A02B78" w:rsidP="00A02B78">
            <w:pPr>
              <w:spacing w:before="240" w:after="240" w:line="240" w:lineRule="auto"/>
              <w:rPr>
                <w:rFonts w:ascii="Arial" w:eastAsia="Times New Roman" w:hAnsi="Arial" w:cs="Arial"/>
                <w:color w:val="000000"/>
                <w:sz w:val="21"/>
                <w:szCs w:val="21"/>
              </w:rPr>
            </w:pPr>
            <w:r w:rsidRPr="00A02B78">
              <w:rPr>
                <w:rFonts w:ascii="Arial" w:eastAsia="Times New Roman" w:hAnsi="Arial" w:cs="Arial"/>
                <w:color w:val="000000"/>
                <w:sz w:val="21"/>
                <w:szCs w:val="21"/>
              </w:rPr>
              <w:t>n/a</w:t>
            </w:r>
          </w:p>
        </w:tc>
        <w:tc>
          <w:tcPr>
            <w:tcW w:w="0" w:type="auto"/>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A02B78" w:rsidRPr="00A02B78" w:rsidRDefault="00A02B78" w:rsidP="00A02B78">
            <w:pPr>
              <w:spacing w:before="240" w:after="240" w:line="240" w:lineRule="auto"/>
              <w:rPr>
                <w:rFonts w:ascii="Arial" w:eastAsia="Times New Roman" w:hAnsi="Arial" w:cs="Arial"/>
                <w:color w:val="000000"/>
                <w:sz w:val="21"/>
                <w:szCs w:val="21"/>
              </w:rPr>
            </w:pPr>
            <w:r w:rsidRPr="00A02B78">
              <w:rPr>
                <w:rFonts w:ascii="Arial" w:eastAsia="Times New Roman" w:hAnsi="Arial" w:cs="Arial"/>
                <w:color w:val="000000"/>
                <w:sz w:val="21"/>
                <w:szCs w:val="21"/>
              </w:rPr>
              <w:t>Typically, a message corresponds to an operation. The message contains the information needed to perform the operation. Each message is made up of one or more logical parts. Each part is associated with a message-typing attribute. The message name attribute provides a unique name among all messages. The part name attribute provides a unique name among all the parts of the enclosing message. Parts are a description of the logical content of a message. In RPC binding, a binding may reference the name of a part in order to specify binding-specific information about the part. A part may represent a parameter in the message; the bindings define the actual meaning of the part. Messages were removed in WSDL 2.0, in which </w:t>
            </w:r>
            <w:hyperlink r:id="rId8" w:tooltip="XML" w:history="1">
              <w:r w:rsidRPr="00A02B78">
                <w:rPr>
                  <w:rFonts w:ascii="Arial" w:eastAsia="Times New Roman" w:hAnsi="Arial" w:cs="Arial"/>
                  <w:color w:val="0B0080"/>
                  <w:sz w:val="21"/>
                  <w:szCs w:val="21"/>
                  <w:u w:val="single"/>
                </w:rPr>
                <w:t>XML</w:t>
              </w:r>
            </w:hyperlink>
            <w:r w:rsidRPr="00A02B78">
              <w:rPr>
                <w:rFonts w:ascii="Arial" w:eastAsia="Times New Roman" w:hAnsi="Arial" w:cs="Arial"/>
                <w:color w:val="000000"/>
                <w:sz w:val="21"/>
                <w:szCs w:val="21"/>
              </w:rPr>
              <w:t> schema types for defining bodies of inputs, outputs and faults are referred to simply and directly.</w:t>
            </w:r>
          </w:p>
        </w:tc>
      </w:tr>
      <w:tr w:rsidR="00A02B78" w:rsidRPr="00A02B78" w:rsidTr="00A02B78">
        <w:tc>
          <w:tcPr>
            <w:tcW w:w="0" w:type="auto"/>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A02B78" w:rsidRPr="00A02B78" w:rsidRDefault="00A02B78" w:rsidP="00A02B78">
            <w:pPr>
              <w:spacing w:before="240" w:after="240" w:line="240" w:lineRule="auto"/>
              <w:rPr>
                <w:rFonts w:ascii="Arial" w:eastAsia="Times New Roman" w:hAnsi="Arial" w:cs="Arial"/>
                <w:color w:val="000000"/>
                <w:sz w:val="21"/>
                <w:szCs w:val="21"/>
              </w:rPr>
            </w:pPr>
            <w:r w:rsidRPr="00A02B78">
              <w:rPr>
                <w:rFonts w:ascii="Arial" w:eastAsia="Times New Roman" w:hAnsi="Arial" w:cs="Arial"/>
                <w:color w:val="000000"/>
                <w:sz w:val="21"/>
                <w:szCs w:val="21"/>
              </w:rPr>
              <w:t>Types</w:t>
            </w:r>
          </w:p>
        </w:tc>
        <w:tc>
          <w:tcPr>
            <w:tcW w:w="0" w:type="auto"/>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A02B78" w:rsidRPr="00A02B78" w:rsidRDefault="00A02B78" w:rsidP="00A02B78">
            <w:pPr>
              <w:spacing w:before="240" w:after="240" w:line="240" w:lineRule="auto"/>
              <w:rPr>
                <w:rFonts w:ascii="Arial" w:eastAsia="Times New Roman" w:hAnsi="Arial" w:cs="Arial"/>
                <w:color w:val="000000"/>
                <w:sz w:val="21"/>
                <w:szCs w:val="21"/>
              </w:rPr>
            </w:pPr>
            <w:r w:rsidRPr="00A02B78">
              <w:rPr>
                <w:rFonts w:ascii="Arial" w:eastAsia="Times New Roman" w:hAnsi="Arial" w:cs="Arial"/>
                <w:color w:val="000000"/>
                <w:sz w:val="21"/>
                <w:szCs w:val="21"/>
              </w:rPr>
              <w:t>Types</w:t>
            </w:r>
          </w:p>
        </w:tc>
        <w:tc>
          <w:tcPr>
            <w:tcW w:w="0" w:type="auto"/>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A02B78" w:rsidRPr="00A02B78" w:rsidRDefault="00A02B78" w:rsidP="00A02B78">
            <w:pPr>
              <w:spacing w:before="240" w:after="240" w:line="240" w:lineRule="auto"/>
              <w:rPr>
                <w:rFonts w:ascii="Arial" w:eastAsia="Times New Roman" w:hAnsi="Arial" w:cs="Arial"/>
                <w:color w:val="000000"/>
                <w:sz w:val="21"/>
                <w:szCs w:val="21"/>
              </w:rPr>
            </w:pPr>
            <w:r w:rsidRPr="00A02B78">
              <w:rPr>
                <w:rFonts w:ascii="Arial" w:eastAsia="Times New Roman" w:hAnsi="Arial" w:cs="Arial"/>
                <w:color w:val="000000"/>
                <w:sz w:val="21"/>
                <w:szCs w:val="21"/>
              </w:rPr>
              <w:t>Describes the data. The </w:t>
            </w:r>
            <w:hyperlink r:id="rId9" w:tooltip="XML Schema (W3C)" w:history="1">
              <w:r w:rsidRPr="00A02B78">
                <w:rPr>
                  <w:rFonts w:ascii="Arial" w:eastAsia="Times New Roman" w:hAnsi="Arial" w:cs="Arial"/>
                  <w:color w:val="0B0080"/>
                  <w:sz w:val="21"/>
                  <w:szCs w:val="21"/>
                  <w:u w:val="single"/>
                </w:rPr>
                <w:t>XML Schema</w:t>
              </w:r>
            </w:hyperlink>
            <w:r w:rsidRPr="00A02B78">
              <w:rPr>
                <w:rFonts w:ascii="Arial" w:eastAsia="Times New Roman" w:hAnsi="Arial" w:cs="Arial"/>
                <w:color w:val="000000"/>
                <w:sz w:val="21"/>
                <w:szCs w:val="21"/>
              </w:rPr>
              <w:t> language (also known as </w:t>
            </w:r>
            <w:hyperlink r:id="rId10" w:tooltip="XSD" w:history="1">
              <w:r w:rsidRPr="00A02B78">
                <w:rPr>
                  <w:rFonts w:ascii="Arial" w:eastAsia="Times New Roman" w:hAnsi="Arial" w:cs="Arial"/>
                  <w:color w:val="0B0080"/>
                  <w:sz w:val="21"/>
                  <w:szCs w:val="21"/>
                  <w:u w:val="single"/>
                </w:rPr>
                <w:t>XSD</w:t>
              </w:r>
            </w:hyperlink>
            <w:r w:rsidRPr="00A02B78">
              <w:rPr>
                <w:rFonts w:ascii="Arial" w:eastAsia="Times New Roman" w:hAnsi="Arial" w:cs="Arial"/>
                <w:color w:val="000000"/>
                <w:sz w:val="21"/>
                <w:szCs w:val="21"/>
              </w:rPr>
              <w:t>) is used (inline or referenced) for this purpose.</w:t>
            </w:r>
          </w:p>
        </w:tc>
      </w:tr>
    </w:tbl>
    <w:p w:rsidR="003F311B" w:rsidRDefault="003F311B" w:rsidP="005D619C">
      <w:pPr>
        <w:spacing w:after="0"/>
      </w:pPr>
    </w:p>
    <w:p w:rsidR="003F311B" w:rsidRDefault="003F311B">
      <w:r>
        <w:br w:type="page"/>
      </w:r>
    </w:p>
    <w:p w:rsidR="000A5BD5" w:rsidRPr="000A5BD5" w:rsidRDefault="000A5BD5" w:rsidP="000A5BD5">
      <w:pPr>
        <w:shd w:val="clear" w:color="auto" w:fill="FFFFFF"/>
        <w:spacing w:before="100" w:beforeAutospacing="1" w:after="100" w:afterAutospacing="1" w:line="240" w:lineRule="auto"/>
        <w:outlineLvl w:val="2"/>
        <w:rPr>
          <w:rFonts w:ascii="Tahoma" w:eastAsia="Times New Roman" w:hAnsi="Tahoma" w:cs="Tahoma"/>
          <w:b/>
          <w:bCs/>
          <w:color w:val="000000"/>
          <w:sz w:val="27"/>
          <w:szCs w:val="27"/>
        </w:rPr>
      </w:pPr>
      <w:r w:rsidRPr="000A5BD5">
        <w:rPr>
          <w:rFonts w:ascii="Tahoma" w:eastAsia="Times New Roman" w:hAnsi="Tahoma" w:cs="Tahoma"/>
          <w:b/>
          <w:bCs/>
          <w:color w:val="000000"/>
          <w:sz w:val="27"/>
          <w:szCs w:val="27"/>
        </w:rPr>
        <w:lastRenderedPageBreak/>
        <w:t xml:space="preserve">How to Embed Java Code Snippets into a BPEL Process with the </w:t>
      </w:r>
      <w:proofErr w:type="spellStart"/>
      <w:r w:rsidRPr="000A5BD5">
        <w:rPr>
          <w:rFonts w:ascii="Tahoma" w:eastAsia="Times New Roman" w:hAnsi="Tahoma" w:cs="Tahoma"/>
          <w:b/>
          <w:bCs/>
          <w:color w:val="000000"/>
          <w:sz w:val="27"/>
          <w:szCs w:val="27"/>
        </w:rPr>
        <w:t>bpelx:exec</w:t>
      </w:r>
      <w:proofErr w:type="spellEnd"/>
      <w:r w:rsidRPr="000A5BD5">
        <w:rPr>
          <w:rFonts w:ascii="Tahoma" w:eastAsia="Times New Roman" w:hAnsi="Tahoma" w:cs="Tahoma"/>
          <w:b/>
          <w:bCs/>
          <w:color w:val="000000"/>
          <w:sz w:val="27"/>
          <w:szCs w:val="27"/>
        </w:rPr>
        <w:t xml:space="preserve"> Tag</w:t>
      </w:r>
    </w:p>
    <w:p w:rsidR="000A5BD5" w:rsidRPr="000A5BD5" w:rsidRDefault="000A5BD5" w:rsidP="000A5BD5">
      <w:pPr>
        <w:shd w:val="clear" w:color="auto" w:fill="FFFFFF"/>
        <w:spacing w:before="100" w:beforeAutospacing="1" w:after="100" w:afterAutospacing="1" w:line="240" w:lineRule="auto"/>
        <w:rPr>
          <w:rFonts w:ascii="Tahoma" w:eastAsia="Times New Roman" w:hAnsi="Tahoma" w:cs="Tahoma"/>
          <w:color w:val="000000"/>
          <w:sz w:val="24"/>
          <w:szCs w:val="24"/>
        </w:rPr>
      </w:pPr>
      <w:r w:rsidRPr="000A5BD5">
        <w:rPr>
          <w:rFonts w:ascii="Tahoma" w:eastAsia="Times New Roman" w:hAnsi="Tahoma" w:cs="Tahoma"/>
          <w:color w:val="000000"/>
          <w:sz w:val="24"/>
          <w:szCs w:val="24"/>
        </w:rPr>
        <w:t>You can embed Java code snippets directly into the BPEL process using the Java BPEL </w:t>
      </w:r>
      <w:r w:rsidRPr="000A5BD5">
        <w:rPr>
          <w:rFonts w:ascii="Courier New" w:eastAsia="Times New Roman" w:hAnsi="Courier New" w:cs="Courier New"/>
          <w:color w:val="000000"/>
          <w:sz w:val="17"/>
          <w:szCs w:val="17"/>
        </w:rPr>
        <w:t>exec</w:t>
      </w:r>
      <w:r w:rsidRPr="000A5BD5">
        <w:rPr>
          <w:rFonts w:ascii="Tahoma" w:eastAsia="Times New Roman" w:hAnsi="Tahoma" w:cs="Tahoma"/>
          <w:color w:val="000000"/>
          <w:sz w:val="24"/>
          <w:szCs w:val="24"/>
        </w:rPr>
        <w:t> extension </w:t>
      </w:r>
      <w:proofErr w:type="spellStart"/>
      <w:r w:rsidRPr="000A5BD5">
        <w:rPr>
          <w:rFonts w:ascii="Courier New" w:eastAsia="Times New Roman" w:hAnsi="Courier New" w:cs="Courier New"/>
          <w:color w:val="000000"/>
          <w:sz w:val="17"/>
          <w:szCs w:val="17"/>
        </w:rPr>
        <w:t>bpelx:exec</w:t>
      </w:r>
      <w:proofErr w:type="spellEnd"/>
      <w:r w:rsidRPr="000A5BD5">
        <w:rPr>
          <w:rFonts w:ascii="Tahoma" w:eastAsia="Times New Roman" w:hAnsi="Tahoma" w:cs="Tahoma"/>
          <w:color w:val="000000"/>
          <w:sz w:val="24"/>
          <w:szCs w:val="24"/>
        </w:rPr>
        <w:t xml:space="preserve">. The benefits of this approach are speed and </w:t>
      </w:r>
      <w:proofErr w:type="spellStart"/>
      <w:r w:rsidRPr="000A5BD5">
        <w:rPr>
          <w:rFonts w:ascii="Tahoma" w:eastAsia="Times New Roman" w:hAnsi="Tahoma" w:cs="Tahoma"/>
          <w:color w:val="000000"/>
          <w:sz w:val="24"/>
          <w:szCs w:val="24"/>
        </w:rPr>
        <w:t>transactionality</w:t>
      </w:r>
      <w:proofErr w:type="spellEnd"/>
      <w:r w:rsidRPr="000A5BD5">
        <w:rPr>
          <w:rFonts w:ascii="Tahoma" w:eastAsia="Times New Roman" w:hAnsi="Tahoma" w:cs="Tahoma"/>
          <w:color w:val="000000"/>
          <w:sz w:val="24"/>
          <w:szCs w:val="24"/>
        </w:rPr>
        <w:t>. It is recommended that you incorporate only small segments of code. BPEL is about separation of business logic from implementation. If you remove a lot of Java code in your process, you lose that separation. Java embedding is recommended for short utility-like operations, rather than business code. Place the business logic elsewhere and call it from BPEL.</w:t>
      </w:r>
      <w:bookmarkStart w:id="1" w:name="sthref1165"/>
      <w:bookmarkStart w:id="2" w:name="sthref1166"/>
      <w:bookmarkEnd w:id="1"/>
      <w:bookmarkEnd w:id="2"/>
    </w:p>
    <w:p w:rsidR="000A5BD5" w:rsidRPr="000A5BD5" w:rsidRDefault="000A5BD5" w:rsidP="000A5BD5">
      <w:pPr>
        <w:shd w:val="clear" w:color="auto" w:fill="FFFFFF"/>
        <w:spacing w:before="100" w:beforeAutospacing="1" w:after="100" w:afterAutospacing="1" w:line="240" w:lineRule="auto"/>
        <w:rPr>
          <w:rFonts w:ascii="Tahoma" w:eastAsia="Times New Roman" w:hAnsi="Tahoma" w:cs="Tahoma"/>
          <w:color w:val="000000"/>
          <w:sz w:val="24"/>
          <w:szCs w:val="24"/>
        </w:rPr>
      </w:pPr>
      <w:r w:rsidRPr="000A5BD5">
        <w:rPr>
          <w:rFonts w:ascii="Tahoma" w:eastAsia="Times New Roman" w:hAnsi="Tahoma" w:cs="Tahoma"/>
          <w:color w:val="000000"/>
          <w:sz w:val="24"/>
          <w:szCs w:val="24"/>
        </w:rPr>
        <w:t>The server executes any snippet of Java code contained within a </w:t>
      </w:r>
      <w:proofErr w:type="spellStart"/>
      <w:r w:rsidRPr="000A5BD5">
        <w:rPr>
          <w:rFonts w:ascii="Courier New" w:eastAsia="Times New Roman" w:hAnsi="Courier New" w:cs="Courier New"/>
          <w:color w:val="000000"/>
          <w:sz w:val="17"/>
          <w:szCs w:val="17"/>
        </w:rPr>
        <w:t>bpelx:exec</w:t>
      </w:r>
      <w:proofErr w:type="spellEnd"/>
      <w:r w:rsidRPr="000A5BD5">
        <w:rPr>
          <w:rFonts w:ascii="Tahoma" w:eastAsia="Times New Roman" w:hAnsi="Tahoma" w:cs="Tahoma"/>
          <w:color w:val="000000"/>
          <w:sz w:val="24"/>
          <w:szCs w:val="24"/>
        </w:rPr>
        <w:t xml:space="preserve"> activity, within its Java Transaction API (JTA) transaction </w:t>
      </w:r>
      <w:proofErr w:type="spellStart"/>
      <w:r w:rsidRPr="000A5BD5">
        <w:rPr>
          <w:rFonts w:ascii="Tahoma" w:eastAsia="Times New Roman" w:hAnsi="Tahoma" w:cs="Tahoma"/>
          <w:color w:val="000000"/>
          <w:sz w:val="24"/>
          <w:szCs w:val="24"/>
        </w:rPr>
        <w:t>context.The</w:t>
      </w:r>
      <w:proofErr w:type="spellEnd"/>
      <w:r w:rsidRPr="000A5BD5">
        <w:rPr>
          <w:rFonts w:ascii="Tahoma" w:eastAsia="Times New Roman" w:hAnsi="Tahoma" w:cs="Tahoma"/>
          <w:color w:val="000000"/>
          <w:sz w:val="24"/>
          <w:szCs w:val="24"/>
        </w:rPr>
        <w:t xml:space="preserve"> BPEL tag </w:t>
      </w:r>
      <w:proofErr w:type="spellStart"/>
      <w:r w:rsidRPr="000A5BD5">
        <w:rPr>
          <w:rFonts w:ascii="Courier New" w:eastAsia="Times New Roman" w:hAnsi="Courier New" w:cs="Courier New"/>
          <w:color w:val="000000"/>
          <w:sz w:val="17"/>
          <w:szCs w:val="17"/>
        </w:rPr>
        <w:t>bpelx:exec</w:t>
      </w:r>
      <w:proofErr w:type="spellEnd"/>
      <w:r w:rsidRPr="000A5BD5">
        <w:rPr>
          <w:rFonts w:ascii="Tahoma" w:eastAsia="Times New Roman" w:hAnsi="Tahoma" w:cs="Tahoma"/>
          <w:color w:val="000000"/>
          <w:sz w:val="24"/>
          <w:szCs w:val="24"/>
        </w:rPr>
        <w:t xml:space="preserve"> converts Java exceptions into BPEL faults and then adds them into the BPEL </w:t>
      </w:r>
      <w:proofErr w:type="spellStart"/>
      <w:r w:rsidRPr="000A5BD5">
        <w:rPr>
          <w:rFonts w:ascii="Tahoma" w:eastAsia="Times New Roman" w:hAnsi="Tahoma" w:cs="Tahoma"/>
          <w:color w:val="000000"/>
          <w:sz w:val="24"/>
          <w:szCs w:val="24"/>
        </w:rPr>
        <w:t>process.The</w:t>
      </w:r>
      <w:proofErr w:type="spellEnd"/>
      <w:r w:rsidRPr="000A5BD5">
        <w:rPr>
          <w:rFonts w:ascii="Tahoma" w:eastAsia="Times New Roman" w:hAnsi="Tahoma" w:cs="Tahoma"/>
          <w:color w:val="000000"/>
          <w:sz w:val="24"/>
          <w:szCs w:val="24"/>
        </w:rPr>
        <w:t xml:space="preserve"> Java snippet can propagate its JTA transaction to session and entity beans that it calls.</w:t>
      </w:r>
    </w:p>
    <w:p w:rsidR="000A5BD5" w:rsidRPr="000A5BD5" w:rsidRDefault="000A5BD5" w:rsidP="000A5BD5">
      <w:pPr>
        <w:shd w:val="clear" w:color="auto" w:fill="FFFFFF"/>
        <w:spacing w:before="100" w:beforeAutospacing="1" w:after="100" w:afterAutospacing="1" w:line="240" w:lineRule="auto"/>
        <w:rPr>
          <w:rFonts w:ascii="Tahoma" w:eastAsia="Times New Roman" w:hAnsi="Tahoma" w:cs="Tahoma"/>
          <w:color w:val="000000"/>
          <w:sz w:val="24"/>
          <w:szCs w:val="24"/>
        </w:rPr>
      </w:pPr>
      <w:r w:rsidRPr="000A5BD5">
        <w:rPr>
          <w:rFonts w:ascii="Tahoma" w:eastAsia="Times New Roman" w:hAnsi="Tahoma" w:cs="Tahoma"/>
          <w:color w:val="000000"/>
          <w:sz w:val="24"/>
          <w:szCs w:val="24"/>
        </w:rPr>
        <w:t>For example, a </w:t>
      </w:r>
      <w:proofErr w:type="spellStart"/>
      <w:r w:rsidRPr="000A5BD5">
        <w:rPr>
          <w:rFonts w:ascii="Courier New" w:eastAsia="Times New Roman" w:hAnsi="Courier New" w:cs="Courier New"/>
          <w:color w:val="000000"/>
          <w:sz w:val="17"/>
          <w:szCs w:val="17"/>
        </w:rPr>
        <w:t>SessionBeanSample.bpel</w:t>
      </w:r>
      <w:proofErr w:type="spellEnd"/>
      <w:r w:rsidRPr="000A5BD5">
        <w:rPr>
          <w:rFonts w:ascii="Tahoma" w:eastAsia="Times New Roman" w:hAnsi="Tahoma" w:cs="Tahoma"/>
          <w:color w:val="000000"/>
          <w:sz w:val="24"/>
          <w:szCs w:val="24"/>
        </w:rPr>
        <w:t> file uses the </w:t>
      </w:r>
      <w:proofErr w:type="spellStart"/>
      <w:r w:rsidRPr="000A5BD5">
        <w:rPr>
          <w:rFonts w:ascii="Courier New" w:eastAsia="Times New Roman" w:hAnsi="Courier New" w:cs="Courier New"/>
          <w:color w:val="000000"/>
          <w:sz w:val="17"/>
          <w:szCs w:val="17"/>
        </w:rPr>
        <w:t>bpelx:exec</w:t>
      </w:r>
      <w:proofErr w:type="spellEnd"/>
      <w:r w:rsidRPr="000A5BD5">
        <w:rPr>
          <w:rFonts w:ascii="Tahoma" w:eastAsia="Times New Roman" w:hAnsi="Tahoma" w:cs="Tahoma"/>
          <w:color w:val="000000"/>
          <w:sz w:val="24"/>
          <w:szCs w:val="24"/>
        </w:rPr>
        <w:t> tag shown in </w:t>
      </w:r>
      <w:r>
        <w:rPr>
          <w:rFonts w:ascii="Tahoma" w:eastAsia="Times New Roman" w:hAnsi="Tahoma" w:cs="Tahoma"/>
          <w:color w:val="000000"/>
          <w:sz w:val="24"/>
          <w:szCs w:val="24"/>
        </w:rPr>
        <w:t>below</w:t>
      </w:r>
      <w:r w:rsidRPr="000A5BD5">
        <w:rPr>
          <w:rFonts w:ascii="Tahoma" w:eastAsia="Times New Roman" w:hAnsi="Tahoma" w:cs="Tahoma"/>
          <w:color w:val="000000"/>
          <w:sz w:val="24"/>
          <w:szCs w:val="24"/>
        </w:rPr>
        <w:t> </w:t>
      </w:r>
      <w:r>
        <w:rPr>
          <w:rFonts w:ascii="Tahoma" w:eastAsia="Times New Roman" w:hAnsi="Tahoma" w:cs="Tahoma"/>
          <w:color w:val="000000"/>
          <w:sz w:val="24"/>
          <w:szCs w:val="24"/>
        </w:rPr>
        <w:t xml:space="preserve">example </w:t>
      </w:r>
      <w:r w:rsidRPr="000A5BD5">
        <w:rPr>
          <w:rFonts w:ascii="Tahoma" w:eastAsia="Times New Roman" w:hAnsi="Tahoma" w:cs="Tahoma"/>
          <w:color w:val="000000"/>
          <w:sz w:val="24"/>
          <w:szCs w:val="24"/>
        </w:rPr>
        <w:t>to embed the </w:t>
      </w:r>
      <w:proofErr w:type="spellStart"/>
      <w:r w:rsidRPr="000A5BD5">
        <w:rPr>
          <w:rFonts w:ascii="Courier New" w:eastAsia="Times New Roman" w:hAnsi="Courier New" w:cs="Courier New"/>
          <w:color w:val="000000"/>
          <w:sz w:val="17"/>
          <w:szCs w:val="17"/>
        </w:rPr>
        <w:t>invokeSessionBean</w:t>
      </w:r>
      <w:proofErr w:type="spellEnd"/>
      <w:r w:rsidRPr="000A5BD5">
        <w:rPr>
          <w:rFonts w:ascii="Tahoma" w:eastAsia="Times New Roman" w:hAnsi="Tahoma" w:cs="Tahoma"/>
          <w:color w:val="000000"/>
          <w:sz w:val="24"/>
          <w:szCs w:val="24"/>
        </w:rPr>
        <w:t> Java bean:</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&lt;</w:t>
      </w:r>
      <w:proofErr w:type="spellStart"/>
      <w:r w:rsidRPr="003F311B">
        <w:rPr>
          <w:rFonts w:ascii="Courier New" w:eastAsia="Times New Roman" w:hAnsi="Courier New" w:cs="Courier New"/>
          <w:color w:val="000000"/>
          <w:sz w:val="17"/>
          <w:szCs w:val="17"/>
        </w:rPr>
        <w:t>bpelx:exec</w:t>
      </w:r>
      <w:proofErr w:type="spellEnd"/>
      <w:r w:rsidRPr="003F311B">
        <w:rPr>
          <w:rFonts w:ascii="Courier New" w:eastAsia="Times New Roman" w:hAnsi="Courier New" w:cs="Courier New"/>
          <w:color w:val="000000"/>
          <w:sz w:val="17"/>
          <w:szCs w:val="17"/>
        </w:rPr>
        <w:t xml:space="preserve"> name="</w:t>
      </w:r>
      <w:proofErr w:type="spellStart"/>
      <w:r w:rsidRPr="003F311B">
        <w:rPr>
          <w:rFonts w:ascii="Courier New" w:eastAsia="Times New Roman" w:hAnsi="Courier New" w:cs="Courier New"/>
          <w:color w:val="000000"/>
          <w:sz w:val="17"/>
          <w:szCs w:val="17"/>
        </w:rPr>
        <w:t>invokeSessionBean</w:t>
      </w:r>
      <w:proofErr w:type="spellEnd"/>
      <w:r w:rsidRPr="003F311B">
        <w:rPr>
          <w:rFonts w:ascii="Courier New" w:eastAsia="Times New Roman" w:hAnsi="Courier New" w:cs="Courier New"/>
          <w:color w:val="000000"/>
          <w:sz w:val="17"/>
          <w:szCs w:val="17"/>
        </w:rPr>
        <w:t>" language="java" version="1.5"&gt;</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&lt;![CDATA[</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try {</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Object </w:t>
      </w:r>
      <w:proofErr w:type="spellStart"/>
      <w:r w:rsidRPr="003F311B">
        <w:rPr>
          <w:rFonts w:ascii="Courier New" w:eastAsia="Times New Roman" w:hAnsi="Courier New" w:cs="Courier New"/>
          <w:color w:val="000000"/>
          <w:sz w:val="17"/>
          <w:szCs w:val="17"/>
        </w:rPr>
        <w:t>homeObj</w:t>
      </w:r>
      <w:proofErr w:type="spellEnd"/>
      <w:r w:rsidRPr="003F311B">
        <w:rPr>
          <w:rFonts w:ascii="Courier New" w:eastAsia="Times New Roman" w:hAnsi="Courier New" w:cs="Courier New"/>
          <w:color w:val="000000"/>
          <w:sz w:val="17"/>
          <w:szCs w:val="17"/>
        </w:rPr>
        <w:t xml:space="preserve"> = lookup("</w:t>
      </w:r>
      <w:proofErr w:type="spellStart"/>
      <w:r w:rsidRPr="003F311B">
        <w:rPr>
          <w:rFonts w:ascii="Courier New" w:eastAsia="Times New Roman" w:hAnsi="Courier New" w:cs="Courier New"/>
          <w:color w:val="000000"/>
          <w:sz w:val="17"/>
          <w:szCs w:val="17"/>
        </w:rPr>
        <w:t>ejb</w:t>
      </w:r>
      <w:proofErr w:type="spellEnd"/>
      <w:r w:rsidRPr="003F311B">
        <w:rPr>
          <w:rFonts w:ascii="Courier New" w:eastAsia="Times New Roman" w:hAnsi="Courier New" w:cs="Courier New"/>
          <w:color w:val="000000"/>
          <w:sz w:val="17"/>
          <w:szCs w:val="17"/>
        </w:rPr>
        <w:t>/session/</w:t>
      </w:r>
      <w:proofErr w:type="spellStart"/>
      <w:r w:rsidRPr="003F311B">
        <w:rPr>
          <w:rFonts w:ascii="Courier New" w:eastAsia="Times New Roman" w:hAnsi="Courier New" w:cs="Courier New"/>
          <w:color w:val="000000"/>
          <w:sz w:val="17"/>
          <w:szCs w:val="17"/>
        </w:rPr>
        <w:t>CreditRating</w:t>
      </w:r>
      <w:proofErr w:type="spellEnd"/>
      <w:r w:rsidRPr="003F311B">
        <w:rPr>
          <w:rFonts w:ascii="Courier New" w:eastAsia="Times New Roman" w:hAnsi="Courier New" w:cs="Courier New"/>
          <w:color w:val="000000"/>
          <w:sz w:val="17"/>
          <w:szCs w:val="17"/>
        </w:rPr>
        <w:t>");</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Class </w:t>
      </w:r>
      <w:proofErr w:type="spellStart"/>
      <w:r w:rsidRPr="003F311B">
        <w:rPr>
          <w:rFonts w:ascii="Courier New" w:eastAsia="Times New Roman" w:hAnsi="Courier New" w:cs="Courier New"/>
          <w:color w:val="000000"/>
          <w:sz w:val="17"/>
          <w:szCs w:val="17"/>
        </w:rPr>
        <w:t>cls</w:t>
      </w:r>
      <w:proofErr w:type="spellEnd"/>
      <w:r w:rsidRPr="003F311B">
        <w:rPr>
          <w:rFonts w:ascii="Courier New" w:eastAsia="Times New Roman" w:hAnsi="Courier New" w:cs="Courier New"/>
          <w:color w:val="000000"/>
          <w:sz w:val="17"/>
          <w:szCs w:val="17"/>
        </w:rPr>
        <w:t xml:space="preserve"> = </w:t>
      </w:r>
      <w:proofErr w:type="spellStart"/>
      <w:r w:rsidRPr="003F311B">
        <w:rPr>
          <w:rFonts w:ascii="Courier New" w:eastAsia="Times New Roman" w:hAnsi="Courier New" w:cs="Courier New"/>
          <w:color w:val="000000"/>
          <w:sz w:val="17"/>
          <w:szCs w:val="17"/>
        </w:rPr>
        <w:t>Class.forName</w:t>
      </w:r>
      <w:proofErr w:type="spellEnd"/>
      <w:r w:rsidRPr="003F311B">
        <w:rPr>
          <w:rFonts w:ascii="Courier New" w:eastAsia="Times New Roman" w:hAnsi="Courier New" w:cs="Courier New"/>
          <w:color w:val="000000"/>
          <w:sz w:val="17"/>
          <w:szCs w:val="17"/>
        </w:rPr>
        <w:t>(</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w:t>
      </w:r>
      <w:proofErr w:type="spellStart"/>
      <w:r w:rsidRPr="003F311B">
        <w:rPr>
          <w:rFonts w:ascii="Courier New" w:eastAsia="Times New Roman" w:hAnsi="Courier New" w:cs="Courier New"/>
          <w:color w:val="000000"/>
          <w:sz w:val="17"/>
          <w:szCs w:val="17"/>
        </w:rPr>
        <w:t>com.otn.samples.sessionbean.CreditRatingServiceHome</w:t>
      </w:r>
      <w:proofErr w:type="spellEnd"/>
      <w:r w:rsidRPr="003F311B">
        <w:rPr>
          <w:rFonts w:ascii="Courier New" w:eastAsia="Times New Roman" w:hAnsi="Courier New" w:cs="Courier New"/>
          <w:color w:val="000000"/>
          <w:sz w:val="17"/>
          <w:szCs w:val="17"/>
        </w:rPr>
        <w:t>");</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w:t>
      </w:r>
      <w:proofErr w:type="spellStart"/>
      <w:r w:rsidRPr="003F311B">
        <w:rPr>
          <w:rFonts w:ascii="Courier New" w:eastAsia="Times New Roman" w:hAnsi="Courier New" w:cs="Courier New"/>
          <w:color w:val="000000"/>
          <w:sz w:val="17"/>
          <w:szCs w:val="17"/>
        </w:rPr>
        <w:t>CreditRatingServiceHome</w:t>
      </w:r>
      <w:proofErr w:type="spellEnd"/>
      <w:r w:rsidRPr="003F311B">
        <w:rPr>
          <w:rFonts w:ascii="Courier New" w:eastAsia="Times New Roman" w:hAnsi="Courier New" w:cs="Courier New"/>
          <w:color w:val="000000"/>
          <w:sz w:val="17"/>
          <w:szCs w:val="17"/>
        </w:rPr>
        <w:t xml:space="preserve"> </w:t>
      </w:r>
      <w:proofErr w:type="spellStart"/>
      <w:r w:rsidRPr="003F311B">
        <w:rPr>
          <w:rFonts w:ascii="Courier New" w:eastAsia="Times New Roman" w:hAnsi="Courier New" w:cs="Courier New"/>
          <w:color w:val="000000"/>
          <w:sz w:val="17"/>
          <w:szCs w:val="17"/>
        </w:rPr>
        <w:t>ratingHome</w:t>
      </w:r>
      <w:proofErr w:type="spellEnd"/>
      <w:r w:rsidRPr="003F311B">
        <w:rPr>
          <w:rFonts w:ascii="Courier New" w:eastAsia="Times New Roman" w:hAnsi="Courier New" w:cs="Courier New"/>
          <w:color w:val="000000"/>
          <w:sz w:val="17"/>
          <w:szCs w:val="17"/>
        </w:rPr>
        <w:t xml:space="preserve"> = (</w:t>
      </w:r>
      <w:proofErr w:type="spellStart"/>
      <w:r w:rsidRPr="003F311B">
        <w:rPr>
          <w:rFonts w:ascii="Courier New" w:eastAsia="Times New Roman" w:hAnsi="Courier New" w:cs="Courier New"/>
          <w:color w:val="000000"/>
          <w:sz w:val="17"/>
          <w:szCs w:val="17"/>
        </w:rPr>
        <w:t>CreditRatingServiceHome</w:t>
      </w:r>
      <w:proofErr w:type="spellEnd"/>
      <w:r w:rsidRPr="003F311B">
        <w:rPr>
          <w:rFonts w:ascii="Courier New" w:eastAsia="Times New Roman" w:hAnsi="Courier New" w:cs="Courier New"/>
          <w:color w:val="000000"/>
          <w:sz w:val="17"/>
          <w:szCs w:val="17"/>
        </w:rPr>
        <w:t>)</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w:t>
      </w:r>
      <w:proofErr w:type="spellStart"/>
      <w:r w:rsidRPr="003F311B">
        <w:rPr>
          <w:rFonts w:ascii="Courier New" w:eastAsia="Times New Roman" w:hAnsi="Courier New" w:cs="Courier New"/>
          <w:color w:val="000000"/>
          <w:sz w:val="17"/>
          <w:szCs w:val="17"/>
        </w:rPr>
        <w:t>PortableRemoteObject.narrow</w:t>
      </w:r>
      <w:proofErr w:type="spellEnd"/>
      <w:r w:rsidRPr="003F311B">
        <w:rPr>
          <w:rFonts w:ascii="Courier New" w:eastAsia="Times New Roman" w:hAnsi="Courier New" w:cs="Courier New"/>
          <w:color w:val="000000"/>
          <w:sz w:val="17"/>
          <w:szCs w:val="17"/>
        </w:rPr>
        <w:t>(</w:t>
      </w:r>
      <w:proofErr w:type="spellStart"/>
      <w:r w:rsidRPr="003F311B">
        <w:rPr>
          <w:rFonts w:ascii="Courier New" w:eastAsia="Times New Roman" w:hAnsi="Courier New" w:cs="Courier New"/>
          <w:color w:val="000000"/>
          <w:sz w:val="17"/>
          <w:szCs w:val="17"/>
        </w:rPr>
        <w:t>homeObj,cls</w:t>
      </w:r>
      <w:proofErr w:type="spellEnd"/>
      <w:r w:rsidRPr="003F311B">
        <w:rPr>
          <w:rFonts w:ascii="Courier New" w:eastAsia="Times New Roman" w:hAnsi="Courier New" w:cs="Courier New"/>
          <w:color w:val="000000"/>
          <w:sz w:val="17"/>
          <w:szCs w:val="17"/>
        </w:rPr>
        <w:t>);</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if (</w:t>
      </w:r>
      <w:proofErr w:type="spellStart"/>
      <w:r w:rsidRPr="003F311B">
        <w:rPr>
          <w:rFonts w:ascii="Courier New" w:eastAsia="Times New Roman" w:hAnsi="Courier New" w:cs="Courier New"/>
          <w:color w:val="000000"/>
          <w:sz w:val="17"/>
          <w:szCs w:val="17"/>
        </w:rPr>
        <w:t>ratingHome</w:t>
      </w:r>
      <w:proofErr w:type="spellEnd"/>
      <w:r w:rsidRPr="003F311B">
        <w:rPr>
          <w:rFonts w:ascii="Courier New" w:eastAsia="Times New Roman" w:hAnsi="Courier New" w:cs="Courier New"/>
          <w:color w:val="000000"/>
          <w:sz w:val="17"/>
          <w:szCs w:val="17"/>
        </w:rPr>
        <w:t xml:space="preserve"> == null) {</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w:t>
      </w:r>
      <w:proofErr w:type="spellStart"/>
      <w:r w:rsidRPr="003F311B">
        <w:rPr>
          <w:rFonts w:ascii="Courier New" w:eastAsia="Times New Roman" w:hAnsi="Courier New" w:cs="Courier New"/>
          <w:color w:val="000000"/>
          <w:sz w:val="17"/>
          <w:szCs w:val="17"/>
        </w:rPr>
        <w:t>addAuditTrailEntry</w:t>
      </w:r>
      <w:proofErr w:type="spellEnd"/>
      <w:r w:rsidRPr="003F311B">
        <w:rPr>
          <w:rFonts w:ascii="Courier New" w:eastAsia="Times New Roman" w:hAnsi="Courier New" w:cs="Courier New"/>
          <w:color w:val="000000"/>
          <w:sz w:val="17"/>
          <w:szCs w:val="17"/>
        </w:rPr>
        <w:t>("Failed to lookup '</w:t>
      </w:r>
      <w:proofErr w:type="spellStart"/>
      <w:r w:rsidRPr="003F311B">
        <w:rPr>
          <w:rFonts w:ascii="Courier New" w:eastAsia="Times New Roman" w:hAnsi="Courier New" w:cs="Courier New"/>
          <w:color w:val="000000"/>
          <w:sz w:val="17"/>
          <w:szCs w:val="17"/>
        </w:rPr>
        <w:t>ejb.session.CreditRating</w:t>
      </w:r>
      <w:proofErr w:type="spellEnd"/>
      <w:r w:rsidRPr="003F311B">
        <w:rPr>
          <w:rFonts w:ascii="Courier New" w:eastAsia="Times New Roman" w:hAnsi="Courier New" w:cs="Courier New"/>
          <w:color w:val="000000"/>
          <w:sz w:val="17"/>
          <w:szCs w:val="17"/>
        </w:rPr>
        <w:t>'"</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 ". Ensure that the bean has been"</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 " successfully deployed");</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return;</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w:t>
      </w:r>
      <w:proofErr w:type="spellStart"/>
      <w:r w:rsidRPr="003F311B">
        <w:rPr>
          <w:rFonts w:ascii="Courier New" w:eastAsia="Times New Roman" w:hAnsi="Courier New" w:cs="Courier New"/>
          <w:color w:val="000000"/>
          <w:sz w:val="17"/>
          <w:szCs w:val="17"/>
        </w:rPr>
        <w:t>CreditRatingService</w:t>
      </w:r>
      <w:proofErr w:type="spellEnd"/>
      <w:r w:rsidRPr="003F311B">
        <w:rPr>
          <w:rFonts w:ascii="Courier New" w:eastAsia="Times New Roman" w:hAnsi="Courier New" w:cs="Courier New"/>
          <w:color w:val="000000"/>
          <w:sz w:val="17"/>
          <w:szCs w:val="17"/>
        </w:rPr>
        <w:t xml:space="preserve"> </w:t>
      </w:r>
      <w:proofErr w:type="spellStart"/>
      <w:r w:rsidRPr="003F311B">
        <w:rPr>
          <w:rFonts w:ascii="Courier New" w:eastAsia="Times New Roman" w:hAnsi="Courier New" w:cs="Courier New"/>
          <w:color w:val="000000"/>
          <w:sz w:val="17"/>
          <w:szCs w:val="17"/>
        </w:rPr>
        <w:t>ratingService</w:t>
      </w:r>
      <w:proofErr w:type="spellEnd"/>
      <w:r w:rsidRPr="003F311B">
        <w:rPr>
          <w:rFonts w:ascii="Courier New" w:eastAsia="Times New Roman" w:hAnsi="Courier New" w:cs="Courier New"/>
          <w:color w:val="000000"/>
          <w:sz w:val="17"/>
          <w:szCs w:val="17"/>
        </w:rPr>
        <w:t xml:space="preserve"> = </w:t>
      </w:r>
      <w:proofErr w:type="spellStart"/>
      <w:r w:rsidRPr="003F311B">
        <w:rPr>
          <w:rFonts w:ascii="Courier New" w:eastAsia="Times New Roman" w:hAnsi="Courier New" w:cs="Courier New"/>
          <w:color w:val="000000"/>
          <w:sz w:val="17"/>
          <w:szCs w:val="17"/>
        </w:rPr>
        <w:t>ratingHome.create</w:t>
      </w:r>
      <w:proofErr w:type="spellEnd"/>
      <w:r w:rsidRPr="003F311B">
        <w:rPr>
          <w:rFonts w:ascii="Courier New" w:eastAsia="Times New Roman" w:hAnsi="Courier New" w:cs="Courier New"/>
          <w:color w:val="000000"/>
          <w:sz w:val="17"/>
          <w:szCs w:val="17"/>
        </w:rPr>
        <w:t>();</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 Retrieve </w:t>
      </w:r>
      <w:proofErr w:type="spellStart"/>
      <w:r w:rsidRPr="003F311B">
        <w:rPr>
          <w:rFonts w:ascii="Courier New" w:eastAsia="Times New Roman" w:hAnsi="Courier New" w:cs="Courier New"/>
          <w:color w:val="000000"/>
          <w:sz w:val="17"/>
          <w:szCs w:val="17"/>
        </w:rPr>
        <w:t>ssn</w:t>
      </w:r>
      <w:proofErr w:type="spellEnd"/>
      <w:r w:rsidRPr="003F311B">
        <w:rPr>
          <w:rFonts w:ascii="Courier New" w:eastAsia="Times New Roman" w:hAnsi="Courier New" w:cs="Courier New"/>
          <w:color w:val="000000"/>
          <w:sz w:val="17"/>
          <w:szCs w:val="17"/>
        </w:rPr>
        <w:t xml:space="preserve"> from scope</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Element </w:t>
      </w:r>
      <w:proofErr w:type="spellStart"/>
      <w:r w:rsidRPr="003F311B">
        <w:rPr>
          <w:rFonts w:ascii="Courier New" w:eastAsia="Times New Roman" w:hAnsi="Courier New" w:cs="Courier New"/>
          <w:color w:val="000000"/>
          <w:sz w:val="17"/>
          <w:szCs w:val="17"/>
        </w:rPr>
        <w:t>ssn</w:t>
      </w:r>
      <w:proofErr w:type="spellEnd"/>
      <w:r w:rsidRPr="003F311B">
        <w:rPr>
          <w:rFonts w:ascii="Courier New" w:eastAsia="Times New Roman" w:hAnsi="Courier New" w:cs="Courier New"/>
          <w:color w:val="000000"/>
          <w:sz w:val="17"/>
          <w:szCs w:val="17"/>
        </w:rPr>
        <w:t xml:space="preserve"> =</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(Element)</w:t>
      </w:r>
      <w:proofErr w:type="spellStart"/>
      <w:r w:rsidRPr="003F311B">
        <w:rPr>
          <w:rFonts w:ascii="Courier New" w:eastAsia="Times New Roman" w:hAnsi="Courier New" w:cs="Courier New"/>
          <w:color w:val="000000"/>
          <w:sz w:val="17"/>
          <w:szCs w:val="17"/>
        </w:rPr>
        <w:t>getVariableData</w:t>
      </w:r>
      <w:proofErr w:type="spellEnd"/>
      <w:r w:rsidRPr="003F311B">
        <w:rPr>
          <w:rFonts w:ascii="Courier New" w:eastAsia="Times New Roman" w:hAnsi="Courier New" w:cs="Courier New"/>
          <w:color w:val="000000"/>
          <w:sz w:val="17"/>
          <w:szCs w:val="17"/>
        </w:rPr>
        <w:t>("</w:t>
      </w:r>
      <w:proofErr w:type="spellStart"/>
      <w:r w:rsidRPr="003F311B">
        <w:rPr>
          <w:rFonts w:ascii="Courier New" w:eastAsia="Times New Roman" w:hAnsi="Courier New" w:cs="Courier New"/>
          <w:color w:val="000000"/>
          <w:sz w:val="17"/>
          <w:szCs w:val="17"/>
        </w:rPr>
        <w:t>input","payload</w:t>
      </w:r>
      <w:proofErr w:type="spellEnd"/>
      <w:r w:rsidRPr="003F311B">
        <w:rPr>
          <w:rFonts w:ascii="Courier New" w:eastAsia="Times New Roman" w:hAnsi="Courier New" w:cs="Courier New"/>
          <w:color w:val="000000"/>
          <w:sz w:val="17"/>
          <w:szCs w:val="17"/>
        </w:rPr>
        <w:t>","/</w:t>
      </w:r>
      <w:proofErr w:type="spellStart"/>
      <w:r w:rsidRPr="003F311B">
        <w:rPr>
          <w:rFonts w:ascii="Courier New" w:eastAsia="Times New Roman" w:hAnsi="Courier New" w:cs="Courier New"/>
          <w:color w:val="000000"/>
          <w:sz w:val="17"/>
          <w:szCs w:val="17"/>
        </w:rPr>
        <w:t>ssn</w:t>
      </w:r>
      <w:proofErr w:type="spellEnd"/>
      <w:r w:rsidRPr="003F311B">
        <w:rPr>
          <w:rFonts w:ascii="Courier New" w:eastAsia="Times New Roman" w:hAnsi="Courier New" w:cs="Courier New"/>
          <w:color w:val="000000"/>
          <w:sz w:val="17"/>
          <w:szCs w:val="17"/>
        </w:rPr>
        <w:t>");</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w:t>
      </w:r>
      <w:proofErr w:type="spellStart"/>
      <w:r w:rsidRPr="003F311B">
        <w:rPr>
          <w:rFonts w:ascii="Courier New" w:eastAsia="Times New Roman" w:hAnsi="Courier New" w:cs="Courier New"/>
          <w:color w:val="000000"/>
          <w:sz w:val="17"/>
          <w:szCs w:val="17"/>
        </w:rPr>
        <w:t>int</w:t>
      </w:r>
      <w:proofErr w:type="spellEnd"/>
      <w:r w:rsidRPr="003F311B">
        <w:rPr>
          <w:rFonts w:ascii="Courier New" w:eastAsia="Times New Roman" w:hAnsi="Courier New" w:cs="Courier New"/>
          <w:color w:val="000000"/>
          <w:sz w:val="17"/>
          <w:szCs w:val="17"/>
        </w:rPr>
        <w:t xml:space="preserve"> rating = </w:t>
      </w:r>
      <w:proofErr w:type="spellStart"/>
      <w:r w:rsidRPr="003F311B">
        <w:rPr>
          <w:rFonts w:ascii="Courier New" w:eastAsia="Times New Roman" w:hAnsi="Courier New" w:cs="Courier New"/>
          <w:color w:val="000000"/>
          <w:sz w:val="17"/>
          <w:szCs w:val="17"/>
        </w:rPr>
        <w:t>ratingService.getRating</w:t>
      </w:r>
      <w:proofErr w:type="spellEnd"/>
      <w:r w:rsidRPr="003F311B">
        <w:rPr>
          <w:rFonts w:ascii="Courier New" w:eastAsia="Times New Roman" w:hAnsi="Courier New" w:cs="Courier New"/>
          <w:color w:val="000000"/>
          <w:sz w:val="17"/>
          <w:szCs w:val="17"/>
        </w:rPr>
        <w:t xml:space="preserve">( </w:t>
      </w:r>
      <w:proofErr w:type="spellStart"/>
      <w:r w:rsidRPr="003F311B">
        <w:rPr>
          <w:rFonts w:ascii="Courier New" w:eastAsia="Times New Roman" w:hAnsi="Courier New" w:cs="Courier New"/>
          <w:color w:val="000000"/>
          <w:sz w:val="17"/>
          <w:szCs w:val="17"/>
        </w:rPr>
        <w:t>ssn.getNodeValue</w:t>
      </w:r>
      <w:proofErr w:type="spellEnd"/>
      <w:r w:rsidRPr="003F311B">
        <w:rPr>
          <w:rFonts w:ascii="Courier New" w:eastAsia="Times New Roman" w:hAnsi="Courier New" w:cs="Courier New"/>
          <w:color w:val="000000"/>
          <w:sz w:val="17"/>
          <w:szCs w:val="17"/>
        </w:rPr>
        <w:t>() );</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w:t>
      </w:r>
      <w:proofErr w:type="spellStart"/>
      <w:r w:rsidRPr="003F311B">
        <w:rPr>
          <w:rFonts w:ascii="Courier New" w:eastAsia="Times New Roman" w:hAnsi="Courier New" w:cs="Courier New"/>
          <w:color w:val="000000"/>
          <w:sz w:val="17"/>
          <w:szCs w:val="17"/>
        </w:rPr>
        <w:t>addAuditTrailEntry</w:t>
      </w:r>
      <w:proofErr w:type="spellEnd"/>
      <w:r w:rsidRPr="003F311B">
        <w:rPr>
          <w:rFonts w:ascii="Courier New" w:eastAsia="Times New Roman" w:hAnsi="Courier New" w:cs="Courier New"/>
          <w:color w:val="000000"/>
          <w:sz w:val="17"/>
          <w:szCs w:val="17"/>
        </w:rPr>
        <w:t>("Rating is: " + rating);</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w:t>
      </w:r>
      <w:proofErr w:type="spellStart"/>
      <w:r w:rsidRPr="003F311B">
        <w:rPr>
          <w:rFonts w:ascii="Courier New" w:eastAsia="Times New Roman" w:hAnsi="Courier New" w:cs="Courier New"/>
          <w:color w:val="000000"/>
          <w:sz w:val="17"/>
          <w:szCs w:val="17"/>
        </w:rPr>
        <w:t>setVariableData</w:t>
      </w:r>
      <w:proofErr w:type="spellEnd"/>
      <w:r w:rsidRPr="003F311B">
        <w:rPr>
          <w:rFonts w:ascii="Courier New" w:eastAsia="Times New Roman" w:hAnsi="Courier New" w:cs="Courier New"/>
          <w:color w:val="000000"/>
          <w:sz w:val="17"/>
          <w:szCs w:val="17"/>
        </w:rPr>
        <w:t>("output", "payload",</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w:t>
      </w:r>
      <w:proofErr w:type="spellStart"/>
      <w:r w:rsidRPr="003F311B">
        <w:rPr>
          <w:rFonts w:ascii="Courier New" w:eastAsia="Times New Roman" w:hAnsi="Courier New" w:cs="Courier New"/>
          <w:color w:val="000000"/>
          <w:sz w:val="17"/>
          <w:szCs w:val="17"/>
        </w:rPr>
        <w:t>tns:rating</w:t>
      </w:r>
      <w:proofErr w:type="spellEnd"/>
      <w:r w:rsidRPr="003F311B">
        <w:rPr>
          <w:rFonts w:ascii="Courier New" w:eastAsia="Times New Roman" w:hAnsi="Courier New" w:cs="Courier New"/>
          <w:color w:val="000000"/>
          <w:sz w:val="17"/>
          <w:szCs w:val="17"/>
        </w:rPr>
        <w:t>", new Integer(rating));</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 catch (</w:t>
      </w:r>
      <w:proofErr w:type="spellStart"/>
      <w:r w:rsidRPr="003F311B">
        <w:rPr>
          <w:rFonts w:ascii="Courier New" w:eastAsia="Times New Roman" w:hAnsi="Courier New" w:cs="Courier New"/>
          <w:color w:val="000000"/>
          <w:sz w:val="17"/>
          <w:szCs w:val="17"/>
        </w:rPr>
        <w:t>NamingException</w:t>
      </w:r>
      <w:proofErr w:type="spellEnd"/>
      <w:r w:rsidRPr="003F311B">
        <w:rPr>
          <w:rFonts w:ascii="Courier New" w:eastAsia="Times New Roman" w:hAnsi="Courier New" w:cs="Courier New"/>
          <w:color w:val="000000"/>
          <w:sz w:val="17"/>
          <w:szCs w:val="17"/>
        </w:rPr>
        <w:t xml:space="preserve"> ne) {</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w:t>
      </w:r>
      <w:proofErr w:type="spellStart"/>
      <w:r w:rsidRPr="003F311B">
        <w:rPr>
          <w:rFonts w:ascii="Courier New" w:eastAsia="Times New Roman" w:hAnsi="Courier New" w:cs="Courier New"/>
          <w:color w:val="000000"/>
          <w:sz w:val="17"/>
          <w:szCs w:val="17"/>
        </w:rPr>
        <w:t>addAuditTrailEntry</w:t>
      </w:r>
      <w:proofErr w:type="spellEnd"/>
      <w:r w:rsidRPr="003F311B">
        <w:rPr>
          <w:rFonts w:ascii="Courier New" w:eastAsia="Times New Roman" w:hAnsi="Courier New" w:cs="Courier New"/>
          <w:color w:val="000000"/>
          <w:sz w:val="17"/>
          <w:szCs w:val="17"/>
        </w:rPr>
        <w:t>(ne);</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 catch (</w:t>
      </w:r>
      <w:proofErr w:type="spellStart"/>
      <w:r w:rsidRPr="003F311B">
        <w:rPr>
          <w:rFonts w:ascii="Courier New" w:eastAsia="Times New Roman" w:hAnsi="Courier New" w:cs="Courier New"/>
          <w:color w:val="000000"/>
          <w:sz w:val="17"/>
          <w:szCs w:val="17"/>
        </w:rPr>
        <w:t>ClassNotFoundException</w:t>
      </w:r>
      <w:proofErr w:type="spellEnd"/>
      <w:r w:rsidRPr="003F311B">
        <w:rPr>
          <w:rFonts w:ascii="Courier New" w:eastAsia="Times New Roman" w:hAnsi="Courier New" w:cs="Courier New"/>
          <w:color w:val="000000"/>
          <w:sz w:val="17"/>
          <w:szCs w:val="17"/>
        </w:rPr>
        <w:t xml:space="preserve"> </w:t>
      </w:r>
      <w:proofErr w:type="spellStart"/>
      <w:r w:rsidRPr="003F311B">
        <w:rPr>
          <w:rFonts w:ascii="Courier New" w:eastAsia="Times New Roman" w:hAnsi="Courier New" w:cs="Courier New"/>
          <w:color w:val="000000"/>
          <w:sz w:val="17"/>
          <w:szCs w:val="17"/>
        </w:rPr>
        <w:t>cnfe</w:t>
      </w:r>
      <w:proofErr w:type="spellEnd"/>
      <w:r w:rsidRPr="003F311B">
        <w:rPr>
          <w:rFonts w:ascii="Courier New" w:eastAsia="Times New Roman" w:hAnsi="Courier New" w:cs="Courier New"/>
          <w:color w:val="000000"/>
          <w:sz w:val="17"/>
          <w:szCs w:val="17"/>
        </w:rPr>
        <w:t>) {</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w:t>
      </w:r>
      <w:proofErr w:type="spellStart"/>
      <w:r w:rsidRPr="003F311B">
        <w:rPr>
          <w:rFonts w:ascii="Courier New" w:eastAsia="Times New Roman" w:hAnsi="Courier New" w:cs="Courier New"/>
          <w:color w:val="000000"/>
          <w:sz w:val="17"/>
          <w:szCs w:val="17"/>
        </w:rPr>
        <w:t>addAuditTrailEntry</w:t>
      </w:r>
      <w:proofErr w:type="spellEnd"/>
      <w:r w:rsidRPr="003F311B">
        <w:rPr>
          <w:rFonts w:ascii="Courier New" w:eastAsia="Times New Roman" w:hAnsi="Courier New" w:cs="Courier New"/>
          <w:color w:val="000000"/>
          <w:sz w:val="17"/>
          <w:szCs w:val="17"/>
        </w:rPr>
        <w:t>(</w:t>
      </w:r>
      <w:proofErr w:type="spellStart"/>
      <w:r w:rsidRPr="003F311B">
        <w:rPr>
          <w:rFonts w:ascii="Courier New" w:eastAsia="Times New Roman" w:hAnsi="Courier New" w:cs="Courier New"/>
          <w:color w:val="000000"/>
          <w:sz w:val="17"/>
          <w:szCs w:val="17"/>
        </w:rPr>
        <w:t>cnfe</w:t>
      </w:r>
      <w:proofErr w:type="spellEnd"/>
      <w:r w:rsidRPr="003F311B">
        <w:rPr>
          <w:rFonts w:ascii="Courier New" w:eastAsia="Times New Roman" w:hAnsi="Courier New" w:cs="Courier New"/>
          <w:color w:val="000000"/>
          <w:sz w:val="17"/>
          <w:szCs w:val="17"/>
        </w:rPr>
        <w:t>);</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 catch (</w:t>
      </w:r>
      <w:proofErr w:type="spellStart"/>
      <w:r w:rsidRPr="003F311B">
        <w:rPr>
          <w:rFonts w:ascii="Courier New" w:eastAsia="Times New Roman" w:hAnsi="Courier New" w:cs="Courier New"/>
          <w:color w:val="000000"/>
          <w:sz w:val="17"/>
          <w:szCs w:val="17"/>
        </w:rPr>
        <w:t>CreateException</w:t>
      </w:r>
      <w:proofErr w:type="spellEnd"/>
      <w:r w:rsidRPr="003F311B">
        <w:rPr>
          <w:rFonts w:ascii="Courier New" w:eastAsia="Times New Roman" w:hAnsi="Courier New" w:cs="Courier New"/>
          <w:color w:val="000000"/>
          <w:sz w:val="17"/>
          <w:szCs w:val="17"/>
        </w:rPr>
        <w:t xml:space="preserve"> </w:t>
      </w:r>
      <w:proofErr w:type="spellStart"/>
      <w:r w:rsidRPr="003F311B">
        <w:rPr>
          <w:rFonts w:ascii="Courier New" w:eastAsia="Times New Roman" w:hAnsi="Courier New" w:cs="Courier New"/>
          <w:color w:val="000000"/>
          <w:sz w:val="17"/>
          <w:szCs w:val="17"/>
        </w:rPr>
        <w:t>ce</w:t>
      </w:r>
      <w:proofErr w:type="spellEnd"/>
      <w:r w:rsidRPr="003F311B">
        <w:rPr>
          <w:rFonts w:ascii="Courier New" w:eastAsia="Times New Roman" w:hAnsi="Courier New" w:cs="Courier New"/>
          <w:color w:val="000000"/>
          <w:sz w:val="17"/>
          <w:szCs w:val="17"/>
        </w:rPr>
        <w:t>) {</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w:t>
      </w:r>
      <w:proofErr w:type="spellStart"/>
      <w:r w:rsidRPr="003F311B">
        <w:rPr>
          <w:rFonts w:ascii="Courier New" w:eastAsia="Times New Roman" w:hAnsi="Courier New" w:cs="Courier New"/>
          <w:color w:val="000000"/>
          <w:sz w:val="17"/>
          <w:szCs w:val="17"/>
        </w:rPr>
        <w:t>addAuditTrailEntry</w:t>
      </w:r>
      <w:proofErr w:type="spellEnd"/>
      <w:r w:rsidRPr="003F311B">
        <w:rPr>
          <w:rFonts w:ascii="Courier New" w:eastAsia="Times New Roman" w:hAnsi="Courier New" w:cs="Courier New"/>
          <w:color w:val="000000"/>
          <w:sz w:val="17"/>
          <w:szCs w:val="17"/>
        </w:rPr>
        <w:t>(</w:t>
      </w:r>
      <w:proofErr w:type="spellStart"/>
      <w:r w:rsidRPr="003F311B">
        <w:rPr>
          <w:rFonts w:ascii="Courier New" w:eastAsia="Times New Roman" w:hAnsi="Courier New" w:cs="Courier New"/>
          <w:color w:val="000000"/>
          <w:sz w:val="17"/>
          <w:szCs w:val="17"/>
        </w:rPr>
        <w:t>ce</w:t>
      </w:r>
      <w:proofErr w:type="spellEnd"/>
      <w:r w:rsidRPr="003F311B">
        <w:rPr>
          <w:rFonts w:ascii="Courier New" w:eastAsia="Times New Roman" w:hAnsi="Courier New" w:cs="Courier New"/>
          <w:color w:val="000000"/>
          <w:sz w:val="17"/>
          <w:szCs w:val="17"/>
        </w:rPr>
        <w:t>);</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 catch (</w:t>
      </w:r>
      <w:proofErr w:type="spellStart"/>
      <w:r w:rsidRPr="003F311B">
        <w:rPr>
          <w:rFonts w:ascii="Courier New" w:eastAsia="Times New Roman" w:hAnsi="Courier New" w:cs="Courier New"/>
          <w:color w:val="000000"/>
          <w:sz w:val="17"/>
          <w:szCs w:val="17"/>
        </w:rPr>
        <w:t>RemoteException</w:t>
      </w:r>
      <w:proofErr w:type="spellEnd"/>
      <w:r w:rsidRPr="003F311B">
        <w:rPr>
          <w:rFonts w:ascii="Courier New" w:eastAsia="Times New Roman" w:hAnsi="Courier New" w:cs="Courier New"/>
          <w:color w:val="000000"/>
          <w:sz w:val="17"/>
          <w:szCs w:val="17"/>
        </w:rPr>
        <w:t xml:space="preserve"> re) {</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w:t>
      </w:r>
      <w:proofErr w:type="spellStart"/>
      <w:r w:rsidRPr="003F311B">
        <w:rPr>
          <w:rFonts w:ascii="Courier New" w:eastAsia="Times New Roman" w:hAnsi="Courier New" w:cs="Courier New"/>
          <w:color w:val="000000"/>
          <w:sz w:val="17"/>
          <w:szCs w:val="17"/>
        </w:rPr>
        <w:t>addAuditTrailEntry</w:t>
      </w:r>
      <w:proofErr w:type="spellEnd"/>
      <w:r w:rsidRPr="003F311B">
        <w:rPr>
          <w:rFonts w:ascii="Courier New" w:eastAsia="Times New Roman" w:hAnsi="Courier New" w:cs="Courier New"/>
          <w:color w:val="000000"/>
          <w:sz w:val="17"/>
          <w:szCs w:val="17"/>
        </w:rPr>
        <w:t>(re);</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]]&gt;</w:t>
      </w:r>
    </w:p>
    <w:p w:rsidR="003F311B" w:rsidRPr="003F311B" w:rsidRDefault="003F311B" w:rsidP="003F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3F311B">
        <w:rPr>
          <w:rFonts w:ascii="Courier New" w:eastAsia="Times New Roman" w:hAnsi="Courier New" w:cs="Courier New"/>
          <w:color w:val="000000"/>
          <w:sz w:val="17"/>
          <w:szCs w:val="17"/>
        </w:rPr>
        <w:t xml:space="preserve">    &lt;/</w:t>
      </w:r>
      <w:proofErr w:type="spellStart"/>
      <w:r w:rsidRPr="003F311B">
        <w:rPr>
          <w:rFonts w:ascii="Courier New" w:eastAsia="Times New Roman" w:hAnsi="Courier New" w:cs="Courier New"/>
          <w:color w:val="000000"/>
          <w:sz w:val="17"/>
          <w:szCs w:val="17"/>
        </w:rPr>
        <w:t>bpelx:exec</w:t>
      </w:r>
      <w:proofErr w:type="spellEnd"/>
      <w:r w:rsidRPr="003F311B">
        <w:rPr>
          <w:rFonts w:ascii="Courier New" w:eastAsia="Times New Roman" w:hAnsi="Courier New" w:cs="Courier New"/>
          <w:color w:val="000000"/>
          <w:sz w:val="17"/>
          <w:szCs w:val="17"/>
        </w:rPr>
        <w:t>&gt;</w:t>
      </w:r>
    </w:p>
    <w:p w:rsidR="005D619C" w:rsidRDefault="005D619C" w:rsidP="005D619C">
      <w:pPr>
        <w:spacing w:after="0"/>
      </w:pPr>
    </w:p>
    <w:p w:rsidR="000A5BD5" w:rsidRDefault="000A5BD5" w:rsidP="005D619C">
      <w:pPr>
        <w:spacing w:after="0"/>
      </w:pPr>
    </w:p>
    <w:p w:rsidR="000A5BD5" w:rsidRDefault="000A5BD5" w:rsidP="000A5BD5">
      <w:pPr>
        <w:pStyle w:val="Heading2"/>
        <w:shd w:val="clear" w:color="auto" w:fill="FFFFFF"/>
        <w:rPr>
          <w:rFonts w:ascii="Tahoma" w:hAnsi="Tahoma" w:cs="Tahoma"/>
          <w:color w:val="000000"/>
          <w:sz w:val="30"/>
          <w:szCs w:val="30"/>
        </w:rPr>
      </w:pPr>
      <w:r>
        <w:rPr>
          <w:rFonts w:ascii="Tahoma" w:hAnsi="Tahoma" w:cs="Tahoma"/>
          <w:color w:val="000000"/>
          <w:sz w:val="30"/>
          <w:szCs w:val="30"/>
        </w:rPr>
        <w:t xml:space="preserve">Embedding Service Data Objects with </w:t>
      </w:r>
      <w:proofErr w:type="spellStart"/>
      <w:r>
        <w:rPr>
          <w:rFonts w:ascii="Tahoma" w:hAnsi="Tahoma" w:cs="Tahoma"/>
          <w:color w:val="000000"/>
          <w:sz w:val="30"/>
          <w:szCs w:val="30"/>
        </w:rPr>
        <w:t>bpelx:exec</w:t>
      </w:r>
      <w:bookmarkStart w:id="3" w:name="sthref1183"/>
      <w:bookmarkStart w:id="4" w:name="sthref1184"/>
      <w:bookmarkEnd w:id="3"/>
      <w:bookmarkEnd w:id="4"/>
      <w:proofErr w:type="spellEnd"/>
    </w:p>
    <w:p w:rsidR="000A5BD5" w:rsidRDefault="000A5BD5" w:rsidP="000A5BD5">
      <w:pPr>
        <w:pStyle w:val="NormalWeb"/>
        <w:shd w:val="clear" w:color="auto" w:fill="FFFFFF"/>
        <w:rPr>
          <w:rFonts w:ascii="Tahoma" w:hAnsi="Tahoma" w:cs="Tahoma"/>
          <w:color w:val="000000"/>
        </w:rPr>
      </w:pPr>
      <w:r>
        <w:rPr>
          <w:rFonts w:ascii="Tahoma" w:hAnsi="Tahoma" w:cs="Tahoma"/>
          <w:color w:val="000000"/>
        </w:rPr>
        <w:t>You can embed service data object (SDO) code in the</w:t>
      </w:r>
      <w:r>
        <w:rPr>
          <w:rStyle w:val="apple-converted-space"/>
          <w:rFonts w:ascii="Tahoma" w:hAnsi="Tahoma" w:cs="Tahoma"/>
          <w:color w:val="000000"/>
        </w:rPr>
        <w:t> </w:t>
      </w:r>
      <w:r>
        <w:rPr>
          <w:rStyle w:val="HTMLCode"/>
          <w:color w:val="000000"/>
          <w:sz w:val="17"/>
          <w:szCs w:val="17"/>
        </w:rPr>
        <w:t>.</w:t>
      </w:r>
      <w:proofErr w:type="spellStart"/>
      <w:r>
        <w:rPr>
          <w:rStyle w:val="HTMLCode"/>
          <w:color w:val="000000"/>
          <w:sz w:val="17"/>
          <w:szCs w:val="17"/>
        </w:rPr>
        <w:t>bpel</w:t>
      </w:r>
      <w:proofErr w:type="spellEnd"/>
      <w:r>
        <w:rPr>
          <w:rStyle w:val="apple-converted-space"/>
          <w:rFonts w:ascii="Tahoma" w:hAnsi="Tahoma" w:cs="Tahoma"/>
          <w:color w:val="000000"/>
        </w:rPr>
        <w:t> </w:t>
      </w:r>
      <w:r>
        <w:rPr>
          <w:rFonts w:ascii="Tahoma" w:hAnsi="Tahoma" w:cs="Tahoma"/>
          <w:color w:val="000000"/>
        </w:rPr>
        <w:t>file with the</w:t>
      </w:r>
      <w:r>
        <w:rPr>
          <w:rStyle w:val="apple-converted-space"/>
          <w:rFonts w:ascii="Tahoma" w:hAnsi="Tahoma" w:cs="Tahoma"/>
          <w:color w:val="000000"/>
        </w:rPr>
        <w:t> </w:t>
      </w:r>
      <w:proofErr w:type="spellStart"/>
      <w:r>
        <w:rPr>
          <w:rStyle w:val="HTMLCode"/>
          <w:color w:val="000000"/>
          <w:sz w:val="17"/>
          <w:szCs w:val="17"/>
        </w:rPr>
        <w:t>bpelx:exec</w:t>
      </w:r>
      <w:proofErr w:type="spellEnd"/>
      <w:r>
        <w:rPr>
          <w:rStyle w:val="apple-converted-space"/>
          <w:rFonts w:ascii="Tahoma" w:hAnsi="Tahoma" w:cs="Tahoma"/>
          <w:color w:val="000000"/>
        </w:rPr>
        <w:t> </w:t>
      </w:r>
      <w:r>
        <w:rPr>
          <w:rFonts w:ascii="Tahoma" w:hAnsi="Tahoma" w:cs="Tahoma"/>
          <w:color w:val="000000"/>
        </w:rPr>
        <w:t>tag. In the syntax provided in</w:t>
      </w:r>
      <w:r>
        <w:rPr>
          <w:rStyle w:val="apple-converted-space"/>
          <w:rFonts w:ascii="Tahoma" w:hAnsi="Tahoma" w:cs="Tahoma"/>
          <w:color w:val="000000"/>
        </w:rPr>
        <w:t> </w:t>
      </w:r>
      <w:r>
        <w:rPr>
          <w:rStyle w:val="apple-converted-space"/>
          <w:rFonts w:ascii="Tahoma" w:hAnsi="Tahoma" w:cs="Tahoma"/>
          <w:color w:val="000000"/>
        </w:rPr>
        <w:t>the below example</w:t>
      </w:r>
      <w:r>
        <w:rPr>
          <w:rStyle w:val="apple-converted-space"/>
          <w:rFonts w:ascii="Tahoma" w:hAnsi="Tahoma" w:cs="Tahoma"/>
          <w:color w:val="000000"/>
        </w:rPr>
        <w:t> </w:t>
      </w:r>
      <w:proofErr w:type="spellStart"/>
      <w:r>
        <w:rPr>
          <w:rStyle w:val="HTMLCode"/>
          <w:color w:val="000000"/>
          <w:sz w:val="17"/>
          <w:szCs w:val="17"/>
        </w:rPr>
        <w:t>mytest.apps.SDOHelper</w:t>
      </w:r>
      <w:proofErr w:type="spellEnd"/>
      <w:r>
        <w:rPr>
          <w:rStyle w:val="apple-converted-space"/>
          <w:rFonts w:ascii="Tahoma" w:hAnsi="Tahoma" w:cs="Tahoma"/>
          <w:color w:val="000000"/>
        </w:rPr>
        <w:t> </w:t>
      </w:r>
      <w:r>
        <w:rPr>
          <w:rFonts w:ascii="Tahoma" w:hAnsi="Tahoma" w:cs="Tahoma"/>
          <w:color w:val="000000"/>
        </w:rPr>
        <w:t>is a Java class that modifies SDOs.</w:t>
      </w:r>
      <w:bookmarkStart w:id="5" w:name="sthref1185"/>
      <w:bookmarkStart w:id="6" w:name="sthref1186"/>
      <w:bookmarkEnd w:id="5"/>
      <w:bookmarkEnd w:id="6"/>
    </w:p>
    <w:p w:rsidR="000A5BD5" w:rsidRDefault="000A5BD5" w:rsidP="000A5BD5">
      <w:pPr>
        <w:pStyle w:val="titleinexample"/>
        <w:shd w:val="clear" w:color="auto" w:fill="FFFFFF"/>
        <w:rPr>
          <w:rFonts w:ascii="Tahoma" w:hAnsi="Tahoma" w:cs="Tahoma"/>
          <w:b/>
          <w:bCs/>
          <w:i/>
          <w:iCs/>
          <w:color w:val="000000"/>
        </w:rPr>
      </w:pPr>
      <w:bookmarkStart w:id="7" w:name="BGBDGJJB"/>
      <w:bookmarkStart w:id="8" w:name="SOASE85057"/>
      <w:bookmarkEnd w:id="7"/>
      <w:bookmarkEnd w:id="8"/>
      <w:r>
        <w:rPr>
          <w:rFonts w:ascii="Tahoma" w:hAnsi="Tahoma" w:cs="Tahoma"/>
          <w:b/>
          <w:bCs/>
          <w:i/>
          <w:iCs/>
          <w:color w:val="000000"/>
        </w:rPr>
        <w:t xml:space="preserve">Example : </w:t>
      </w:r>
      <w:r>
        <w:rPr>
          <w:rFonts w:ascii="Tahoma" w:hAnsi="Tahoma" w:cs="Tahoma"/>
          <w:b/>
          <w:bCs/>
          <w:i/>
          <w:iCs/>
          <w:color w:val="000000"/>
        </w:rPr>
        <w:t xml:space="preserve">Embedding SDO Objects with the </w:t>
      </w:r>
      <w:proofErr w:type="spellStart"/>
      <w:r>
        <w:rPr>
          <w:rFonts w:ascii="Tahoma" w:hAnsi="Tahoma" w:cs="Tahoma"/>
          <w:b/>
          <w:bCs/>
          <w:i/>
          <w:iCs/>
          <w:color w:val="000000"/>
        </w:rPr>
        <w:t>bpelx:exec</w:t>
      </w:r>
      <w:proofErr w:type="spellEnd"/>
      <w:r>
        <w:rPr>
          <w:rFonts w:ascii="Tahoma" w:hAnsi="Tahoma" w:cs="Tahoma"/>
          <w:b/>
          <w:bCs/>
          <w:i/>
          <w:iCs/>
          <w:color w:val="000000"/>
        </w:rPr>
        <w:t xml:space="preserve"> tag</w:t>
      </w:r>
    </w:p>
    <w:p w:rsidR="000A5BD5" w:rsidRDefault="000A5BD5" w:rsidP="000A5BD5">
      <w:pPr>
        <w:pStyle w:val="HTMLPreformatted"/>
        <w:shd w:val="clear" w:color="auto" w:fill="FFFFFF"/>
        <w:rPr>
          <w:color w:val="000000"/>
          <w:sz w:val="17"/>
          <w:szCs w:val="17"/>
        </w:rPr>
      </w:pPr>
      <w:r>
        <w:rPr>
          <w:color w:val="000000"/>
          <w:sz w:val="17"/>
          <w:szCs w:val="17"/>
        </w:rPr>
        <w:t>&lt;/</w:t>
      </w:r>
      <w:proofErr w:type="spellStart"/>
      <w:r>
        <w:rPr>
          <w:color w:val="000000"/>
          <w:sz w:val="17"/>
          <w:szCs w:val="17"/>
        </w:rPr>
        <w:t>bpelx:exec</w:t>
      </w:r>
      <w:proofErr w:type="spellEnd"/>
      <w:r>
        <w:rPr>
          <w:color w:val="000000"/>
          <w:sz w:val="17"/>
          <w:szCs w:val="17"/>
        </w:rPr>
        <w:t>&gt;</w:t>
      </w:r>
    </w:p>
    <w:p w:rsidR="000A5BD5" w:rsidRDefault="000A5BD5" w:rsidP="000A5BD5">
      <w:pPr>
        <w:pStyle w:val="HTMLPreformatted"/>
        <w:shd w:val="clear" w:color="auto" w:fill="FFFFFF"/>
        <w:rPr>
          <w:color w:val="000000"/>
          <w:sz w:val="17"/>
          <w:szCs w:val="17"/>
        </w:rPr>
      </w:pPr>
      <w:r>
        <w:rPr>
          <w:color w:val="000000"/>
          <w:sz w:val="17"/>
          <w:szCs w:val="17"/>
        </w:rPr>
        <w:t>&lt;</w:t>
      </w:r>
      <w:proofErr w:type="spellStart"/>
      <w:r>
        <w:rPr>
          <w:rStyle w:val="bold"/>
          <w:b/>
          <w:bCs/>
          <w:color w:val="000000"/>
          <w:sz w:val="17"/>
          <w:szCs w:val="17"/>
        </w:rPr>
        <w:t>bpelx:exec</w:t>
      </w:r>
      <w:proofErr w:type="spellEnd"/>
      <w:r>
        <w:rPr>
          <w:color w:val="000000"/>
          <w:sz w:val="17"/>
          <w:szCs w:val="17"/>
        </w:rPr>
        <w:t xml:space="preserve"> name="</w:t>
      </w:r>
      <w:proofErr w:type="spellStart"/>
      <w:r>
        <w:rPr>
          <w:color w:val="000000"/>
          <w:sz w:val="17"/>
          <w:szCs w:val="17"/>
        </w:rPr>
        <w:t>ModifyInternalSDO</w:t>
      </w:r>
      <w:proofErr w:type="spellEnd"/>
      <w:r>
        <w:rPr>
          <w:color w:val="000000"/>
          <w:sz w:val="17"/>
          <w:szCs w:val="17"/>
        </w:rPr>
        <w:t>" version="1.5" language="java"&gt;</w:t>
      </w:r>
    </w:p>
    <w:p w:rsidR="000A5BD5" w:rsidRDefault="000A5BD5" w:rsidP="000A5BD5">
      <w:pPr>
        <w:pStyle w:val="HTMLPreformatted"/>
        <w:shd w:val="clear" w:color="auto" w:fill="FFFFFF"/>
        <w:rPr>
          <w:color w:val="000000"/>
          <w:sz w:val="17"/>
          <w:szCs w:val="17"/>
        </w:rPr>
      </w:pPr>
      <w:r>
        <w:rPr>
          <w:color w:val="000000"/>
          <w:sz w:val="17"/>
          <w:szCs w:val="17"/>
        </w:rPr>
        <w:t xml:space="preserve">     &lt;![CDATA[try{</w:t>
      </w:r>
    </w:p>
    <w:p w:rsidR="000A5BD5" w:rsidRDefault="000A5BD5" w:rsidP="000A5BD5">
      <w:pPr>
        <w:pStyle w:val="HTMLPreformatted"/>
        <w:shd w:val="clear" w:color="auto" w:fill="FFFFFF"/>
        <w:rPr>
          <w:color w:val="000000"/>
          <w:sz w:val="17"/>
          <w:szCs w:val="17"/>
        </w:rPr>
      </w:pPr>
      <w:r>
        <w:rPr>
          <w:color w:val="000000"/>
          <w:sz w:val="17"/>
          <w:szCs w:val="17"/>
        </w:rPr>
        <w:t xml:space="preserve">     Object o = </w:t>
      </w:r>
      <w:proofErr w:type="spellStart"/>
      <w:r>
        <w:rPr>
          <w:color w:val="000000"/>
          <w:sz w:val="17"/>
          <w:szCs w:val="17"/>
        </w:rPr>
        <w:t>getVariableData</w:t>
      </w:r>
      <w:proofErr w:type="spellEnd"/>
      <w:r>
        <w:rPr>
          <w:color w:val="000000"/>
          <w:sz w:val="17"/>
          <w:szCs w:val="17"/>
        </w:rPr>
        <w:t>("</w:t>
      </w:r>
      <w:proofErr w:type="spellStart"/>
      <w:r>
        <w:rPr>
          <w:color w:val="000000"/>
          <w:sz w:val="17"/>
          <w:szCs w:val="17"/>
        </w:rPr>
        <w:t>VarSDO</w:t>
      </w:r>
      <w:proofErr w:type="spellEnd"/>
      <w:r>
        <w:rPr>
          <w:color w:val="000000"/>
          <w:sz w:val="17"/>
          <w:szCs w:val="17"/>
        </w:rPr>
        <w:t>");</w:t>
      </w:r>
    </w:p>
    <w:p w:rsidR="000A5BD5" w:rsidRDefault="000A5BD5" w:rsidP="000A5BD5">
      <w:pPr>
        <w:pStyle w:val="HTMLPreformatted"/>
        <w:shd w:val="clear" w:color="auto" w:fill="FFFFFF"/>
        <w:rPr>
          <w:color w:val="000000"/>
          <w:sz w:val="17"/>
          <w:szCs w:val="17"/>
        </w:rPr>
      </w:pPr>
      <w:r>
        <w:rPr>
          <w:color w:val="000000"/>
          <w:sz w:val="17"/>
          <w:szCs w:val="17"/>
        </w:rPr>
        <w:t xml:space="preserve">     Object out = </w:t>
      </w:r>
      <w:proofErr w:type="spellStart"/>
      <w:r>
        <w:rPr>
          <w:color w:val="000000"/>
          <w:sz w:val="17"/>
          <w:szCs w:val="17"/>
        </w:rPr>
        <w:t>getVariableData</w:t>
      </w:r>
      <w:proofErr w:type="spellEnd"/>
      <w:r>
        <w:rPr>
          <w:color w:val="000000"/>
          <w:sz w:val="17"/>
          <w:szCs w:val="17"/>
        </w:rPr>
        <w:t>("</w:t>
      </w:r>
      <w:proofErr w:type="spellStart"/>
      <w:r>
        <w:rPr>
          <w:color w:val="000000"/>
          <w:sz w:val="17"/>
          <w:szCs w:val="17"/>
        </w:rPr>
        <w:t>ExtSDO</w:t>
      </w:r>
      <w:proofErr w:type="spellEnd"/>
      <w:r>
        <w:rPr>
          <w:color w:val="000000"/>
          <w:sz w:val="17"/>
          <w:szCs w:val="17"/>
        </w:rPr>
        <w:t>");</w:t>
      </w:r>
    </w:p>
    <w:p w:rsidR="000A5BD5" w:rsidRDefault="000A5BD5" w:rsidP="000A5BD5">
      <w:pPr>
        <w:pStyle w:val="HTMLPreformatted"/>
        <w:shd w:val="clear" w:color="auto" w:fill="FFFFFF"/>
        <w:rPr>
          <w:color w:val="000000"/>
          <w:sz w:val="17"/>
          <w:szCs w:val="17"/>
        </w:rPr>
      </w:pPr>
      <w:r>
        <w:rPr>
          <w:color w:val="000000"/>
          <w:sz w:val="17"/>
          <w:szCs w:val="17"/>
        </w:rPr>
        <w:t xml:space="preserve">      </w:t>
      </w:r>
      <w:proofErr w:type="spellStart"/>
      <w:r>
        <w:rPr>
          <w:color w:val="000000"/>
          <w:sz w:val="17"/>
          <w:szCs w:val="17"/>
        </w:rPr>
        <w:t>System.out.println</w:t>
      </w:r>
      <w:proofErr w:type="spellEnd"/>
      <w:r>
        <w:rPr>
          <w:color w:val="000000"/>
          <w:sz w:val="17"/>
          <w:szCs w:val="17"/>
        </w:rPr>
        <w:t>("</w:t>
      </w:r>
      <w:proofErr w:type="spellStart"/>
      <w:r>
        <w:rPr>
          <w:color w:val="000000"/>
          <w:sz w:val="17"/>
          <w:szCs w:val="17"/>
        </w:rPr>
        <w:t>BPEL:Modify</w:t>
      </w:r>
      <w:proofErr w:type="spellEnd"/>
      <w:r>
        <w:rPr>
          <w:color w:val="000000"/>
          <w:sz w:val="17"/>
          <w:szCs w:val="17"/>
        </w:rPr>
        <w:t xml:space="preserve"> </w:t>
      </w:r>
      <w:proofErr w:type="spellStart"/>
      <w:r>
        <w:rPr>
          <w:color w:val="000000"/>
          <w:sz w:val="17"/>
          <w:szCs w:val="17"/>
        </w:rPr>
        <w:t>VarSDO</w:t>
      </w:r>
      <w:proofErr w:type="spellEnd"/>
      <w:r>
        <w:rPr>
          <w:color w:val="000000"/>
          <w:sz w:val="17"/>
          <w:szCs w:val="17"/>
        </w:rPr>
        <w:t xml:space="preserve">... " + o + " </w:t>
      </w:r>
      <w:proofErr w:type="spellStart"/>
      <w:r>
        <w:rPr>
          <w:color w:val="000000"/>
          <w:sz w:val="17"/>
          <w:szCs w:val="17"/>
        </w:rPr>
        <w:t>ExtSDO</w:t>
      </w:r>
      <w:proofErr w:type="spellEnd"/>
      <w:r>
        <w:rPr>
          <w:color w:val="000000"/>
          <w:sz w:val="17"/>
          <w:szCs w:val="17"/>
        </w:rPr>
        <w:t>: " + out);</w:t>
      </w:r>
    </w:p>
    <w:p w:rsidR="000A5BD5" w:rsidRDefault="000A5BD5" w:rsidP="000A5BD5">
      <w:pPr>
        <w:pStyle w:val="HTMLPreformatted"/>
        <w:shd w:val="clear" w:color="auto" w:fill="FFFFFF"/>
        <w:rPr>
          <w:color w:val="000000"/>
          <w:sz w:val="17"/>
          <w:szCs w:val="17"/>
        </w:rPr>
      </w:pPr>
      <w:r>
        <w:rPr>
          <w:color w:val="000000"/>
          <w:sz w:val="17"/>
          <w:szCs w:val="17"/>
        </w:rPr>
        <w:t xml:space="preserve">     </w:t>
      </w:r>
      <w:proofErr w:type="spellStart"/>
      <w:r>
        <w:rPr>
          <w:rStyle w:val="bold"/>
          <w:b/>
          <w:bCs/>
          <w:color w:val="000000"/>
          <w:sz w:val="17"/>
          <w:szCs w:val="17"/>
        </w:rPr>
        <w:t>mytest.apps.SDOHelper.print</w:t>
      </w:r>
      <w:proofErr w:type="spellEnd"/>
      <w:r>
        <w:rPr>
          <w:rStyle w:val="bold"/>
          <w:b/>
          <w:bCs/>
          <w:color w:val="000000"/>
          <w:sz w:val="17"/>
          <w:szCs w:val="17"/>
        </w:rPr>
        <w:t>(o);</w:t>
      </w:r>
    </w:p>
    <w:p w:rsidR="000A5BD5" w:rsidRDefault="000A5BD5" w:rsidP="000A5BD5">
      <w:pPr>
        <w:pStyle w:val="HTMLPreformatted"/>
        <w:shd w:val="clear" w:color="auto" w:fill="FFFFFF"/>
        <w:rPr>
          <w:color w:val="000000"/>
          <w:sz w:val="17"/>
          <w:szCs w:val="17"/>
        </w:rPr>
      </w:pPr>
      <w:r>
        <w:rPr>
          <w:color w:val="000000"/>
          <w:sz w:val="17"/>
          <w:szCs w:val="17"/>
        </w:rPr>
        <w:t xml:space="preserve">     </w:t>
      </w:r>
      <w:proofErr w:type="spellStart"/>
      <w:r>
        <w:rPr>
          <w:rStyle w:val="bold"/>
          <w:b/>
          <w:bCs/>
          <w:color w:val="000000"/>
          <w:sz w:val="17"/>
          <w:szCs w:val="17"/>
        </w:rPr>
        <w:t>mytest.apps.SDOHelper.print</w:t>
      </w:r>
      <w:proofErr w:type="spellEnd"/>
      <w:r>
        <w:rPr>
          <w:rStyle w:val="bold"/>
          <w:b/>
          <w:bCs/>
          <w:color w:val="000000"/>
          <w:sz w:val="17"/>
          <w:szCs w:val="17"/>
        </w:rPr>
        <w:t>(out);</w:t>
      </w:r>
    </w:p>
    <w:p w:rsidR="000A5BD5" w:rsidRDefault="000A5BD5" w:rsidP="000A5BD5">
      <w:pPr>
        <w:pStyle w:val="HTMLPreformatted"/>
        <w:shd w:val="clear" w:color="auto" w:fill="FFFFFF"/>
        <w:rPr>
          <w:color w:val="000000"/>
          <w:sz w:val="17"/>
          <w:szCs w:val="17"/>
        </w:rPr>
      </w:pPr>
      <w:r>
        <w:rPr>
          <w:color w:val="000000"/>
          <w:sz w:val="17"/>
          <w:szCs w:val="17"/>
        </w:rPr>
        <w:t xml:space="preserve">     </w:t>
      </w:r>
      <w:proofErr w:type="spellStart"/>
      <w:r>
        <w:rPr>
          <w:rStyle w:val="bold"/>
          <w:b/>
          <w:bCs/>
          <w:color w:val="000000"/>
          <w:sz w:val="17"/>
          <w:szCs w:val="17"/>
        </w:rPr>
        <w:t>mytest.apps.SDOHelper.modifySDO</w:t>
      </w:r>
      <w:proofErr w:type="spellEnd"/>
      <w:r>
        <w:rPr>
          <w:rStyle w:val="bold"/>
          <w:b/>
          <w:bCs/>
          <w:color w:val="000000"/>
          <w:sz w:val="17"/>
          <w:szCs w:val="17"/>
        </w:rPr>
        <w:t>(o);</w:t>
      </w:r>
    </w:p>
    <w:p w:rsidR="000A5BD5" w:rsidRDefault="000A5BD5" w:rsidP="000A5BD5">
      <w:pPr>
        <w:pStyle w:val="HTMLPreformatted"/>
        <w:shd w:val="clear" w:color="auto" w:fill="FFFFFF"/>
        <w:rPr>
          <w:color w:val="000000"/>
          <w:sz w:val="17"/>
          <w:szCs w:val="17"/>
        </w:rPr>
      </w:pPr>
      <w:r>
        <w:rPr>
          <w:color w:val="000000"/>
          <w:sz w:val="17"/>
          <w:szCs w:val="17"/>
        </w:rPr>
        <w:t xml:space="preserve">      </w:t>
      </w:r>
      <w:proofErr w:type="spellStart"/>
      <w:r>
        <w:rPr>
          <w:color w:val="000000"/>
          <w:sz w:val="17"/>
          <w:szCs w:val="17"/>
        </w:rPr>
        <w:t>System.out.println</w:t>
      </w:r>
      <w:proofErr w:type="spellEnd"/>
      <w:r>
        <w:rPr>
          <w:color w:val="000000"/>
          <w:sz w:val="17"/>
          <w:szCs w:val="17"/>
        </w:rPr>
        <w:t>("</w:t>
      </w:r>
      <w:proofErr w:type="spellStart"/>
      <w:r>
        <w:rPr>
          <w:color w:val="000000"/>
          <w:sz w:val="17"/>
          <w:szCs w:val="17"/>
        </w:rPr>
        <w:t>BPEL:After</w:t>
      </w:r>
      <w:proofErr w:type="spellEnd"/>
      <w:r>
        <w:rPr>
          <w:color w:val="000000"/>
          <w:sz w:val="17"/>
          <w:szCs w:val="17"/>
        </w:rPr>
        <w:t xml:space="preserve"> Modify </w:t>
      </w:r>
      <w:proofErr w:type="spellStart"/>
      <w:r>
        <w:rPr>
          <w:color w:val="000000"/>
          <w:sz w:val="17"/>
          <w:szCs w:val="17"/>
        </w:rPr>
        <w:t>VarSDO</w:t>
      </w:r>
      <w:proofErr w:type="spellEnd"/>
      <w:r>
        <w:rPr>
          <w:color w:val="000000"/>
          <w:sz w:val="17"/>
          <w:szCs w:val="17"/>
        </w:rPr>
        <w:t xml:space="preserve">... " + o + " </w:t>
      </w:r>
      <w:proofErr w:type="spellStart"/>
      <w:r>
        <w:rPr>
          <w:color w:val="000000"/>
          <w:sz w:val="17"/>
          <w:szCs w:val="17"/>
        </w:rPr>
        <w:t>ExtSDO</w:t>
      </w:r>
      <w:proofErr w:type="spellEnd"/>
      <w:r>
        <w:rPr>
          <w:color w:val="000000"/>
          <w:sz w:val="17"/>
          <w:szCs w:val="17"/>
        </w:rPr>
        <w:t>: " + out);</w:t>
      </w:r>
    </w:p>
    <w:p w:rsidR="000A5BD5" w:rsidRDefault="000A5BD5" w:rsidP="000A5BD5">
      <w:pPr>
        <w:pStyle w:val="HTMLPreformatted"/>
        <w:shd w:val="clear" w:color="auto" w:fill="FFFFFF"/>
        <w:rPr>
          <w:color w:val="000000"/>
          <w:sz w:val="17"/>
          <w:szCs w:val="17"/>
        </w:rPr>
      </w:pPr>
      <w:r>
        <w:rPr>
          <w:color w:val="000000"/>
          <w:sz w:val="17"/>
          <w:szCs w:val="17"/>
        </w:rPr>
        <w:t xml:space="preserve">     </w:t>
      </w:r>
      <w:proofErr w:type="spellStart"/>
      <w:r>
        <w:rPr>
          <w:color w:val="000000"/>
          <w:sz w:val="17"/>
          <w:szCs w:val="17"/>
        </w:rPr>
        <w:t>mytest.apps.SDOHelper.print</w:t>
      </w:r>
      <w:proofErr w:type="spellEnd"/>
      <w:r>
        <w:rPr>
          <w:color w:val="000000"/>
          <w:sz w:val="17"/>
          <w:szCs w:val="17"/>
        </w:rPr>
        <w:t>(o);</w:t>
      </w:r>
    </w:p>
    <w:p w:rsidR="000A5BD5" w:rsidRDefault="000A5BD5" w:rsidP="000A5BD5">
      <w:pPr>
        <w:pStyle w:val="HTMLPreformatted"/>
        <w:shd w:val="clear" w:color="auto" w:fill="FFFFFF"/>
        <w:rPr>
          <w:color w:val="000000"/>
          <w:sz w:val="17"/>
          <w:szCs w:val="17"/>
        </w:rPr>
      </w:pPr>
      <w:r>
        <w:rPr>
          <w:color w:val="000000"/>
          <w:sz w:val="17"/>
          <w:szCs w:val="17"/>
        </w:rPr>
        <w:t xml:space="preserve">     </w:t>
      </w:r>
      <w:proofErr w:type="spellStart"/>
      <w:r>
        <w:rPr>
          <w:color w:val="000000"/>
          <w:sz w:val="17"/>
          <w:szCs w:val="17"/>
        </w:rPr>
        <w:t>mytest.apps.SDOHelper.print</w:t>
      </w:r>
      <w:proofErr w:type="spellEnd"/>
      <w:r>
        <w:rPr>
          <w:color w:val="000000"/>
          <w:sz w:val="17"/>
          <w:szCs w:val="17"/>
        </w:rPr>
        <w:t>(out);</w:t>
      </w:r>
    </w:p>
    <w:p w:rsidR="000A5BD5" w:rsidRDefault="000A5BD5" w:rsidP="000A5BD5">
      <w:pPr>
        <w:pStyle w:val="HTMLPreformatted"/>
        <w:shd w:val="clear" w:color="auto" w:fill="FFFFFF"/>
        <w:rPr>
          <w:color w:val="000000"/>
          <w:sz w:val="17"/>
          <w:szCs w:val="17"/>
        </w:rPr>
      </w:pPr>
      <w:r>
        <w:rPr>
          <w:color w:val="000000"/>
          <w:sz w:val="17"/>
          <w:szCs w:val="17"/>
        </w:rPr>
        <w:t xml:space="preserve">  }catch(Exception e)</w:t>
      </w:r>
    </w:p>
    <w:p w:rsidR="000A5BD5" w:rsidRDefault="000A5BD5" w:rsidP="000A5BD5">
      <w:pPr>
        <w:pStyle w:val="HTMLPreformatted"/>
        <w:shd w:val="clear" w:color="auto" w:fill="FFFFFF"/>
        <w:rPr>
          <w:color w:val="000000"/>
          <w:sz w:val="17"/>
          <w:szCs w:val="17"/>
        </w:rPr>
      </w:pPr>
      <w:r>
        <w:rPr>
          <w:color w:val="000000"/>
          <w:sz w:val="17"/>
          <w:szCs w:val="17"/>
        </w:rPr>
        <w:t xml:space="preserve">  {</w:t>
      </w:r>
    </w:p>
    <w:p w:rsidR="000A5BD5" w:rsidRDefault="000A5BD5" w:rsidP="000A5BD5">
      <w:pPr>
        <w:pStyle w:val="HTMLPreformatted"/>
        <w:shd w:val="clear" w:color="auto" w:fill="FFFFFF"/>
        <w:rPr>
          <w:color w:val="000000"/>
          <w:sz w:val="17"/>
          <w:szCs w:val="17"/>
        </w:rPr>
      </w:pPr>
      <w:r>
        <w:rPr>
          <w:color w:val="000000"/>
          <w:sz w:val="17"/>
          <w:szCs w:val="17"/>
        </w:rPr>
        <w:t xml:space="preserve">  </w:t>
      </w:r>
      <w:proofErr w:type="spellStart"/>
      <w:r>
        <w:rPr>
          <w:color w:val="000000"/>
          <w:sz w:val="17"/>
          <w:szCs w:val="17"/>
        </w:rPr>
        <w:t>e.printStackTrace</w:t>
      </w:r>
      <w:proofErr w:type="spellEnd"/>
      <w:r>
        <w:rPr>
          <w:color w:val="000000"/>
          <w:sz w:val="17"/>
          <w:szCs w:val="17"/>
        </w:rPr>
        <w:t>();</w:t>
      </w:r>
    </w:p>
    <w:p w:rsidR="000A5BD5" w:rsidRDefault="000A5BD5" w:rsidP="000A5BD5">
      <w:pPr>
        <w:pStyle w:val="HTMLPreformatted"/>
        <w:shd w:val="clear" w:color="auto" w:fill="FFFFFF"/>
        <w:rPr>
          <w:color w:val="000000"/>
          <w:sz w:val="17"/>
          <w:szCs w:val="17"/>
        </w:rPr>
      </w:pPr>
      <w:r>
        <w:rPr>
          <w:color w:val="000000"/>
          <w:sz w:val="17"/>
          <w:szCs w:val="17"/>
        </w:rPr>
        <w:t>}]]&gt;</w:t>
      </w:r>
    </w:p>
    <w:p w:rsidR="000A5BD5" w:rsidRDefault="000A5BD5" w:rsidP="000A5BD5">
      <w:pPr>
        <w:pStyle w:val="HTMLPreformatted"/>
        <w:shd w:val="clear" w:color="auto" w:fill="FFFFFF"/>
        <w:rPr>
          <w:color w:val="000000"/>
          <w:sz w:val="17"/>
          <w:szCs w:val="17"/>
        </w:rPr>
      </w:pPr>
      <w:r>
        <w:rPr>
          <w:color w:val="000000"/>
          <w:sz w:val="17"/>
          <w:szCs w:val="17"/>
        </w:rPr>
        <w:t xml:space="preserve">   &lt;/</w:t>
      </w:r>
      <w:proofErr w:type="spellStart"/>
      <w:r>
        <w:rPr>
          <w:color w:val="000000"/>
          <w:sz w:val="17"/>
          <w:szCs w:val="17"/>
        </w:rPr>
        <w:t>bpelx:exec</w:t>
      </w:r>
      <w:proofErr w:type="spellEnd"/>
      <w:r>
        <w:rPr>
          <w:color w:val="000000"/>
          <w:sz w:val="17"/>
          <w:szCs w:val="17"/>
        </w:rPr>
        <w:t xml:space="preserve">&gt; </w:t>
      </w:r>
    </w:p>
    <w:p w:rsidR="000A5BD5" w:rsidRDefault="000A5BD5" w:rsidP="000A5BD5">
      <w:pPr>
        <w:pStyle w:val="NormalWeb"/>
        <w:shd w:val="clear" w:color="auto" w:fill="FFFFFF"/>
        <w:rPr>
          <w:rFonts w:ascii="Tahoma" w:hAnsi="Tahoma" w:cs="Tahoma"/>
          <w:color w:val="000000"/>
        </w:rPr>
      </w:pPr>
      <w:r>
        <w:rPr>
          <w:rFonts w:ascii="Tahoma" w:hAnsi="Tahoma" w:cs="Tahoma"/>
          <w:color w:val="000000"/>
        </w:rPr>
        <w:t>Below example</w:t>
      </w:r>
      <w:r>
        <w:rPr>
          <w:rStyle w:val="apple-converted-space"/>
          <w:rFonts w:ascii="Tahoma" w:hAnsi="Tahoma" w:cs="Tahoma"/>
          <w:color w:val="000000"/>
        </w:rPr>
        <w:t> </w:t>
      </w:r>
      <w:r>
        <w:rPr>
          <w:rFonts w:ascii="Tahoma" w:hAnsi="Tahoma" w:cs="Tahoma"/>
          <w:color w:val="000000"/>
        </w:rPr>
        <w:t>provides an example of the Java classes</w:t>
      </w:r>
      <w:r>
        <w:rPr>
          <w:rStyle w:val="apple-converted-space"/>
          <w:rFonts w:ascii="Tahoma" w:hAnsi="Tahoma" w:cs="Tahoma"/>
          <w:color w:val="000000"/>
        </w:rPr>
        <w:t> </w:t>
      </w:r>
      <w:proofErr w:type="spellStart"/>
      <w:r>
        <w:rPr>
          <w:rStyle w:val="HTMLCode"/>
          <w:color w:val="000000"/>
          <w:sz w:val="17"/>
          <w:szCs w:val="17"/>
        </w:rPr>
        <w:t>modifySDO</w:t>
      </w:r>
      <w:proofErr w:type="spellEnd"/>
      <w:r>
        <w:rPr>
          <w:rStyle w:val="HTMLCode"/>
          <w:color w:val="000000"/>
          <w:sz w:val="17"/>
          <w:szCs w:val="17"/>
        </w:rPr>
        <w:t>(o)</w:t>
      </w:r>
      <w:r>
        <w:rPr>
          <w:rStyle w:val="apple-converted-space"/>
          <w:rFonts w:ascii="Tahoma" w:hAnsi="Tahoma" w:cs="Tahoma"/>
          <w:color w:val="000000"/>
        </w:rPr>
        <w:t> </w:t>
      </w:r>
      <w:r>
        <w:rPr>
          <w:rFonts w:ascii="Tahoma" w:hAnsi="Tahoma" w:cs="Tahoma"/>
          <w:color w:val="000000"/>
        </w:rPr>
        <w:t>and</w:t>
      </w:r>
      <w:r>
        <w:rPr>
          <w:rStyle w:val="apple-converted-space"/>
          <w:rFonts w:ascii="Tahoma" w:hAnsi="Tahoma" w:cs="Tahoma"/>
          <w:color w:val="000000"/>
        </w:rPr>
        <w:t> </w:t>
      </w:r>
      <w:r>
        <w:rPr>
          <w:rStyle w:val="HTMLCode"/>
          <w:color w:val="000000"/>
          <w:sz w:val="17"/>
          <w:szCs w:val="17"/>
        </w:rPr>
        <w:t>print(o)</w:t>
      </w:r>
      <w:r>
        <w:rPr>
          <w:rStyle w:val="apple-converted-space"/>
          <w:rFonts w:ascii="Tahoma" w:hAnsi="Tahoma" w:cs="Tahoma"/>
          <w:color w:val="000000"/>
        </w:rPr>
        <w:t> </w:t>
      </w:r>
      <w:r>
        <w:rPr>
          <w:rFonts w:ascii="Tahoma" w:hAnsi="Tahoma" w:cs="Tahoma"/>
          <w:color w:val="000000"/>
        </w:rPr>
        <w:t>that are embedded in the BPEL file.</w:t>
      </w:r>
    </w:p>
    <w:p w:rsidR="000A5BD5" w:rsidRDefault="000A5BD5" w:rsidP="000A5BD5">
      <w:pPr>
        <w:pStyle w:val="titleinexample"/>
        <w:shd w:val="clear" w:color="auto" w:fill="FFFFFF"/>
        <w:rPr>
          <w:rFonts w:ascii="Tahoma" w:hAnsi="Tahoma" w:cs="Tahoma"/>
          <w:b/>
          <w:bCs/>
          <w:i/>
          <w:iCs/>
          <w:color w:val="000000"/>
        </w:rPr>
      </w:pPr>
      <w:bookmarkStart w:id="9" w:name="BGBFDEAI"/>
      <w:bookmarkStart w:id="10" w:name="SOASE85058"/>
      <w:bookmarkEnd w:id="9"/>
      <w:bookmarkEnd w:id="10"/>
      <w:r>
        <w:rPr>
          <w:rFonts w:ascii="Tahoma" w:hAnsi="Tahoma" w:cs="Tahoma"/>
          <w:b/>
          <w:bCs/>
          <w:i/>
          <w:iCs/>
          <w:color w:val="000000"/>
        </w:rPr>
        <w:t xml:space="preserve">Example of the </w:t>
      </w:r>
      <w:r>
        <w:rPr>
          <w:rFonts w:ascii="Tahoma" w:hAnsi="Tahoma" w:cs="Tahoma"/>
          <w:b/>
          <w:bCs/>
          <w:i/>
          <w:iCs/>
          <w:color w:val="000000"/>
        </w:rPr>
        <w:t>Java Classes</w:t>
      </w:r>
    </w:p>
    <w:p w:rsidR="000A5BD5" w:rsidRDefault="000A5BD5" w:rsidP="000A5BD5">
      <w:pPr>
        <w:pStyle w:val="HTMLPreformatted"/>
        <w:shd w:val="clear" w:color="auto" w:fill="FFFFFF"/>
        <w:rPr>
          <w:color w:val="000000"/>
          <w:sz w:val="17"/>
          <w:szCs w:val="17"/>
        </w:rPr>
      </w:pPr>
      <w:r>
        <w:rPr>
          <w:color w:val="000000"/>
          <w:sz w:val="17"/>
          <w:szCs w:val="17"/>
        </w:rPr>
        <w:t xml:space="preserve">public static  void </w:t>
      </w:r>
      <w:proofErr w:type="spellStart"/>
      <w:r>
        <w:rPr>
          <w:color w:val="000000"/>
          <w:sz w:val="17"/>
          <w:szCs w:val="17"/>
        </w:rPr>
        <w:t>modifySDO</w:t>
      </w:r>
      <w:proofErr w:type="spellEnd"/>
      <w:r>
        <w:rPr>
          <w:color w:val="000000"/>
          <w:sz w:val="17"/>
          <w:szCs w:val="17"/>
        </w:rPr>
        <w:t>(Object o){</w:t>
      </w:r>
    </w:p>
    <w:p w:rsidR="000A5BD5" w:rsidRDefault="000A5BD5" w:rsidP="000A5BD5">
      <w:pPr>
        <w:pStyle w:val="HTMLPreformatted"/>
        <w:shd w:val="clear" w:color="auto" w:fill="FFFFFF"/>
        <w:rPr>
          <w:color w:val="000000"/>
          <w:sz w:val="17"/>
          <w:szCs w:val="17"/>
        </w:rPr>
      </w:pPr>
      <w:r>
        <w:rPr>
          <w:color w:val="000000"/>
          <w:sz w:val="17"/>
          <w:szCs w:val="17"/>
        </w:rPr>
        <w:t xml:space="preserve">       if(o </w:t>
      </w:r>
      <w:proofErr w:type="spellStart"/>
      <w:r>
        <w:rPr>
          <w:color w:val="000000"/>
          <w:sz w:val="17"/>
          <w:szCs w:val="17"/>
        </w:rPr>
        <w:t>instanceof</w:t>
      </w:r>
      <w:proofErr w:type="spellEnd"/>
      <w:r>
        <w:rPr>
          <w:color w:val="000000"/>
          <w:sz w:val="17"/>
          <w:szCs w:val="17"/>
        </w:rPr>
        <w:t xml:space="preserve"> </w:t>
      </w:r>
      <w:proofErr w:type="spellStart"/>
      <w:r>
        <w:rPr>
          <w:color w:val="000000"/>
          <w:sz w:val="17"/>
          <w:szCs w:val="17"/>
        </w:rPr>
        <w:t>commonj.sdo.DataObject</w:t>
      </w:r>
      <w:proofErr w:type="spellEnd"/>
      <w:r>
        <w:rPr>
          <w:color w:val="000000"/>
          <w:sz w:val="17"/>
          <w:szCs w:val="17"/>
        </w:rPr>
        <w:t>)</w:t>
      </w:r>
    </w:p>
    <w:p w:rsidR="000A5BD5" w:rsidRDefault="000A5BD5" w:rsidP="000A5BD5">
      <w:pPr>
        <w:pStyle w:val="HTMLPreformatted"/>
        <w:shd w:val="clear" w:color="auto" w:fill="FFFFFF"/>
        <w:rPr>
          <w:color w:val="000000"/>
          <w:sz w:val="17"/>
          <w:szCs w:val="17"/>
        </w:rPr>
      </w:pPr>
      <w:r>
        <w:rPr>
          <w:color w:val="000000"/>
          <w:sz w:val="17"/>
          <w:szCs w:val="17"/>
        </w:rPr>
        <w:t xml:space="preserve">       {</w:t>
      </w:r>
    </w:p>
    <w:p w:rsidR="000A5BD5" w:rsidRDefault="000A5BD5" w:rsidP="000A5BD5">
      <w:pPr>
        <w:pStyle w:val="HTMLPreformatted"/>
        <w:shd w:val="clear" w:color="auto" w:fill="FFFFFF"/>
        <w:rPr>
          <w:color w:val="000000"/>
          <w:sz w:val="17"/>
          <w:szCs w:val="17"/>
        </w:rPr>
      </w:pPr>
      <w:r>
        <w:rPr>
          <w:color w:val="000000"/>
          <w:sz w:val="17"/>
          <w:szCs w:val="17"/>
        </w:rPr>
        <w:t xml:space="preserve">           ((</w:t>
      </w:r>
      <w:proofErr w:type="spellStart"/>
      <w:r>
        <w:rPr>
          <w:color w:val="000000"/>
          <w:sz w:val="17"/>
          <w:szCs w:val="17"/>
        </w:rPr>
        <w:t>DataObject</w:t>
      </w:r>
      <w:proofErr w:type="spellEnd"/>
      <w:r>
        <w:rPr>
          <w:color w:val="000000"/>
          <w:sz w:val="17"/>
          <w:szCs w:val="17"/>
        </w:rPr>
        <w:t>)o).</w:t>
      </w:r>
      <w:proofErr w:type="spellStart"/>
      <w:r>
        <w:rPr>
          <w:color w:val="000000"/>
          <w:sz w:val="17"/>
          <w:szCs w:val="17"/>
        </w:rPr>
        <w:t>getChangeSummary</w:t>
      </w:r>
      <w:proofErr w:type="spellEnd"/>
      <w:r>
        <w:rPr>
          <w:color w:val="000000"/>
          <w:sz w:val="17"/>
          <w:szCs w:val="17"/>
        </w:rPr>
        <w:t>().</w:t>
      </w:r>
      <w:proofErr w:type="spellStart"/>
      <w:r>
        <w:rPr>
          <w:color w:val="000000"/>
          <w:sz w:val="17"/>
          <w:szCs w:val="17"/>
        </w:rPr>
        <w:t>beginLogging</w:t>
      </w:r>
      <w:proofErr w:type="spellEnd"/>
      <w:r>
        <w:rPr>
          <w:color w:val="000000"/>
          <w:sz w:val="17"/>
          <w:szCs w:val="17"/>
        </w:rPr>
        <w:t>();</w:t>
      </w:r>
    </w:p>
    <w:p w:rsidR="000A5BD5" w:rsidRDefault="000A5BD5" w:rsidP="000A5BD5">
      <w:pPr>
        <w:pStyle w:val="HTMLPreformatted"/>
        <w:shd w:val="clear" w:color="auto" w:fill="FFFFFF"/>
        <w:rPr>
          <w:color w:val="000000"/>
          <w:sz w:val="17"/>
          <w:szCs w:val="17"/>
        </w:rPr>
      </w:pPr>
      <w:r>
        <w:rPr>
          <w:color w:val="000000"/>
          <w:sz w:val="17"/>
          <w:szCs w:val="17"/>
        </w:rPr>
        <w:t xml:space="preserve">          </w:t>
      </w:r>
      <w:proofErr w:type="spellStart"/>
      <w:r>
        <w:rPr>
          <w:color w:val="000000"/>
          <w:sz w:val="17"/>
          <w:szCs w:val="17"/>
        </w:rPr>
        <w:t>SDOType</w:t>
      </w:r>
      <w:proofErr w:type="spellEnd"/>
      <w:r>
        <w:rPr>
          <w:color w:val="000000"/>
          <w:sz w:val="17"/>
          <w:szCs w:val="17"/>
        </w:rPr>
        <w:t xml:space="preserve"> type = (</w:t>
      </w:r>
      <w:proofErr w:type="spellStart"/>
      <w:r>
        <w:rPr>
          <w:color w:val="000000"/>
          <w:sz w:val="17"/>
          <w:szCs w:val="17"/>
        </w:rPr>
        <w:t>SDOType</w:t>
      </w:r>
      <w:proofErr w:type="spellEnd"/>
      <w:r>
        <w:rPr>
          <w:color w:val="000000"/>
          <w:sz w:val="17"/>
          <w:szCs w:val="17"/>
        </w:rPr>
        <w:t>)((</w:t>
      </w:r>
      <w:proofErr w:type="spellStart"/>
      <w:r>
        <w:rPr>
          <w:color w:val="000000"/>
          <w:sz w:val="17"/>
          <w:szCs w:val="17"/>
        </w:rPr>
        <w:t>DataObject</w:t>
      </w:r>
      <w:proofErr w:type="spellEnd"/>
      <w:r>
        <w:rPr>
          <w:color w:val="000000"/>
          <w:sz w:val="17"/>
          <w:szCs w:val="17"/>
        </w:rPr>
        <w:t>)o).</w:t>
      </w:r>
      <w:proofErr w:type="spellStart"/>
      <w:r>
        <w:rPr>
          <w:color w:val="000000"/>
          <w:sz w:val="17"/>
          <w:szCs w:val="17"/>
        </w:rPr>
        <w:t>getType</w:t>
      </w:r>
      <w:proofErr w:type="spellEnd"/>
      <w:r>
        <w:rPr>
          <w:color w:val="000000"/>
          <w:sz w:val="17"/>
          <w:szCs w:val="17"/>
        </w:rPr>
        <w:t>();</w:t>
      </w:r>
    </w:p>
    <w:p w:rsidR="000A5BD5" w:rsidRDefault="000A5BD5" w:rsidP="000A5BD5">
      <w:pPr>
        <w:pStyle w:val="HTMLPreformatted"/>
        <w:shd w:val="clear" w:color="auto" w:fill="FFFFFF"/>
        <w:rPr>
          <w:color w:val="000000"/>
          <w:sz w:val="17"/>
          <w:szCs w:val="17"/>
        </w:rPr>
      </w:pPr>
      <w:r>
        <w:rPr>
          <w:color w:val="000000"/>
          <w:sz w:val="17"/>
          <w:szCs w:val="17"/>
        </w:rPr>
        <w:t xml:space="preserve">          </w:t>
      </w:r>
      <w:proofErr w:type="spellStart"/>
      <w:r>
        <w:rPr>
          <w:color w:val="000000"/>
          <w:sz w:val="17"/>
          <w:szCs w:val="17"/>
        </w:rPr>
        <w:t>HelperContext</w:t>
      </w:r>
      <w:proofErr w:type="spellEnd"/>
      <w:r>
        <w:rPr>
          <w:color w:val="000000"/>
          <w:sz w:val="17"/>
          <w:szCs w:val="17"/>
        </w:rPr>
        <w:t xml:space="preserve"> </w:t>
      </w:r>
      <w:proofErr w:type="spellStart"/>
      <w:r>
        <w:rPr>
          <w:color w:val="000000"/>
          <w:sz w:val="17"/>
          <w:szCs w:val="17"/>
        </w:rPr>
        <w:t>hCtx</w:t>
      </w:r>
      <w:proofErr w:type="spellEnd"/>
      <w:r>
        <w:rPr>
          <w:color w:val="000000"/>
          <w:sz w:val="17"/>
          <w:szCs w:val="17"/>
        </w:rPr>
        <w:t xml:space="preserve"> = </w:t>
      </w:r>
      <w:proofErr w:type="spellStart"/>
      <w:r>
        <w:rPr>
          <w:color w:val="000000"/>
          <w:sz w:val="17"/>
          <w:szCs w:val="17"/>
        </w:rPr>
        <w:t>type.getHelperContext</w:t>
      </w:r>
      <w:proofErr w:type="spellEnd"/>
      <w:r>
        <w:rPr>
          <w:color w:val="000000"/>
          <w:sz w:val="17"/>
          <w:szCs w:val="17"/>
        </w:rPr>
        <w:t>();</w:t>
      </w:r>
    </w:p>
    <w:p w:rsidR="000A5BD5" w:rsidRDefault="000A5BD5" w:rsidP="000A5BD5">
      <w:pPr>
        <w:pStyle w:val="HTMLPreformatted"/>
        <w:shd w:val="clear" w:color="auto" w:fill="FFFFFF"/>
        <w:rPr>
          <w:color w:val="000000"/>
          <w:sz w:val="17"/>
          <w:szCs w:val="17"/>
        </w:rPr>
      </w:pPr>
      <w:r>
        <w:rPr>
          <w:color w:val="000000"/>
          <w:sz w:val="17"/>
          <w:szCs w:val="17"/>
        </w:rPr>
        <w:t xml:space="preserve">           List&lt;</w:t>
      </w:r>
      <w:proofErr w:type="spellStart"/>
      <w:r>
        <w:rPr>
          <w:color w:val="000000"/>
          <w:sz w:val="17"/>
          <w:szCs w:val="17"/>
        </w:rPr>
        <w:t>DataObject</w:t>
      </w:r>
      <w:proofErr w:type="spellEnd"/>
      <w:r>
        <w:rPr>
          <w:color w:val="000000"/>
          <w:sz w:val="17"/>
          <w:szCs w:val="17"/>
        </w:rPr>
        <w:t>&gt;  lines =</w:t>
      </w:r>
    </w:p>
    <w:p w:rsidR="000A5BD5" w:rsidRDefault="000A5BD5" w:rsidP="000A5BD5">
      <w:pPr>
        <w:pStyle w:val="HTMLPreformatted"/>
        <w:shd w:val="clear" w:color="auto" w:fill="FFFFFF"/>
        <w:rPr>
          <w:color w:val="000000"/>
          <w:sz w:val="17"/>
          <w:szCs w:val="17"/>
        </w:rPr>
      </w:pPr>
      <w:r>
        <w:rPr>
          <w:color w:val="000000"/>
          <w:sz w:val="17"/>
          <w:szCs w:val="17"/>
        </w:rPr>
        <w:t xml:space="preserve">            (List&lt;</w:t>
      </w:r>
      <w:proofErr w:type="spellStart"/>
      <w:r>
        <w:rPr>
          <w:color w:val="000000"/>
          <w:sz w:val="17"/>
          <w:szCs w:val="17"/>
        </w:rPr>
        <w:t>DataObject</w:t>
      </w:r>
      <w:proofErr w:type="spellEnd"/>
      <w:r>
        <w:rPr>
          <w:color w:val="000000"/>
          <w:sz w:val="17"/>
          <w:szCs w:val="17"/>
        </w:rPr>
        <w:t>&gt;)((</w:t>
      </w:r>
      <w:proofErr w:type="spellStart"/>
      <w:r>
        <w:rPr>
          <w:color w:val="000000"/>
          <w:sz w:val="17"/>
          <w:szCs w:val="17"/>
        </w:rPr>
        <w:t>DataObject</w:t>
      </w:r>
      <w:proofErr w:type="spellEnd"/>
      <w:r>
        <w:rPr>
          <w:color w:val="000000"/>
          <w:sz w:val="17"/>
          <w:szCs w:val="17"/>
        </w:rPr>
        <w:t>)o).get("line");</w:t>
      </w:r>
    </w:p>
    <w:p w:rsidR="000A5BD5" w:rsidRDefault="000A5BD5" w:rsidP="000A5BD5">
      <w:pPr>
        <w:pStyle w:val="HTMLPreformatted"/>
        <w:shd w:val="clear" w:color="auto" w:fill="FFFFFF"/>
        <w:rPr>
          <w:color w:val="000000"/>
          <w:sz w:val="17"/>
          <w:szCs w:val="17"/>
        </w:rPr>
      </w:pPr>
      <w:r>
        <w:rPr>
          <w:color w:val="000000"/>
          <w:sz w:val="17"/>
          <w:szCs w:val="17"/>
        </w:rPr>
        <w:t xml:space="preserve">           for (</w:t>
      </w:r>
      <w:proofErr w:type="spellStart"/>
      <w:r>
        <w:rPr>
          <w:color w:val="000000"/>
          <w:sz w:val="17"/>
          <w:szCs w:val="17"/>
        </w:rPr>
        <w:t>DataObject</w:t>
      </w:r>
      <w:proofErr w:type="spellEnd"/>
      <w:r>
        <w:rPr>
          <w:color w:val="000000"/>
          <w:sz w:val="17"/>
          <w:szCs w:val="17"/>
        </w:rPr>
        <w:t xml:space="preserve">  line: lines) {</w:t>
      </w:r>
    </w:p>
    <w:p w:rsidR="000A5BD5" w:rsidRDefault="000A5BD5" w:rsidP="000A5BD5">
      <w:pPr>
        <w:pStyle w:val="HTMLPreformatted"/>
        <w:shd w:val="clear" w:color="auto" w:fill="FFFFFF"/>
        <w:rPr>
          <w:color w:val="000000"/>
          <w:sz w:val="17"/>
          <w:szCs w:val="17"/>
        </w:rPr>
      </w:pPr>
      <w:r>
        <w:rPr>
          <w:color w:val="000000"/>
          <w:sz w:val="17"/>
          <w:szCs w:val="17"/>
        </w:rPr>
        <w:t xml:space="preserve">               </w:t>
      </w:r>
      <w:proofErr w:type="spellStart"/>
      <w:r>
        <w:rPr>
          <w:color w:val="000000"/>
          <w:sz w:val="17"/>
          <w:szCs w:val="17"/>
        </w:rPr>
        <w:t>line.set</w:t>
      </w:r>
      <w:proofErr w:type="spellEnd"/>
      <w:r>
        <w:rPr>
          <w:color w:val="000000"/>
          <w:sz w:val="17"/>
          <w:szCs w:val="17"/>
        </w:rPr>
        <w:t>("</w:t>
      </w:r>
      <w:proofErr w:type="spellStart"/>
      <w:r>
        <w:rPr>
          <w:color w:val="000000"/>
          <w:sz w:val="17"/>
          <w:szCs w:val="17"/>
        </w:rPr>
        <w:t>eligibilityStatus</w:t>
      </w:r>
      <w:proofErr w:type="spellEnd"/>
      <w:r>
        <w:rPr>
          <w:color w:val="000000"/>
          <w:sz w:val="17"/>
          <w:szCs w:val="17"/>
        </w:rPr>
        <w:t>", "Y");</w:t>
      </w:r>
    </w:p>
    <w:p w:rsidR="000A5BD5" w:rsidRDefault="000A5BD5" w:rsidP="000A5BD5">
      <w:pPr>
        <w:pStyle w:val="HTMLPreformatted"/>
        <w:shd w:val="clear" w:color="auto" w:fill="FFFFFF"/>
        <w:rPr>
          <w:color w:val="000000"/>
          <w:sz w:val="17"/>
          <w:szCs w:val="17"/>
        </w:rPr>
      </w:pPr>
      <w:r>
        <w:rPr>
          <w:color w:val="000000"/>
          <w:sz w:val="17"/>
          <w:szCs w:val="17"/>
        </w:rPr>
        <w:t xml:space="preserve">           }</w:t>
      </w:r>
    </w:p>
    <w:p w:rsidR="000A5BD5" w:rsidRDefault="000A5BD5" w:rsidP="000A5BD5">
      <w:pPr>
        <w:pStyle w:val="HTMLPreformatted"/>
        <w:shd w:val="clear" w:color="auto" w:fill="FFFFFF"/>
        <w:rPr>
          <w:color w:val="000000"/>
          <w:sz w:val="17"/>
          <w:szCs w:val="17"/>
        </w:rPr>
      </w:pPr>
      <w:r>
        <w:rPr>
          <w:color w:val="000000"/>
          <w:sz w:val="17"/>
          <w:szCs w:val="17"/>
        </w:rPr>
        <w:t xml:space="preserve">       } else {</w:t>
      </w:r>
    </w:p>
    <w:p w:rsidR="000A5BD5" w:rsidRDefault="000A5BD5" w:rsidP="000A5BD5">
      <w:pPr>
        <w:pStyle w:val="HTMLPreformatted"/>
        <w:shd w:val="clear" w:color="auto" w:fill="FFFFFF"/>
        <w:rPr>
          <w:color w:val="000000"/>
          <w:sz w:val="17"/>
          <w:szCs w:val="17"/>
        </w:rPr>
      </w:pPr>
      <w:r>
        <w:rPr>
          <w:color w:val="000000"/>
          <w:sz w:val="17"/>
          <w:szCs w:val="17"/>
        </w:rPr>
        <w:t xml:space="preserve">           </w:t>
      </w:r>
      <w:proofErr w:type="spellStart"/>
      <w:r>
        <w:rPr>
          <w:color w:val="000000"/>
          <w:sz w:val="17"/>
          <w:szCs w:val="17"/>
        </w:rPr>
        <w:t>System.out.println</w:t>
      </w:r>
      <w:proofErr w:type="spellEnd"/>
      <w:r>
        <w:rPr>
          <w:color w:val="000000"/>
          <w:sz w:val="17"/>
          <w:szCs w:val="17"/>
        </w:rPr>
        <w:t>("</w:t>
      </w:r>
      <w:proofErr w:type="spellStart"/>
      <w:r>
        <w:rPr>
          <w:color w:val="000000"/>
          <w:sz w:val="17"/>
          <w:szCs w:val="17"/>
        </w:rPr>
        <w:t>SDOHelper.modifySDO</w:t>
      </w:r>
      <w:proofErr w:type="spellEnd"/>
      <w:r>
        <w:rPr>
          <w:color w:val="000000"/>
          <w:sz w:val="17"/>
          <w:szCs w:val="17"/>
        </w:rPr>
        <w:t>(): " + o + " is not a</w:t>
      </w:r>
    </w:p>
    <w:p w:rsidR="000A5BD5" w:rsidRDefault="000A5BD5" w:rsidP="000A5BD5">
      <w:pPr>
        <w:pStyle w:val="HTMLPreformatted"/>
        <w:shd w:val="clear" w:color="auto" w:fill="FFFFFF"/>
        <w:rPr>
          <w:color w:val="000000"/>
          <w:sz w:val="17"/>
          <w:szCs w:val="17"/>
        </w:rPr>
      </w:pPr>
      <w:r>
        <w:rPr>
          <w:color w:val="000000"/>
          <w:sz w:val="17"/>
          <w:szCs w:val="17"/>
        </w:rPr>
        <w:t xml:space="preserve">           </w:t>
      </w:r>
      <w:proofErr w:type="spellStart"/>
      <w:r>
        <w:rPr>
          <w:color w:val="000000"/>
          <w:sz w:val="17"/>
          <w:szCs w:val="17"/>
        </w:rPr>
        <w:t>DataObject</w:t>
      </w:r>
      <w:proofErr w:type="spellEnd"/>
      <w:r>
        <w:rPr>
          <w:color w:val="000000"/>
          <w:sz w:val="17"/>
          <w:szCs w:val="17"/>
        </w:rPr>
        <w:t>!");</w:t>
      </w:r>
    </w:p>
    <w:p w:rsidR="000A5BD5" w:rsidRDefault="000A5BD5" w:rsidP="000A5BD5">
      <w:pPr>
        <w:pStyle w:val="HTMLPreformatted"/>
        <w:shd w:val="clear" w:color="auto" w:fill="FFFFFF"/>
        <w:rPr>
          <w:color w:val="000000"/>
          <w:sz w:val="17"/>
          <w:szCs w:val="17"/>
        </w:rPr>
      </w:pPr>
      <w:r>
        <w:rPr>
          <w:color w:val="000000"/>
          <w:sz w:val="17"/>
          <w:szCs w:val="17"/>
        </w:rPr>
        <w:t xml:space="preserve">       }</w:t>
      </w:r>
    </w:p>
    <w:p w:rsidR="000A5BD5" w:rsidRDefault="000A5BD5" w:rsidP="000A5BD5">
      <w:pPr>
        <w:pStyle w:val="HTMLPreformatted"/>
        <w:shd w:val="clear" w:color="auto" w:fill="FFFFFF"/>
        <w:rPr>
          <w:color w:val="000000"/>
          <w:sz w:val="17"/>
          <w:szCs w:val="17"/>
        </w:rPr>
      </w:pPr>
      <w:r>
        <w:rPr>
          <w:color w:val="000000"/>
          <w:sz w:val="17"/>
          <w:szCs w:val="17"/>
        </w:rPr>
        <w:t xml:space="preserve">   }</w:t>
      </w:r>
    </w:p>
    <w:p w:rsidR="000A5BD5" w:rsidRDefault="000A5BD5" w:rsidP="000A5BD5">
      <w:pPr>
        <w:pStyle w:val="HTMLPreformatted"/>
        <w:shd w:val="clear" w:color="auto" w:fill="FFFFFF"/>
        <w:rPr>
          <w:color w:val="000000"/>
          <w:sz w:val="17"/>
          <w:szCs w:val="17"/>
        </w:rPr>
      </w:pPr>
      <w:r>
        <w:rPr>
          <w:color w:val="000000"/>
          <w:sz w:val="17"/>
          <w:szCs w:val="17"/>
        </w:rPr>
        <w:t>. . .</w:t>
      </w:r>
    </w:p>
    <w:p w:rsidR="000A5BD5" w:rsidRDefault="000A5BD5" w:rsidP="000A5BD5">
      <w:pPr>
        <w:pStyle w:val="HTMLPreformatted"/>
        <w:shd w:val="clear" w:color="auto" w:fill="FFFFFF"/>
        <w:rPr>
          <w:color w:val="000000"/>
          <w:sz w:val="17"/>
          <w:szCs w:val="17"/>
        </w:rPr>
      </w:pPr>
      <w:r>
        <w:rPr>
          <w:color w:val="000000"/>
          <w:sz w:val="17"/>
          <w:szCs w:val="17"/>
        </w:rPr>
        <w:t>. . .</w:t>
      </w:r>
    </w:p>
    <w:p w:rsidR="000A5BD5" w:rsidRDefault="000A5BD5" w:rsidP="000A5BD5">
      <w:pPr>
        <w:pStyle w:val="HTMLPreformatted"/>
        <w:shd w:val="clear" w:color="auto" w:fill="FFFFFF"/>
        <w:rPr>
          <w:color w:val="000000"/>
          <w:sz w:val="17"/>
          <w:szCs w:val="17"/>
        </w:rPr>
      </w:pPr>
      <w:r>
        <w:rPr>
          <w:color w:val="000000"/>
          <w:sz w:val="17"/>
          <w:szCs w:val="17"/>
        </w:rPr>
        <w:t xml:space="preserve">   public static  void print(Object o)    {</w:t>
      </w:r>
    </w:p>
    <w:p w:rsidR="000A5BD5" w:rsidRDefault="000A5BD5" w:rsidP="000A5BD5">
      <w:pPr>
        <w:pStyle w:val="HTMLPreformatted"/>
        <w:shd w:val="clear" w:color="auto" w:fill="FFFFFF"/>
        <w:rPr>
          <w:color w:val="000000"/>
          <w:sz w:val="17"/>
          <w:szCs w:val="17"/>
        </w:rPr>
      </w:pPr>
      <w:r>
        <w:rPr>
          <w:color w:val="000000"/>
          <w:sz w:val="17"/>
          <w:szCs w:val="17"/>
        </w:rPr>
        <w:t xml:space="preserve">       try{</w:t>
      </w:r>
    </w:p>
    <w:p w:rsidR="000A5BD5" w:rsidRDefault="000A5BD5" w:rsidP="000A5BD5">
      <w:pPr>
        <w:pStyle w:val="HTMLPreformatted"/>
        <w:shd w:val="clear" w:color="auto" w:fill="FFFFFF"/>
        <w:rPr>
          <w:color w:val="000000"/>
          <w:sz w:val="17"/>
          <w:szCs w:val="17"/>
        </w:rPr>
      </w:pPr>
      <w:r>
        <w:rPr>
          <w:color w:val="000000"/>
          <w:sz w:val="17"/>
          <w:szCs w:val="17"/>
        </w:rPr>
        <w:t xml:space="preserve">         if(o </w:t>
      </w:r>
      <w:proofErr w:type="spellStart"/>
      <w:r>
        <w:rPr>
          <w:color w:val="000000"/>
          <w:sz w:val="17"/>
          <w:szCs w:val="17"/>
        </w:rPr>
        <w:t>instanceof</w:t>
      </w:r>
      <w:proofErr w:type="spellEnd"/>
      <w:r>
        <w:rPr>
          <w:color w:val="000000"/>
          <w:sz w:val="17"/>
          <w:szCs w:val="17"/>
        </w:rPr>
        <w:t xml:space="preserve"> </w:t>
      </w:r>
      <w:proofErr w:type="spellStart"/>
      <w:r>
        <w:rPr>
          <w:color w:val="000000"/>
          <w:sz w:val="17"/>
          <w:szCs w:val="17"/>
        </w:rPr>
        <w:t>commonj.sdo.DataObject</w:t>
      </w:r>
      <w:proofErr w:type="spellEnd"/>
      <w:r>
        <w:rPr>
          <w:color w:val="000000"/>
          <w:sz w:val="17"/>
          <w:szCs w:val="17"/>
        </w:rPr>
        <w:t>)</w:t>
      </w:r>
    </w:p>
    <w:p w:rsidR="000A5BD5" w:rsidRDefault="000A5BD5" w:rsidP="000A5BD5">
      <w:pPr>
        <w:pStyle w:val="HTMLPreformatted"/>
        <w:shd w:val="clear" w:color="auto" w:fill="FFFFFF"/>
        <w:rPr>
          <w:color w:val="000000"/>
          <w:sz w:val="17"/>
          <w:szCs w:val="17"/>
        </w:rPr>
      </w:pPr>
      <w:r>
        <w:rPr>
          <w:color w:val="000000"/>
          <w:sz w:val="17"/>
          <w:szCs w:val="17"/>
        </w:rPr>
        <w:t xml:space="preserve">        {</w:t>
      </w:r>
    </w:p>
    <w:p w:rsidR="000A5BD5" w:rsidRDefault="000A5BD5" w:rsidP="000A5BD5">
      <w:pPr>
        <w:pStyle w:val="HTMLPreformatted"/>
        <w:shd w:val="clear" w:color="auto" w:fill="FFFFFF"/>
        <w:rPr>
          <w:color w:val="000000"/>
          <w:sz w:val="17"/>
          <w:szCs w:val="17"/>
        </w:rPr>
      </w:pPr>
      <w:r>
        <w:rPr>
          <w:color w:val="000000"/>
          <w:sz w:val="17"/>
          <w:szCs w:val="17"/>
        </w:rPr>
        <w:t xml:space="preserve">           </w:t>
      </w:r>
      <w:proofErr w:type="spellStart"/>
      <w:r>
        <w:rPr>
          <w:color w:val="000000"/>
          <w:sz w:val="17"/>
          <w:szCs w:val="17"/>
        </w:rPr>
        <w:t>DataObject</w:t>
      </w:r>
      <w:proofErr w:type="spellEnd"/>
      <w:r>
        <w:rPr>
          <w:color w:val="000000"/>
          <w:sz w:val="17"/>
          <w:szCs w:val="17"/>
        </w:rPr>
        <w:t xml:space="preserve"> </w:t>
      </w:r>
      <w:proofErr w:type="spellStart"/>
      <w:r>
        <w:rPr>
          <w:color w:val="000000"/>
          <w:sz w:val="17"/>
          <w:szCs w:val="17"/>
        </w:rPr>
        <w:t>sdo</w:t>
      </w:r>
      <w:proofErr w:type="spellEnd"/>
      <w:r>
        <w:rPr>
          <w:color w:val="000000"/>
          <w:sz w:val="17"/>
          <w:szCs w:val="17"/>
        </w:rPr>
        <w:t xml:space="preserve"> = (</w:t>
      </w:r>
      <w:proofErr w:type="spellStart"/>
      <w:r>
        <w:rPr>
          <w:color w:val="000000"/>
          <w:sz w:val="17"/>
          <w:szCs w:val="17"/>
        </w:rPr>
        <w:t>commonj.sdo.DataObject</w:t>
      </w:r>
      <w:proofErr w:type="spellEnd"/>
      <w:r>
        <w:rPr>
          <w:color w:val="000000"/>
          <w:sz w:val="17"/>
          <w:szCs w:val="17"/>
        </w:rPr>
        <w:t>)o;</w:t>
      </w:r>
    </w:p>
    <w:p w:rsidR="000A5BD5" w:rsidRDefault="000A5BD5" w:rsidP="000A5BD5">
      <w:pPr>
        <w:pStyle w:val="HTMLPreformatted"/>
        <w:shd w:val="clear" w:color="auto" w:fill="FFFFFF"/>
        <w:rPr>
          <w:color w:val="000000"/>
          <w:sz w:val="17"/>
          <w:szCs w:val="17"/>
        </w:rPr>
      </w:pPr>
      <w:r>
        <w:rPr>
          <w:color w:val="000000"/>
          <w:sz w:val="17"/>
          <w:szCs w:val="17"/>
        </w:rPr>
        <w:t xml:space="preserve">            </w:t>
      </w:r>
      <w:proofErr w:type="spellStart"/>
      <w:r>
        <w:rPr>
          <w:color w:val="000000"/>
          <w:sz w:val="17"/>
          <w:szCs w:val="17"/>
        </w:rPr>
        <w:t>SDOType</w:t>
      </w:r>
      <w:proofErr w:type="spellEnd"/>
      <w:r>
        <w:rPr>
          <w:color w:val="000000"/>
          <w:sz w:val="17"/>
          <w:szCs w:val="17"/>
        </w:rPr>
        <w:t xml:space="preserve"> type = (</w:t>
      </w:r>
      <w:proofErr w:type="spellStart"/>
      <w:r>
        <w:rPr>
          <w:color w:val="000000"/>
          <w:sz w:val="17"/>
          <w:szCs w:val="17"/>
        </w:rPr>
        <w:t>SDOType</w:t>
      </w:r>
      <w:proofErr w:type="spellEnd"/>
      <w:r>
        <w:rPr>
          <w:color w:val="000000"/>
          <w:sz w:val="17"/>
          <w:szCs w:val="17"/>
        </w:rPr>
        <w:t xml:space="preserve">) </w:t>
      </w:r>
      <w:proofErr w:type="spellStart"/>
      <w:r>
        <w:rPr>
          <w:color w:val="000000"/>
          <w:sz w:val="17"/>
          <w:szCs w:val="17"/>
        </w:rPr>
        <w:t>sdo.getType</w:t>
      </w:r>
      <w:proofErr w:type="spellEnd"/>
      <w:r>
        <w:rPr>
          <w:color w:val="000000"/>
          <w:sz w:val="17"/>
          <w:szCs w:val="17"/>
        </w:rPr>
        <w:t>();</w:t>
      </w:r>
    </w:p>
    <w:p w:rsidR="000A5BD5" w:rsidRDefault="000A5BD5" w:rsidP="000A5BD5">
      <w:pPr>
        <w:pStyle w:val="HTMLPreformatted"/>
        <w:shd w:val="clear" w:color="auto" w:fill="FFFFFF"/>
        <w:rPr>
          <w:color w:val="000000"/>
          <w:sz w:val="17"/>
          <w:szCs w:val="17"/>
        </w:rPr>
      </w:pPr>
      <w:r>
        <w:rPr>
          <w:color w:val="000000"/>
          <w:sz w:val="17"/>
          <w:szCs w:val="17"/>
        </w:rPr>
        <w:t xml:space="preserve">            </w:t>
      </w:r>
      <w:proofErr w:type="spellStart"/>
      <w:r>
        <w:rPr>
          <w:color w:val="000000"/>
          <w:sz w:val="17"/>
          <w:szCs w:val="17"/>
        </w:rPr>
        <w:t>HelperContext</w:t>
      </w:r>
      <w:proofErr w:type="spellEnd"/>
      <w:r>
        <w:rPr>
          <w:color w:val="000000"/>
          <w:sz w:val="17"/>
          <w:szCs w:val="17"/>
        </w:rPr>
        <w:t xml:space="preserve"> </w:t>
      </w:r>
      <w:proofErr w:type="spellStart"/>
      <w:r>
        <w:rPr>
          <w:color w:val="000000"/>
          <w:sz w:val="17"/>
          <w:szCs w:val="17"/>
        </w:rPr>
        <w:t>hCtx</w:t>
      </w:r>
      <w:proofErr w:type="spellEnd"/>
      <w:r>
        <w:rPr>
          <w:color w:val="000000"/>
          <w:sz w:val="17"/>
          <w:szCs w:val="17"/>
        </w:rPr>
        <w:t xml:space="preserve"> = </w:t>
      </w:r>
      <w:proofErr w:type="spellStart"/>
      <w:r>
        <w:rPr>
          <w:color w:val="000000"/>
          <w:sz w:val="17"/>
          <w:szCs w:val="17"/>
        </w:rPr>
        <w:t>type.getHelperContext</w:t>
      </w:r>
      <w:proofErr w:type="spellEnd"/>
      <w:r>
        <w:rPr>
          <w:color w:val="000000"/>
          <w:sz w:val="17"/>
          <w:szCs w:val="17"/>
        </w:rPr>
        <w:t>();</w:t>
      </w:r>
    </w:p>
    <w:p w:rsidR="000A5BD5" w:rsidRDefault="000A5BD5" w:rsidP="000A5BD5">
      <w:pPr>
        <w:pStyle w:val="HTMLPreformatted"/>
        <w:shd w:val="clear" w:color="auto" w:fill="FFFFFF"/>
        <w:rPr>
          <w:color w:val="000000"/>
          <w:sz w:val="17"/>
          <w:szCs w:val="17"/>
        </w:rPr>
      </w:pPr>
      <w:r>
        <w:rPr>
          <w:color w:val="000000"/>
          <w:sz w:val="17"/>
          <w:szCs w:val="17"/>
        </w:rPr>
        <w:lastRenderedPageBreak/>
        <w:t xml:space="preserve">            </w:t>
      </w:r>
      <w:proofErr w:type="spellStart"/>
      <w:r>
        <w:rPr>
          <w:color w:val="000000"/>
          <w:sz w:val="17"/>
          <w:szCs w:val="17"/>
        </w:rPr>
        <w:t>System.out.println</w:t>
      </w:r>
      <w:proofErr w:type="spellEnd"/>
      <w:r>
        <w:rPr>
          <w:color w:val="000000"/>
          <w:sz w:val="17"/>
          <w:szCs w:val="17"/>
        </w:rPr>
        <w:t>(</w:t>
      </w:r>
      <w:proofErr w:type="spellStart"/>
      <w:r>
        <w:rPr>
          <w:color w:val="000000"/>
          <w:sz w:val="17"/>
          <w:szCs w:val="17"/>
        </w:rPr>
        <w:t>hCtx.getXMLHelper</w:t>
      </w:r>
      <w:proofErr w:type="spellEnd"/>
      <w:r>
        <w:rPr>
          <w:color w:val="000000"/>
          <w:sz w:val="17"/>
          <w:szCs w:val="17"/>
        </w:rPr>
        <w:t>().save(</w:t>
      </w:r>
      <w:proofErr w:type="spellStart"/>
      <w:r>
        <w:rPr>
          <w:color w:val="000000"/>
          <w:sz w:val="17"/>
          <w:szCs w:val="17"/>
        </w:rPr>
        <w:t>sdo</w:t>
      </w:r>
      <w:proofErr w:type="spellEnd"/>
      <w:r>
        <w:rPr>
          <w:color w:val="000000"/>
          <w:sz w:val="17"/>
          <w:szCs w:val="17"/>
        </w:rPr>
        <w:t xml:space="preserve">, </w:t>
      </w:r>
      <w:proofErr w:type="spellStart"/>
      <w:r>
        <w:rPr>
          <w:color w:val="000000"/>
          <w:sz w:val="17"/>
          <w:szCs w:val="17"/>
        </w:rPr>
        <w:t>type.getURI</w:t>
      </w:r>
      <w:proofErr w:type="spellEnd"/>
      <w:r>
        <w:rPr>
          <w:color w:val="000000"/>
          <w:sz w:val="17"/>
          <w:szCs w:val="17"/>
        </w:rPr>
        <w:t>(),</w:t>
      </w:r>
    </w:p>
    <w:p w:rsidR="000A5BD5" w:rsidRDefault="000A5BD5" w:rsidP="000A5BD5">
      <w:pPr>
        <w:pStyle w:val="HTMLPreformatted"/>
        <w:shd w:val="clear" w:color="auto" w:fill="FFFFFF"/>
        <w:rPr>
          <w:color w:val="000000"/>
          <w:sz w:val="17"/>
          <w:szCs w:val="17"/>
        </w:rPr>
      </w:pPr>
      <w:r>
        <w:rPr>
          <w:color w:val="000000"/>
          <w:sz w:val="17"/>
          <w:szCs w:val="17"/>
        </w:rPr>
        <w:t xml:space="preserve">             </w:t>
      </w:r>
      <w:proofErr w:type="spellStart"/>
      <w:r>
        <w:rPr>
          <w:color w:val="000000"/>
          <w:sz w:val="17"/>
          <w:szCs w:val="17"/>
        </w:rPr>
        <w:t>type.getName</w:t>
      </w:r>
      <w:proofErr w:type="spellEnd"/>
      <w:r>
        <w:rPr>
          <w:color w:val="000000"/>
          <w:sz w:val="17"/>
          <w:szCs w:val="17"/>
        </w:rPr>
        <w:t>()));</w:t>
      </w:r>
    </w:p>
    <w:p w:rsidR="000A5BD5" w:rsidRDefault="000A5BD5" w:rsidP="000A5BD5">
      <w:pPr>
        <w:pStyle w:val="HTMLPreformatted"/>
        <w:shd w:val="clear" w:color="auto" w:fill="FFFFFF"/>
        <w:rPr>
          <w:color w:val="000000"/>
          <w:sz w:val="17"/>
          <w:szCs w:val="17"/>
        </w:rPr>
      </w:pPr>
      <w:r>
        <w:rPr>
          <w:color w:val="000000"/>
          <w:sz w:val="17"/>
          <w:szCs w:val="17"/>
        </w:rPr>
        <w:t xml:space="preserve">         } else {</w:t>
      </w:r>
    </w:p>
    <w:p w:rsidR="000A5BD5" w:rsidRDefault="000A5BD5" w:rsidP="000A5BD5">
      <w:pPr>
        <w:pStyle w:val="HTMLPreformatted"/>
        <w:shd w:val="clear" w:color="auto" w:fill="FFFFFF"/>
        <w:rPr>
          <w:color w:val="000000"/>
          <w:sz w:val="17"/>
          <w:szCs w:val="17"/>
        </w:rPr>
      </w:pPr>
      <w:r>
        <w:rPr>
          <w:color w:val="000000"/>
          <w:sz w:val="17"/>
          <w:szCs w:val="17"/>
        </w:rPr>
        <w:t xml:space="preserve">             </w:t>
      </w:r>
      <w:proofErr w:type="spellStart"/>
      <w:r>
        <w:rPr>
          <w:color w:val="000000"/>
          <w:sz w:val="17"/>
          <w:szCs w:val="17"/>
        </w:rPr>
        <w:t>System.out.println</w:t>
      </w:r>
      <w:proofErr w:type="spellEnd"/>
      <w:r>
        <w:rPr>
          <w:color w:val="000000"/>
          <w:sz w:val="17"/>
          <w:szCs w:val="17"/>
        </w:rPr>
        <w:t>("</w:t>
      </w:r>
      <w:proofErr w:type="spellStart"/>
      <w:r>
        <w:rPr>
          <w:color w:val="000000"/>
          <w:sz w:val="17"/>
          <w:szCs w:val="17"/>
        </w:rPr>
        <w:t>SDOHelper.print</w:t>
      </w:r>
      <w:proofErr w:type="spellEnd"/>
      <w:r>
        <w:rPr>
          <w:color w:val="000000"/>
          <w:sz w:val="17"/>
          <w:szCs w:val="17"/>
        </w:rPr>
        <w:t xml:space="preserve">(): Not a </w:t>
      </w:r>
      <w:proofErr w:type="spellStart"/>
      <w:r>
        <w:rPr>
          <w:color w:val="000000"/>
          <w:sz w:val="17"/>
          <w:szCs w:val="17"/>
        </w:rPr>
        <w:t>sdo</w:t>
      </w:r>
      <w:proofErr w:type="spellEnd"/>
      <w:r>
        <w:rPr>
          <w:color w:val="000000"/>
          <w:sz w:val="17"/>
          <w:szCs w:val="17"/>
        </w:rPr>
        <w:t xml:space="preserve"> " + o);</w:t>
      </w:r>
    </w:p>
    <w:p w:rsidR="000A5BD5" w:rsidRDefault="000A5BD5" w:rsidP="000A5BD5">
      <w:pPr>
        <w:pStyle w:val="HTMLPreformatted"/>
        <w:shd w:val="clear" w:color="auto" w:fill="FFFFFF"/>
        <w:rPr>
          <w:color w:val="000000"/>
          <w:sz w:val="17"/>
          <w:szCs w:val="17"/>
        </w:rPr>
      </w:pPr>
      <w:r>
        <w:rPr>
          <w:color w:val="000000"/>
          <w:sz w:val="17"/>
          <w:szCs w:val="17"/>
        </w:rPr>
        <w:t xml:space="preserve">         }</w:t>
      </w:r>
    </w:p>
    <w:p w:rsidR="000A5BD5" w:rsidRDefault="000A5BD5" w:rsidP="000A5BD5">
      <w:pPr>
        <w:pStyle w:val="HTMLPreformatted"/>
        <w:shd w:val="clear" w:color="auto" w:fill="FFFFFF"/>
        <w:rPr>
          <w:color w:val="000000"/>
          <w:sz w:val="17"/>
          <w:szCs w:val="17"/>
        </w:rPr>
      </w:pPr>
      <w:r>
        <w:rPr>
          <w:color w:val="000000"/>
          <w:sz w:val="17"/>
          <w:szCs w:val="17"/>
        </w:rPr>
        <w:t xml:space="preserve">       }catch(Exception e)</w:t>
      </w:r>
    </w:p>
    <w:p w:rsidR="000A5BD5" w:rsidRDefault="000A5BD5" w:rsidP="000A5BD5">
      <w:pPr>
        <w:pStyle w:val="HTMLPreformatted"/>
        <w:shd w:val="clear" w:color="auto" w:fill="FFFFFF"/>
        <w:rPr>
          <w:color w:val="000000"/>
          <w:sz w:val="17"/>
          <w:szCs w:val="17"/>
        </w:rPr>
      </w:pPr>
      <w:r>
        <w:rPr>
          <w:color w:val="000000"/>
          <w:sz w:val="17"/>
          <w:szCs w:val="17"/>
        </w:rPr>
        <w:t xml:space="preserve">       {</w:t>
      </w:r>
    </w:p>
    <w:p w:rsidR="000A5BD5" w:rsidRDefault="000A5BD5" w:rsidP="000A5BD5">
      <w:pPr>
        <w:pStyle w:val="HTMLPreformatted"/>
        <w:shd w:val="clear" w:color="auto" w:fill="FFFFFF"/>
        <w:rPr>
          <w:color w:val="000000"/>
          <w:sz w:val="17"/>
          <w:szCs w:val="17"/>
        </w:rPr>
      </w:pPr>
      <w:r>
        <w:rPr>
          <w:color w:val="000000"/>
          <w:sz w:val="17"/>
          <w:szCs w:val="17"/>
        </w:rPr>
        <w:t xml:space="preserve">       </w:t>
      </w:r>
      <w:proofErr w:type="spellStart"/>
      <w:r>
        <w:rPr>
          <w:color w:val="000000"/>
          <w:sz w:val="17"/>
          <w:szCs w:val="17"/>
        </w:rPr>
        <w:t>e.printStackTrace</w:t>
      </w:r>
      <w:proofErr w:type="spellEnd"/>
      <w:r>
        <w:rPr>
          <w:color w:val="000000"/>
          <w:sz w:val="17"/>
          <w:szCs w:val="17"/>
        </w:rPr>
        <w:t>();</w:t>
      </w:r>
    </w:p>
    <w:p w:rsidR="000A5BD5" w:rsidRDefault="000A5BD5" w:rsidP="000A5BD5">
      <w:pPr>
        <w:pStyle w:val="HTMLPreformatted"/>
        <w:shd w:val="clear" w:color="auto" w:fill="FFFFFF"/>
        <w:rPr>
          <w:color w:val="000000"/>
          <w:sz w:val="17"/>
          <w:szCs w:val="17"/>
        </w:rPr>
      </w:pPr>
      <w:r>
        <w:rPr>
          <w:color w:val="000000"/>
          <w:sz w:val="17"/>
          <w:szCs w:val="17"/>
        </w:rPr>
        <w:t xml:space="preserve">       }          } </w:t>
      </w:r>
    </w:p>
    <w:p w:rsidR="000A5BD5" w:rsidRDefault="000A5BD5" w:rsidP="005D619C">
      <w:pPr>
        <w:spacing w:after="0"/>
      </w:pPr>
    </w:p>
    <w:sectPr w:rsidR="000A5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207747"/>
    <w:multiLevelType w:val="hybridMultilevel"/>
    <w:tmpl w:val="504A8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825"/>
    <w:rsid w:val="000A5BD5"/>
    <w:rsid w:val="000D16EA"/>
    <w:rsid w:val="001F3815"/>
    <w:rsid w:val="00264EB5"/>
    <w:rsid w:val="003F311B"/>
    <w:rsid w:val="004E6914"/>
    <w:rsid w:val="005C7825"/>
    <w:rsid w:val="005D619C"/>
    <w:rsid w:val="0062230A"/>
    <w:rsid w:val="008717F4"/>
    <w:rsid w:val="00896CAB"/>
    <w:rsid w:val="00A02B78"/>
    <w:rsid w:val="00A97D2E"/>
    <w:rsid w:val="00E0361D"/>
    <w:rsid w:val="00F60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670E4"/>
  <w15:chartTrackingRefBased/>
  <w15:docId w15:val="{6B188DD7-44AD-4F44-83BA-4B3E42FD4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A5B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A5B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825"/>
    <w:pPr>
      <w:ind w:left="720"/>
      <w:contextualSpacing/>
    </w:pPr>
  </w:style>
  <w:style w:type="character" w:customStyle="1" w:styleId="apple-converted-space">
    <w:name w:val="apple-converted-space"/>
    <w:basedOn w:val="DefaultParagraphFont"/>
    <w:rsid w:val="00A02B78"/>
  </w:style>
  <w:style w:type="character" w:styleId="Hyperlink">
    <w:name w:val="Hyperlink"/>
    <w:basedOn w:val="DefaultParagraphFont"/>
    <w:uiPriority w:val="99"/>
    <w:semiHidden/>
    <w:unhideWhenUsed/>
    <w:rsid w:val="00A02B78"/>
    <w:rPr>
      <w:color w:val="0000FF"/>
      <w:u w:val="single"/>
    </w:rPr>
  </w:style>
  <w:style w:type="paragraph" w:styleId="HTMLPreformatted">
    <w:name w:val="HTML Preformatted"/>
    <w:basedOn w:val="Normal"/>
    <w:link w:val="HTMLPreformattedChar"/>
    <w:uiPriority w:val="99"/>
    <w:semiHidden/>
    <w:unhideWhenUsed/>
    <w:rsid w:val="003F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311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A5B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5BD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A5B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A5BD5"/>
    <w:rPr>
      <w:rFonts w:asciiTheme="majorHAnsi" w:eastAsiaTheme="majorEastAsia" w:hAnsiTheme="majorHAnsi" w:cstheme="majorBidi"/>
      <w:color w:val="2F5496" w:themeColor="accent1" w:themeShade="BF"/>
      <w:sz w:val="26"/>
      <w:szCs w:val="26"/>
    </w:rPr>
  </w:style>
  <w:style w:type="paragraph" w:customStyle="1" w:styleId="titleinexample">
    <w:name w:val="titleinexample"/>
    <w:basedOn w:val="Normal"/>
    <w:rsid w:val="000A5B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0A5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58575">
      <w:bodyDiv w:val="1"/>
      <w:marLeft w:val="0"/>
      <w:marRight w:val="0"/>
      <w:marTop w:val="0"/>
      <w:marBottom w:val="0"/>
      <w:divBdr>
        <w:top w:val="none" w:sz="0" w:space="0" w:color="auto"/>
        <w:left w:val="none" w:sz="0" w:space="0" w:color="auto"/>
        <w:bottom w:val="none" w:sz="0" w:space="0" w:color="auto"/>
        <w:right w:val="none" w:sz="0" w:space="0" w:color="auto"/>
      </w:divBdr>
    </w:div>
    <w:div w:id="79452368">
      <w:bodyDiv w:val="1"/>
      <w:marLeft w:val="0"/>
      <w:marRight w:val="0"/>
      <w:marTop w:val="0"/>
      <w:marBottom w:val="0"/>
      <w:divBdr>
        <w:top w:val="none" w:sz="0" w:space="0" w:color="auto"/>
        <w:left w:val="none" w:sz="0" w:space="0" w:color="auto"/>
        <w:bottom w:val="none" w:sz="0" w:space="0" w:color="auto"/>
        <w:right w:val="none" w:sz="0" w:space="0" w:color="auto"/>
      </w:divBdr>
      <w:divsChild>
        <w:div w:id="1374382779">
          <w:marLeft w:val="0"/>
          <w:marRight w:val="0"/>
          <w:marTop w:val="0"/>
          <w:marBottom w:val="0"/>
          <w:divBdr>
            <w:top w:val="none" w:sz="0" w:space="0" w:color="auto"/>
            <w:left w:val="none" w:sz="0" w:space="0" w:color="auto"/>
            <w:bottom w:val="none" w:sz="0" w:space="0" w:color="auto"/>
            <w:right w:val="none" w:sz="0" w:space="0" w:color="auto"/>
          </w:divBdr>
        </w:div>
        <w:div w:id="526914071">
          <w:marLeft w:val="0"/>
          <w:marRight w:val="0"/>
          <w:marTop w:val="0"/>
          <w:marBottom w:val="0"/>
          <w:divBdr>
            <w:top w:val="none" w:sz="0" w:space="0" w:color="auto"/>
            <w:left w:val="none" w:sz="0" w:space="0" w:color="auto"/>
            <w:bottom w:val="none" w:sz="0" w:space="0" w:color="auto"/>
            <w:right w:val="none" w:sz="0" w:space="0" w:color="auto"/>
          </w:divBdr>
        </w:div>
      </w:divsChild>
    </w:div>
    <w:div w:id="272521812">
      <w:bodyDiv w:val="1"/>
      <w:marLeft w:val="0"/>
      <w:marRight w:val="0"/>
      <w:marTop w:val="0"/>
      <w:marBottom w:val="0"/>
      <w:divBdr>
        <w:top w:val="none" w:sz="0" w:space="0" w:color="auto"/>
        <w:left w:val="none" w:sz="0" w:space="0" w:color="auto"/>
        <w:bottom w:val="none" w:sz="0" w:space="0" w:color="auto"/>
        <w:right w:val="none" w:sz="0" w:space="0" w:color="auto"/>
      </w:divBdr>
    </w:div>
    <w:div w:id="431362280">
      <w:bodyDiv w:val="1"/>
      <w:marLeft w:val="0"/>
      <w:marRight w:val="0"/>
      <w:marTop w:val="0"/>
      <w:marBottom w:val="0"/>
      <w:divBdr>
        <w:top w:val="none" w:sz="0" w:space="0" w:color="auto"/>
        <w:left w:val="none" w:sz="0" w:space="0" w:color="auto"/>
        <w:bottom w:val="none" w:sz="0" w:space="0" w:color="auto"/>
        <w:right w:val="none" w:sz="0" w:space="0" w:color="auto"/>
      </w:divBdr>
    </w:div>
    <w:div w:id="636104453">
      <w:bodyDiv w:val="1"/>
      <w:marLeft w:val="0"/>
      <w:marRight w:val="0"/>
      <w:marTop w:val="0"/>
      <w:marBottom w:val="0"/>
      <w:divBdr>
        <w:top w:val="none" w:sz="0" w:space="0" w:color="auto"/>
        <w:left w:val="none" w:sz="0" w:space="0" w:color="auto"/>
        <w:bottom w:val="none" w:sz="0" w:space="0" w:color="auto"/>
        <w:right w:val="none" w:sz="0" w:space="0" w:color="auto"/>
      </w:divBdr>
    </w:div>
    <w:div w:id="1569806701">
      <w:bodyDiv w:val="1"/>
      <w:marLeft w:val="0"/>
      <w:marRight w:val="0"/>
      <w:marTop w:val="0"/>
      <w:marBottom w:val="0"/>
      <w:divBdr>
        <w:top w:val="none" w:sz="0" w:space="0" w:color="auto"/>
        <w:left w:val="none" w:sz="0" w:space="0" w:color="auto"/>
        <w:bottom w:val="none" w:sz="0" w:space="0" w:color="auto"/>
        <w:right w:val="none" w:sz="0" w:space="0" w:color="auto"/>
      </w:divBdr>
    </w:div>
    <w:div w:id="16241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XML" TargetMode="External"/><Relationship Id="rId3" Type="http://schemas.openxmlformats.org/officeDocument/2006/relationships/settings" Target="settings.xml"/><Relationship Id="rId7" Type="http://schemas.openxmlformats.org/officeDocument/2006/relationships/hyperlink" Target="https://en.wikipedia.org/wiki/SOA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mote_procedure_call" TargetMode="External"/><Relationship Id="rId11" Type="http://schemas.openxmlformats.org/officeDocument/2006/relationships/fontTable" Target="fontTable.xml"/><Relationship Id="rId5" Type="http://schemas.openxmlformats.org/officeDocument/2006/relationships/hyperlink" Target="https://en.wikipedia.org/wiki/SOAP" TargetMode="External"/><Relationship Id="rId10" Type="http://schemas.openxmlformats.org/officeDocument/2006/relationships/hyperlink" Target="https://en.wikipedia.org/wiki/XSD" TargetMode="External"/><Relationship Id="rId4" Type="http://schemas.openxmlformats.org/officeDocument/2006/relationships/webSettings" Target="webSettings.xml"/><Relationship Id="rId9" Type="http://schemas.openxmlformats.org/officeDocument/2006/relationships/hyperlink" Target="https://en.wikipedia.org/wiki/XML_Schema_(W3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4428</TotalTime>
  <Pages>1</Pages>
  <Words>2643</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Kedarisetty</dc:creator>
  <cp:keywords/>
  <dc:description/>
  <cp:lastModifiedBy>Srinivas Kedarisetty</cp:lastModifiedBy>
  <cp:revision>5</cp:revision>
  <dcterms:created xsi:type="dcterms:W3CDTF">2017-01-02T05:39:00Z</dcterms:created>
  <dcterms:modified xsi:type="dcterms:W3CDTF">2017-01-05T15:17:00Z</dcterms:modified>
</cp:coreProperties>
</file>