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 w:val="0"/>
        <w:spacing w:before="0" w:after="0" w:line="276" w:lineRule="auto"/>
        <w:ind w:left="0" w:right="0" w:firstLine="0"/>
        <w:contextualSpacing w:val="0"/>
        <w:jc w:val="left"/>
      </w:pPr>
    </w:p>
    <w:tbl>
      <w:tblPr>
        <w:tblStyle w:val="13"/>
        <w:tblW w:w="9493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30"/>
        <w:gridCol w:w="1518"/>
        <w:gridCol w:w="2290"/>
        <w:gridCol w:w="3330"/>
        <w:gridCol w:w="18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40" w:hRule="atLeast"/>
        </w:trPr>
        <w:tc>
          <w:tcPr>
            <w:tcW w:w="2048" w:type="dxa"/>
            <w:gridSpan w:val="2"/>
            <w:shd w:val="clear" w:color="auto" w:fill="FAC090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Assignment 1</w:t>
            </w:r>
          </w:p>
        </w:tc>
        <w:tc>
          <w:tcPr>
            <w:tcW w:w="7445" w:type="dxa"/>
            <w:gridSpan w:val="3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Project Summary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40" w:hRule="atLeast"/>
        </w:trPr>
        <w:tc>
          <w:tcPr>
            <w:tcW w:w="2048" w:type="dxa"/>
            <w:gridSpan w:val="2"/>
            <w:tcBorders>
              <w:bottom w:val="single" w:color="000000" w:sz="4" w:space="0"/>
            </w:tcBorders>
            <w:shd w:val="clear" w:color="auto" w:fill="FAC090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Course</w:t>
            </w:r>
          </w:p>
        </w:tc>
        <w:tc>
          <w:tcPr>
            <w:tcW w:w="7445" w:type="dxa"/>
            <w:gridSpan w:val="3"/>
            <w:tcBorders>
              <w:bottom w:val="single" w:color="000000" w:sz="4" w:space="0"/>
            </w:tcBorders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Full-stack Development with Node.js and React.js - 2016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0" w:hRule="atLeast"/>
        </w:trPr>
        <w:tc>
          <w:tcPr>
            <w:tcW w:w="9493" w:type="dxa"/>
            <w:gridSpan w:val="5"/>
            <w:tcBorders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40" w:lineRule="auto"/>
              <w:contextualSpacing w:val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0" w:hRule="atLeast"/>
        </w:trPr>
        <w:tc>
          <w:tcPr>
            <w:tcW w:w="9493" w:type="dxa"/>
            <w:gridSpan w:val="5"/>
            <w:tcBorders>
              <w:bottom w:val="single" w:color="000000" w:sz="4" w:space="0"/>
            </w:tcBorders>
            <w:shd w:val="clear" w:color="auto" w:fill="FAC090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Project author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0" w:hRule="atLeast"/>
        </w:trPr>
        <w:tc>
          <w:tcPr>
            <w:tcW w:w="530" w:type="dxa"/>
            <w:shd w:val="clear" w:color="auto" w:fill="FDEADA"/>
            <w:vAlign w:val="center"/>
          </w:tcPr>
          <w:p>
            <w:pPr>
              <w:spacing w:after="0" w:line="240" w:lineRule="auto"/>
              <w:ind w:right="743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№</w:t>
            </w:r>
          </w:p>
        </w:tc>
        <w:tc>
          <w:tcPr>
            <w:tcW w:w="3808" w:type="dxa"/>
            <w:gridSpan w:val="2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First name, last name</w:t>
            </w:r>
          </w:p>
        </w:tc>
        <w:tc>
          <w:tcPr>
            <w:tcW w:w="3330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E-mail</w:t>
            </w:r>
          </w:p>
        </w:tc>
        <w:tc>
          <w:tcPr>
            <w:tcW w:w="1825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Face-to-face/ online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0" w:hRule="atLeast"/>
        </w:trPr>
        <w:tc>
          <w:tcPr>
            <w:tcW w:w="530" w:type="dxa"/>
          </w:tcPr>
          <w:p>
            <w:pPr>
              <w:spacing w:after="0" w:line="240" w:lineRule="auto"/>
              <w:ind w:right="743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  <w:tc>
          <w:tcPr>
            <w:tcW w:w="3808" w:type="dxa"/>
            <w:gridSpan w:val="2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  <w:lang w:val="en-US"/>
              </w:rPr>
              <w:t>Ivan Vanelov</w:t>
            </w:r>
          </w:p>
        </w:tc>
        <w:tc>
          <w:tcPr>
            <w:tcW w:w="3330" w:type="dxa"/>
          </w:tcPr>
          <w:p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ragnar245@gmail.com</w:t>
            </w:r>
          </w:p>
        </w:tc>
        <w:tc>
          <w:tcPr>
            <w:tcW w:w="1825" w:type="dxa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  <w:lang w:val="en-US"/>
              </w:rPr>
              <w:t>online</w:t>
            </w:r>
          </w:p>
        </w:tc>
      </w:tr>
    </w:tbl>
    <w:p>
      <w:pPr>
        <w:spacing w:after="0"/>
        <w:contextualSpacing w:val="0"/>
      </w:pPr>
      <w:bookmarkStart w:id="0" w:name="h.gjdgxs" w:colFirst="0" w:colLast="0"/>
      <w:bookmarkEnd w:id="0"/>
    </w:p>
    <w:tbl>
      <w:tblPr>
        <w:tblStyle w:val="14"/>
        <w:tblW w:w="9493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263"/>
        <w:gridCol w:w="72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263" w:type="dxa"/>
            <w:shd w:val="clear" w:color="auto" w:fill="FAC090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>
            <w:pPr>
              <w:spacing w:before="120" w:after="12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  <w:lang w:val="en-US"/>
              </w:rPr>
              <w:t>Blog Application</w:t>
            </w:r>
          </w:p>
        </w:tc>
      </w:tr>
    </w:tbl>
    <w:p>
      <w:pPr>
        <w:spacing w:after="0"/>
        <w:contextualSpacing w:val="0"/>
      </w:pPr>
    </w:p>
    <w:tbl>
      <w:tblPr>
        <w:tblStyle w:val="15"/>
        <w:tblW w:w="9493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4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493" w:type="dxa"/>
            <w:shd w:val="clear" w:color="auto" w:fill="FAC090"/>
          </w:tcPr>
          <w:p>
            <w:pPr>
              <w:numPr>
                <w:ilvl w:val="0"/>
                <w:numId w:val="1"/>
              </w:numPr>
              <w:spacing w:before="0" w:after="200" w:line="276" w:lineRule="auto"/>
              <w:ind w:left="360" w:hanging="360"/>
              <w:contextualSpacing/>
              <w:rPr>
                <w:rFonts w:ascii="Arial" w:hAnsi="Arial" w:eastAsia="Arial" w:cs="Arial"/>
                <w:b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</w:rPr>
              <w:t>Short project description (Business needs and system features)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493" w:type="dxa"/>
          </w:tcPr>
          <w:p>
            <w:pPr>
              <w:spacing w:before="120" w:after="0" w:line="240" w:lineRule="auto"/>
              <w:contextualSpacing w:val="0"/>
            </w:pPr>
            <w:r>
              <w:rPr>
                <w:rFonts w:ascii="Arial" w:hAnsi="Arial" w:eastAsia="Arial" w:cs="Arial"/>
                <w:lang w:val="en-US"/>
              </w:rPr>
              <w:t>A simple Blog Application where the Administrator(Author) can publish posts(articles) and users can discuss them in the comments.</w:t>
            </w:r>
            <w:r>
              <w:rPr>
                <w:rFonts w:ascii="Arial" w:hAnsi="Arial" w:eastAsia="Arial" w:cs="Arial"/>
              </w:rPr>
              <w:t>The system will</w:t>
            </w:r>
            <w:r>
              <w:rPr>
                <w:rFonts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be developed as a </w:t>
            </w:r>
            <w:r>
              <w:rPr>
                <w:rFonts w:ascii="Arial" w:hAnsi="Arial" w:eastAsia="Arial" w:cs="Arial"/>
                <w:i/>
              </w:rPr>
              <w:t>Single Page Application (SPA)</w:t>
            </w:r>
            <w:r>
              <w:rPr>
                <w:rFonts w:ascii="Arial" w:hAnsi="Arial" w:eastAsia="Arial" w:cs="Arial"/>
              </w:rPr>
              <w:t xml:space="preserve"> using </w:t>
            </w:r>
            <w:r>
              <w:rPr>
                <w:rFonts w:ascii="Arial" w:hAnsi="Arial" w:eastAsia="Arial" w:cs="Arial"/>
                <w:b/>
                <w:i/>
              </w:rPr>
              <w:t>React.js</w:t>
            </w:r>
            <w:r>
              <w:rPr>
                <w:rFonts w:ascii="Arial" w:hAnsi="Arial" w:eastAsia="Arial" w:cs="Arial"/>
              </w:rPr>
              <w:t xml:space="preserve"> as front-end, and </w:t>
            </w:r>
            <w:r>
              <w:rPr>
                <w:rFonts w:ascii="Arial" w:hAnsi="Arial" w:eastAsia="Arial" w:cs="Arial"/>
                <w:b/>
                <w:i/>
              </w:rPr>
              <w:t>Node.js + hapi</w:t>
            </w:r>
            <w:r>
              <w:rPr>
                <w:rFonts w:ascii="Arial" w:hAnsi="Arial" w:eastAsia="Arial" w:cs="Arial"/>
              </w:rPr>
              <w:t xml:space="preserve"> as backend technologies.</w:t>
            </w:r>
          </w:p>
          <w:p>
            <w:pPr>
              <w:spacing w:before="120" w:after="0" w:line="240" w:lineRule="auto"/>
              <w:contextualSpacing w:val="0"/>
            </w:pPr>
            <w:r>
              <w:rPr>
                <w:rFonts w:ascii="Arial" w:hAnsi="Arial" w:eastAsia="Arial" w:cs="Arial"/>
              </w:rPr>
              <w:t>The main user roles (actors in UML) are:</w:t>
            </w:r>
          </w:p>
          <w:p>
            <w:pPr>
              <w:spacing w:before="120"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</w:rPr>
              <w:t>•</w:t>
            </w:r>
            <w:r>
              <w:rPr>
                <w:rFonts w:ascii="Arial" w:hAnsi="Arial" w:eastAsia="Arial" w:cs="Arial"/>
              </w:rPr>
              <w:tab/>
            </w:r>
            <w:r>
              <w:rPr>
                <w:rFonts w:ascii="Arial" w:hAnsi="Arial" w:eastAsia="Arial" w:cs="Arial"/>
                <w:i w:val="0"/>
                <w:iCs/>
              </w:rPr>
              <w:t>Administrator</w:t>
            </w:r>
            <w:r>
              <w:rPr>
                <w:rFonts w:ascii="Arial" w:hAnsi="Arial" w:eastAsia="Arial" w:cs="Arial"/>
              </w:rPr>
              <w:t xml:space="preserve">  – </w:t>
            </w:r>
            <w:r>
              <w:rPr>
                <w:rFonts w:ascii="Arial" w:hAnsi="Arial" w:eastAsia="Arial" w:cs="Arial"/>
                <w:lang w:val="en-US"/>
              </w:rPr>
              <w:t>Can make, edit, delete blog posts and user comments.</w:t>
            </w:r>
          </w:p>
          <w:p>
            <w:pPr>
              <w:spacing w:before="120"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</w:rPr>
              <w:t>•</w:t>
            </w:r>
            <w:r>
              <w:rPr>
                <w:rFonts w:ascii="Arial" w:hAnsi="Arial" w:eastAsia="Arial" w:cs="Arial"/>
              </w:rPr>
              <w:tab/>
            </w:r>
            <w:r>
              <w:rPr>
                <w:rFonts w:ascii="Arial" w:hAnsi="Arial" w:eastAsia="Arial" w:cs="Arial"/>
                <w:lang w:val="en-US"/>
              </w:rPr>
              <w:t>Blog Manager</w:t>
            </w:r>
            <w:r>
              <w:rPr>
                <w:rFonts w:ascii="Arial" w:hAnsi="Arial" w:eastAsia="Arial" w:cs="Arial"/>
              </w:rPr>
              <w:t xml:space="preserve">  – </w:t>
            </w:r>
            <w:r>
              <w:rPr>
                <w:rFonts w:ascii="Arial" w:hAnsi="Arial" w:eastAsia="Arial" w:cs="Arial"/>
                <w:lang w:val="en-US"/>
              </w:rPr>
              <w:t>Can edit and delete user comments.</w:t>
            </w:r>
          </w:p>
          <w:p>
            <w:pPr>
              <w:spacing w:before="120"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</w:rPr>
              <w:t>•</w:t>
            </w:r>
            <w:r>
              <w:rPr>
                <w:rFonts w:ascii="Arial" w:hAnsi="Arial" w:eastAsia="Arial" w:cs="Arial"/>
              </w:rPr>
              <w:tab/>
            </w:r>
            <w:r>
              <w:rPr>
                <w:rFonts w:ascii="Arial" w:hAnsi="Arial" w:eastAsia="Arial" w:cs="Arial"/>
                <w:i w:val="0"/>
                <w:iCs/>
                <w:lang w:val="en-US"/>
              </w:rPr>
              <w:t>Regular User</w:t>
            </w:r>
            <w:r>
              <w:rPr>
                <w:rFonts w:ascii="Arial" w:hAnsi="Arial" w:eastAsia="Arial" w:cs="Arial"/>
              </w:rPr>
              <w:t xml:space="preserve">  – </w:t>
            </w:r>
            <w:r>
              <w:rPr>
                <w:rFonts w:ascii="Arial" w:hAnsi="Arial" w:eastAsia="Arial" w:cs="Arial"/>
                <w:lang w:val="en-US"/>
              </w:rPr>
              <w:t>Can view posts as well as add comments to them.</w:t>
            </w:r>
          </w:p>
          <w:p>
            <w:pPr>
              <w:spacing w:before="120"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</w:rPr>
              <w:t>•</w:t>
            </w:r>
            <w:r>
              <w:rPr>
                <w:rFonts w:ascii="Arial" w:hAnsi="Arial" w:eastAsia="Arial" w:cs="Arial"/>
              </w:rPr>
              <w:tab/>
            </w:r>
            <w:r>
              <w:rPr>
                <w:rFonts w:ascii="Arial" w:hAnsi="Arial" w:eastAsia="Arial" w:cs="Arial"/>
                <w:i w:val="0"/>
                <w:iCs/>
              </w:rPr>
              <w:t>A</w:t>
            </w:r>
            <w:r>
              <w:rPr>
                <w:rFonts w:ascii="Arial" w:hAnsi="Arial" w:eastAsia="Arial" w:cs="Arial"/>
                <w:i w:val="0"/>
                <w:iCs/>
                <w:lang w:val="en-US"/>
              </w:rPr>
              <w:t>nonymous</w:t>
            </w:r>
            <w:r>
              <w:rPr>
                <w:rFonts w:ascii="Arial" w:hAnsi="Arial" w:eastAsia="Arial" w:cs="Arial"/>
                <w:i w:val="0"/>
                <w:iCs/>
              </w:rPr>
              <w:t xml:space="preserve"> </w:t>
            </w:r>
            <w:r>
              <w:rPr>
                <w:rFonts w:ascii="Arial" w:hAnsi="Arial" w:eastAsia="Arial" w:cs="Arial"/>
                <w:i w:val="0"/>
                <w:iCs/>
                <w:lang w:val="en-US"/>
              </w:rPr>
              <w:t>User</w:t>
            </w:r>
            <w:r>
              <w:rPr>
                <w:rFonts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 – </w:t>
            </w:r>
            <w:r>
              <w:rPr>
                <w:rFonts w:ascii="Arial" w:hAnsi="Arial" w:eastAsia="Arial" w:cs="Arial"/>
                <w:lang w:val="en-US"/>
              </w:rPr>
              <w:t>Can only view the blog posts and their comments.</w:t>
            </w:r>
          </w:p>
          <w:p>
            <w:pPr>
              <w:spacing w:before="120" w:after="0" w:line="240" w:lineRule="auto"/>
              <w:contextualSpacing w:val="0"/>
            </w:pPr>
          </w:p>
        </w:tc>
      </w:tr>
    </w:tbl>
    <w:p>
      <w:pPr>
        <w:spacing w:after="0"/>
        <w:contextualSpacing w:val="0"/>
      </w:pPr>
    </w:p>
    <w:p>
      <w:pPr>
        <w:keepNext w:val="0"/>
        <w:keepLines w:val="0"/>
        <w:widowControl w:val="0"/>
        <w:spacing w:before="0" w:after="0" w:line="276" w:lineRule="auto"/>
        <w:ind w:left="0" w:right="0" w:firstLine="0"/>
        <w:contextualSpacing w:val="0"/>
        <w:jc w:val="left"/>
      </w:pPr>
    </w:p>
    <w:tbl>
      <w:tblPr>
        <w:tblStyle w:val="16"/>
        <w:tblW w:w="13610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719"/>
        <w:gridCol w:w="6581"/>
        <w:gridCol w:w="43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71" w:hRule="atLeast"/>
        </w:trPr>
        <w:tc>
          <w:tcPr>
            <w:tcW w:w="13610" w:type="dxa"/>
            <w:gridSpan w:val="3"/>
            <w:shd w:val="clear" w:color="auto" w:fill="FAC090"/>
            <w:vAlign w:val="center"/>
          </w:tcPr>
          <w:p>
            <w:pPr>
              <w:numPr>
                <w:ilvl w:val="0"/>
                <w:numId w:val="1"/>
              </w:numPr>
              <w:spacing w:before="240" w:after="200" w:line="276" w:lineRule="auto"/>
              <w:ind w:left="360" w:hanging="360"/>
              <w:contextualSpacing/>
              <w:rPr>
                <w:rFonts w:ascii="Arial" w:hAnsi="Arial" w:eastAsia="Arial" w:cs="Arial"/>
                <w:b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</w:rPr>
              <w:t>Main Use Cases / Scenarios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53" w:hRule="atLeast"/>
        </w:trPr>
        <w:tc>
          <w:tcPr>
            <w:tcW w:w="2719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Use case name</w:t>
            </w:r>
          </w:p>
        </w:tc>
        <w:tc>
          <w:tcPr>
            <w:tcW w:w="6581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Brief Descriptions</w:t>
            </w:r>
          </w:p>
        </w:tc>
        <w:tc>
          <w:tcPr>
            <w:tcW w:w="4310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Actors Involved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02" w:hRule="atLeast"/>
        </w:trPr>
        <w:tc>
          <w:tcPr>
            <w:tcW w:w="271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View Blog posts</w:t>
            </w:r>
          </w:p>
        </w:tc>
        <w:tc>
          <w:tcPr>
            <w:tcW w:w="6581" w:type="dxa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</w:rPr>
              <w:t xml:space="preserve">The </w:t>
            </w:r>
            <w:r>
              <w:rPr>
                <w:rFonts w:ascii="Arial" w:hAnsi="Arial" w:eastAsia="Arial" w:cs="Arial"/>
                <w:i/>
              </w:rPr>
              <w:t>User</w:t>
            </w:r>
            <w:r>
              <w:rPr>
                <w:rFonts w:ascii="Arial" w:hAnsi="Arial" w:eastAsia="Arial" w:cs="Arial"/>
              </w:rPr>
              <w:t xml:space="preserve"> can </w:t>
            </w:r>
            <w:r>
              <w:rPr>
                <w:rFonts w:ascii="Arial" w:hAnsi="Arial" w:eastAsia="Arial" w:cs="Arial"/>
                <w:lang w:val="en-US"/>
              </w:rPr>
              <w:t>view and read Blog articles.</w:t>
            </w:r>
          </w:p>
        </w:tc>
        <w:tc>
          <w:tcPr>
            <w:tcW w:w="4310" w:type="dxa"/>
          </w:tcPr>
          <w:p>
            <w:pPr>
              <w:keepNext/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</w:rPr>
              <w:t>All users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822" w:hRule="atLeast"/>
        </w:trPr>
        <w:tc>
          <w:tcPr>
            <w:tcW w:w="271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Register</w:t>
            </w:r>
          </w:p>
        </w:tc>
        <w:tc>
          <w:tcPr>
            <w:tcW w:w="6581" w:type="dxa"/>
          </w:tcPr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i/>
              </w:rPr>
              <w:t xml:space="preserve">Anonymous User  </w:t>
            </w:r>
            <w:r>
              <w:rPr>
                <w:rFonts w:ascii="Arial" w:hAnsi="Arial" w:eastAsia="Arial" w:cs="Arial"/>
              </w:rPr>
              <w:t>can register in the system by providing a valid e-mail address</w:t>
            </w:r>
            <w:r>
              <w:rPr>
                <w:rFonts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and choosing password. </w:t>
            </w:r>
          </w:p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</w:rPr>
            </w:pPr>
          </w:p>
        </w:tc>
        <w:tc>
          <w:tcPr>
            <w:tcW w:w="4310" w:type="dxa"/>
          </w:tcPr>
          <w:p>
            <w:pPr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Anonymous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95" w:hRule="atLeast"/>
        </w:trPr>
        <w:tc>
          <w:tcPr>
            <w:tcW w:w="271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Change User </w:t>
            </w: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6581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 xml:space="preserve">Registered User </w:t>
            </w:r>
            <w:r>
              <w:rPr>
                <w:rFonts w:ascii="Arial" w:hAnsi="Arial" w:eastAsia="Arial" w:cs="Arial"/>
              </w:rPr>
              <w:t>c</w:t>
            </w:r>
            <w:r>
              <w:rPr>
                <w:rFonts w:ascii="Arial" w:hAnsi="Arial" w:eastAsia="Arial" w:cs="Arial"/>
                <w:lang w:val="en-US"/>
              </w:rPr>
              <w:t>hange his password</w:t>
            </w:r>
            <w:r>
              <w:rPr>
                <w:rFonts w:ascii="Arial" w:hAnsi="Arial" w:eastAsia="Arial" w:cs="Arial"/>
              </w:rPr>
              <w:t>.</w:t>
            </w:r>
          </w:p>
        </w:tc>
        <w:tc>
          <w:tcPr>
            <w:tcW w:w="4310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Registered User, Administrator</w:t>
            </w:r>
            <w:r>
              <w:rPr>
                <w:rFonts w:ascii="Arial" w:hAnsi="Arial" w:eastAsia="Arial" w:cs="Arial"/>
                <w:i/>
                <w:lang w:val="en-US"/>
              </w:rPr>
              <w:t>, Blog Manager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04" w:hRule="atLeast"/>
        </w:trPr>
        <w:tc>
          <w:tcPr>
            <w:tcW w:w="271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32" w:hanging="432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Manage </w:t>
            </w: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Blog Posts</w:t>
            </w:r>
          </w:p>
        </w:tc>
        <w:tc>
          <w:tcPr>
            <w:tcW w:w="6581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Administrator</w:t>
            </w:r>
            <w:r>
              <w:rPr>
                <w:rFonts w:ascii="Arial" w:hAnsi="Arial" w:eastAsia="Arial" w:cs="Arial"/>
              </w:rPr>
              <w:t xml:space="preserve"> can</w:t>
            </w:r>
            <w:r>
              <w:rPr>
                <w:rFonts w:ascii="Arial" w:hAnsi="Arial" w:eastAsia="Arial" w:cs="Arial"/>
                <w:lang w:val="en-US"/>
              </w:rPr>
              <w:t xml:space="preserve"> edit and delete posts in the system.</w:t>
            </w:r>
          </w:p>
        </w:tc>
        <w:tc>
          <w:tcPr>
            <w:tcW w:w="4310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Administrator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59" w:hRule="atLeast"/>
        </w:trPr>
        <w:tc>
          <w:tcPr>
            <w:tcW w:w="271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32" w:hanging="432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Manage </w:t>
            </w: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Comments</w:t>
            </w:r>
          </w:p>
        </w:tc>
        <w:tc>
          <w:tcPr>
            <w:tcW w:w="6581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Administrator</w:t>
            </w:r>
            <w:r>
              <w:rPr>
                <w:rFonts w:ascii="Arial" w:hAnsi="Arial" w:eastAsia="Arial" w:cs="Arial"/>
                <w:i/>
                <w:lang w:val="en-US"/>
              </w:rPr>
              <w:t xml:space="preserve"> and Blog Manager</w:t>
            </w:r>
            <w:r>
              <w:rPr>
                <w:rFonts w:ascii="Arial" w:hAnsi="Arial" w:eastAsia="Arial" w:cs="Arial"/>
              </w:rPr>
              <w:t xml:space="preserve"> can </w:t>
            </w:r>
            <w:r>
              <w:rPr>
                <w:rFonts w:ascii="Arial" w:hAnsi="Arial" w:eastAsia="Arial" w:cs="Arial"/>
                <w:lang w:val="en-US"/>
              </w:rPr>
              <w:t>edit and delete post comments.</w:t>
            </w:r>
          </w:p>
        </w:tc>
        <w:tc>
          <w:tcPr>
            <w:tcW w:w="4310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Administrator</w:t>
            </w:r>
            <w:r>
              <w:rPr>
                <w:rFonts w:ascii="Arial" w:hAnsi="Arial" w:eastAsia="Arial" w:cs="Arial"/>
                <w:i/>
                <w:lang w:val="en-US"/>
              </w:rPr>
              <w:t>, Blog Manager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184" w:hRule="atLeast"/>
        </w:trPr>
        <w:tc>
          <w:tcPr>
            <w:tcW w:w="271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32" w:hanging="432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Add</w:t>
            </w: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 xml:space="preserve"> Blog post</w:t>
            </w:r>
          </w:p>
        </w:tc>
        <w:tc>
          <w:tcPr>
            <w:tcW w:w="6581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  <w:lang w:val="en-US"/>
              </w:rPr>
              <w:t>Administrator can create new articles in the Blog</w:t>
            </w:r>
          </w:p>
        </w:tc>
        <w:tc>
          <w:tcPr>
            <w:tcW w:w="4310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Administrator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224" w:hRule="atLeast"/>
        </w:trPr>
        <w:tc>
          <w:tcPr>
            <w:tcW w:w="271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32" w:hanging="432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Add</w:t>
            </w: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 xml:space="preserve"> Comment</w:t>
            </w:r>
          </w:p>
        </w:tc>
        <w:tc>
          <w:tcPr>
            <w:tcW w:w="6581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Administrator</w:t>
            </w:r>
            <w:r>
              <w:rPr>
                <w:rFonts w:ascii="Arial" w:hAnsi="Arial" w:eastAsia="Arial" w:cs="Arial"/>
                <w:i/>
                <w:lang w:val="en-US"/>
              </w:rPr>
              <w:t>, Blog Manager and Regular User can add comments on a specific post.</w:t>
            </w:r>
          </w:p>
        </w:tc>
        <w:tc>
          <w:tcPr>
            <w:tcW w:w="4310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Administrator</w:t>
            </w:r>
            <w:r>
              <w:rPr>
                <w:rFonts w:ascii="Arial" w:hAnsi="Arial" w:eastAsia="Arial" w:cs="Arial"/>
                <w:i/>
                <w:lang w:val="en-US"/>
              </w:rPr>
              <w:t>, Blog Manager, Regular User</w:t>
            </w:r>
          </w:p>
        </w:tc>
      </w:tr>
    </w:tbl>
    <w:p>
      <w:pPr>
        <w:contextualSpacing w:val="0"/>
      </w:pPr>
    </w:p>
    <w:tbl>
      <w:tblPr>
        <w:tblStyle w:val="17"/>
        <w:tblW w:w="13036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689"/>
        <w:gridCol w:w="6509"/>
        <w:gridCol w:w="38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3036" w:type="dxa"/>
            <w:gridSpan w:val="3"/>
            <w:shd w:val="clear" w:color="auto" w:fill="FAC090"/>
            <w:vAlign w:val="center"/>
          </w:tcPr>
          <w:p>
            <w:pPr>
              <w:numPr>
                <w:ilvl w:val="0"/>
                <w:numId w:val="1"/>
              </w:numPr>
              <w:spacing w:before="240" w:after="200" w:line="276" w:lineRule="auto"/>
              <w:ind w:left="360" w:hanging="360"/>
              <w:contextualSpacing/>
              <w:rPr>
                <w:rFonts w:ascii="Arial" w:hAnsi="Arial" w:eastAsia="Arial" w:cs="Arial"/>
                <w:b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</w:rPr>
              <w:t>Main Views (SPA Frontend)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89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View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URI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8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Home</w:t>
            </w:r>
          </w:p>
        </w:tc>
        <w:tc>
          <w:tcPr>
            <w:tcW w:w="6509" w:type="dxa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</w:rPr>
              <w:t xml:space="preserve">Presents </w:t>
            </w:r>
            <w:r>
              <w:rPr>
                <w:rFonts w:ascii="Arial" w:hAnsi="Arial" w:eastAsia="Arial" w:cs="Arial"/>
                <w:lang w:val="en-US"/>
              </w:rPr>
              <w:t>all the recent posts in the Blog.</w:t>
            </w:r>
          </w:p>
        </w:tc>
        <w:tc>
          <w:tcPr>
            <w:tcW w:w="3838" w:type="dxa"/>
          </w:tcPr>
          <w:p>
            <w:pPr>
              <w:keepNext/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8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Blog post</w:t>
            </w:r>
          </w:p>
        </w:tc>
        <w:tc>
          <w:tcPr>
            <w:tcW w:w="6509" w:type="dxa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lang w:val="en-US"/>
              </w:rPr>
              <w:t>Represents the details of the post(full description, comments section etc.)</w:t>
            </w:r>
          </w:p>
        </w:tc>
        <w:tc>
          <w:tcPr>
            <w:tcW w:w="3838" w:type="dxa"/>
          </w:tcPr>
          <w:p>
            <w:pPr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</w:t>
            </w:r>
            <w:r>
              <w:rPr>
                <w:rFonts w:ascii="Arial" w:hAnsi="Arial" w:eastAsia="Arial" w:cs="Arial"/>
                <w:i/>
                <w:lang w:val="en-US"/>
              </w:rPr>
              <w:t>{postTitle}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8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User Change Password</w:t>
            </w:r>
          </w:p>
        </w:tc>
        <w:tc>
          <w:tcPr>
            <w:tcW w:w="6509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lang w:val="en-US"/>
              </w:rPr>
              <w:t>A form where you can change your password.</w:t>
            </w:r>
          </w:p>
        </w:tc>
        <w:tc>
          <w:tcPr>
            <w:tcW w:w="3838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</w:t>
            </w:r>
            <w:r>
              <w:rPr>
                <w:rFonts w:ascii="Arial" w:hAnsi="Arial" w:eastAsia="Arial" w:cs="Arial"/>
                <w:i/>
                <w:lang w:val="en-US"/>
              </w:rPr>
              <w:t>changePass</w:t>
            </w:r>
          </w:p>
        </w:tc>
      </w:tr>
    </w:tbl>
    <w:p>
      <w:pPr>
        <w:contextualSpacing w:val="0"/>
      </w:pPr>
    </w:p>
    <w:tbl>
      <w:tblPr>
        <w:tblStyle w:val="18"/>
        <w:tblW w:w="13036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656"/>
        <w:gridCol w:w="6397"/>
        <w:gridCol w:w="39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3036" w:type="dxa"/>
            <w:gridSpan w:val="3"/>
            <w:shd w:val="clear" w:color="auto" w:fill="FAC090"/>
            <w:vAlign w:val="center"/>
          </w:tcPr>
          <w:p>
            <w:pPr>
              <w:numPr>
                <w:ilvl w:val="0"/>
                <w:numId w:val="1"/>
              </w:numPr>
              <w:spacing w:before="240" w:after="200" w:line="276" w:lineRule="auto"/>
              <w:ind w:left="360" w:hanging="360"/>
              <w:contextualSpacing/>
              <w:rPr>
                <w:rFonts w:ascii="Arial" w:hAnsi="Arial" w:eastAsia="Arial" w:cs="Arial"/>
                <w:b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</w:rPr>
              <w:t>API Resources (Node.js Backend)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6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View name</w:t>
            </w:r>
          </w:p>
        </w:tc>
        <w:tc>
          <w:tcPr>
            <w:tcW w:w="6397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Brief Descriptions</w:t>
            </w:r>
          </w:p>
        </w:tc>
        <w:tc>
          <w:tcPr>
            <w:tcW w:w="3983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URI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6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Users</w:t>
            </w:r>
          </w:p>
        </w:tc>
        <w:tc>
          <w:tcPr>
            <w:tcW w:w="6397" w:type="dxa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</w:rPr>
              <w:t xml:space="preserve">POST new </w:t>
            </w:r>
            <w:r>
              <w:rPr>
                <w:rFonts w:ascii="Arial" w:hAnsi="Arial" w:eastAsia="Arial" w:cs="Arial"/>
                <w:i/>
              </w:rPr>
              <w:t>User Data</w:t>
            </w:r>
            <w:r>
              <w:rPr>
                <w:rFonts w:ascii="Arial" w:hAnsi="Arial" w:eastAsia="Arial" w:cs="Arial"/>
              </w:rPr>
              <w:t xml:space="preserve">. Available only for </w:t>
            </w:r>
            <w:r>
              <w:rPr>
                <w:rFonts w:ascii="Arial" w:hAnsi="Arial" w:eastAsia="Arial" w:cs="Arial"/>
                <w:i/>
              </w:rPr>
              <w:t>A</w:t>
            </w:r>
            <w:r>
              <w:rPr>
                <w:rFonts w:ascii="Arial" w:hAnsi="Arial" w:eastAsia="Arial" w:cs="Arial"/>
                <w:i/>
                <w:lang w:val="en-US"/>
              </w:rPr>
              <w:t>nonymous Users</w:t>
            </w:r>
            <w:r>
              <w:rPr>
                <w:rFonts w:ascii="Arial" w:hAnsi="Arial" w:eastAsia="Arial" w:cs="Arial"/>
              </w:rPr>
              <w:t>.</w:t>
            </w:r>
          </w:p>
        </w:tc>
        <w:tc>
          <w:tcPr>
            <w:tcW w:w="3983" w:type="dxa"/>
          </w:tcPr>
          <w:p>
            <w:pPr>
              <w:keepNext/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/api/users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6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Login</w:t>
            </w:r>
          </w:p>
        </w:tc>
        <w:tc>
          <w:tcPr>
            <w:tcW w:w="6397" w:type="dxa"/>
          </w:tcPr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lang w:val="en-US"/>
              </w:rPr>
              <w:t>POST User Data for authentication.</w:t>
            </w:r>
          </w:p>
        </w:tc>
        <w:tc>
          <w:tcPr>
            <w:tcW w:w="3983" w:type="dxa"/>
          </w:tcPr>
          <w:p>
            <w:pPr>
              <w:keepNext/>
              <w:widowControl w:val="0"/>
              <w:spacing w:before="120" w:after="60" w:line="240" w:lineRule="auto"/>
              <w:contextualSpacing w:val="0"/>
              <w:rPr>
                <w:rFonts w:ascii="Arial" w:hAnsi="Arial" w:eastAsia="Arial" w:cs="Arial"/>
                <w:i/>
                <w:lang w:val="en-US"/>
              </w:rPr>
            </w:pPr>
            <w:r>
              <w:rPr>
                <w:rFonts w:ascii="Arial" w:hAnsi="Arial" w:eastAsia="Arial" w:cs="Arial"/>
                <w:i/>
                <w:lang w:val="en-US"/>
              </w:rPr>
              <w:t>/api/users/login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6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Change Password</w:t>
            </w:r>
          </w:p>
        </w:tc>
        <w:tc>
          <w:tcPr>
            <w:tcW w:w="6397" w:type="dxa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</w:rPr>
              <w:t>PUT</w:t>
            </w:r>
            <w:r>
              <w:rPr>
                <w:rFonts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i/>
              </w:rPr>
              <w:t>User Data</w:t>
            </w:r>
            <w:r>
              <w:rPr>
                <w:rFonts w:ascii="Arial" w:hAnsi="Arial" w:eastAsia="Arial" w:cs="Arial"/>
              </w:rPr>
              <w:t xml:space="preserve"> for </w:t>
            </w:r>
            <w:r>
              <w:rPr>
                <w:rFonts w:ascii="Arial" w:hAnsi="Arial" w:eastAsia="Arial" w:cs="Arial"/>
                <w:i/>
                <w:lang w:val="en-US"/>
              </w:rPr>
              <w:t>password change</w:t>
            </w:r>
          </w:p>
        </w:tc>
        <w:tc>
          <w:tcPr>
            <w:tcW w:w="3983" w:type="dxa"/>
          </w:tcPr>
          <w:p>
            <w:pPr>
              <w:keepNext/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/api/user</w:t>
            </w:r>
            <w:r>
              <w:rPr>
                <w:rFonts w:ascii="Arial" w:hAnsi="Arial" w:eastAsia="Arial" w:cs="Arial"/>
                <w:i/>
                <w:lang w:val="en-US"/>
              </w:rPr>
              <w:t>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6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Posts</w:t>
            </w:r>
          </w:p>
        </w:tc>
        <w:tc>
          <w:tcPr>
            <w:tcW w:w="6397" w:type="dxa"/>
          </w:tcPr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</w:rPr>
              <w:t xml:space="preserve">GET </w:t>
            </w:r>
            <w:r>
              <w:rPr>
                <w:rFonts w:ascii="Arial" w:hAnsi="Arial" w:eastAsia="Arial" w:cs="Arial"/>
                <w:lang w:val="en-US"/>
              </w:rPr>
              <w:t>all Blog Posts.</w:t>
            </w:r>
          </w:p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</w:p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lang w:val="en-US"/>
              </w:rPr>
              <w:t>POST new Blog Post Data. *Available only for the Administrator.</w:t>
            </w:r>
          </w:p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</w:p>
        </w:tc>
        <w:tc>
          <w:tcPr>
            <w:tcW w:w="3983" w:type="dxa"/>
          </w:tcPr>
          <w:p>
            <w:pPr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/api/</w:t>
            </w:r>
            <w:r>
              <w:rPr>
                <w:rFonts w:ascii="Arial" w:hAnsi="Arial" w:eastAsia="Arial" w:cs="Arial"/>
                <w:i/>
                <w:lang w:val="en-US"/>
              </w:rPr>
              <w:t>posts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6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Post</w:t>
            </w:r>
          </w:p>
        </w:tc>
        <w:tc>
          <w:tcPr>
            <w:tcW w:w="6397" w:type="dxa"/>
          </w:tcPr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</w:rPr>
              <w:t>GET</w:t>
            </w:r>
            <w:r>
              <w:rPr>
                <w:rFonts w:ascii="Arial" w:hAnsi="Arial" w:eastAsia="Arial" w:cs="Arial"/>
                <w:lang w:val="en-US"/>
              </w:rPr>
              <w:t xml:space="preserve"> Blog Post Data (including Comments).</w:t>
            </w:r>
          </w:p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</w:p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i w:val="0"/>
                <w:iCs/>
                <w:lang w:val="en-US"/>
              </w:rPr>
            </w:pPr>
            <w:r>
              <w:rPr>
                <w:rFonts w:ascii="Arial" w:hAnsi="Arial" w:eastAsia="Arial" w:cs="Arial"/>
              </w:rPr>
              <w:t xml:space="preserve">PUT, DELETE </w:t>
            </w:r>
            <w:r>
              <w:rPr>
                <w:rFonts w:ascii="Arial" w:hAnsi="Arial" w:eastAsia="Arial" w:cs="Arial"/>
                <w:lang w:val="en-US"/>
              </w:rPr>
              <w:t>Blog Post</w:t>
            </w:r>
            <w:r>
              <w:rPr>
                <w:rFonts w:ascii="Arial" w:hAnsi="Arial" w:eastAsia="Arial" w:cs="Arial"/>
                <w:i/>
              </w:rPr>
              <w:t xml:space="preserve"> Data</w:t>
            </w:r>
            <w:r>
              <w:rPr>
                <w:rFonts w:ascii="Arial" w:hAnsi="Arial" w:eastAsia="Arial" w:cs="Arial"/>
                <w:i/>
                <w:lang w:val="en-US"/>
              </w:rPr>
              <w:t>. *</w:t>
            </w:r>
            <w:r>
              <w:rPr>
                <w:rFonts w:ascii="Arial" w:hAnsi="Arial" w:eastAsia="Arial" w:cs="Arial"/>
                <w:i w:val="0"/>
                <w:iCs/>
                <w:lang w:val="en-US"/>
              </w:rPr>
              <w:t>Available only for the Administrator</w:t>
            </w:r>
          </w:p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i/>
                <w:lang w:val="en-US"/>
              </w:rPr>
            </w:pPr>
          </w:p>
        </w:tc>
        <w:tc>
          <w:tcPr>
            <w:tcW w:w="3983" w:type="dxa"/>
          </w:tcPr>
          <w:p>
            <w:pPr>
              <w:keepNext/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/api/</w:t>
            </w:r>
            <w:r>
              <w:rPr>
                <w:rFonts w:ascii="Arial" w:hAnsi="Arial" w:eastAsia="Arial" w:cs="Arial"/>
                <w:i/>
                <w:lang w:val="en-US"/>
              </w:rPr>
              <w:t>posts</w:t>
            </w:r>
            <w:r>
              <w:rPr>
                <w:rFonts w:ascii="Arial" w:hAnsi="Arial" w:eastAsia="Arial" w:cs="Arial"/>
                <w:i/>
              </w:rPr>
              <w:t>/{</w:t>
            </w:r>
            <w:r>
              <w:rPr>
                <w:rFonts w:ascii="Arial" w:hAnsi="Arial" w:eastAsia="Arial" w:cs="Arial"/>
                <w:i/>
                <w:lang w:val="en-US"/>
              </w:rPr>
              <w:t>post</w:t>
            </w:r>
            <w:r>
              <w:rPr>
                <w:rFonts w:ascii="Arial" w:hAnsi="Arial" w:eastAsia="Arial" w:cs="Arial"/>
                <w:i/>
              </w:rPr>
              <w:t>Id}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6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Post Comments</w:t>
            </w:r>
          </w:p>
        </w:tc>
        <w:tc>
          <w:tcPr>
            <w:tcW w:w="6397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lang w:val="en-US"/>
              </w:rPr>
              <w:t>POST new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  <w:i/>
                <w:lang w:val="en-US"/>
              </w:rPr>
              <w:t>Comment *Available only for Authenticated users</w:t>
            </w:r>
            <w:bookmarkStart w:id="1" w:name="_GoBack"/>
            <w:bookmarkEnd w:id="1"/>
            <w:r>
              <w:rPr>
                <w:rFonts w:ascii="Arial" w:hAnsi="Arial" w:eastAsia="Arial" w:cs="Arial"/>
                <w:i/>
                <w:lang w:val="en-US"/>
              </w:rPr>
              <w:t>.</w:t>
            </w:r>
          </w:p>
        </w:tc>
        <w:tc>
          <w:tcPr>
            <w:tcW w:w="3983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/api/</w:t>
            </w:r>
            <w:r>
              <w:rPr>
                <w:rFonts w:ascii="Arial" w:hAnsi="Arial" w:eastAsia="Arial" w:cs="Arial"/>
                <w:i/>
                <w:lang w:val="en-US"/>
              </w:rPr>
              <w:t>posts</w:t>
            </w:r>
            <w:r>
              <w:rPr>
                <w:rFonts w:ascii="Arial" w:hAnsi="Arial" w:eastAsia="Arial" w:cs="Arial"/>
                <w:i/>
              </w:rPr>
              <w:t>/{</w:t>
            </w:r>
            <w:r>
              <w:rPr>
                <w:rFonts w:ascii="Arial" w:hAnsi="Arial" w:eastAsia="Arial" w:cs="Arial"/>
                <w:i/>
                <w:lang w:val="en-US"/>
              </w:rPr>
              <w:t>postId</w:t>
            </w:r>
            <w:r>
              <w:rPr>
                <w:rFonts w:ascii="Arial" w:hAnsi="Arial" w:eastAsia="Arial" w:cs="Arial"/>
                <w:i/>
              </w:rPr>
              <w:t>}/</w:t>
            </w:r>
            <w:r>
              <w:rPr>
                <w:rFonts w:ascii="Arial" w:hAnsi="Arial" w:eastAsia="Arial" w:cs="Arial"/>
                <w:i/>
                <w:lang w:val="en-US"/>
              </w:rPr>
              <w:t>comments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6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32" w:hanging="432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Post Comment</w:t>
            </w:r>
          </w:p>
        </w:tc>
        <w:tc>
          <w:tcPr>
            <w:tcW w:w="6397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</w:rPr>
              <w:t xml:space="preserve">PUT, DELETE </w:t>
            </w:r>
            <w:r>
              <w:rPr>
                <w:rFonts w:ascii="Arial" w:hAnsi="Arial" w:eastAsia="Arial" w:cs="Arial"/>
                <w:i/>
                <w:lang w:val="en-US"/>
              </w:rPr>
              <w:t>Comment Data. *Available only for the Administrator, the Blog Manager and the Creator of the comment.</w:t>
            </w:r>
          </w:p>
        </w:tc>
        <w:tc>
          <w:tcPr>
            <w:tcW w:w="3983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/api/</w:t>
            </w:r>
            <w:r>
              <w:rPr>
                <w:rFonts w:ascii="Arial" w:hAnsi="Arial" w:eastAsia="Arial" w:cs="Arial"/>
                <w:i/>
                <w:lang w:val="en-US"/>
              </w:rPr>
              <w:t>posts</w:t>
            </w:r>
            <w:r>
              <w:rPr>
                <w:rFonts w:ascii="Arial" w:hAnsi="Arial" w:eastAsia="Arial" w:cs="Arial"/>
                <w:i/>
              </w:rPr>
              <w:t>/{</w:t>
            </w:r>
            <w:r>
              <w:rPr>
                <w:rFonts w:ascii="Arial" w:hAnsi="Arial" w:eastAsia="Arial" w:cs="Arial"/>
                <w:i/>
                <w:lang w:val="en-US"/>
              </w:rPr>
              <w:t>postId</w:t>
            </w:r>
            <w:r>
              <w:rPr>
                <w:rFonts w:ascii="Arial" w:hAnsi="Arial" w:eastAsia="Arial" w:cs="Arial"/>
                <w:i/>
              </w:rPr>
              <w:t>}/</w:t>
            </w:r>
            <w:r>
              <w:rPr>
                <w:rFonts w:ascii="Arial" w:hAnsi="Arial" w:eastAsia="Arial" w:cs="Arial"/>
                <w:i/>
                <w:lang w:val="en-US"/>
              </w:rPr>
              <w:t>comments/{commentId}</w:t>
            </w:r>
          </w:p>
        </w:tc>
      </w:tr>
    </w:tbl>
    <w:p>
      <w:pPr>
        <w:contextualSpacing w:val="0"/>
      </w:pPr>
    </w:p>
    <w:sectPr>
      <w:headerReference r:id="rId3" w:type="default"/>
      <w:footerReference r:id="rId4" w:type="default"/>
      <w:pgSz w:w="15840" w:h="122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roman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tabs>
        <w:tab w:val="left" w:pos="9270"/>
        <w:tab w:val="left" w:pos="12060"/>
      </w:tabs>
      <w:spacing w:before="100" w:after="0" w:line="240" w:lineRule="auto"/>
      <w:ind w:right="360"/>
      <w:contextualSpacing w:val="0"/>
      <w:jc w:val="both"/>
    </w:pPr>
    <w:r>
      <w:rPr>
        <w:rFonts w:ascii="Calibri" w:hAnsi="Calibri" w:eastAsia="Calibri" w:cs="Calibri"/>
        <w:color w:val="000000"/>
      </w:rPr>
      <w:t xml:space="preserve">Copyright © 2003-2016 </w:t>
    </w:r>
    <w:r>
      <w:fldChar w:fldCharType="begin"/>
    </w:r>
    <w:r>
      <w:instrText xml:space="preserve"> HYPERLINK "http://iproduct.org/" \h </w:instrText>
    </w:r>
    <w:r>
      <w:fldChar w:fldCharType="separate"/>
    </w:r>
    <w:r>
      <w:rPr>
        <w:rFonts w:ascii="Calibri" w:hAnsi="Calibri" w:eastAsia="Calibri" w:cs="Calibri"/>
        <w:color w:val="0000FF"/>
        <w:u w:val="single"/>
      </w:rPr>
      <w:t>IPT – Intellectual Products &amp; Technologies [http://iproduct.org/].</w:t>
    </w:r>
    <w:r>
      <w:rPr>
        <w:rFonts w:ascii="Calibri" w:hAnsi="Calibri" w:eastAsia="Calibri" w:cs="Calibri"/>
        <w:color w:val="0000FF"/>
        <w:u w:val="single"/>
      </w:rPr>
      <w:fldChar w:fldCharType="end"/>
    </w:r>
    <w:r>
      <w:rPr>
        <w:rFonts w:ascii="Calibri" w:hAnsi="Calibri" w:eastAsia="Calibri" w:cs="Calibri"/>
        <w:color w:val="000000"/>
      </w:rPr>
      <w:t xml:space="preserve"> All rights reserved. </w:t>
    </w:r>
    <w:r>
      <w:rPr>
        <w:rFonts w:ascii="Calibri" w:hAnsi="Calibri" w:eastAsia="Calibri" w:cs="Calibri"/>
        <w:color w:val="000000"/>
      </w:rPr>
      <w:tab/>
    </w:r>
    <w:r>
      <w:rPr>
        <w:rFonts w:ascii="Calibri" w:hAnsi="Calibri" w:eastAsia="Calibri" w:cs="Calibri"/>
        <w:color w:val="000000"/>
      </w:rPr>
      <w:tab/>
    </w:r>
    <w:r>
      <w:fldChar w:fldCharType="begin"/>
    </w:r>
    <w:r>
      <w:instrText xml:space="preserve">PAGE</w:instrText>
    </w:r>
    <w:r>
      <w:fldChar w:fldCharType="separate"/>
    </w:r>
    <w:r>
      <w:rPr>
        <w:rFonts w:ascii="Calibri" w:hAnsi="Calibri" w:eastAsia="Calibri" w:cs="Calibri"/>
        <w:b/>
        <w:color w:val="000000"/>
      </w:rPr>
      <w:fldChar w:fldCharType="end"/>
    </w:r>
  </w:p>
  <w:p>
    <w:pPr>
      <w:tabs>
        <w:tab w:val="center" w:pos="4703"/>
        <w:tab w:val="right" w:pos="9406"/>
      </w:tabs>
      <w:spacing w:before="0" w:after="720" w:line="240" w:lineRule="auto"/>
      <w:contextualSpacing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tabs>
        <w:tab w:val="center" w:pos="4703"/>
        <w:tab w:val="right" w:pos="9406"/>
      </w:tabs>
      <w:spacing w:before="720" w:after="0" w:line="240" w:lineRule="auto"/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8774499">
    <w:nsid w:val="578BB863"/>
    <w:multiLevelType w:val="multilevel"/>
    <w:tmpl w:val="578BB863"/>
    <w:lvl w:ilvl="0" w:tentative="1">
      <w:start w:val="1"/>
      <w:numFmt w:val="decimal"/>
      <w:lvlText w:val="%1."/>
      <w:lvlJc w:val="left"/>
      <w:pPr>
        <w:ind w:left="360" w:firstLine="0"/>
      </w:pPr>
    </w:lvl>
    <w:lvl w:ilvl="1" w:tentative="1">
      <w:start w:val="1"/>
      <w:numFmt w:val="decimal"/>
      <w:lvlText w:val="%1.%2."/>
      <w:lvlJc w:val="left"/>
      <w:pPr>
        <w:ind w:left="360" w:firstLine="0"/>
      </w:pPr>
    </w:lvl>
    <w:lvl w:ilvl="2" w:tentative="1">
      <w:start w:val="1"/>
      <w:numFmt w:val="decimal"/>
      <w:lvlText w:val="%1.%2.%3."/>
      <w:lvlJc w:val="left"/>
      <w:pPr>
        <w:ind w:left="720" w:firstLine="0"/>
      </w:pPr>
    </w:lvl>
    <w:lvl w:ilvl="3" w:tentative="1">
      <w:start w:val="1"/>
      <w:numFmt w:val="decimal"/>
      <w:lvlText w:val="%1.%2.%3.%4."/>
      <w:lvlJc w:val="left"/>
      <w:pPr>
        <w:ind w:left="720" w:firstLine="0"/>
      </w:pPr>
    </w:lvl>
    <w:lvl w:ilvl="4" w:tentative="1">
      <w:start w:val="1"/>
      <w:numFmt w:val="decimal"/>
      <w:lvlText w:val="%1.%2.%3.%4.%5."/>
      <w:lvlJc w:val="left"/>
      <w:pPr>
        <w:ind w:left="1080" w:firstLine="0"/>
      </w:pPr>
    </w:lvl>
    <w:lvl w:ilvl="5" w:tentative="1">
      <w:start w:val="1"/>
      <w:numFmt w:val="decimal"/>
      <w:lvlText w:val="%1.%2.%3.%4.%5.%6."/>
      <w:lvlJc w:val="left"/>
      <w:pPr>
        <w:ind w:left="1080" w:firstLine="0"/>
      </w:pPr>
    </w:lvl>
    <w:lvl w:ilvl="6" w:tentative="1">
      <w:start w:val="1"/>
      <w:numFmt w:val="decimal"/>
      <w:lvlText w:val="%1.%2.%3.%4.%5.%6.%7."/>
      <w:lvlJc w:val="left"/>
      <w:pPr>
        <w:ind w:left="1440" w:firstLine="0"/>
      </w:pPr>
    </w:lvl>
    <w:lvl w:ilvl="7" w:tentative="1">
      <w:start w:val="1"/>
      <w:numFmt w:val="decimal"/>
      <w:lvlText w:val="%1.%2.%3.%4.%5.%6.%7.%8."/>
      <w:lvlJc w:val="left"/>
      <w:pPr>
        <w:ind w:left="1440" w:firstLine="0"/>
      </w:pPr>
    </w:lvl>
    <w:lvl w:ilvl="8" w:tentative="1">
      <w:start w:val="1"/>
      <w:numFmt w:val="decimal"/>
      <w:lvlText w:val="%1.%2.%3.%4.%5.%6.%7.%8.%9."/>
      <w:lvlJc w:val="left"/>
      <w:pPr>
        <w:ind w:left="1800" w:firstLine="0"/>
      </w:pPr>
    </w:lvl>
  </w:abstractNum>
  <w:num w:numId="1">
    <w:abstractNumId w:val="14687744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0D914F51"/>
    <w:rsid w:val="23D7455C"/>
    <w:rsid w:val="43E720C5"/>
    <w:rsid w:val="598A1EEE"/>
    <w:rsid w:val="5B49484F"/>
    <w:rsid w:val="61D61EF2"/>
    <w:rsid w:val="68D3340F"/>
    <w:rsid w:val="75F45394"/>
    <w:rsid w:val="78BD1425"/>
    <w:rsid w:val="7F425A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spacing w:before="0" w:after="200" w:line="276" w:lineRule="auto"/>
      <w:ind w:left="0" w:right="0" w:firstLine="0"/>
      <w:jc w:val="left"/>
    </w:pPr>
    <w:rPr>
      <w:rFonts w:ascii="Calibri" w:hAnsi="Calibri" w:eastAsia="Calibri" w:cs="Calibri"/>
      <w:color w:val="000000"/>
      <w:sz w:val="22"/>
      <w:szCs w:val="22"/>
      <w:u w:val="none"/>
      <w:vertAlign w:val="baseline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pacing w:before="120" w:after="60" w:line="276" w:lineRule="auto"/>
      <w:ind w:left="720" w:hanging="720"/>
    </w:pPr>
    <w:rPr>
      <w:rFonts w:ascii="Arial" w:hAnsi="Arial" w:eastAsia="Arial" w:cs="Arial"/>
      <w:b/>
      <w:sz w:val="24"/>
      <w:szCs w:val="24"/>
    </w:rPr>
  </w:style>
  <w:style w:type="paragraph" w:styleId="3">
    <w:name w:val="heading 2"/>
    <w:basedOn w:val="1"/>
    <w:next w:val="1"/>
    <w:qFormat/>
    <w:uiPriority w:val="0"/>
    <w:pPr>
      <w:keepNext w:val="0"/>
      <w:keepLines/>
      <w:widowControl w:val="0"/>
      <w:spacing w:before="120" w:after="60" w:line="276" w:lineRule="auto"/>
      <w:ind w:left="720" w:hanging="720"/>
    </w:pPr>
    <w:rPr>
      <w:rFonts w:ascii="Arial" w:hAnsi="Arial" w:eastAsia="Arial" w:cs="Arial"/>
      <w:b/>
      <w:sz w:val="20"/>
      <w:szCs w:val="20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contextualSpacing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Layout w:type="fixed"/>
      <w:tblCellMar>
        <w:top w:w="0" w:type="dxa"/>
        <w:left w:w="115" w:type="dxa"/>
        <w:bottom w:w="0" w:type="dxa"/>
        <w:right w:w="1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15" w:type="dxa"/>
        <w:bottom w:w="0" w:type="dxa"/>
        <w:right w:w="1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5">
    <w:name w:val="_Style 12"/>
    <w:basedOn w:val="12"/>
    <w:uiPriority w:val="0"/>
    <w:pPr>
      <w:spacing w:after="0" w:line="240" w:lineRule="auto"/>
    </w:pPr>
    <w:tblPr>
      <w:tblLayout w:type="fixed"/>
      <w:tblCellMar>
        <w:top w:w="0" w:type="dxa"/>
        <w:left w:w="115" w:type="dxa"/>
        <w:bottom w:w="0" w:type="dxa"/>
        <w:right w:w="1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6">
    <w:name w:val="_Style 13"/>
    <w:basedOn w:val="12"/>
    <w:uiPriority w:val="0"/>
    <w:pPr>
      <w:spacing w:after="0" w:line="240" w:lineRule="auto"/>
    </w:pPr>
    <w:tblPr>
      <w:tblLayout w:type="fixed"/>
      <w:tblCellMar>
        <w:top w:w="0" w:type="dxa"/>
        <w:left w:w="115" w:type="dxa"/>
        <w:bottom w:w="0" w:type="dxa"/>
        <w:right w:w="1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7">
    <w:name w:val="_Style 14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15" w:type="dxa"/>
        <w:bottom w:w="0" w:type="dxa"/>
        <w:right w:w="1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8">
    <w:name w:val="_Style 15"/>
    <w:basedOn w:val="12"/>
    <w:uiPriority w:val="0"/>
    <w:pPr>
      <w:spacing w:after="0" w:line="240" w:lineRule="auto"/>
    </w:pPr>
    <w:tblPr>
      <w:tblLayout w:type="fixed"/>
      <w:tblCellMar>
        <w:top w:w="0" w:type="dxa"/>
        <w:left w:w="115" w:type="dxa"/>
        <w:bottom w:w="0" w:type="dxa"/>
        <w:right w:w="1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Office_10.1.0.5652_F1E327BC-269C-435d-A152-05C5408002CA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2016-07-17T16:49:00Z</dcterms:created>
  <dc:creator>Ragnar</dc:creator>
  <cp:lastModifiedBy>Ragnar</cp:lastModifiedBy>
  <dcterms:modified xsi:type="dcterms:W3CDTF">2016-07-28T10:23:08Z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1033-10.1.0.5652</vt:lpwstr>
  </property>
</Properties>
</file>