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r>
    </w:p>
    <w:p>
      <w:pPr>
        <w:pStyle w:val="Title"/>
        <w:jc w:val="center"/>
        <w:rPr/>
      </w:pPr>
      <w:r>
        <w:rPr/>
        <w:t xml:space="preserve">Opening a </w:t>
      </w:r>
      <w:r>
        <w:rPr/>
        <w:t>r</w:t>
      </w:r>
      <w:r>
        <w:rPr/>
        <w:t>estaurant in Portland, Oregon</w:t>
      </w:r>
    </w:p>
    <w:p>
      <w:pPr>
        <w:pStyle w:val="Title"/>
        <w:jc w:val="center"/>
        <w:rPr/>
      </w:pPr>
      <w:r>
        <w:rPr/>
        <w:t>Will Morgan Feb 2019</w:t>
      </w:r>
      <w:r>
        <w:br w:type="page"/>
      </w:r>
    </w:p>
    <w:p>
      <w:pPr>
        <w:pStyle w:val="TextBody"/>
        <w:jc w:val="center"/>
        <w:rPr/>
      </w:pPr>
      <w:r>
        <w:rPr/>
        <w:tab/>
      </w:r>
    </w:p>
    <w:p>
      <w:pPr>
        <w:pStyle w:val="TextBody"/>
        <w:jc w:val="center"/>
        <w:rPr/>
      </w:pPr>
      <w:r>
        <w:rPr>
          <w:sz w:val="32"/>
          <w:szCs w:val="32"/>
        </w:rPr>
        <w:t>Table of Contents</w:t>
      </w:r>
    </w:p>
    <w:p>
      <w:pPr>
        <w:pStyle w:val="TextBody"/>
        <w:jc w:val="left"/>
        <w:rPr>
          <w:sz w:val="32"/>
          <w:szCs w:val="32"/>
        </w:rPr>
      </w:pPr>
      <w:r>
        <w:rPr/>
      </w:r>
    </w:p>
    <w:p>
      <w:pPr>
        <w:pStyle w:val="TextBody"/>
        <w:jc w:val="left"/>
        <w:rPr/>
      </w:pPr>
      <w:r>
        <w:rPr>
          <w:sz w:val="32"/>
          <w:szCs w:val="32"/>
        </w:rPr>
        <w:t>I. Introduction…………………………………….……………..3</w:t>
      </w:r>
    </w:p>
    <w:p>
      <w:pPr>
        <w:pStyle w:val="TextBody"/>
        <w:jc w:val="left"/>
        <w:rPr>
          <w:sz w:val="32"/>
          <w:szCs w:val="32"/>
        </w:rPr>
      </w:pPr>
      <w:r>
        <w:rPr/>
      </w:r>
    </w:p>
    <w:p>
      <w:pPr>
        <w:pStyle w:val="TextBody"/>
        <w:jc w:val="left"/>
        <w:rPr/>
      </w:pPr>
      <w:r>
        <w:rPr>
          <w:sz w:val="32"/>
          <w:szCs w:val="32"/>
        </w:rPr>
        <w:t>II. The Business Problem…………………….…………………3</w:t>
      </w:r>
    </w:p>
    <w:p>
      <w:pPr>
        <w:pStyle w:val="TextBody"/>
        <w:jc w:val="left"/>
        <w:rPr>
          <w:sz w:val="32"/>
          <w:szCs w:val="32"/>
        </w:rPr>
      </w:pPr>
      <w:r>
        <w:rPr/>
      </w:r>
    </w:p>
    <w:p>
      <w:pPr>
        <w:pStyle w:val="TextBody"/>
        <w:jc w:val="left"/>
        <w:rPr/>
      </w:pPr>
      <w:r>
        <w:rPr>
          <w:sz w:val="32"/>
          <w:szCs w:val="32"/>
        </w:rPr>
        <w:t>III. Target Audience ……………………………….…………...3</w:t>
      </w:r>
    </w:p>
    <w:p>
      <w:pPr>
        <w:pStyle w:val="TextBody"/>
        <w:jc w:val="left"/>
        <w:rPr>
          <w:sz w:val="32"/>
          <w:szCs w:val="32"/>
        </w:rPr>
      </w:pPr>
      <w:r>
        <w:rPr/>
      </w:r>
    </w:p>
    <w:p>
      <w:pPr>
        <w:pStyle w:val="TextBody"/>
        <w:jc w:val="left"/>
        <w:rPr/>
      </w:pPr>
      <w:r>
        <w:rPr>
          <w:sz w:val="32"/>
          <w:szCs w:val="32"/>
        </w:rPr>
        <w:t>IV. The Data……………………………….……….…………...4</w:t>
      </w:r>
    </w:p>
    <w:p>
      <w:pPr>
        <w:pStyle w:val="TextBody"/>
        <w:jc w:val="left"/>
        <w:rPr>
          <w:sz w:val="32"/>
          <w:szCs w:val="32"/>
        </w:rPr>
      </w:pPr>
      <w:r>
        <w:rPr/>
      </w:r>
    </w:p>
    <w:p>
      <w:pPr>
        <w:pStyle w:val="TextBody"/>
        <w:jc w:val="left"/>
        <w:rPr/>
      </w:pPr>
      <w:r>
        <w:rPr>
          <w:sz w:val="32"/>
          <w:szCs w:val="32"/>
        </w:rPr>
        <w:t>V. Methodology………………………….……….…………….5</w:t>
      </w:r>
    </w:p>
    <w:p>
      <w:pPr>
        <w:pStyle w:val="TextBody"/>
        <w:jc w:val="left"/>
        <w:rPr>
          <w:sz w:val="32"/>
          <w:szCs w:val="32"/>
        </w:rPr>
      </w:pPr>
      <w:r>
        <w:rPr/>
      </w:r>
    </w:p>
    <w:p>
      <w:pPr>
        <w:pStyle w:val="TextBody"/>
        <w:jc w:val="left"/>
        <w:rPr/>
      </w:pPr>
      <w:r>
        <w:rPr>
          <w:sz w:val="32"/>
          <w:szCs w:val="32"/>
        </w:rPr>
        <w:t>VI. Results……………………………….…………..………...10</w:t>
      </w:r>
    </w:p>
    <w:p>
      <w:pPr>
        <w:pStyle w:val="TextBody"/>
        <w:jc w:val="left"/>
        <w:rPr>
          <w:sz w:val="32"/>
          <w:szCs w:val="32"/>
        </w:rPr>
      </w:pPr>
      <w:r>
        <w:rPr/>
      </w:r>
    </w:p>
    <w:p>
      <w:pPr>
        <w:pStyle w:val="TextBody"/>
        <w:jc w:val="left"/>
        <w:rPr/>
      </w:pPr>
      <w:r>
        <w:rPr>
          <w:sz w:val="32"/>
          <w:szCs w:val="32"/>
        </w:rPr>
        <w:t>VII. Discussion………………………………….……………..11</w:t>
      </w:r>
    </w:p>
    <w:p>
      <w:pPr>
        <w:pStyle w:val="TextBody"/>
        <w:jc w:val="left"/>
        <w:rPr>
          <w:sz w:val="32"/>
          <w:szCs w:val="32"/>
        </w:rPr>
      </w:pPr>
      <w:r>
        <w:rPr/>
      </w:r>
    </w:p>
    <w:p>
      <w:pPr>
        <w:pStyle w:val="TextBody"/>
        <w:jc w:val="left"/>
        <w:rPr/>
      </w:pPr>
      <w:r>
        <w:rPr>
          <w:sz w:val="32"/>
          <w:szCs w:val="32"/>
        </w:rPr>
        <w:t>VIII. Conclusion……………………………………………….12</w:t>
      </w:r>
    </w:p>
    <w:p>
      <w:pPr>
        <w:pStyle w:val="TextBody"/>
        <w:jc w:val="left"/>
        <w:rPr>
          <w:sz w:val="32"/>
          <w:szCs w:val="32"/>
        </w:rPr>
      </w:pPr>
      <w:r>
        <w:rPr/>
      </w:r>
    </w:p>
    <w:p>
      <w:pPr>
        <w:pStyle w:val="TextBody"/>
        <w:jc w:val="left"/>
        <w:rPr/>
      </w:pPr>
      <w:r>
        <w:rPr>
          <w:sz w:val="32"/>
          <w:szCs w:val="32"/>
        </w:rPr>
        <w:t xml:space="preserve">IX. References…………………………………………………12 </w:t>
      </w:r>
      <w:r>
        <w:br w:type="page"/>
      </w:r>
    </w:p>
    <w:p>
      <w:pPr>
        <w:pStyle w:val="TextBody"/>
        <w:spacing w:lineRule="auto" w:line="480"/>
        <w:jc w:val="center"/>
        <w:rPr/>
      </w:pPr>
      <w:r>
        <w:rPr>
          <w:sz w:val="32"/>
          <w:szCs w:val="32"/>
        </w:rPr>
        <w:t>I. Introduction</w:t>
      </w:r>
    </w:p>
    <w:p>
      <w:pPr>
        <w:pStyle w:val="TextBody"/>
        <w:spacing w:lineRule="auto" w:line="480"/>
        <w:jc w:val="left"/>
        <w:rPr>
          <w:sz w:val="28"/>
          <w:szCs w:val="28"/>
        </w:rPr>
      </w:pPr>
      <w:r>
        <w:rPr>
          <w:sz w:val="28"/>
          <w:szCs w:val="28"/>
        </w:rPr>
        <w:t xml:space="preserve">Portland, Oregon is known as a ‘foodie’ town. There many type of restaurants and the overall quality of the food rated very highly. There is a diverse range of options.  Jeff represents an investment firm who is looking to break into the restaurant market in Portland, however Jeff’s firm does not know what kind of restaurant to open, nor do they know much about the city’s layout.  </w:t>
      </w:r>
      <w:r>
        <w:rPr>
          <w:sz w:val="28"/>
          <w:szCs w:val="28"/>
        </w:rPr>
        <w:t>Jeff’s firm wants to know what type of food will work and which neighborhood is the best neighborhood.</w:t>
      </w:r>
    </w:p>
    <w:p>
      <w:pPr>
        <w:pStyle w:val="TextBody"/>
        <w:spacing w:lineRule="auto" w:line="480"/>
        <w:jc w:val="center"/>
        <w:rPr>
          <w:sz w:val="32"/>
          <w:szCs w:val="32"/>
        </w:rPr>
      </w:pPr>
      <w:r>
        <w:rPr>
          <w:sz w:val="32"/>
          <w:szCs w:val="32"/>
        </w:rPr>
        <w:t>II. The Business Problem</w:t>
      </w:r>
    </w:p>
    <w:p>
      <w:pPr>
        <w:pStyle w:val="TextBody"/>
        <w:spacing w:lineRule="auto" w:line="480"/>
        <w:jc w:val="left"/>
        <w:rPr>
          <w:sz w:val="28"/>
          <w:szCs w:val="28"/>
        </w:rPr>
      </w:pPr>
      <w:r>
        <w:rPr>
          <w:sz w:val="28"/>
          <w:szCs w:val="28"/>
        </w:rPr>
        <w:t xml:space="preserve">The objective of this project is to collect data and analyze data on every neighborhood in Portland, Oregon. The data science methodology will be applied to answer two questions: What type of restaurant in Portland is very likely to succeed? And, Which neighborhood would be the best neighborhood to open a new restaurant? </w:t>
      </w:r>
    </w:p>
    <w:p>
      <w:pPr>
        <w:pStyle w:val="TextBody"/>
        <w:spacing w:lineRule="auto" w:line="480"/>
        <w:jc w:val="center"/>
        <w:rPr>
          <w:sz w:val="32"/>
          <w:szCs w:val="32"/>
        </w:rPr>
      </w:pPr>
      <w:r>
        <w:rPr>
          <w:sz w:val="32"/>
          <w:szCs w:val="32"/>
        </w:rPr>
        <w:t>III. Target Audience</w:t>
      </w:r>
    </w:p>
    <w:p>
      <w:pPr>
        <w:pStyle w:val="TextBody"/>
        <w:spacing w:lineRule="auto" w:line="480"/>
        <w:jc w:val="center"/>
        <w:rPr>
          <w:sz w:val="28"/>
          <w:szCs w:val="28"/>
        </w:rPr>
      </w:pPr>
      <w:r>
        <w:rPr>
          <w:sz w:val="28"/>
          <w:szCs w:val="28"/>
        </w:rPr>
        <w:t>The target audience of a report like this would be any investment firm, individual investor, or entrepreneur that is considering entering the restaurant business in Portland, Oregon.  However, the same methodology could be used to analyze other cities to provide the same solution.</w:t>
      </w:r>
      <w:r>
        <w:br w:type="page"/>
      </w:r>
    </w:p>
    <w:p>
      <w:pPr>
        <w:pStyle w:val="TextBody"/>
        <w:spacing w:lineRule="auto" w:line="480"/>
        <w:jc w:val="center"/>
        <w:rPr>
          <w:sz w:val="32"/>
          <w:szCs w:val="32"/>
        </w:rPr>
      </w:pPr>
      <w:r>
        <w:rPr>
          <w:sz w:val="32"/>
          <w:szCs w:val="32"/>
        </w:rPr>
        <w:t>IV. The Data</w:t>
      </w:r>
    </w:p>
    <w:p>
      <w:pPr>
        <w:pStyle w:val="TextBody"/>
        <w:spacing w:lineRule="auto" w:line="480"/>
        <w:jc w:val="left"/>
        <w:rPr>
          <w:sz w:val="28"/>
          <w:szCs w:val="28"/>
        </w:rPr>
      </w:pPr>
      <w:r>
        <w:rPr>
          <w:sz w:val="28"/>
          <w:szCs w:val="28"/>
        </w:rPr>
        <w:t xml:space="preserve">In order to provide a solution for Jeff and his firm, various kinds of data will need to be collected and analyzed. </w:t>
      </w:r>
    </w:p>
    <w:p>
      <w:pPr>
        <w:pStyle w:val="TextBody"/>
        <w:spacing w:lineRule="auto" w:line="480"/>
        <w:jc w:val="left"/>
        <w:rPr>
          <w:sz w:val="28"/>
          <w:szCs w:val="28"/>
        </w:rPr>
      </w:pPr>
      <w:r>
        <w:rPr>
          <w:sz w:val="28"/>
          <w:szCs w:val="28"/>
        </w:rPr>
        <w:t>The data used in this project:</w:t>
      </w:r>
    </w:p>
    <w:p>
      <w:pPr>
        <w:pStyle w:val="TextBody"/>
        <w:spacing w:lineRule="auto" w:line="480"/>
        <w:jc w:val="left"/>
        <w:rPr>
          <w:sz w:val="28"/>
          <w:szCs w:val="28"/>
        </w:rPr>
      </w:pPr>
      <w:bookmarkStart w:id="0" w:name="__DdeLink__382_1099166446"/>
      <w:r>
        <w:rPr>
          <w:sz w:val="28"/>
          <w:szCs w:val="28"/>
        </w:rPr>
        <w:t>1. Geo spatial data for Portland, Oregon</w:t>
      </w:r>
    </w:p>
    <w:p>
      <w:pPr>
        <w:pStyle w:val="TextBody"/>
        <w:spacing w:lineRule="auto" w:line="480"/>
        <w:jc w:val="left"/>
        <w:rPr>
          <w:sz w:val="28"/>
          <w:szCs w:val="28"/>
        </w:rPr>
      </w:pPr>
      <w:r>
        <w:rPr>
          <w:sz w:val="24"/>
          <w:szCs w:val="24"/>
        </w:rPr>
        <w:tab/>
        <w:t>source:</w:t>
      </w:r>
      <w:r>
        <w:rPr>
          <w:sz w:val="28"/>
          <w:szCs w:val="28"/>
        </w:rPr>
        <w:t xml:space="preserve"> </w:t>
      </w:r>
      <w:hyperlink r:id="rId2">
        <w:r>
          <w:rPr>
            <w:rStyle w:val="InternetLink"/>
            <w:sz w:val="21"/>
            <w:szCs w:val="21"/>
          </w:rPr>
          <w:t>https://opendata.arcgis.com/datasets/9f50a605cf4945259b983fa35c993fe9_125.geojson</w:t>
        </w:r>
      </w:hyperlink>
    </w:p>
    <w:p>
      <w:pPr>
        <w:pStyle w:val="TextBody"/>
        <w:spacing w:lineRule="auto" w:line="480"/>
        <w:jc w:val="left"/>
        <w:rPr>
          <w:sz w:val="24"/>
          <w:szCs w:val="24"/>
        </w:rPr>
      </w:pPr>
      <w:r>
        <w:rPr>
          <w:sz w:val="24"/>
          <w:szCs w:val="24"/>
        </w:rPr>
        <w:tab/>
        <w:t>purpose: For neighborhood boundaries and names</w:t>
      </w:r>
    </w:p>
    <w:p>
      <w:pPr>
        <w:pStyle w:val="TextBody"/>
        <w:spacing w:lineRule="auto" w:line="480"/>
        <w:jc w:val="left"/>
        <w:rPr>
          <w:sz w:val="24"/>
          <w:szCs w:val="24"/>
        </w:rPr>
      </w:pPr>
      <w:r>
        <w:rPr>
          <w:sz w:val="24"/>
          <w:szCs w:val="24"/>
        </w:rPr>
        <w:tab/>
        <w:t>method: in-notebook download</w:t>
      </w:r>
    </w:p>
    <w:p>
      <w:pPr>
        <w:pStyle w:val="TextBody"/>
        <w:spacing w:lineRule="auto" w:line="480"/>
        <w:jc w:val="left"/>
        <w:rPr>
          <w:sz w:val="28"/>
          <w:szCs w:val="28"/>
        </w:rPr>
      </w:pPr>
      <w:r>
        <w:rPr>
          <w:sz w:val="28"/>
          <w:szCs w:val="28"/>
        </w:rPr>
        <w:t>2. Demographic Data for Portland, Oregon</w:t>
      </w:r>
    </w:p>
    <w:p>
      <w:pPr>
        <w:pStyle w:val="TextBody"/>
        <w:spacing w:lineRule="auto" w:line="480"/>
        <w:jc w:val="left"/>
        <w:rPr>
          <w:sz w:val="28"/>
          <w:szCs w:val="28"/>
        </w:rPr>
      </w:pPr>
      <w:r>
        <w:rPr>
          <w:sz w:val="28"/>
          <w:szCs w:val="28"/>
        </w:rPr>
        <w:tab/>
      </w:r>
      <w:r>
        <w:rPr>
          <w:sz w:val="24"/>
          <w:szCs w:val="24"/>
        </w:rPr>
        <w:t xml:space="preserve">source: </w:t>
      </w:r>
      <w:hyperlink r:id="rId3">
        <w:r>
          <w:rPr>
            <w:rStyle w:val="InternetLink"/>
            <w:sz w:val="21"/>
            <w:szCs w:val="21"/>
          </w:rPr>
          <w:t>https://www.pdxmonthly.com/home-and-real-estate/2019/03/portland-neighborhoods-by-the-numbers-2019-the-city</w:t>
        </w:r>
      </w:hyperlink>
    </w:p>
    <w:p>
      <w:pPr>
        <w:pStyle w:val="TextBody"/>
        <w:spacing w:lineRule="auto" w:line="480"/>
        <w:jc w:val="left"/>
        <w:rPr>
          <w:sz w:val="28"/>
          <w:szCs w:val="28"/>
        </w:rPr>
      </w:pPr>
      <w:r>
        <w:rPr>
          <w:sz w:val="21"/>
          <w:szCs w:val="21"/>
        </w:rPr>
        <w:tab/>
      </w:r>
      <w:r>
        <w:rPr>
          <w:sz w:val="24"/>
          <w:szCs w:val="24"/>
        </w:rPr>
        <w:t>purpose: For population statistics, median house hold income, walk score, etc</w:t>
      </w:r>
    </w:p>
    <w:p>
      <w:pPr>
        <w:pStyle w:val="TextBody"/>
        <w:spacing w:lineRule="auto" w:line="480"/>
        <w:jc w:val="left"/>
        <w:rPr>
          <w:sz w:val="28"/>
          <w:szCs w:val="28"/>
        </w:rPr>
      </w:pPr>
      <w:r>
        <w:rPr>
          <w:sz w:val="24"/>
          <w:szCs w:val="24"/>
        </w:rPr>
        <w:tab/>
        <w:t>method: Table scraped with Beautiful Soup</w:t>
      </w:r>
    </w:p>
    <w:p>
      <w:pPr>
        <w:pStyle w:val="TextBody"/>
        <w:spacing w:lineRule="auto" w:line="480"/>
        <w:jc w:val="left"/>
        <w:rPr>
          <w:sz w:val="28"/>
          <w:szCs w:val="28"/>
        </w:rPr>
      </w:pPr>
      <w:r>
        <w:rPr>
          <w:sz w:val="28"/>
          <w:szCs w:val="28"/>
        </w:rPr>
        <w:t>3. Residential Building Permit Data</w:t>
      </w:r>
    </w:p>
    <w:p>
      <w:pPr>
        <w:pStyle w:val="TextBody"/>
        <w:spacing w:lineRule="auto" w:line="480"/>
        <w:jc w:val="left"/>
        <w:rPr>
          <w:sz w:val="28"/>
          <w:szCs w:val="28"/>
        </w:rPr>
      </w:pPr>
      <w:r>
        <w:rPr>
          <w:sz w:val="28"/>
          <w:szCs w:val="28"/>
        </w:rPr>
        <w:tab/>
      </w:r>
      <w:r>
        <w:rPr>
          <w:sz w:val="24"/>
          <w:szCs w:val="24"/>
        </w:rPr>
        <w:t xml:space="preserve">source: </w:t>
      </w:r>
      <w:hyperlink r:id="rId4">
        <w:r>
          <w:rPr>
            <w:rStyle w:val="InternetLink"/>
            <w:sz w:val="21"/>
            <w:szCs w:val="21"/>
          </w:rPr>
          <w:t>https://gis-pdx.opendata.arcgis.com/datasets/residential-building-permits/data</w:t>
        </w:r>
      </w:hyperlink>
    </w:p>
    <w:p>
      <w:pPr>
        <w:pStyle w:val="TextBody"/>
        <w:spacing w:lineRule="auto" w:line="480"/>
        <w:jc w:val="left"/>
        <w:rPr>
          <w:sz w:val="28"/>
          <w:szCs w:val="28"/>
        </w:rPr>
      </w:pPr>
      <w:r>
        <w:rPr>
          <w:sz w:val="21"/>
          <w:szCs w:val="21"/>
        </w:rPr>
        <w:tab/>
      </w:r>
      <w:r>
        <w:rPr>
          <w:sz w:val="24"/>
          <w:szCs w:val="24"/>
        </w:rPr>
        <w:t xml:space="preserve">purpose: </w:t>
      </w:r>
      <w:r>
        <w:rPr>
          <w:sz w:val="24"/>
          <w:szCs w:val="24"/>
        </w:rPr>
        <w:t>Predicting future growth</w:t>
      </w:r>
    </w:p>
    <w:p>
      <w:pPr>
        <w:pStyle w:val="TextBody"/>
        <w:spacing w:lineRule="auto" w:line="480"/>
        <w:jc w:val="left"/>
        <w:rPr>
          <w:sz w:val="28"/>
          <w:szCs w:val="28"/>
        </w:rPr>
      </w:pPr>
      <w:r>
        <w:rPr>
          <w:sz w:val="24"/>
          <w:szCs w:val="24"/>
        </w:rPr>
        <w:tab/>
        <w:t xml:space="preserve">method: </w:t>
      </w:r>
      <w:r>
        <w:rPr>
          <w:sz w:val="24"/>
          <w:szCs w:val="24"/>
        </w:rPr>
        <w:t>Direct download</w:t>
      </w:r>
    </w:p>
    <w:p>
      <w:pPr>
        <w:pStyle w:val="TextBody"/>
        <w:spacing w:lineRule="auto" w:line="480"/>
        <w:jc w:val="left"/>
        <w:rPr>
          <w:sz w:val="28"/>
          <w:szCs w:val="28"/>
        </w:rPr>
      </w:pPr>
      <w:r>
        <w:rPr>
          <w:sz w:val="28"/>
          <w:szCs w:val="28"/>
        </w:rPr>
        <w:t>4</w:t>
      </w:r>
      <w:r>
        <w:rPr>
          <w:sz w:val="28"/>
          <w:szCs w:val="28"/>
        </w:rPr>
        <w:t xml:space="preserve"> . </w:t>
      </w:r>
      <w:r>
        <w:rPr>
          <w:sz w:val="28"/>
          <w:szCs w:val="28"/>
        </w:rPr>
        <w:t>Foursquare venue data</w:t>
      </w:r>
    </w:p>
    <w:p>
      <w:pPr>
        <w:pStyle w:val="TextBody"/>
        <w:spacing w:lineRule="auto" w:line="480"/>
        <w:jc w:val="left"/>
        <w:rPr>
          <w:sz w:val="28"/>
          <w:szCs w:val="28"/>
        </w:rPr>
      </w:pPr>
      <w:r>
        <w:rPr>
          <w:sz w:val="28"/>
          <w:szCs w:val="28"/>
        </w:rPr>
        <w:tab/>
      </w:r>
      <w:r>
        <w:rPr>
          <w:sz w:val="24"/>
          <w:szCs w:val="24"/>
        </w:rPr>
        <w:t xml:space="preserve">source: </w:t>
      </w:r>
      <w:hyperlink r:id="rId5">
        <w:r>
          <w:rPr>
            <w:rStyle w:val="InternetLink"/>
            <w:sz w:val="21"/>
            <w:szCs w:val="21"/>
          </w:rPr>
          <w:t>www.foursquare.com</w:t>
        </w:r>
      </w:hyperlink>
    </w:p>
    <w:p>
      <w:pPr>
        <w:pStyle w:val="TextBody"/>
        <w:spacing w:lineRule="auto" w:line="480"/>
        <w:jc w:val="left"/>
        <w:rPr>
          <w:sz w:val="28"/>
          <w:szCs w:val="28"/>
        </w:rPr>
      </w:pPr>
      <w:r>
        <w:rPr>
          <w:sz w:val="21"/>
          <w:szCs w:val="21"/>
        </w:rPr>
        <w:tab/>
      </w:r>
      <w:r>
        <w:rPr>
          <w:sz w:val="24"/>
          <w:szCs w:val="24"/>
        </w:rPr>
        <w:t xml:space="preserve">purpose: </w:t>
      </w:r>
      <w:r>
        <w:rPr>
          <w:sz w:val="24"/>
          <w:szCs w:val="24"/>
        </w:rPr>
        <w:t>To analyze restaurants and other venues in each neighborhood</w:t>
      </w:r>
    </w:p>
    <w:p>
      <w:pPr>
        <w:pStyle w:val="TextBody"/>
        <w:spacing w:lineRule="auto" w:line="480"/>
        <w:jc w:val="left"/>
        <w:rPr>
          <w:sz w:val="28"/>
          <w:szCs w:val="28"/>
        </w:rPr>
      </w:pPr>
      <w:bookmarkStart w:id="1" w:name="__DdeLink__382_1099166446"/>
      <w:r>
        <w:rPr>
          <w:sz w:val="24"/>
          <w:szCs w:val="24"/>
        </w:rPr>
        <w:tab/>
        <w:t>method: API calls</w:t>
      </w:r>
      <w:bookmarkEnd w:id="1"/>
      <w:r>
        <w:br w:type="page"/>
      </w:r>
    </w:p>
    <w:p>
      <w:pPr>
        <w:pStyle w:val="TextBody"/>
        <w:spacing w:lineRule="auto" w:line="480"/>
        <w:jc w:val="center"/>
        <w:rPr>
          <w:sz w:val="32"/>
          <w:szCs w:val="32"/>
        </w:rPr>
      </w:pPr>
      <w:r>
        <w:rPr>
          <w:sz w:val="32"/>
          <w:szCs w:val="32"/>
        </w:rPr>
        <w:t>V. Methodology</w:t>
      </w:r>
    </w:p>
    <w:p>
      <w:pPr>
        <w:pStyle w:val="TextBody"/>
        <w:spacing w:lineRule="auto" w:line="480"/>
        <w:jc w:val="left"/>
        <w:rPr>
          <w:sz w:val="28"/>
          <w:szCs w:val="28"/>
        </w:rPr>
      </w:pPr>
      <w:r>
        <w:rPr>
          <w:sz w:val="28"/>
          <w:szCs w:val="28"/>
        </w:rPr>
        <w:t>First a list of definitive neighborhoods was obtained from the demographic data then each of the neighborhoods corresponding coordinates were added using Open Street Map Api data. After filtering desirable columns from the demographic data, a base data set was produced:</w:t>
      </w:r>
    </w:p>
    <w:p>
      <w:pPr>
        <w:pStyle w:val="TextBody"/>
        <w:spacing w:lineRule="auto" w:line="480"/>
        <w:jc w:val="left"/>
        <w:rPr>
          <w:sz w:val="28"/>
          <w:szCs w:val="2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21977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332220" cy="2197735"/>
                    </a:xfrm>
                    <a:prstGeom prst="rect">
                      <a:avLst/>
                    </a:prstGeom>
                  </pic:spPr>
                </pic:pic>
              </a:graphicData>
            </a:graphic>
          </wp:anchor>
        </w:drawing>
      </w:r>
      <w:r>
        <w:rPr>
          <w:sz w:val="28"/>
          <w:szCs w:val="28"/>
        </w:rPr>
        <w:t xml:space="preserve"> </w:t>
      </w:r>
    </w:p>
    <w:p>
      <w:pPr>
        <w:pStyle w:val="TextBody"/>
        <w:spacing w:lineRule="auto" w:line="480"/>
        <w:jc w:val="left"/>
        <w:rPr>
          <w:sz w:val="28"/>
          <w:szCs w:val="28"/>
        </w:rPr>
      </w:pPr>
      <w:r>
        <w:rPr>
          <w:sz w:val="28"/>
          <w:szCs w:val="28"/>
        </w:rPr>
        <w:t>Using this data, choropleth maps were produced to get an idea of how the population was distributed:</w:t>
      </w:r>
    </w:p>
    <w:p>
      <w:pPr>
        <w:pStyle w:val="TextBody"/>
        <w:spacing w:lineRule="auto" w:line="480"/>
        <w:jc w:val="left"/>
        <w:rPr>
          <w:sz w:val="28"/>
          <w:szCs w:val="28"/>
        </w:rPr>
      </w:pPr>
      <w:r>
        <w:rPr>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50815" cy="34931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250815" cy="3493135"/>
                    </a:xfrm>
                    <a:prstGeom prst="rect">
                      <a:avLst/>
                    </a:prstGeom>
                  </pic:spPr>
                </pic:pic>
              </a:graphicData>
            </a:graphic>
          </wp:anchor>
        </w:drawing>
      </w:r>
      <w:r>
        <w:br w:type="page"/>
      </w:r>
    </w:p>
    <w:p>
      <w:pPr>
        <w:pStyle w:val="TextBody"/>
        <w:spacing w:lineRule="auto" w:line="480"/>
        <w:jc w:val="left"/>
        <w:rPr>
          <w:sz w:val="28"/>
          <w:szCs w:val="28"/>
        </w:rPr>
      </w:pPr>
      <w:r>
        <w:rPr>
          <w:sz w:val="28"/>
          <w:szCs w:val="28"/>
        </w:rPr>
        <w:t xml:space="preserve">Then </w:t>
      </w:r>
      <w:r>
        <w:rPr>
          <w:sz w:val="28"/>
          <w:szCs w:val="28"/>
        </w:rPr>
        <w:t>by grouping the neighborhoods together in the permit data set and summing the number of ‘NEW UNITS’, a new units column was added to the base data set. This number was multiplied by 1.5 to capture the fact that in Portland most people have a roommate, therefor, for every 1 new unit the population increases by 1.5 persons. With this information an expected population density was able to be calculated. Using these new columns, a choropleth map was produced to show areas with the expected change in density:</w:t>
      </w:r>
    </w:p>
    <w:p>
      <w:pPr>
        <w:pStyle w:val="TextBody"/>
        <w:spacing w:lineRule="auto" w:line="480"/>
        <w:jc w:val="left"/>
        <w:rPr>
          <w:sz w:val="20"/>
          <w:szCs w:val="2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8176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6332220" cy="3817620"/>
                    </a:xfrm>
                    <a:prstGeom prst="rect">
                      <a:avLst/>
                    </a:prstGeom>
                  </pic:spPr>
                </pic:pic>
              </a:graphicData>
            </a:graphic>
          </wp:anchor>
        </w:drawing>
      </w:r>
      <w:r>
        <w:rPr>
          <w:sz w:val="20"/>
          <w:szCs w:val="20"/>
        </w:rPr>
        <w:t>Units: people/sq.mile</w:t>
      </w:r>
    </w:p>
    <w:p>
      <w:pPr>
        <w:pStyle w:val="TextBody"/>
        <w:spacing w:lineRule="auto" w:line="480"/>
        <w:jc w:val="left"/>
        <w:rPr>
          <w:sz w:val="28"/>
          <w:szCs w:val="28"/>
        </w:rPr>
      </w:pPr>
      <w:r>
        <w:rPr>
          <w:sz w:val="28"/>
          <w:szCs w:val="28"/>
        </w:rPr>
        <w:t>At this point a general sense that opening a restaurant around the city center would be the correct decision. However, venue information still had not obtained to confirm this.</w:t>
      </w:r>
    </w:p>
    <w:p>
      <w:pPr>
        <w:pStyle w:val="TextBody"/>
        <w:spacing w:lineRule="auto" w:line="480"/>
        <w:jc w:val="left"/>
        <w:rPr>
          <w:sz w:val="28"/>
          <w:szCs w:val="28"/>
        </w:rPr>
      </w:pPr>
      <w:r>
        <w:rPr>
          <w:sz w:val="28"/>
          <w:szCs w:val="28"/>
        </w:rPr>
        <w:t>After some general exploratory analysis of the data, the focus switched to the objective answering the two questions in the business problem.</w:t>
      </w:r>
    </w:p>
    <w:p>
      <w:pPr>
        <w:pStyle w:val="TextBody"/>
        <w:spacing w:lineRule="auto" w:line="480"/>
        <w:jc w:val="left"/>
        <w:rPr>
          <w:sz w:val="28"/>
          <w:szCs w:val="28"/>
        </w:rPr>
      </w:pPr>
      <w:r>
        <w:rPr>
          <w:sz w:val="28"/>
          <w:szCs w:val="28"/>
        </w:rPr>
        <w:t xml:space="preserve">To answer the first </w:t>
      </w:r>
      <w:r>
        <w:rPr>
          <w:sz w:val="28"/>
          <w:szCs w:val="28"/>
        </w:rPr>
        <w:t>question: “What kind of restaurant will have high likelihood of succeeding?’</w:t>
      </w:r>
      <w:r>
        <w:rPr>
          <w:sz w:val="28"/>
          <w:szCs w:val="28"/>
        </w:rPr>
        <w:t xml:space="preserve">, data was collected from 5 points for each neighborhood. </w:t>
      </w:r>
      <w:r>
        <w:rPr>
          <w:sz w:val="28"/>
          <w:szCs w:val="28"/>
        </w:rPr>
        <w:t>The neighborhood center, and +.01 points of its Geo-coordinates in either direction and duplicates from overlapping areas were dropped after their first occurrence. Visually it looks like this:</w:t>
      </w:r>
    </w:p>
    <w:p>
      <w:pPr>
        <w:pStyle w:val="TextBody"/>
        <w:spacing w:lineRule="auto" w:line="480"/>
        <w:jc w:val="left"/>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823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32220" cy="3823335"/>
                    </a:xfrm>
                    <a:prstGeom prst="rect">
                      <a:avLst/>
                    </a:prstGeom>
                  </pic:spPr>
                </pic:pic>
              </a:graphicData>
            </a:graphic>
          </wp:anchor>
        </w:drawing>
      </w:r>
      <w:r>
        <w:rPr>
          <w:sz w:val="20"/>
          <w:szCs w:val="20"/>
        </w:rPr>
        <w:t>example: Buckman neighborhood</w:t>
      </w:r>
    </w:p>
    <w:p>
      <w:pPr>
        <w:pStyle w:val="TextBody"/>
        <w:spacing w:lineRule="auto" w:line="480"/>
        <w:jc w:val="left"/>
        <w:rPr>
          <w:sz w:val="28"/>
          <w:szCs w:val="28"/>
        </w:rPr>
      </w:pPr>
      <w:r>
        <w:rPr>
          <w:sz w:val="28"/>
          <w:szCs w:val="28"/>
        </w:rPr>
        <w:t xml:space="preserve">This was done for two reasons. </w:t>
      </w:r>
      <w:r>
        <w:rPr>
          <w:sz w:val="28"/>
          <w:szCs w:val="28"/>
        </w:rPr>
        <w:t>First, it produces a more robust list of venues. Second, although some venues might technically be in other neighborhoods, they are still within walking distance, and should be taken into consideration when choosing a neighborhood to open a new restaurant.</w:t>
      </w:r>
    </w:p>
    <w:p>
      <w:pPr>
        <w:pStyle w:val="TextBody"/>
        <w:spacing w:lineRule="auto" w:line="480"/>
        <w:jc w:val="left"/>
        <w:rPr>
          <w:sz w:val="28"/>
          <w:szCs w:val="28"/>
        </w:rPr>
      </w:pPr>
      <w:r>
        <w:rPr>
          <w:sz w:val="28"/>
          <w:szCs w:val="28"/>
        </w:rPr>
        <w:t xml:space="preserve">Using this data, analysis </w:t>
      </w:r>
      <w:r>
        <w:rPr>
          <w:sz w:val="28"/>
          <w:szCs w:val="28"/>
        </w:rPr>
        <w:t>was</w:t>
      </w:r>
      <w:r>
        <w:rPr>
          <w:sz w:val="28"/>
          <w:szCs w:val="28"/>
        </w:rPr>
        <w:t xml:space="preserve"> performed and some visuals were produced:</w:t>
      </w:r>
    </w:p>
    <w:p>
      <w:pPr>
        <w:pStyle w:val="TextBody"/>
        <w:spacing w:lineRule="auto" w:line="480"/>
        <w:jc w:val="left"/>
        <w:rPr>
          <w:sz w:val="28"/>
          <w:szCs w:val="28"/>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1615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6332220" cy="2161540"/>
                    </a:xfrm>
                    <a:prstGeom prst="rect">
                      <a:avLst/>
                    </a:prstGeom>
                  </pic:spPr>
                </pic:pic>
              </a:graphicData>
            </a:graphic>
          </wp:anchor>
        </w:drawing>
      </w:r>
      <w:r>
        <w:rPr>
          <w:sz w:val="28"/>
          <w:szCs w:val="28"/>
        </w:rPr>
        <w:t xml:space="preserve">As </w:t>
      </w:r>
      <w:r>
        <w:rPr>
          <w:sz w:val="28"/>
          <w:szCs w:val="28"/>
        </w:rPr>
        <w:t>shown above</w:t>
      </w:r>
      <w:r>
        <w:rPr>
          <w:sz w:val="28"/>
          <w:szCs w:val="28"/>
        </w:rPr>
        <w:t xml:space="preserve"> ‘Pizza Place’ and ‘Mexican Restaurant’ are the two most common types of restaurants of each of these neighborhoods. The assumption also generalizes to Portland </w:t>
      </w:r>
      <w:r>
        <w:rPr>
          <w:sz w:val="28"/>
          <w:szCs w:val="28"/>
        </w:rPr>
        <w:t>as</w:t>
      </w:r>
      <w:r>
        <w:rPr>
          <w:sz w:val="28"/>
          <w:szCs w:val="28"/>
        </w:rPr>
        <w:t xml:space="preserve"> </w:t>
      </w:r>
      <w:r>
        <w:rPr>
          <w:sz w:val="28"/>
          <w:szCs w:val="28"/>
        </w:rPr>
        <w:t>a</w:t>
      </w:r>
      <w:r>
        <w:rPr>
          <w:sz w:val="28"/>
          <w:szCs w:val="28"/>
        </w:rPr>
        <w:t xml:space="preserve"> whole.</w:t>
      </w:r>
      <w:r>
        <w:br w:type="page"/>
      </w:r>
    </w:p>
    <w:p>
      <w:pPr>
        <w:pStyle w:val="TextBody"/>
        <w:spacing w:lineRule="auto" w:line="480"/>
        <w:jc w:val="left"/>
        <w:rPr>
          <w:sz w:val="20"/>
          <w:szCs w:val="2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52768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6332220" cy="5276850"/>
                    </a:xfrm>
                    <a:prstGeom prst="rect">
                      <a:avLst/>
                    </a:prstGeom>
                  </pic:spPr>
                </pic:pic>
              </a:graphicData>
            </a:graphic>
          </wp:anchor>
        </w:drawing>
      </w:r>
      <w:r>
        <w:rPr>
          <w:sz w:val="20"/>
          <w:szCs w:val="20"/>
        </w:rPr>
        <w:t xml:space="preserve"> </w:t>
      </w:r>
      <w:r>
        <w:rPr>
          <w:sz w:val="20"/>
          <w:szCs w:val="20"/>
        </w:rPr>
        <w:t>*</w:t>
      </w:r>
      <w:r>
        <w:rPr>
          <w:sz w:val="20"/>
          <w:szCs w:val="20"/>
        </w:rPr>
        <w:t>It is important to note that “Food Trucks” were omitted in this analysis for two reasons. First, the type of food was not available. Second, food trucks do not usually have normal hours so it is hard to asses their impact.</w:t>
      </w:r>
    </w:p>
    <w:p>
      <w:pPr>
        <w:pStyle w:val="TextBody"/>
        <w:spacing w:lineRule="auto" w:line="480"/>
        <w:jc w:val="left"/>
        <w:rPr>
          <w:sz w:val="28"/>
          <w:szCs w:val="28"/>
        </w:rPr>
      </w:pPr>
      <w:r>
        <w:rPr>
          <w:sz w:val="28"/>
          <w:szCs w:val="28"/>
        </w:rPr>
        <w:t>Based on this analysis Jeff and his firm would have two solid options when it comes to starting a new restaurant. Pizza or Mexican.</w:t>
      </w:r>
    </w:p>
    <w:p>
      <w:pPr>
        <w:pStyle w:val="TextBody"/>
        <w:spacing w:lineRule="auto" w:line="480"/>
        <w:jc w:val="left"/>
        <w:rPr>
          <w:sz w:val="28"/>
          <w:szCs w:val="28"/>
        </w:rPr>
      </w:pPr>
      <w:r>
        <w:rPr>
          <w:sz w:val="28"/>
          <w:szCs w:val="28"/>
        </w:rPr>
        <w:t xml:space="preserve">At this point, the kind of restaurant to open is known, however the best location is still unknown.  </w:t>
      </w:r>
      <w:r>
        <w:rPr>
          <w:sz w:val="28"/>
          <w:szCs w:val="28"/>
        </w:rPr>
        <w:t>To answer the second question, additional data was gathered with the foursquare API. For each neighborhood, a count of Arts and Entertainment venues, Hotels, Universities, High schools, nightlife spots, and office buildings was compiled.  Then each of these venue types were multiplied by a weight to emphasize potential impact on business. Weights of 25,100,100,50,75,50 were applied respectively to each category to produce a ‘weights’ data set:</w:t>
      </w:r>
    </w:p>
    <w:p>
      <w:pPr>
        <w:pStyle w:val="TextBody"/>
        <w:spacing w:lineRule="auto" w:line="480"/>
        <w:jc w:val="left"/>
        <w:rPr>
          <w:sz w:val="28"/>
          <w:szCs w:val="28"/>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220460" cy="19754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6220460" cy="1975485"/>
                    </a:xfrm>
                    <a:prstGeom prst="rect">
                      <a:avLst/>
                    </a:prstGeom>
                  </pic:spPr>
                </pic:pic>
              </a:graphicData>
            </a:graphic>
          </wp:anchor>
        </w:drawing>
      </w:r>
      <w:r>
        <w:rPr>
          <w:sz w:val="28"/>
          <w:szCs w:val="28"/>
        </w:rPr>
        <w:t xml:space="preserve">The weights are assumptions, however they are not arbitrary. Each venue has the potential to attract additional patrons to the area. Some more than others.  </w:t>
      </w:r>
      <w:r>
        <w:rPr>
          <w:sz w:val="28"/>
          <w:szCs w:val="28"/>
        </w:rPr>
        <w:t>F</w:t>
      </w:r>
      <w:r>
        <w:rPr>
          <w:sz w:val="28"/>
          <w:szCs w:val="28"/>
        </w:rPr>
        <w:t xml:space="preserve">or instance, a hotel will probably attract more people to the area than an art studio. </w:t>
      </w:r>
      <w:r>
        <w:rPr>
          <w:sz w:val="28"/>
          <w:szCs w:val="28"/>
        </w:rPr>
        <w:t>However some venues are likely to have a negative impact on the business. Namely, other restaurants, especially restaurants of the same type. Therefore the foursquare data was used to count the number of pizza shops and Mexican restaurants in each neighborhood and a negative weight of 50 was applied.  A negative weight of 25 was applied to all other restaurants in the neighborhood. These were the final components used in determining location:</w:t>
      </w:r>
    </w:p>
    <w:p>
      <w:pPr>
        <w:pStyle w:val="TextBody"/>
        <w:spacing w:lineRule="auto" w:line="480"/>
        <w:jc w:val="left"/>
        <w:rPr>
          <w:sz w:val="28"/>
          <w:szCs w:val="28"/>
        </w:rPr>
      </w:pPr>
      <w:r>
        <w:rPr>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221170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6332220" cy="2211705"/>
                    </a:xfrm>
                    <a:prstGeom prst="rect">
                      <a:avLst/>
                    </a:prstGeom>
                  </pic:spPr>
                </pic:pic>
              </a:graphicData>
            </a:graphic>
          </wp:anchor>
        </w:drawing>
      </w:r>
    </w:p>
    <w:p>
      <w:pPr>
        <w:pStyle w:val="TextBody"/>
        <w:spacing w:lineRule="auto" w:line="480"/>
        <w:jc w:val="left"/>
        <w:rPr>
          <w:sz w:val="28"/>
          <w:szCs w:val="28"/>
        </w:rPr>
      </w:pPr>
      <w:r>
        <w:rPr>
          <w:sz w:val="28"/>
          <w:szCs w:val="28"/>
        </w:rPr>
        <w:t>A formula was devised in order to determine the best location :</w:t>
      </w:r>
    </w:p>
    <w:p>
      <w:pPr>
        <w:pStyle w:val="TextBody"/>
        <w:spacing w:lineRule="auto" w:line="480"/>
        <w:jc w:val="left"/>
        <w:rPr>
          <w:sz w:val="28"/>
          <w:szCs w:val="28"/>
        </w:rPr>
      </w:pPr>
      <w:r>
        <w:rPr>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51562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6332220" cy="515620"/>
                    </a:xfrm>
                    <a:prstGeom prst="rect">
                      <a:avLst/>
                    </a:prstGeom>
                  </pic:spPr>
                </pic:pic>
              </a:graphicData>
            </a:graphic>
          </wp:anchor>
        </w:drawing>
      </w:r>
    </w:p>
    <w:p>
      <w:pPr>
        <w:pStyle w:val="TextBody"/>
        <w:spacing w:lineRule="auto" w:line="480"/>
        <w:jc w:val="left"/>
        <w:rPr>
          <w:sz w:val="28"/>
          <w:szCs w:val="28"/>
        </w:rPr>
      </w:pPr>
      <w:r>
        <w:rPr>
          <w:sz w:val="28"/>
          <w:szCs w:val="28"/>
        </w:rPr>
        <w:t xml:space="preserve"> </w:t>
      </w:r>
      <w:r>
        <w:rPr>
          <w:sz w:val="28"/>
          <w:szCs w:val="28"/>
        </w:rPr>
        <w:t>((Adjusted Population +New Units) * .75) * Median House Hold Income)):</w:t>
      </w:r>
    </w:p>
    <w:p>
      <w:pPr>
        <w:pStyle w:val="TextBody"/>
        <w:spacing w:lineRule="auto" w:line="480"/>
        <w:jc w:val="left"/>
        <w:rPr>
          <w:sz w:val="28"/>
          <w:szCs w:val="28"/>
        </w:rPr>
      </w:pPr>
      <w:r>
        <w:rPr>
          <w:sz w:val="28"/>
          <w:szCs w:val="28"/>
        </w:rPr>
        <w:t xml:space="preserve">     </w:t>
      </w:r>
      <w:r>
        <w:rPr>
          <w:sz w:val="28"/>
          <w:szCs w:val="28"/>
        </w:rPr>
        <w:t>- This portion takes the current poplatuin level, adds the expected population growth (we assumed 1.5 people per new unit) and multiplies by .75. We multiply by .75 to try to capture the fact that it is not every person in the neighborhood that has the median income.</w:t>
      </w:r>
    </w:p>
    <w:p>
      <w:pPr>
        <w:pStyle w:val="TextBody"/>
        <w:spacing w:lineRule="auto" w:line="480"/>
        <w:jc w:val="left"/>
        <w:rPr>
          <w:sz w:val="28"/>
          <w:szCs w:val="28"/>
        </w:rPr>
      </w:pPr>
      <w:r>
        <w:rPr>
          <w:sz w:val="28"/>
          <w:szCs w:val="28"/>
        </w:rPr>
        <w:t xml:space="preserve">  </w:t>
      </w:r>
      <w:r>
        <w:rPr>
          <w:sz w:val="28"/>
          <w:szCs w:val="28"/>
        </w:rPr>
        <w:t>+Contributions</w:t>
      </w:r>
    </w:p>
    <w:p>
      <w:pPr>
        <w:pStyle w:val="TextBody"/>
        <w:spacing w:lineRule="auto" w:line="480"/>
        <w:jc w:val="left"/>
        <w:rPr>
          <w:sz w:val="28"/>
          <w:szCs w:val="28"/>
        </w:rPr>
      </w:pPr>
      <w:r>
        <w:rPr>
          <w:sz w:val="28"/>
          <w:szCs w:val="28"/>
        </w:rPr>
        <w:t xml:space="preserve">     </w:t>
      </w:r>
      <w:r>
        <w:rPr>
          <w:sz w:val="28"/>
          <w:szCs w:val="28"/>
        </w:rPr>
        <w:t>- This is the impact that was determined by venues that in theory would attract foot traffic.</w:t>
      </w:r>
    </w:p>
    <w:p>
      <w:pPr>
        <w:pStyle w:val="TextBody"/>
        <w:spacing w:lineRule="auto" w:line="480"/>
        <w:jc w:val="left"/>
        <w:rPr>
          <w:sz w:val="28"/>
          <w:szCs w:val="28"/>
        </w:rPr>
      </w:pPr>
      <w:r>
        <w:rPr>
          <w:sz w:val="28"/>
          <w:szCs w:val="28"/>
        </w:rPr>
        <w:t xml:space="preserve">  </w:t>
      </w:r>
      <w:r>
        <w:rPr>
          <w:sz w:val="28"/>
          <w:szCs w:val="28"/>
        </w:rPr>
        <w:t>- (Same Restaurant + other restaurants)</w:t>
      </w:r>
    </w:p>
    <w:p>
      <w:pPr>
        <w:pStyle w:val="TextBody"/>
        <w:spacing w:lineRule="auto" w:line="480"/>
        <w:jc w:val="left"/>
        <w:rPr>
          <w:sz w:val="28"/>
          <w:szCs w:val="28"/>
        </w:rPr>
      </w:pPr>
      <w:r>
        <w:rPr>
          <w:sz w:val="28"/>
          <w:szCs w:val="28"/>
        </w:rPr>
        <w:t xml:space="preserve">     </w:t>
      </w:r>
      <w:r>
        <w:rPr>
          <w:sz w:val="28"/>
          <w:szCs w:val="28"/>
        </w:rPr>
        <w:t>- This is negative impact of having similar restaurants in the area and having restaurants in general in the area.</w:t>
      </w:r>
    </w:p>
    <w:p>
      <w:pPr>
        <w:pStyle w:val="TextBody"/>
        <w:spacing w:lineRule="auto" w:line="480"/>
        <w:jc w:val="left"/>
        <w:rPr>
          <w:sz w:val="28"/>
          <w:szCs w:val="28"/>
        </w:rPr>
      </w:pPr>
      <w:r>
        <w:rPr>
          <w:sz w:val="28"/>
          <w:szCs w:val="28"/>
        </w:rPr>
        <w:t xml:space="preserve">  </w:t>
      </w:r>
      <w:r>
        <w:rPr>
          <w:sz w:val="28"/>
          <w:szCs w:val="28"/>
        </w:rPr>
        <w:t>* Walk Score</w:t>
      </w:r>
    </w:p>
    <w:p>
      <w:pPr>
        <w:pStyle w:val="TextBody"/>
        <w:spacing w:lineRule="auto" w:line="480"/>
        <w:jc w:val="left"/>
        <w:rPr>
          <w:sz w:val="28"/>
          <w:szCs w:val="28"/>
        </w:rPr>
      </w:pPr>
      <w:r>
        <w:rPr>
          <w:sz w:val="28"/>
          <w:szCs w:val="28"/>
        </w:rPr>
        <w:t xml:space="preserve">     </w:t>
      </w:r>
      <w:r>
        <w:rPr>
          <w:sz w:val="28"/>
          <w:szCs w:val="28"/>
        </w:rPr>
        <w:t>- This captures the ‘</w:t>
      </w:r>
      <w:r>
        <w:rPr>
          <w:sz w:val="28"/>
          <w:szCs w:val="28"/>
        </w:rPr>
        <w:t>walk-ability</w:t>
      </w:r>
      <w:r>
        <w:rPr>
          <w:sz w:val="28"/>
          <w:szCs w:val="28"/>
        </w:rPr>
        <w:t>’ of the neighborhood.</w:t>
      </w:r>
    </w:p>
    <w:p>
      <w:pPr>
        <w:pStyle w:val="TextBody"/>
        <w:spacing w:lineRule="auto" w:line="480"/>
        <w:jc w:val="left"/>
        <w:rPr>
          <w:sz w:val="28"/>
          <w:szCs w:val="28"/>
        </w:rPr>
      </w:pPr>
      <w:r>
        <w:rPr>
          <w:sz w:val="28"/>
          <w:szCs w:val="28"/>
        </w:rPr>
        <w:t xml:space="preserve"> </w:t>
      </w:r>
      <w:r>
        <w:rPr>
          <w:sz w:val="28"/>
          <w:szCs w:val="28"/>
        </w:rPr>
        <w:t xml:space="preserve">/ 1000000000 </w:t>
      </w:r>
    </w:p>
    <w:p>
      <w:pPr>
        <w:pStyle w:val="TextBody"/>
        <w:spacing w:lineRule="auto" w:line="480"/>
        <w:jc w:val="left"/>
        <w:rPr>
          <w:sz w:val="28"/>
          <w:szCs w:val="28"/>
        </w:rPr>
      </w:pPr>
      <w:r>
        <w:rPr>
          <w:sz w:val="28"/>
          <w:szCs w:val="28"/>
        </w:rPr>
        <w:t xml:space="preserve">- An arbitrary to divisor to reduce the </w:t>
      </w:r>
      <w:r>
        <w:rPr>
          <w:sz w:val="28"/>
          <w:szCs w:val="28"/>
        </w:rPr>
        <w:t>number into a digestible form</w:t>
      </w:r>
      <w:r>
        <w:rPr>
          <w:sz w:val="28"/>
          <w:szCs w:val="28"/>
        </w:rPr>
        <w:t>.</w:t>
      </w:r>
    </w:p>
    <w:p>
      <w:pPr>
        <w:pStyle w:val="TextBody"/>
        <w:spacing w:lineRule="auto" w:line="480"/>
        <w:jc w:val="left"/>
        <w:rPr>
          <w:sz w:val="28"/>
          <w:szCs w:val="28"/>
        </w:rPr>
      </w:pPr>
      <w:r>
        <w:rPr>
          <w:sz w:val="28"/>
          <w:szCs w:val="28"/>
        </w:rPr>
      </w:r>
    </w:p>
    <w:p>
      <w:pPr>
        <w:pStyle w:val="TextBody"/>
        <w:spacing w:lineRule="auto" w:line="480"/>
        <w:jc w:val="center"/>
        <w:rPr>
          <w:sz w:val="32"/>
          <w:szCs w:val="32"/>
        </w:rPr>
      </w:pPr>
      <w:r>
        <w:rPr>
          <w:sz w:val="32"/>
          <w:szCs w:val="32"/>
        </w:rPr>
        <w:t>VI. Results</w:t>
      </w:r>
    </w:p>
    <w:p>
      <w:pPr>
        <w:pStyle w:val="TextBody"/>
        <w:spacing w:lineRule="auto" w:line="480"/>
        <w:jc w:val="left"/>
        <w:rPr>
          <w:sz w:val="28"/>
          <w:szCs w:val="28"/>
        </w:rPr>
      </w:pPr>
      <w:r>
        <w:rPr>
          <w:sz w:val="28"/>
          <w:szCs w:val="28"/>
        </w:rPr>
        <w:t xml:space="preserve">After extensive analysis, it was determined that opening either a Mexican Restaurant or Pizza Place was the right option. Based on the formula devised, it was determined that the best neighborhood to open in would be “NORTHWEST DISTRICT ASSOCIATION.” </w:t>
      </w:r>
    </w:p>
    <w:p>
      <w:pPr>
        <w:pStyle w:val="TextBody"/>
        <w:spacing w:lineRule="auto" w:line="480"/>
        <w:jc w:val="left"/>
        <w:rPr>
          <w:sz w:val="28"/>
          <w:szCs w:val="28"/>
        </w:rPr>
      </w:pPr>
      <w:r>
        <w:rPr>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458970" cy="21450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4458970" cy="2145030"/>
                    </a:xfrm>
                    <a:prstGeom prst="rect">
                      <a:avLst/>
                    </a:prstGeom>
                  </pic:spPr>
                </pic:pic>
              </a:graphicData>
            </a:graphic>
          </wp:anchor>
        </w:drawing>
      </w:r>
      <w:r>
        <w:br w:type="page"/>
      </w:r>
    </w:p>
    <w:p>
      <w:pPr>
        <w:pStyle w:val="TextBody"/>
        <w:spacing w:lineRule="auto" w:line="480"/>
        <w:jc w:val="left"/>
        <w:rPr>
          <w:sz w:val="28"/>
          <w:szCs w:val="28"/>
        </w:rPr>
      </w:pPr>
      <w:r>
        <w:rPr>
          <w:sz w:val="28"/>
          <w:szCs w:val="28"/>
        </w:rPr>
        <w:t>The map of also supports the findings:</w:t>
      </w:r>
    </w:p>
    <w:p>
      <w:pPr>
        <w:pStyle w:val="TextBody"/>
        <w:spacing w:lineRule="auto" w:line="480"/>
        <w:jc w:val="left"/>
        <w:rPr>
          <w:sz w:val="28"/>
          <w:szCs w:val="28"/>
        </w:rPr>
      </w:pPr>
      <w:r>
        <w:rPr>
          <w:sz w:val="28"/>
          <w:szCs w:val="2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7528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6332220" cy="3752850"/>
                    </a:xfrm>
                    <a:prstGeom prst="rect">
                      <a:avLst/>
                    </a:prstGeom>
                  </pic:spPr>
                </pic:pic>
              </a:graphicData>
            </a:graphic>
          </wp:anchor>
        </w:drawing>
      </w:r>
    </w:p>
    <w:p>
      <w:pPr>
        <w:pStyle w:val="TextBody"/>
        <w:spacing w:lineRule="auto" w:line="480"/>
        <w:jc w:val="left"/>
        <w:rPr>
          <w:sz w:val="28"/>
          <w:szCs w:val="28"/>
        </w:rPr>
      </w:pPr>
      <w:r>
        <w:rPr>
          <w:sz w:val="28"/>
          <w:szCs w:val="28"/>
        </w:rPr>
        <w:t>This final map strongly supports the conclusion that either a pizza place or Mexican restaurant would fair well in the North West neighborhood. Particularly in the light green circle. The green dots denote new construction, the darker the green, the higher the number of new units. The red dots show existing pizza and Mexican restaurants.</w:t>
      </w:r>
    </w:p>
    <w:p>
      <w:pPr>
        <w:pStyle w:val="TextBody"/>
        <w:spacing w:lineRule="auto" w:line="480"/>
        <w:jc w:val="left"/>
        <w:rPr>
          <w:sz w:val="28"/>
          <w:szCs w:val="28"/>
        </w:rPr>
      </w:pPr>
      <w:r>
        <w:rPr>
          <w:sz w:val="28"/>
          <w:szCs w:val="28"/>
        </w:rPr>
      </w:r>
    </w:p>
    <w:p>
      <w:pPr>
        <w:pStyle w:val="TextBody"/>
        <w:spacing w:lineRule="auto" w:line="480"/>
        <w:jc w:val="center"/>
        <w:rPr>
          <w:sz w:val="32"/>
          <w:szCs w:val="32"/>
        </w:rPr>
      </w:pPr>
      <w:r>
        <w:rPr>
          <w:sz w:val="32"/>
          <w:szCs w:val="32"/>
        </w:rPr>
        <w:t>VII. Discussion</w:t>
      </w:r>
    </w:p>
    <w:p>
      <w:pPr>
        <w:pStyle w:val="TextBody"/>
        <w:spacing w:lineRule="auto" w:line="480"/>
        <w:jc w:val="left"/>
        <w:rPr>
          <w:sz w:val="28"/>
          <w:szCs w:val="28"/>
        </w:rPr>
      </w:pPr>
      <w:r>
        <w:rPr>
          <w:sz w:val="28"/>
          <w:szCs w:val="28"/>
        </w:rPr>
        <w:t xml:space="preserve">Based on this analysis it appears that opening either a pizza place or a Mexican restaurant in the North West neighborhood will likely by a successful venture. Multiple factors were taken into consideration: </w:t>
      </w:r>
      <w:r>
        <w:rPr>
          <w:sz w:val="28"/>
          <w:szCs w:val="28"/>
        </w:rPr>
        <w:t>population, expected growth, income, competition , attractions etc. in order to be a precise as possible.</w:t>
      </w:r>
    </w:p>
    <w:p>
      <w:pPr>
        <w:pStyle w:val="TextBody"/>
        <w:spacing w:lineRule="auto" w:line="480"/>
        <w:jc w:val="left"/>
        <w:rPr>
          <w:b/>
          <w:b/>
          <w:bCs/>
          <w:sz w:val="28"/>
          <w:szCs w:val="28"/>
        </w:rPr>
      </w:pPr>
      <w:r>
        <w:rPr>
          <w:b/>
          <w:bCs/>
          <w:sz w:val="28"/>
          <w:szCs w:val="28"/>
        </w:rPr>
        <w:t>For future research:</w:t>
      </w:r>
    </w:p>
    <w:p>
      <w:pPr>
        <w:pStyle w:val="TextBody"/>
        <w:spacing w:lineRule="auto" w:line="480"/>
        <w:jc w:val="left"/>
        <w:rPr>
          <w:b w:val="false"/>
          <w:b w:val="false"/>
          <w:bCs w:val="false"/>
          <w:sz w:val="28"/>
          <w:szCs w:val="28"/>
        </w:rPr>
      </w:pPr>
      <w:r>
        <w:rPr>
          <w:b w:val="false"/>
          <w:bCs w:val="false"/>
          <w:sz w:val="28"/>
          <w:szCs w:val="28"/>
        </w:rPr>
        <w:t>While this projected included many factors, there are still addition factors that could be taken into consideration. For example, the rental/lease rates could be taken into consideration for each neighborhood, this could impact profitability. Also, a deeper dive into the contributing and detracting venues could prove to be valuable. For example, for each hotel, the capacity and fill rate could be taken into consideration when assigning weights, or the size of each office building could also be taken into consideration.</w:t>
      </w:r>
    </w:p>
    <w:p>
      <w:pPr>
        <w:pStyle w:val="TextBody"/>
        <w:spacing w:lineRule="auto" w:line="480"/>
        <w:jc w:val="left"/>
        <w:rPr>
          <w:sz w:val="28"/>
          <w:szCs w:val="28"/>
        </w:rPr>
      </w:pPr>
      <w:r>
        <w:rPr>
          <w:sz w:val="28"/>
          <w:szCs w:val="28"/>
        </w:rPr>
      </w:r>
    </w:p>
    <w:p>
      <w:pPr>
        <w:pStyle w:val="TextBody"/>
        <w:spacing w:lineRule="auto" w:line="480"/>
        <w:jc w:val="center"/>
        <w:rPr>
          <w:sz w:val="32"/>
          <w:szCs w:val="32"/>
        </w:rPr>
      </w:pPr>
      <w:r>
        <w:rPr>
          <w:sz w:val="32"/>
          <w:szCs w:val="32"/>
        </w:rPr>
        <w:t>VIII. Conclusion</w:t>
      </w:r>
    </w:p>
    <w:p>
      <w:pPr>
        <w:pStyle w:val="TextBody"/>
        <w:spacing w:lineRule="auto" w:line="480"/>
        <w:jc w:val="left"/>
        <w:rPr>
          <w:sz w:val="28"/>
          <w:szCs w:val="28"/>
        </w:rPr>
      </w:pPr>
      <w:r>
        <w:rPr>
          <w:sz w:val="28"/>
          <w:szCs w:val="28"/>
        </w:rPr>
        <w:t xml:space="preserve">At the beginning of this project, a business problem was identified. The appropriate data requirements were determined and the data was collected. After wrangling the data and performing extensive analysis, a solution was produced.  This solution would be presented to Jeff and his firm and they would proceed with their decisions for opening a new restaurant. </w:t>
      </w:r>
    </w:p>
    <w:p>
      <w:pPr>
        <w:pStyle w:val="TextBody"/>
        <w:spacing w:lineRule="auto" w:line="480"/>
        <w:jc w:val="left"/>
        <w:rPr>
          <w:sz w:val="28"/>
          <w:szCs w:val="28"/>
        </w:rPr>
      </w:pPr>
      <w:r>
        <w:rPr>
          <w:sz w:val="28"/>
          <w:szCs w:val="28"/>
        </w:rPr>
      </w:r>
    </w:p>
    <w:p>
      <w:pPr>
        <w:pStyle w:val="TextBody"/>
        <w:spacing w:lineRule="auto" w:line="480"/>
        <w:jc w:val="center"/>
        <w:rPr>
          <w:sz w:val="28"/>
          <w:szCs w:val="28"/>
        </w:rPr>
      </w:pPr>
      <w:r>
        <w:rPr>
          <w:sz w:val="28"/>
          <w:szCs w:val="28"/>
        </w:rPr>
        <w:t>IX. References</w:t>
      </w:r>
    </w:p>
    <w:p>
      <w:pPr>
        <w:pStyle w:val="TextBody"/>
        <w:spacing w:lineRule="auto" w:line="480"/>
        <w:jc w:val="left"/>
        <w:rPr>
          <w:sz w:val="28"/>
          <w:szCs w:val="28"/>
        </w:rPr>
      </w:pPr>
      <w:r>
        <w:rPr>
          <w:sz w:val="28"/>
          <w:szCs w:val="28"/>
        </w:rPr>
      </w:r>
    </w:p>
    <w:p>
      <w:pPr>
        <w:pStyle w:val="TextBody"/>
        <w:spacing w:lineRule="auto" w:line="480"/>
        <w:jc w:val="left"/>
        <w:rPr>
          <w:sz w:val="28"/>
          <w:szCs w:val="28"/>
        </w:rPr>
      </w:pPr>
      <w:r>
        <w:rPr>
          <w:sz w:val="28"/>
          <w:szCs w:val="28"/>
        </w:rPr>
        <w:t>1. Geo spatial data for Portland, Oregon</w:t>
      </w:r>
    </w:p>
    <w:p>
      <w:pPr>
        <w:pStyle w:val="TextBody"/>
        <w:spacing w:lineRule="auto" w:line="480"/>
        <w:jc w:val="left"/>
        <w:rPr>
          <w:sz w:val="28"/>
          <w:szCs w:val="28"/>
        </w:rPr>
      </w:pPr>
      <w:r>
        <w:rPr>
          <w:sz w:val="24"/>
          <w:szCs w:val="24"/>
        </w:rPr>
        <w:tab/>
        <w:t>source:</w:t>
      </w:r>
      <w:r>
        <w:rPr>
          <w:sz w:val="28"/>
          <w:szCs w:val="28"/>
        </w:rPr>
        <w:t xml:space="preserve"> </w:t>
      </w:r>
      <w:hyperlink r:id="rId17">
        <w:r>
          <w:rPr>
            <w:rStyle w:val="InternetLink"/>
            <w:sz w:val="21"/>
            <w:szCs w:val="21"/>
          </w:rPr>
          <w:t>https://opendata.arcgis.com/datasets/9f50a605cf4945259b983fa35c993fe9_125.geojson</w:t>
        </w:r>
      </w:hyperlink>
    </w:p>
    <w:p>
      <w:pPr>
        <w:pStyle w:val="TextBody"/>
        <w:spacing w:lineRule="auto" w:line="480"/>
        <w:jc w:val="left"/>
        <w:rPr>
          <w:sz w:val="24"/>
          <w:szCs w:val="24"/>
        </w:rPr>
      </w:pPr>
      <w:r>
        <w:rPr>
          <w:sz w:val="24"/>
          <w:szCs w:val="24"/>
        </w:rPr>
        <w:tab/>
        <w:t>purpose: For neighborhood boundaries and names</w:t>
      </w:r>
    </w:p>
    <w:p>
      <w:pPr>
        <w:pStyle w:val="TextBody"/>
        <w:spacing w:lineRule="auto" w:line="480"/>
        <w:jc w:val="left"/>
        <w:rPr>
          <w:sz w:val="24"/>
          <w:szCs w:val="24"/>
        </w:rPr>
      </w:pPr>
      <w:r>
        <w:rPr>
          <w:sz w:val="24"/>
          <w:szCs w:val="24"/>
        </w:rPr>
        <w:tab/>
        <w:t>method: in-notebook download</w:t>
      </w:r>
    </w:p>
    <w:p>
      <w:pPr>
        <w:pStyle w:val="TextBody"/>
        <w:spacing w:lineRule="auto" w:line="480"/>
        <w:jc w:val="left"/>
        <w:rPr>
          <w:sz w:val="28"/>
          <w:szCs w:val="28"/>
        </w:rPr>
      </w:pPr>
      <w:r>
        <w:rPr>
          <w:sz w:val="28"/>
          <w:szCs w:val="28"/>
        </w:rPr>
        <w:t>2. Demographic Data for Portland, Oregon</w:t>
      </w:r>
    </w:p>
    <w:p>
      <w:pPr>
        <w:pStyle w:val="TextBody"/>
        <w:spacing w:lineRule="auto" w:line="480"/>
        <w:jc w:val="left"/>
        <w:rPr>
          <w:sz w:val="28"/>
          <w:szCs w:val="28"/>
        </w:rPr>
      </w:pPr>
      <w:r>
        <w:rPr>
          <w:sz w:val="28"/>
          <w:szCs w:val="28"/>
        </w:rPr>
        <w:tab/>
      </w:r>
      <w:r>
        <w:rPr>
          <w:sz w:val="24"/>
          <w:szCs w:val="24"/>
        </w:rPr>
        <w:t xml:space="preserve">source: </w:t>
      </w:r>
      <w:hyperlink r:id="rId18">
        <w:r>
          <w:rPr>
            <w:rStyle w:val="InternetLink"/>
            <w:sz w:val="21"/>
            <w:szCs w:val="21"/>
          </w:rPr>
          <w:t>https://www.pdxmonthly.com/home-and-real-estate/2019/03/portland-neighborhoods-by-the-numbers-2019-the-city</w:t>
        </w:r>
      </w:hyperlink>
    </w:p>
    <w:p>
      <w:pPr>
        <w:pStyle w:val="TextBody"/>
        <w:spacing w:lineRule="auto" w:line="480"/>
        <w:jc w:val="left"/>
        <w:rPr>
          <w:sz w:val="28"/>
          <w:szCs w:val="28"/>
        </w:rPr>
      </w:pPr>
      <w:r>
        <w:rPr>
          <w:sz w:val="21"/>
          <w:szCs w:val="21"/>
        </w:rPr>
        <w:tab/>
      </w:r>
      <w:r>
        <w:rPr>
          <w:sz w:val="24"/>
          <w:szCs w:val="24"/>
        </w:rPr>
        <w:t>purpose: For population statistics, median house hold income, walk score, etc</w:t>
      </w:r>
    </w:p>
    <w:p>
      <w:pPr>
        <w:pStyle w:val="TextBody"/>
        <w:spacing w:lineRule="auto" w:line="480"/>
        <w:jc w:val="left"/>
        <w:rPr>
          <w:sz w:val="28"/>
          <w:szCs w:val="28"/>
        </w:rPr>
      </w:pPr>
      <w:r>
        <w:rPr>
          <w:sz w:val="24"/>
          <w:szCs w:val="24"/>
        </w:rPr>
        <w:tab/>
        <w:t>method: Table scraped with Beautiful Soup</w:t>
      </w:r>
    </w:p>
    <w:p>
      <w:pPr>
        <w:pStyle w:val="TextBody"/>
        <w:spacing w:lineRule="auto" w:line="480"/>
        <w:jc w:val="left"/>
        <w:rPr>
          <w:sz w:val="28"/>
          <w:szCs w:val="28"/>
        </w:rPr>
      </w:pPr>
      <w:r>
        <w:rPr>
          <w:sz w:val="28"/>
          <w:szCs w:val="28"/>
        </w:rPr>
        <w:t>3. Residential Building Permit Data</w:t>
      </w:r>
    </w:p>
    <w:p>
      <w:pPr>
        <w:pStyle w:val="TextBody"/>
        <w:spacing w:lineRule="auto" w:line="480"/>
        <w:jc w:val="left"/>
        <w:rPr>
          <w:sz w:val="28"/>
          <w:szCs w:val="28"/>
        </w:rPr>
      </w:pPr>
      <w:r>
        <w:rPr>
          <w:sz w:val="28"/>
          <w:szCs w:val="28"/>
        </w:rPr>
        <w:tab/>
      </w:r>
      <w:r>
        <w:rPr>
          <w:sz w:val="24"/>
          <w:szCs w:val="24"/>
        </w:rPr>
        <w:t xml:space="preserve">source: </w:t>
      </w:r>
      <w:hyperlink r:id="rId19">
        <w:r>
          <w:rPr>
            <w:rStyle w:val="InternetLink"/>
            <w:sz w:val="21"/>
            <w:szCs w:val="21"/>
          </w:rPr>
          <w:t>https://gis-pdx.opendata.arcgis.com/datasets/residential-building-permits/data</w:t>
        </w:r>
      </w:hyperlink>
    </w:p>
    <w:p>
      <w:pPr>
        <w:pStyle w:val="TextBody"/>
        <w:spacing w:lineRule="auto" w:line="480"/>
        <w:jc w:val="left"/>
        <w:rPr>
          <w:sz w:val="28"/>
          <w:szCs w:val="28"/>
        </w:rPr>
      </w:pPr>
      <w:r>
        <w:rPr>
          <w:sz w:val="21"/>
          <w:szCs w:val="21"/>
        </w:rPr>
        <w:tab/>
      </w:r>
      <w:r>
        <w:rPr>
          <w:sz w:val="24"/>
          <w:szCs w:val="24"/>
        </w:rPr>
        <w:t xml:space="preserve">purpose: </w:t>
      </w:r>
      <w:r>
        <w:rPr>
          <w:sz w:val="24"/>
          <w:szCs w:val="24"/>
        </w:rPr>
        <w:t>Predicting future growth</w:t>
      </w:r>
    </w:p>
    <w:p>
      <w:pPr>
        <w:pStyle w:val="TextBody"/>
        <w:spacing w:lineRule="auto" w:line="480"/>
        <w:jc w:val="left"/>
        <w:rPr>
          <w:sz w:val="28"/>
          <w:szCs w:val="28"/>
        </w:rPr>
      </w:pPr>
      <w:r>
        <w:rPr>
          <w:sz w:val="24"/>
          <w:szCs w:val="24"/>
        </w:rPr>
        <w:tab/>
        <w:t xml:space="preserve">method: </w:t>
      </w:r>
      <w:r>
        <w:rPr>
          <w:sz w:val="24"/>
          <w:szCs w:val="24"/>
        </w:rPr>
        <w:t>Direct download</w:t>
      </w:r>
    </w:p>
    <w:p>
      <w:pPr>
        <w:pStyle w:val="TextBody"/>
        <w:spacing w:lineRule="auto" w:line="480"/>
        <w:jc w:val="left"/>
        <w:rPr>
          <w:sz w:val="28"/>
          <w:szCs w:val="28"/>
        </w:rPr>
      </w:pPr>
      <w:r>
        <w:rPr>
          <w:sz w:val="28"/>
          <w:szCs w:val="28"/>
        </w:rPr>
        <w:t>4</w:t>
      </w:r>
      <w:r>
        <w:rPr>
          <w:sz w:val="28"/>
          <w:szCs w:val="28"/>
        </w:rPr>
        <w:t xml:space="preserve"> . </w:t>
      </w:r>
      <w:r>
        <w:rPr>
          <w:sz w:val="28"/>
          <w:szCs w:val="28"/>
        </w:rPr>
        <w:t>Foursquare venue data</w:t>
      </w:r>
    </w:p>
    <w:p>
      <w:pPr>
        <w:pStyle w:val="TextBody"/>
        <w:spacing w:lineRule="auto" w:line="480"/>
        <w:jc w:val="left"/>
        <w:rPr>
          <w:sz w:val="28"/>
          <w:szCs w:val="28"/>
        </w:rPr>
      </w:pPr>
      <w:r>
        <w:rPr>
          <w:sz w:val="28"/>
          <w:szCs w:val="28"/>
        </w:rPr>
        <w:tab/>
      </w:r>
      <w:r>
        <w:rPr>
          <w:sz w:val="24"/>
          <w:szCs w:val="24"/>
        </w:rPr>
        <w:t xml:space="preserve">source: </w:t>
      </w:r>
      <w:hyperlink r:id="rId20">
        <w:r>
          <w:rPr>
            <w:rStyle w:val="InternetLink"/>
            <w:sz w:val="21"/>
            <w:szCs w:val="21"/>
          </w:rPr>
          <w:t>www.foursquare.com</w:t>
        </w:r>
      </w:hyperlink>
    </w:p>
    <w:p>
      <w:pPr>
        <w:pStyle w:val="TextBody"/>
        <w:spacing w:lineRule="auto" w:line="480"/>
        <w:jc w:val="left"/>
        <w:rPr>
          <w:sz w:val="28"/>
          <w:szCs w:val="28"/>
        </w:rPr>
      </w:pPr>
      <w:r>
        <w:rPr>
          <w:sz w:val="21"/>
          <w:szCs w:val="21"/>
        </w:rPr>
        <w:tab/>
      </w:r>
      <w:r>
        <w:rPr>
          <w:sz w:val="24"/>
          <w:szCs w:val="24"/>
        </w:rPr>
        <w:t xml:space="preserve">purpose: </w:t>
      </w:r>
      <w:r>
        <w:rPr>
          <w:sz w:val="24"/>
          <w:szCs w:val="24"/>
        </w:rPr>
        <w:t>To analyze restaurants and other venues in each neighborhood</w:t>
      </w:r>
    </w:p>
    <w:p>
      <w:pPr>
        <w:pStyle w:val="TextBody"/>
        <w:spacing w:lineRule="auto" w:line="480" w:before="0" w:after="140"/>
        <w:jc w:val="left"/>
        <w:rPr>
          <w:sz w:val="28"/>
          <w:szCs w:val="28"/>
        </w:rPr>
      </w:pPr>
      <w:r>
        <w:rPr>
          <w:sz w:val="24"/>
          <w:szCs w:val="24"/>
        </w:rPr>
        <w:tab/>
        <w:t>method: API calls</w:t>
      </w:r>
    </w:p>
    <w:sectPr>
      <w:footerReference w:type="default" r:id="rId21"/>
      <w:type w:val="nextPage"/>
      <w:pgSz w:w="12240" w:h="15840"/>
      <w:pgMar w:left="1134" w:right="1134" w:header="0" w:top="1134" w:footer="1134" w:bottom="1969"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Will Morgan Feb, 2019</w:t>
    </w:r>
  </w:p>
  <w:p>
    <w:pPr>
      <w:pStyle w:val="Footer"/>
      <w:rPr/>
    </w:pPr>
    <w:r>
      <w:rPr/>
      <w:t>IBM Coursea Capstone</w:t>
    </w:r>
  </w:p>
</w:ftr>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986" w:leader="none"/>
        <w:tab w:val="right" w:pos="9972" w:leader="none"/>
      </w:tabs>
    </w:pPr>
    <w:rPr/>
  </w:style>
  <w:style w:type="paragraph" w:styleId="Title">
    <w:name w:val="Title"/>
    <w:basedOn w:val="Heading"/>
    <w:next w:val="TextBody"/>
    <w:qFormat/>
    <w:pPr>
      <w:jc w:val="center"/>
    </w:pPr>
    <w:rPr>
      <w:b/>
      <w:bCs/>
      <w:sz w:val="56"/>
      <w:szCs w:val="56"/>
    </w:rPr>
  </w:style>
  <w:style w:type="paragraph" w:styleId="ContentsHeading">
    <w:name w:val="TOA Heading"/>
    <w:basedOn w:val="Heading"/>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pendata.arcgis.com/datasets/9f50a605cf4945259b983fa35c993fe9_125.geojson" TargetMode="External"/><Relationship Id="rId3" Type="http://schemas.openxmlformats.org/officeDocument/2006/relationships/hyperlink" Target="https://www.pdxmonthly.com/home-and-real-estate/2019/03/portland-neighborhoods-by-the-numbers-2019-the-city" TargetMode="External"/><Relationship Id="rId4" Type="http://schemas.openxmlformats.org/officeDocument/2006/relationships/hyperlink" Target="https://gis-pdx.opendata.arcgis.com/datasets/residential-building-permits/data" TargetMode="External"/><Relationship Id="rId5" Type="http://schemas.openxmlformats.org/officeDocument/2006/relationships/hyperlink" Target="http://www.foursquare.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opendata.arcgis.com/datasets/9f50a605cf4945259b983fa35c993fe9_125.geojson" TargetMode="External"/><Relationship Id="rId18" Type="http://schemas.openxmlformats.org/officeDocument/2006/relationships/hyperlink" Target="https://www.pdxmonthly.com/home-and-real-estate/2019/03/portland-neighborhoods-by-the-numbers-2019-the-city" TargetMode="External"/><Relationship Id="rId19" Type="http://schemas.openxmlformats.org/officeDocument/2006/relationships/hyperlink" Target="https://gis-pdx.opendata.arcgis.com/datasets/residential-building-permits/data" TargetMode="External"/><Relationship Id="rId20" Type="http://schemas.openxmlformats.org/officeDocument/2006/relationships/hyperlink" Target="http://www.foursquare.com/" TargetMode="Externa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LibreOffice/6.0.7.3$Linux_X86_64 LibreOffice_project/00m0$Build-3</Application>
  <Pages>12</Pages>
  <Words>1462</Words>
  <Characters>8426</Characters>
  <CharactersWithSpaces>9864</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2020-02-06T14:53:03Z</dcterms:created>
  <dc:creator/>
  <dc:description/>
  <dc:language>en-US</dc:language>
  <cp:lastModifiedBy/>
  <dcterms:modified xsi:type="dcterms:W3CDTF">2020-02-06T18:05:35Z</dcterms:modified>
  <cp:revision>1</cp:revision>
  <dc:subject/>
  <dc:title/>
</cp:coreProperties>
</file>