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jc w:val="center"/>
        <w:rPr/>
      </w:pPr>
      <w:r w:rsidDel="00000000" w:rsidR="00000000" w:rsidRPr="00000000">
        <w:rPr>
          <w:rtl w:val="0"/>
        </w:rPr>
        <w:t xml:space="preserve">Department of Computer Science and Engineering</w:t>
      </w:r>
    </w:p>
    <w:p w:rsidR="00000000" w:rsidDel="00000000" w:rsidP="00000000" w:rsidRDefault="00000000" w:rsidRPr="00000000" w14:paraId="00000002">
      <w:pPr>
        <w:pStyle w:val="Heading3"/>
        <w:rPr/>
      </w:pPr>
      <w:r w:rsidDel="00000000" w:rsidR="00000000" w:rsidRPr="00000000">
        <w:rPr>
          <w:rtl w:val="0"/>
        </w:rPr>
        <w:t xml:space="preserve">BRAC University</w:t>
      </w:r>
    </w:p>
    <w:p w:rsidR="00000000" w:rsidDel="00000000" w:rsidP="00000000" w:rsidRDefault="00000000" w:rsidRPr="00000000" w14:paraId="00000003">
      <w:pPr>
        <w:pStyle w:val="Heading3"/>
        <w:rPr/>
      </w:pPr>
      <w:r w:rsidDel="00000000" w:rsidR="00000000" w:rsidRPr="00000000">
        <w:rPr>
          <w:rtl w:val="0"/>
        </w:rPr>
        <w:t xml:space="preserve">CSE 260: Digital Logic Design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r w:rsidDel="00000000" w:rsidR="00000000" w:rsidRPr="00000000">
        <w:rPr>
          <w:rtl w:val="0"/>
        </w:rPr>
        <w:t xml:space="preserve">Experiment # 5</w:t>
      </w:r>
    </w:p>
    <w:p w:rsidR="00000000" w:rsidDel="00000000" w:rsidP="00000000" w:rsidRDefault="00000000" w:rsidRPr="00000000" w14:paraId="00000006">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7">
      <w:pPr>
        <w:rPr/>
      </w:pPr>
      <w:r w:rsidDel="00000000" w:rsidR="00000000" w:rsidRPr="00000000">
        <w:rPr>
          <w:b w:val="1"/>
          <w:i w:val="1"/>
          <w:sz w:val="32"/>
          <w:szCs w:val="32"/>
          <w:rtl w:val="0"/>
        </w:rPr>
        <w:t xml:space="preserve">Design and Implementation of 4-bit Parallel Binary Adder </w:t>
      </w:r>
      <w:r w:rsidDel="00000000" w:rsidR="00000000" w:rsidRPr="00000000">
        <w:rPr>
          <w:rtl w:val="0"/>
        </w:rPr>
      </w:r>
    </w:p>
    <w:p w:rsidR="00000000" w:rsidDel="00000000" w:rsidP="00000000" w:rsidRDefault="00000000" w:rsidRPr="00000000" w14:paraId="00000008">
      <w:pPr>
        <w:rPr/>
      </w:pPr>
      <w:r w:rsidDel="00000000" w:rsidR="00000000" w:rsidRPr="00000000">
        <w:rPr>
          <w:b w:val="1"/>
          <w:i w:val="1"/>
          <w:rtl w:val="0"/>
        </w:rPr>
        <w:t xml:space="preserve">Theory: </w:t>
      </w:r>
      <w:r w:rsidDel="00000000" w:rsidR="00000000" w:rsidRPr="00000000">
        <w:rPr>
          <w:i w:val="1"/>
          <w:rtl w:val="0"/>
        </w:rPr>
        <w:t xml:space="preserve">The addition of two binary numbers is performed in exactly the same manner as the addition of decimal numbers.</w:t>
      </w:r>
      <w:r w:rsidDel="00000000" w:rsidR="00000000" w:rsidRPr="00000000">
        <w:rPr>
          <w:rtl w:val="0"/>
        </w:rPr>
      </w:r>
    </w:p>
    <w:p w:rsidR="00000000" w:rsidDel="00000000" w:rsidP="00000000" w:rsidRDefault="00000000" w:rsidRPr="00000000" w14:paraId="00000009">
      <w:pPr>
        <w:rPr/>
      </w:pPr>
      <w:r w:rsidDel="00000000" w:rsidR="00000000" w:rsidRPr="00000000">
        <w:rPr>
          <w:i w:val="1"/>
          <w:rtl w:val="0"/>
        </w:rPr>
        <w:t xml:space="preserve">Let us first review the decimal addition</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2717800</wp:posOffset>
                </wp:positionH>
                <wp:positionV relativeFrom="paragraph">
                  <wp:posOffset>76200</wp:posOffset>
                </wp:positionV>
                <wp:extent cx="923925" cy="352425"/>
                <wp:effectExtent b="0" l="0" r="0" t="0"/>
                <wp:wrapNone/>
                <wp:docPr id="14" name=""/>
                <a:graphic>
                  <a:graphicData uri="http://schemas.microsoft.com/office/word/2010/wordprocessingShape">
                    <wps:wsp>
                      <wps:cNvSpPr/>
                      <wps:cNvPr id="9" name="Shape 9"/>
                      <wps:spPr>
                        <a:xfrm>
                          <a:off x="4888800" y="3608551"/>
                          <a:ext cx="914400" cy="3428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1"/>
                                <w:smallCaps w:val="0"/>
                                <w:strike w:val="0"/>
                                <w:color w:val="000000"/>
                                <w:sz w:val="24"/>
                                <w:vertAlign w:val="baseline"/>
                              </w:rPr>
                              <w:t xml:space="preserve">LSD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1"/>
                                <w:smallCaps w:val="0"/>
                                <w:strike w:val="0"/>
                                <w:color w:val="000000"/>
                                <w:sz w:val="24"/>
                                <w:vertAlign w:val="baseline"/>
                              </w:rPr>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2717800</wp:posOffset>
                </wp:positionH>
                <wp:positionV relativeFrom="paragraph">
                  <wp:posOffset>76200</wp:posOffset>
                </wp:positionV>
                <wp:extent cx="923925" cy="352425"/>
                <wp:effectExtent b="0" l="0" r="0" t="0"/>
                <wp:wrapNone/>
                <wp:docPr id="14"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923925" cy="352425"/>
                        </a:xfrm>
                        <a:prstGeom prst="rect"/>
                        <a:ln/>
                      </pic:spPr>
                    </pic:pic>
                  </a:graphicData>
                </a:graphic>
              </wp:anchor>
            </w:drawing>
          </mc:Fallback>
        </mc:AlternateContent>
      </w:r>
    </w:p>
    <w:p w:rsidR="00000000" w:rsidDel="00000000" w:rsidP="00000000" w:rsidRDefault="00000000" w:rsidRPr="00000000" w14:paraId="0000000A">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2400300</wp:posOffset>
                </wp:positionH>
                <wp:positionV relativeFrom="paragraph">
                  <wp:posOffset>139700</wp:posOffset>
                </wp:positionV>
                <wp:extent cx="342900" cy="228600"/>
                <wp:effectExtent b="0" l="0" r="0" t="0"/>
                <wp:wrapNone/>
                <wp:docPr id="12" name=""/>
                <a:graphic>
                  <a:graphicData uri="http://schemas.microsoft.com/office/word/2010/wordprocessingGroup">
                    <wpg:wgp>
                      <wpg:cNvGrpSpPr/>
                      <wpg:grpSpPr>
                        <a:xfrm>
                          <a:off x="5174550" y="3665700"/>
                          <a:ext cx="342900" cy="228600"/>
                          <a:chOff x="5174550" y="3665700"/>
                          <a:chExt cx="342900" cy="228600"/>
                        </a:xfrm>
                      </wpg:grpSpPr>
                      <wpg:grpSp>
                        <wpg:cNvGrpSpPr/>
                        <wpg:grpSpPr>
                          <a:xfrm>
                            <a:off x="5174550" y="3665700"/>
                            <a:ext cx="342900" cy="228600"/>
                            <a:chOff x="5174550" y="3665700"/>
                            <a:chExt cx="342900" cy="228599"/>
                          </a:xfrm>
                        </wpg:grpSpPr>
                        <wps:wsp>
                          <wps:cNvSpPr/>
                          <wps:cNvPr id="3" name="Shape 3"/>
                          <wps:spPr>
                            <a:xfrm>
                              <a:off x="5174550" y="3665700"/>
                              <a:ext cx="342900" cy="228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74550" y="3665700"/>
                              <a:ext cx="342900" cy="228599"/>
                              <a:chOff x="5040" y="5040"/>
                              <a:chExt cx="540" cy="359"/>
                            </a:xfrm>
                          </wpg:grpSpPr>
                          <wps:wsp>
                            <wps:cNvSpPr/>
                            <wps:cNvPr id="5" name="Shape 5"/>
                            <wps:spPr>
                              <a:xfrm>
                                <a:off x="5040" y="5040"/>
                                <a:ext cx="525" cy="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040" y="5040"/>
                                <a:ext cx="540" cy="0"/>
                              </a:xfrm>
                              <a:prstGeom prst="straightConnector1">
                                <a:avLst/>
                              </a:prstGeom>
                              <a:noFill/>
                              <a:ln cap="flat" cmpd="sng" w="9525">
                                <a:solidFill>
                                  <a:srgbClr val="000000"/>
                                </a:solidFill>
                                <a:prstDash val="solid"/>
                                <a:miter lim="8000"/>
                                <a:headEnd len="sm" w="sm" type="none"/>
                                <a:tailEnd len="lg" w="lg" type="triangle"/>
                              </a:ln>
                            </wps:spPr>
                            <wps:bodyPr anchorCtr="0" anchor="ctr" bIns="91425" lIns="91425" spcFirstLastPara="1" rIns="91425" wrap="square" tIns="91425">
                              <a:noAutofit/>
                            </wps:bodyPr>
                          </wps:wsp>
                          <wps:wsp>
                            <wps:cNvCnPr/>
                            <wps:spPr>
                              <a:xfrm>
                                <a:off x="5040" y="5040"/>
                                <a:ext cx="0" cy="359"/>
                              </a:xfrm>
                              <a:prstGeom prst="straightConnector1">
                                <a:avLst/>
                              </a:prstGeom>
                              <a:noFill/>
                              <a:ln cap="flat" cmpd="sng" w="9525">
                                <a:solidFill>
                                  <a:srgbClr val="000000"/>
                                </a:solidFill>
                                <a:prstDash val="solid"/>
                                <a:miter lim="8000"/>
                                <a:headEnd len="sm" w="sm" type="none"/>
                                <a:tailEnd len="lg" w="lg" type="triangl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2400300</wp:posOffset>
                </wp:positionH>
                <wp:positionV relativeFrom="paragraph">
                  <wp:posOffset>139700</wp:posOffset>
                </wp:positionV>
                <wp:extent cx="342900" cy="228600"/>
                <wp:effectExtent b="0" l="0" r="0" t="0"/>
                <wp:wrapNone/>
                <wp:docPr id="1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2900" cy="228600"/>
                        </a:xfrm>
                        <a:prstGeom prst="rect"/>
                        <a:ln/>
                      </pic:spPr>
                    </pic:pic>
                  </a:graphicData>
                </a:graphic>
              </wp:anchor>
            </w:drawing>
          </mc:Fallback>
        </mc:AlternateConten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i w:val="1"/>
          <w:rtl w:val="0"/>
        </w:rPr>
        <w:tab/>
        <w:tab/>
        <w:tab/>
        <w:t xml:space="preserve">3</w:t>
        <w:tab/>
        <w:t xml:space="preserve">7</w:t>
        <w:tab/>
        <w:t xml:space="preserve">6</w:t>
      </w:r>
      <w:r w:rsidDel="00000000" w:rsidR="00000000" w:rsidRPr="00000000">
        <w:rPr>
          <w:rtl w:val="0"/>
        </w:rPr>
      </w:r>
    </w:p>
    <w:p w:rsidR="00000000" w:rsidDel="00000000" w:rsidP="00000000" w:rsidRDefault="00000000" w:rsidRPr="00000000" w14:paraId="0000000D">
      <w:pPr>
        <w:jc w:val="both"/>
        <w:rPr/>
      </w:pPr>
      <w:r w:rsidDel="00000000" w:rsidR="00000000" w:rsidRPr="00000000">
        <w:rPr>
          <w:i w:val="1"/>
          <w:rtl w:val="0"/>
        </w:rPr>
        <w:tab/>
        <w:tab/>
        <w:tab/>
        <w:t xml:space="preserve">4</w:t>
        <w:tab/>
        <w:t xml:space="preserve">6</w:t>
        <w:tab/>
        <w:t xml:space="preserve">1</w:t>
      </w:r>
      <w:r w:rsidDel="00000000" w:rsidR="00000000" w:rsidRPr="00000000">
        <w:rPr>
          <w:rtl w:val="0"/>
        </w:rPr>
      </w:r>
    </w:p>
    <w:p w:rsidR="00000000" w:rsidDel="00000000" w:rsidP="00000000" w:rsidRDefault="00000000" w:rsidRPr="00000000" w14:paraId="0000000E">
      <w:pPr>
        <w:rPr/>
      </w:pPr>
      <w:r w:rsidDel="00000000" w:rsidR="00000000" w:rsidRPr="00000000">
        <w:rPr>
          <w:i w:val="1"/>
          <w:rtl w:val="0"/>
        </w:rPr>
        <w:tab/>
        <w:tab/>
        <w:tab/>
        <w:t xml:space="preserve">-----------------------</w:t>
      </w:r>
      <w:r w:rsidDel="00000000" w:rsidR="00000000" w:rsidRPr="00000000">
        <w:rPr>
          <w:rtl w:val="0"/>
        </w:rPr>
      </w:r>
    </w:p>
    <w:p w:rsidR="00000000" w:rsidDel="00000000" w:rsidP="00000000" w:rsidRDefault="00000000" w:rsidRPr="00000000" w14:paraId="0000000F">
      <w:pPr>
        <w:rPr/>
      </w:pPr>
      <w:r w:rsidDel="00000000" w:rsidR="00000000" w:rsidRPr="00000000">
        <w:rPr>
          <w:i w:val="1"/>
          <w:rtl w:val="0"/>
        </w:rPr>
        <w:tab/>
        <w:tab/>
        <w:tab/>
        <w:t xml:space="preserve">8</w:t>
        <w:tab/>
        <w:t xml:space="preserve">3</w:t>
        <w:tab/>
        <w:t xml:space="preserve">7</w:t>
      </w:r>
      <w:r w:rsidDel="00000000" w:rsidR="00000000" w:rsidRPr="00000000">
        <w:rPr>
          <w:rtl w:val="0"/>
        </w:rPr>
      </w:r>
    </w:p>
    <w:p w:rsidR="00000000" w:rsidDel="00000000" w:rsidP="00000000" w:rsidRDefault="00000000" w:rsidRPr="00000000" w14:paraId="00000010">
      <w:pPr>
        <w:rPr/>
      </w:pPr>
      <w:r w:rsidDel="00000000" w:rsidR="00000000" w:rsidRPr="00000000">
        <w:rPr>
          <w:i w:val="1"/>
          <w:rtl w:val="0"/>
        </w:rPr>
        <w:t xml:space="preserve">The least significant digit position is operated on first, producing a sum of 7. The digits in the second position are then added to produce a sum of 13, which produces a </w:t>
      </w:r>
      <w:r w:rsidDel="00000000" w:rsidR="00000000" w:rsidRPr="00000000">
        <w:rPr>
          <w:b w:val="1"/>
          <w:i w:val="1"/>
          <w:rtl w:val="0"/>
        </w:rPr>
        <w:t xml:space="preserve">carry </w:t>
      </w:r>
      <w:r w:rsidDel="00000000" w:rsidR="00000000" w:rsidRPr="00000000">
        <w:rPr>
          <w:i w:val="1"/>
          <w:rtl w:val="0"/>
        </w:rPr>
        <w:t xml:space="preserve">of 1 into the third position. This produces a sum of 8 in the third position.</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i w:val="1"/>
          <w:rtl w:val="0"/>
        </w:rPr>
        <w:t xml:space="preserve">The same general steps are followed in binary addition. However only four cases can occurs in adding the two binary digits (bits) in any position. They are  </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i w:val="1"/>
          <w:rtl w:val="0"/>
        </w:rPr>
        <w:tab/>
        <w:t xml:space="preserve">0+0=0</w:t>
      </w:r>
      <w:r w:rsidDel="00000000" w:rsidR="00000000" w:rsidRPr="00000000">
        <w:rPr>
          <w:rtl w:val="0"/>
        </w:rPr>
      </w:r>
    </w:p>
    <w:p w:rsidR="00000000" w:rsidDel="00000000" w:rsidP="00000000" w:rsidRDefault="00000000" w:rsidRPr="00000000" w14:paraId="00000015">
      <w:pPr>
        <w:rPr/>
      </w:pPr>
      <w:r w:rsidDel="00000000" w:rsidR="00000000" w:rsidRPr="00000000">
        <w:rPr>
          <w:i w:val="1"/>
          <w:rtl w:val="0"/>
        </w:rPr>
        <w:tab/>
        <w:t xml:space="preserve">1+0=1</w:t>
      </w:r>
      <w:r w:rsidDel="00000000" w:rsidR="00000000" w:rsidRPr="00000000">
        <w:rPr>
          <w:rtl w:val="0"/>
        </w:rPr>
      </w:r>
    </w:p>
    <w:p w:rsidR="00000000" w:rsidDel="00000000" w:rsidP="00000000" w:rsidRDefault="00000000" w:rsidRPr="00000000" w14:paraId="00000016">
      <w:pPr>
        <w:rPr/>
      </w:pPr>
      <w:r w:rsidDel="00000000" w:rsidR="00000000" w:rsidRPr="00000000">
        <w:rPr>
          <w:i w:val="1"/>
          <w:rtl w:val="0"/>
        </w:rPr>
        <w:tab/>
        <w:t xml:space="preserve">1+1=10=0+carry of 1 into the next position</w:t>
      </w:r>
      <w:r w:rsidDel="00000000" w:rsidR="00000000" w:rsidRPr="00000000">
        <w:rPr>
          <w:rtl w:val="0"/>
        </w:rPr>
      </w:r>
    </w:p>
    <w:p w:rsidR="00000000" w:rsidDel="00000000" w:rsidP="00000000" w:rsidRDefault="00000000" w:rsidRPr="00000000" w14:paraId="00000017">
      <w:pPr>
        <w:rPr/>
      </w:pPr>
      <w:r w:rsidDel="00000000" w:rsidR="00000000" w:rsidRPr="00000000">
        <w:rPr>
          <w:i w:val="1"/>
          <w:rtl w:val="0"/>
        </w:rPr>
        <w:tab/>
        <w:t xml:space="preserve">1+1+1=11=1+carry of 1 into the next position</w:t>
      </w:r>
      <w:r w:rsidDel="00000000" w:rsidR="00000000" w:rsidRPr="00000000">
        <w:rPr>
          <w:rtl w:val="0"/>
        </w:rPr>
      </w:r>
    </w:p>
    <w:p w:rsidR="00000000" w:rsidDel="00000000" w:rsidP="00000000" w:rsidRDefault="00000000" w:rsidRPr="00000000" w14:paraId="00000018">
      <w:pPr>
        <w:rPr/>
      </w:pPr>
      <w:r w:rsidDel="00000000" w:rsidR="00000000" w:rsidRPr="00000000">
        <w:rPr>
          <w:i w:val="1"/>
          <w:rtl w:val="0"/>
        </w:rPr>
        <w:t xml:space="preserve">Here are several examples of the addition of two binary numbers:</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1"/>
        </w:numPr>
        <w:ind w:left="2160" w:hanging="1440"/>
        <w:rPr/>
      </w:pPr>
      <w:r w:rsidDel="00000000" w:rsidR="00000000" w:rsidRPr="00000000">
        <w:rPr>
          <w:i w:val="1"/>
          <w:rtl w:val="0"/>
        </w:rPr>
        <w:t xml:space="preserve">1101</w:t>
      </w:r>
      <w:r w:rsidDel="00000000" w:rsidR="00000000" w:rsidRPr="00000000">
        <w:rPr>
          <w:rtl w:val="0"/>
        </w:rPr>
      </w:r>
    </w:p>
    <w:p w:rsidR="00000000" w:rsidDel="00000000" w:rsidP="00000000" w:rsidRDefault="00000000" w:rsidRPr="00000000" w14:paraId="0000001B">
      <w:pPr>
        <w:numPr>
          <w:ilvl w:val="0"/>
          <w:numId w:val="2"/>
        </w:numPr>
        <w:ind w:left="2160" w:hanging="1440"/>
        <w:rPr/>
      </w:pPr>
      <w:r w:rsidDel="00000000" w:rsidR="00000000" w:rsidRPr="00000000">
        <w:rPr>
          <w:i w:val="1"/>
          <w:rtl w:val="0"/>
        </w:rPr>
        <w:t xml:space="preserve">0110</w:t>
      </w:r>
      <w:r w:rsidDel="00000000" w:rsidR="00000000" w:rsidRPr="00000000">
        <w:rPr>
          <w:rtl w:val="0"/>
        </w:rPr>
      </w:r>
    </w:p>
    <w:p w:rsidR="00000000" w:rsidDel="00000000" w:rsidP="00000000" w:rsidRDefault="00000000" w:rsidRPr="00000000" w14:paraId="0000001C">
      <w:pPr>
        <w:ind w:left="720"/>
        <w:rPr/>
      </w:pPr>
      <w:r w:rsidDel="00000000" w:rsidR="00000000" w:rsidRPr="00000000">
        <w:rPr>
          <w:i w:val="1"/>
          <w:rtl w:val="0"/>
        </w:rPr>
        <w:t xml:space="preserve">-------</w:t>
        <w:tab/>
        <w:tab/>
        <w:t xml:space="preserve">--------</w:t>
      </w:r>
      <w:r w:rsidDel="00000000" w:rsidR="00000000" w:rsidRPr="00000000">
        <w:rPr>
          <w:rtl w:val="0"/>
        </w:rPr>
      </w:r>
    </w:p>
    <w:p w:rsidR="00000000" w:rsidDel="00000000" w:rsidP="00000000" w:rsidRDefault="00000000" w:rsidRPr="00000000" w14:paraId="0000001D">
      <w:pPr>
        <w:rPr/>
      </w:pPr>
      <w:r w:rsidDel="00000000" w:rsidR="00000000" w:rsidRPr="00000000">
        <w:rPr>
          <w:i w:val="1"/>
          <w:rtl w:val="0"/>
        </w:rPr>
        <w:t xml:space="preserve">         11000</w:t>
        <w:tab/>
        <w:t xml:space="preserve">     </w:t>
        <w:tab/>
      </w:r>
      <w:r w:rsidDel="00000000" w:rsidR="00000000" w:rsidRPr="00000000">
        <w:rPr>
          <w:rtl w:val="0"/>
        </w:rPr>
      </w:r>
    </w:p>
    <w:p w:rsidR="00000000" w:rsidDel="00000000" w:rsidP="00000000" w:rsidRDefault="00000000" w:rsidRPr="00000000" w14:paraId="0000001E">
      <w:pPr>
        <w:jc w:val="both"/>
        <w:rPr/>
      </w:pPr>
      <w:r w:rsidDel="00000000" w:rsidR="00000000" w:rsidRPr="00000000">
        <w:rPr>
          <w:b w:val="1"/>
          <w:i w:val="1"/>
          <w:rtl w:val="0"/>
        </w:rPr>
        <w:t xml:space="preserve">Full adder:</w:t>
      </w:r>
      <w:r w:rsidDel="00000000" w:rsidR="00000000" w:rsidRPr="00000000">
        <w:rPr>
          <w:i w:val="1"/>
          <w:rtl w:val="0"/>
        </w:rPr>
        <w:t xml:space="preserve"> A full adder is a combinational circuit that forms the arithmetic sum of three input bits. It consists of three inputs and two outputs. Two of the input variables, denoted by x and y represent the two significant bits to be added. The third input z represents the carry from the previous lower significant position. The two outputs are designed by the symbols S and C.  The binary S gives the value of the least significant bit of the sum. The binary variable C gives the output carry.</w:t>
      </w:r>
      <w:r w:rsidDel="00000000" w:rsidR="00000000" w:rsidRPr="00000000">
        <w:rPr>
          <w:rtl w:val="0"/>
        </w:rPr>
      </w:r>
    </w:p>
    <w:p w:rsidR="00000000" w:rsidDel="00000000" w:rsidP="00000000" w:rsidRDefault="00000000" w:rsidRPr="00000000" w14:paraId="0000001F">
      <w:pPr>
        <w:jc w:val="both"/>
        <w:rPr/>
      </w:pPr>
      <w:r w:rsidDel="00000000" w:rsidR="00000000" w:rsidRPr="00000000">
        <w:rPr>
          <w:i w:val="1"/>
          <w:rtl w:val="0"/>
        </w:rPr>
        <w:t xml:space="preserve">The truth table of the full adder is as follows:</w:t>
      </w:r>
      <w:r w:rsidDel="00000000" w:rsidR="00000000" w:rsidRPr="00000000">
        <w:rPr>
          <w:rtl w:val="0"/>
        </w:rPr>
      </w:r>
    </w:p>
    <w:tbl>
      <w:tblPr>
        <w:tblStyle w:val="Table1"/>
        <w:tblW w:w="1721.0" w:type="dxa"/>
        <w:jc w:val="left"/>
        <w:tblInd w:w="45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6"/>
        <w:gridCol w:w="336"/>
        <w:gridCol w:w="336"/>
        <w:gridCol w:w="377"/>
        <w:gridCol w:w="336"/>
        <w:tblGridChange w:id="0">
          <w:tblGrid>
            <w:gridCol w:w="336"/>
            <w:gridCol w:w="336"/>
            <w:gridCol w:w="336"/>
            <w:gridCol w:w="377"/>
            <w:gridCol w:w="336"/>
          </w:tblGrid>
        </w:tblGridChange>
      </w:tblGrid>
      <w:tr>
        <w:tc>
          <w:tcPr/>
          <w:p w:rsidR="00000000" w:rsidDel="00000000" w:rsidP="00000000" w:rsidRDefault="00000000" w:rsidRPr="00000000" w14:paraId="00000020">
            <w:pPr>
              <w:jc w:val="both"/>
              <w:rPr/>
            </w:pPr>
            <w:r w:rsidDel="00000000" w:rsidR="00000000" w:rsidRPr="00000000">
              <w:rPr>
                <w:i w:val="1"/>
                <w:rtl w:val="0"/>
              </w:rPr>
              <w:t xml:space="preserve">x</w:t>
            </w:r>
            <w:r w:rsidDel="00000000" w:rsidR="00000000" w:rsidRPr="00000000">
              <w:rPr>
                <w:rtl w:val="0"/>
              </w:rPr>
            </w:r>
          </w:p>
        </w:tc>
        <w:tc>
          <w:tcPr/>
          <w:p w:rsidR="00000000" w:rsidDel="00000000" w:rsidP="00000000" w:rsidRDefault="00000000" w:rsidRPr="00000000" w14:paraId="00000021">
            <w:pPr>
              <w:jc w:val="both"/>
              <w:rPr/>
            </w:pPr>
            <w:r w:rsidDel="00000000" w:rsidR="00000000" w:rsidRPr="00000000">
              <w:rPr>
                <w:i w:val="1"/>
                <w:rtl w:val="0"/>
              </w:rPr>
              <w:t xml:space="preserve">y</w:t>
            </w:r>
            <w:r w:rsidDel="00000000" w:rsidR="00000000" w:rsidRPr="00000000">
              <w:rPr>
                <w:rtl w:val="0"/>
              </w:rPr>
            </w:r>
          </w:p>
        </w:tc>
        <w:tc>
          <w:tcPr/>
          <w:p w:rsidR="00000000" w:rsidDel="00000000" w:rsidP="00000000" w:rsidRDefault="00000000" w:rsidRPr="00000000" w14:paraId="00000022">
            <w:pPr>
              <w:jc w:val="both"/>
              <w:rPr/>
            </w:pPr>
            <w:r w:rsidDel="00000000" w:rsidR="00000000" w:rsidRPr="00000000">
              <w:rPr>
                <w:i w:val="1"/>
                <w:rtl w:val="0"/>
              </w:rPr>
              <w:t xml:space="preserve">z</w:t>
            </w:r>
            <w:r w:rsidDel="00000000" w:rsidR="00000000" w:rsidRPr="00000000">
              <w:rPr>
                <w:rtl w:val="0"/>
              </w:rPr>
            </w:r>
          </w:p>
        </w:tc>
        <w:tc>
          <w:tcPr/>
          <w:p w:rsidR="00000000" w:rsidDel="00000000" w:rsidP="00000000" w:rsidRDefault="00000000" w:rsidRPr="00000000" w14:paraId="00000023">
            <w:pPr>
              <w:jc w:val="both"/>
              <w:rPr/>
            </w:pPr>
            <w:r w:rsidDel="00000000" w:rsidR="00000000" w:rsidRPr="00000000">
              <w:rPr>
                <w:i w:val="1"/>
                <w:rtl w:val="0"/>
              </w:rPr>
              <w:t xml:space="preserve">C</w:t>
            </w:r>
            <w:r w:rsidDel="00000000" w:rsidR="00000000" w:rsidRPr="00000000">
              <w:rPr>
                <w:rtl w:val="0"/>
              </w:rPr>
            </w:r>
          </w:p>
        </w:tc>
        <w:tc>
          <w:tcPr/>
          <w:p w:rsidR="00000000" w:rsidDel="00000000" w:rsidP="00000000" w:rsidRDefault="00000000" w:rsidRPr="00000000" w14:paraId="00000024">
            <w:pPr>
              <w:jc w:val="both"/>
              <w:rPr/>
            </w:pPr>
            <w:r w:rsidDel="00000000" w:rsidR="00000000" w:rsidRPr="00000000">
              <w:rPr>
                <w:i w:val="1"/>
                <w:rtl w:val="0"/>
              </w:rPr>
              <w:t xml:space="preserve">S</w:t>
            </w:r>
            <w:r w:rsidDel="00000000" w:rsidR="00000000" w:rsidRPr="00000000">
              <w:rPr>
                <w:rtl w:val="0"/>
              </w:rPr>
            </w:r>
          </w:p>
        </w:tc>
      </w:tr>
      <w:tr>
        <w:tc>
          <w:tcPr/>
          <w:p w:rsidR="00000000" w:rsidDel="00000000" w:rsidP="00000000" w:rsidRDefault="00000000" w:rsidRPr="00000000" w14:paraId="00000025">
            <w:pPr>
              <w:jc w:val="both"/>
              <w:rPr/>
            </w:pPr>
            <w:r w:rsidDel="00000000" w:rsidR="00000000" w:rsidRPr="00000000">
              <w:rPr>
                <w:i w:val="1"/>
                <w:rtl w:val="0"/>
              </w:rPr>
              <w:t xml:space="preserve">0</w:t>
            </w:r>
            <w:r w:rsidDel="00000000" w:rsidR="00000000" w:rsidRPr="00000000">
              <w:rPr>
                <w:rtl w:val="0"/>
              </w:rPr>
            </w:r>
          </w:p>
        </w:tc>
        <w:tc>
          <w:tcPr/>
          <w:p w:rsidR="00000000" w:rsidDel="00000000" w:rsidP="00000000" w:rsidRDefault="00000000" w:rsidRPr="00000000" w14:paraId="00000026">
            <w:pPr>
              <w:jc w:val="both"/>
              <w:rPr/>
            </w:pPr>
            <w:r w:rsidDel="00000000" w:rsidR="00000000" w:rsidRPr="00000000">
              <w:rPr>
                <w:i w:val="1"/>
                <w:rtl w:val="0"/>
              </w:rPr>
              <w:t xml:space="preserve">0</w:t>
            </w:r>
            <w:r w:rsidDel="00000000" w:rsidR="00000000" w:rsidRPr="00000000">
              <w:rPr>
                <w:rtl w:val="0"/>
              </w:rPr>
            </w:r>
          </w:p>
        </w:tc>
        <w:tc>
          <w:tcPr/>
          <w:p w:rsidR="00000000" w:rsidDel="00000000" w:rsidP="00000000" w:rsidRDefault="00000000" w:rsidRPr="00000000" w14:paraId="00000027">
            <w:pPr>
              <w:jc w:val="both"/>
              <w:rPr/>
            </w:pPr>
            <w:r w:rsidDel="00000000" w:rsidR="00000000" w:rsidRPr="00000000">
              <w:rPr>
                <w:i w:val="1"/>
                <w:rtl w:val="0"/>
              </w:rPr>
              <w:t xml:space="preserve">0</w:t>
            </w:r>
            <w:r w:rsidDel="00000000" w:rsidR="00000000" w:rsidRPr="00000000">
              <w:rPr>
                <w:rtl w:val="0"/>
              </w:rPr>
            </w:r>
          </w:p>
        </w:tc>
        <w:tc>
          <w:tcPr/>
          <w:p w:rsidR="00000000" w:rsidDel="00000000" w:rsidP="00000000" w:rsidRDefault="00000000" w:rsidRPr="00000000" w14:paraId="00000028">
            <w:pPr>
              <w:jc w:val="both"/>
              <w:rPr/>
            </w:pPr>
            <w:r w:rsidDel="00000000" w:rsidR="00000000" w:rsidRPr="00000000">
              <w:rPr>
                <w:i w:val="1"/>
                <w:rtl w:val="0"/>
              </w:rPr>
              <w:t xml:space="preserve">0</w:t>
            </w:r>
            <w:r w:rsidDel="00000000" w:rsidR="00000000" w:rsidRPr="00000000">
              <w:rPr>
                <w:rtl w:val="0"/>
              </w:rPr>
            </w:r>
          </w:p>
        </w:tc>
        <w:tc>
          <w:tcPr/>
          <w:p w:rsidR="00000000" w:rsidDel="00000000" w:rsidP="00000000" w:rsidRDefault="00000000" w:rsidRPr="00000000" w14:paraId="00000029">
            <w:pPr>
              <w:jc w:val="both"/>
              <w:rPr/>
            </w:pPr>
            <w:r w:rsidDel="00000000" w:rsidR="00000000" w:rsidRPr="00000000">
              <w:rPr>
                <w:i w:val="1"/>
                <w:rtl w:val="0"/>
              </w:rPr>
              <w:t xml:space="preserve">0</w:t>
            </w:r>
            <w:r w:rsidDel="00000000" w:rsidR="00000000" w:rsidRPr="00000000">
              <w:rPr>
                <w:rtl w:val="0"/>
              </w:rPr>
            </w:r>
          </w:p>
        </w:tc>
      </w:tr>
      <w:tr>
        <w:tc>
          <w:tcPr/>
          <w:p w:rsidR="00000000" w:rsidDel="00000000" w:rsidP="00000000" w:rsidRDefault="00000000" w:rsidRPr="00000000" w14:paraId="0000002A">
            <w:pPr>
              <w:jc w:val="both"/>
              <w:rPr/>
            </w:pPr>
            <w:r w:rsidDel="00000000" w:rsidR="00000000" w:rsidRPr="00000000">
              <w:rPr>
                <w:i w:val="1"/>
                <w:rtl w:val="0"/>
              </w:rPr>
              <w:t xml:space="preserve">0</w:t>
            </w:r>
            <w:r w:rsidDel="00000000" w:rsidR="00000000" w:rsidRPr="00000000">
              <w:rPr>
                <w:rtl w:val="0"/>
              </w:rPr>
            </w:r>
          </w:p>
        </w:tc>
        <w:tc>
          <w:tcPr/>
          <w:p w:rsidR="00000000" w:rsidDel="00000000" w:rsidP="00000000" w:rsidRDefault="00000000" w:rsidRPr="00000000" w14:paraId="0000002B">
            <w:pPr>
              <w:jc w:val="both"/>
              <w:rPr/>
            </w:pPr>
            <w:r w:rsidDel="00000000" w:rsidR="00000000" w:rsidRPr="00000000">
              <w:rPr>
                <w:i w:val="1"/>
                <w:rtl w:val="0"/>
              </w:rPr>
              <w:t xml:space="preserve">0</w:t>
            </w:r>
            <w:r w:rsidDel="00000000" w:rsidR="00000000" w:rsidRPr="00000000">
              <w:rPr>
                <w:rtl w:val="0"/>
              </w:rPr>
            </w:r>
          </w:p>
        </w:tc>
        <w:tc>
          <w:tcPr/>
          <w:p w:rsidR="00000000" w:rsidDel="00000000" w:rsidP="00000000" w:rsidRDefault="00000000" w:rsidRPr="00000000" w14:paraId="0000002C">
            <w:pPr>
              <w:jc w:val="both"/>
              <w:rPr/>
            </w:pPr>
            <w:r w:rsidDel="00000000" w:rsidR="00000000" w:rsidRPr="00000000">
              <w:rPr>
                <w:i w:val="1"/>
                <w:rtl w:val="0"/>
              </w:rPr>
              <w:t xml:space="preserve">1</w:t>
            </w:r>
            <w:r w:rsidDel="00000000" w:rsidR="00000000" w:rsidRPr="00000000">
              <w:rPr>
                <w:rtl w:val="0"/>
              </w:rPr>
            </w:r>
          </w:p>
        </w:tc>
        <w:tc>
          <w:tcPr/>
          <w:p w:rsidR="00000000" w:rsidDel="00000000" w:rsidP="00000000" w:rsidRDefault="00000000" w:rsidRPr="00000000" w14:paraId="0000002D">
            <w:pPr>
              <w:jc w:val="both"/>
              <w:rPr/>
            </w:pPr>
            <w:r w:rsidDel="00000000" w:rsidR="00000000" w:rsidRPr="00000000">
              <w:rPr>
                <w:i w:val="1"/>
                <w:rtl w:val="0"/>
              </w:rPr>
              <w:t xml:space="preserve">0</w:t>
            </w:r>
            <w:r w:rsidDel="00000000" w:rsidR="00000000" w:rsidRPr="00000000">
              <w:rPr>
                <w:rtl w:val="0"/>
              </w:rPr>
            </w:r>
          </w:p>
        </w:tc>
        <w:tc>
          <w:tcPr/>
          <w:p w:rsidR="00000000" w:rsidDel="00000000" w:rsidP="00000000" w:rsidRDefault="00000000" w:rsidRPr="00000000" w14:paraId="0000002E">
            <w:pPr>
              <w:jc w:val="both"/>
              <w:rPr/>
            </w:pPr>
            <w:r w:rsidDel="00000000" w:rsidR="00000000" w:rsidRPr="00000000">
              <w:rPr>
                <w:i w:val="1"/>
                <w:rtl w:val="0"/>
              </w:rPr>
              <w:t xml:space="preserve">1</w:t>
            </w:r>
            <w:r w:rsidDel="00000000" w:rsidR="00000000" w:rsidRPr="00000000">
              <w:rPr>
                <w:rtl w:val="0"/>
              </w:rPr>
            </w:r>
          </w:p>
        </w:tc>
      </w:tr>
      <w:tr>
        <w:tc>
          <w:tcPr/>
          <w:p w:rsidR="00000000" w:rsidDel="00000000" w:rsidP="00000000" w:rsidRDefault="00000000" w:rsidRPr="00000000" w14:paraId="0000002F">
            <w:pPr>
              <w:jc w:val="both"/>
              <w:rPr/>
            </w:pPr>
            <w:r w:rsidDel="00000000" w:rsidR="00000000" w:rsidRPr="00000000">
              <w:rPr>
                <w:i w:val="1"/>
                <w:rtl w:val="0"/>
              </w:rPr>
              <w:t xml:space="preserve">0</w:t>
            </w:r>
            <w:r w:rsidDel="00000000" w:rsidR="00000000" w:rsidRPr="00000000">
              <w:rPr>
                <w:rtl w:val="0"/>
              </w:rPr>
            </w:r>
          </w:p>
        </w:tc>
        <w:tc>
          <w:tcPr/>
          <w:p w:rsidR="00000000" w:rsidDel="00000000" w:rsidP="00000000" w:rsidRDefault="00000000" w:rsidRPr="00000000" w14:paraId="00000030">
            <w:pPr>
              <w:jc w:val="both"/>
              <w:rPr/>
            </w:pPr>
            <w:r w:rsidDel="00000000" w:rsidR="00000000" w:rsidRPr="00000000">
              <w:rPr>
                <w:i w:val="1"/>
                <w:rtl w:val="0"/>
              </w:rPr>
              <w:t xml:space="preserve">1</w:t>
            </w:r>
            <w:r w:rsidDel="00000000" w:rsidR="00000000" w:rsidRPr="00000000">
              <w:rPr>
                <w:rtl w:val="0"/>
              </w:rPr>
            </w:r>
          </w:p>
        </w:tc>
        <w:tc>
          <w:tcPr/>
          <w:p w:rsidR="00000000" w:rsidDel="00000000" w:rsidP="00000000" w:rsidRDefault="00000000" w:rsidRPr="00000000" w14:paraId="00000031">
            <w:pPr>
              <w:jc w:val="both"/>
              <w:rPr/>
            </w:pPr>
            <w:r w:rsidDel="00000000" w:rsidR="00000000" w:rsidRPr="00000000">
              <w:rPr>
                <w:i w:val="1"/>
                <w:rtl w:val="0"/>
              </w:rPr>
              <w:t xml:space="preserve">0</w:t>
            </w:r>
            <w:r w:rsidDel="00000000" w:rsidR="00000000" w:rsidRPr="00000000">
              <w:rPr>
                <w:rtl w:val="0"/>
              </w:rPr>
            </w:r>
          </w:p>
        </w:tc>
        <w:tc>
          <w:tcPr/>
          <w:p w:rsidR="00000000" w:rsidDel="00000000" w:rsidP="00000000" w:rsidRDefault="00000000" w:rsidRPr="00000000" w14:paraId="00000032">
            <w:pPr>
              <w:jc w:val="both"/>
              <w:rPr/>
            </w:pPr>
            <w:r w:rsidDel="00000000" w:rsidR="00000000" w:rsidRPr="00000000">
              <w:rPr>
                <w:i w:val="1"/>
                <w:rtl w:val="0"/>
              </w:rPr>
              <w:t xml:space="preserve">0</w:t>
            </w:r>
            <w:r w:rsidDel="00000000" w:rsidR="00000000" w:rsidRPr="00000000">
              <w:rPr>
                <w:rtl w:val="0"/>
              </w:rPr>
            </w:r>
          </w:p>
        </w:tc>
        <w:tc>
          <w:tcPr/>
          <w:p w:rsidR="00000000" w:rsidDel="00000000" w:rsidP="00000000" w:rsidRDefault="00000000" w:rsidRPr="00000000" w14:paraId="00000033">
            <w:pPr>
              <w:jc w:val="both"/>
              <w:rPr/>
            </w:pPr>
            <w:r w:rsidDel="00000000" w:rsidR="00000000" w:rsidRPr="00000000">
              <w:rPr>
                <w:i w:val="1"/>
                <w:rtl w:val="0"/>
              </w:rPr>
              <w:t xml:space="preserve">1</w:t>
            </w:r>
            <w:r w:rsidDel="00000000" w:rsidR="00000000" w:rsidRPr="00000000">
              <w:rPr>
                <w:rtl w:val="0"/>
              </w:rPr>
            </w:r>
          </w:p>
        </w:tc>
      </w:tr>
      <w:tr>
        <w:tc>
          <w:tcPr/>
          <w:p w:rsidR="00000000" w:rsidDel="00000000" w:rsidP="00000000" w:rsidRDefault="00000000" w:rsidRPr="00000000" w14:paraId="00000034">
            <w:pPr>
              <w:jc w:val="both"/>
              <w:rPr/>
            </w:pPr>
            <w:r w:rsidDel="00000000" w:rsidR="00000000" w:rsidRPr="00000000">
              <w:rPr>
                <w:i w:val="1"/>
                <w:rtl w:val="0"/>
              </w:rPr>
              <w:t xml:space="preserve">0</w:t>
            </w:r>
            <w:r w:rsidDel="00000000" w:rsidR="00000000" w:rsidRPr="00000000">
              <w:rPr>
                <w:rtl w:val="0"/>
              </w:rPr>
            </w:r>
          </w:p>
        </w:tc>
        <w:tc>
          <w:tcPr/>
          <w:p w:rsidR="00000000" w:rsidDel="00000000" w:rsidP="00000000" w:rsidRDefault="00000000" w:rsidRPr="00000000" w14:paraId="00000035">
            <w:pPr>
              <w:jc w:val="both"/>
              <w:rPr/>
            </w:pPr>
            <w:r w:rsidDel="00000000" w:rsidR="00000000" w:rsidRPr="00000000">
              <w:rPr>
                <w:i w:val="1"/>
                <w:rtl w:val="0"/>
              </w:rPr>
              <w:t xml:space="preserve">1</w:t>
            </w:r>
            <w:r w:rsidDel="00000000" w:rsidR="00000000" w:rsidRPr="00000000">
              <w:rPr>
                <w:rtl w:val="0"/>
              </w:rPr>
            </w:r>
          </w:p>
        </w:tc>
        <w:tc>
          <w:tcPr/>
          <w:p w:rsidR="00000000" w:rsidDel="00000000" w:rsidP="00000000" w:rsidRDefault="00000000" w:rsidRPr="00000000" w14:paraId="00000036">
            <w:pPr>
              <w:jc w:val="both"/>
              <w:rPr/>
            </w:pPr>
            <w:r w:rsidDel="00000000" w:rsidR="00000000" w:rsidRPr="00000000">
              <w:rPr>
                <w:i w:val="1"/>
                <w:rtl w:val="0"/>
              </w:rPr>
              <w:t xml:space="preserve">1</w:t>
            </w:r>
            <w:r w:rsidDel="00000000" w:rsidR="00000000" w:rsidRPr="00000000">
              <w:rPr>
                <w:rtl w:val="0"/>
              </w:rPr>
            </w:r>
          </w:p>
        </w:tc>
        <w:tc>
          <w:tcPr/>
          <w:p w:rsidR="00000000" w:rsidDel="00000000" w:rsidP="00000000" w:rsidRDefault="00000000" w:rsidRPr="00000000" w14:paraId="00000037">
            <w:pPr>
              <w:jc w:val="both"/>
              <w:rPr/>
            </w:pPr>
            <w:r w:rsidDel="00000000" w:rsidR="00000000" w:rsidRPr="00000000">
              <w:rPr>
                <w:i w:val="1"/>
                <w:rtl w:val="0"/>
              </w:rPr>
              <w:t xml:space="preserve">1</w:t>
            </w:r>
            <w:r w:rsidDel="00000000" w:rsidR="00000000" w:rsidRPr="00000000">
              <w:rPr>
                <w:rtl w:val="0"/>
              </w:rPr>
            </w:r>
          </w:p>
        </w:tc>
        <w:tc>
          <w:tcPr/>
          <w:p w:rsidR="00000000" w:rsidDel="00000000" w:rsidP="00000000" w:rsidRDefault="00000000" w:rsidRPr="00000000" w14:paraId="00000038">
            <w:pPr>
              <w:jc w:val="both"/>
              <w:rPr/>
            </w:pPr>
            <w:r w:rsidDel="00000000" w:rsidR="00000000" w:rsidRPr="00000000">
              <w:rPr>
                <w:i w:val="1"/>
                <w:rtl w:val="0"/>
              </w:rPr>
              <w:t xml:space="preserve">0</w:t>
            </w:r>
            <w:r w:rsidDel="00000000" w:rsidR="00000000" w:rsidRPr="00000000">
              <w:rPr>
                <w:rtl w:val="0"/>
              </w:rPr>
            </w:r>
          </w:p>
        </w:tc>
      </w:tr>
      <w:tr>
        <w:tc>
          <w:tcPr/>
          <w:p w:rsidR="00000000" w:rsidDel="00000000" w:rsidP="00000000" w:rsidRDefault="00000000" w:rsidRPr="00000000" w14:paraId="00000039">
            <w:pPr>
              <w:jc w:val="both"/>
              <w:rPr/>
            </w:pPr>
            <w:r w:rsidDel="00000000" w:rsidR="00000000" w:rsidRPr="00000000">
              <w:rPr>
                <w:i w:val="1"/>
                <w:rtl w:val="0"/>
              </w:rPr>
              <w:t xml:space="preserve">1</w:t>
            </w:r>
            <w:r w:rsidDel="00000000" w:rsidR="00000000" w:rsidRPr="00000000">
              <w:rPr>
                <w:rtl w:val="0"/>
              </w:rPr>
            </w:r>
          </w:p>
        </w:tc>
        <w:tc>
          <w:tcPr/>
          <w:p w:rsidR="00000000" w:rsidDel="00000000" w:rsidP="00000000" w:rsidRDefault="00000000" w:rsidRPr="00000000" w14:paraId="0000003A">
            <w:pPr>
              <w:jc w:val="both"/>
              <w:rPr/>
            </w:pPr>
            <w:r w:rsidDel="00000000" w:rsidR="00000000" w:rsidRPr="00000000">
              <w:rPr>
                <w:i w:val="1"/>
                <w:rtl w:val="0"/>
              </w:rPr>
              <w:t xml:space="preserve">0</w:t>
            </w:r>
            <w:r w:rsidDel="00000000" w:rsidR="00000000" w:rsidRPr="00000000">
              <w:rPr>
                <w:rtl w:val="0"/>
              </w:rPr>
            </w:r>
          </w:p>
        </w:tc>
        <w:tc>
          <w:tcPr/>
          <w:p w:rsidR="00000000" w:rsidDel="00000000" w:rsidP="00000000" w:rsidRDefault="00000000" w:rsidRPr="00000000" w14:paraId="0000003B">
            <w:pPr>
              <w:jc w:val="both"/>
              <w:rPr/>
            </w:pPr>
            <w:r w:rsidDel="00000000" w:rsidR="00000000" w:rsidRPr="00000000">
              <w:rPr>
                <w:i w:val="1"/>
                <w:rtl w:val="0"/>
              </w:rPr>
              <w:t xml:space="preserve">0</w:t>
            </w:r>
            <w:r w:rsidDel="00000000" w:rsidR="00000000" w:rsidRPr="00000000">
              <w:rPr>
                <w:rtl w:val="0"/>
              </w:rPr>
            </w:r>
          </w:p>
        </w:tc>
        <w:tc>
          <w:tcPr/>
          <w:p w:rsidR="00000000" w:rsidDel="00000000" w:rsidP="00000000" w:rsidRDefault="00000000" w:rsidRPr="00000000" w14:paraId="0000003C">
            <w:pPr>
              <w:jc w:val="both"/>
              <w:rPr/>
            </w:pPr>
            <w:r w:rsidDel="00000000" w:rsidR="00000000" w:rsidRPr="00000000">
              <w:rPr>
                <w:i w:val="1"/>
                <w:rtl w:val="0"/>
              </w:rPr>
              <w:t xml:space="preserve">0</w:t>
            </w:r>
            <w:r w:rsidDel="00000000" w:rsidR="00000000" w:rsidRPr="00000000">
              <w:rPr>
                <w:rtl w:val="0"/>
              </w:rPr>
            </w:r>
          </w:p>
        </w:tc>
        <w:tc>
          <w:tcPr/>
          <w:p w:rsidR="00000000" w:rsidDel="00000000" w:rsidP="00000000" w:rsidRDefault="00000000" w:rsidRPr="00000000" w14:paraId="0000003D">
            <w:pPr>
              <w:jc w:val="both"/>
              <w:rPr/>
            </w:pPr>
            <w:r w:rsidDel="00000000" w:rsidR="00000000" w:rsidRPr="00000000">
              <w:rPr>
                <w:i w:val="1"/>
                <w:rtl w:val="0"/>
              </w:rPr>
              <w:t xml:space="preserve">1</w:t>
            </w:r>
            <w:r w:rsidDel="00000000" w:rsidR="00000000" w:rsidRPr="00000000">
              <w:rPr>
                <w:rtl w:val="0"/>
              </w:rPr>
            </w:r>
          </w:p>
        </w:tc>
      </w:tr>
      <w:tr>
        <w:tc>
          <w:tcPr/>
          <w:p w:rsidR="00000000" w:rsidDel="00000000" w:rsidP="00000000" w:rsidRDefault="00000000" w:rsidRPr="00000000" w14:paraId="0000003E">
            <w:pPr>
              <w:jc w:val="both"/>
              <w:rPr/>
            </w:pPr>
            <w:r w:rsidDel="00000000" w:rsidR="00000000" w:rsidRPr="00000000">
              <w:rPr>
                <w:i w:val="1"/>
                <w:rtl w:val="0"/>
              </w:rPr>
              <w:t xml:space="preserve">1</w:t>
            </w:r>
            <w:r w:rsidDel="00000000" w:rsidR="00000000" w:rsidRPr="00000000">
              <w:rPr>
                <w:rtl w:val="0"/>
              </w:rPr>
            </w:r>
          </w:p>
        </w:tc>
        <w:tc>
          <w:tcPr/>
          <w:p w:rsidR="00000000" w:rsidDel="00000000" w:rsidP="00000000" w:rsidRDefault="00000000" w:rsidRPr="00000000" w14:paraId="0000003F">
            <w:pPr>
              <w:jc w:val="both"/>
              <w:rPr/>
            </w:pPr>
            <w:r w:rsidDel="00000000" w:rsidR="00000000" w:rsidRPr="00000000">
              <w:rPr>
                <w:i w:val="1"/>
                <w:rtl w:val="0"/>
              </w:rPr>
              <w:t xml:space="preserve">0</w:t>
            </w:r>
            <w:r w:rsidDel="00000000" w:rsidR="00000000" w:rsidRPr="00000000">
              <w:rPr>
                <w:rtl w:val="0"/>
              </w:rPr>
            </w:r>
          </w:p>
        </w:tc>
        <w:tc>
          <w:tcPr/>
          <w:p w:rsidR="00000000" w:rsidDel="00000000" w:rsidP="00000000" w:rsidRDefault="00000000" w:rsidRPr="00000000" w14:paraId="00000040">
            <w:pPr>
              <w:jc w:val="both"/>
              <w:rPr/>
            </w:pPr>
            <w:r w:rsidDel="00000000" w:rsidR="00000000" w:rsidRPr="00000000">
              <w:rPr>
                <w:i w:val="1"/>
                <w:rtl w:val="0"/>
              </w:rPr>
              <w:t xml:space="preserve">1</w:t>
            </w:r>
            <w:r w:rsidDel="00000000" w:rsidR="00000000" w:rsidRPr="00000000">
              <w:rPr>
                <w:rtl w:val="0"/>
              </w:rPr>
            </w:r>
          </w:p>
        </w:tc>
        <w:tc>
          <w:tcPr/>
          <w:p w:rsidR="00000000" w:rsidDel="00000000" w:rsidP="00000000" w:rsidRDefault="00000000" w:rsidRPr="00000000" w14:paraId="00000041">
            <w:pPr>
              <w:jc w:val="both"/>
              <w:rPr/>
            </w:pPr>
            <w:r w:rsidDel="00000000" w:rsidR="00000000" w:rsidRPr="00000000">
              <w:rPr>
                <w:i w:val="1"/>
                <w:rtl w:val="0"/>
              </w:rPr>
              <w:t xml:space="preserve">1</w:t>
            </w:r>
            <w:r w:rsidDel="00000000" w:rsidR="00000000" w:rsidRPr="00000000">
              <w:rPr>
                <w:rtl w:val="0"/>
              </w:rPr>
            </w:r>
          </w:p>
        </w:tc>
        <w:tc>
          <w:tcPr/>
          <w:p w:rsidR="00000000" w:rsidDel="00000000" w:rsidP="00000000" w:rsidRDefault="00000000" w:rsidRPr="00000000" w14:paraId="00000042">
            <w:pPr>
              <w:jc w:val="both"/>
              <w:rPr/>
            </w:pPr>
            <w:r w:rsidDel="00000000" w:rsidR="00000000" w:rsidRPr="00000000">
              <w:rPr>
                <w:i w:val="1"/>
                <w:rtl w:val="0"/>
              </w:rPr>
              <w:t xml:space="preserve">0</w:t>
            </w:r>
            <w:r w:rsidDel="00000000" w:rsidR="00000000" w:rsidRPr="00000000">
              <w:rPr>
                <w:rtl w:val="0"/>
              </w:rPr>
            </w:r>
          </w:p>
        </w:tc>
      </w:tr>
      <w:tr>
        <w:tc>
          <w:tcPr/>
          <w:p w:rsidR="00000000" w:rsidDel="00000000" w:rsidP="00000000" w:rsidRDefault="00000000" w:rsidRPr="00000000" w14:paraId="00000043">
            <w:pPr>
              <w:jc w:val="both"/>
              <w:rPr/>
            </w:pPr>
            <w:r w:rsidDel="00000000" w:rsidR="00000000" w:rsidRPr="00000000">
              <w:rPr>
                <w:i w:val="1"/>
                <w:rtl w:val="0"/>
              </w:rPr>
              <w:t xml:space="preserve">1</w:t>
            </w:r>
            <w:r w:rsidDel="00000000" w:rsidR="00000000" w:rsidRPr="00000000">
              <w:rPr>
                <w:rtl w:val="0"/>
              </w:rPr>
            </w:r>
          </w:p>
        </w:tc>
        <w:tc>
          <w:tcPr/>
          <w:p w:rsidR="00000000" w:rsidDel="00000000" w:rsidP="00000000" w:rsidRDefault="00000000" w:rsidRPr="00000000" w14:paraId="00000044">
            <w:pPr>
              <w:jc w:val="both"/>
              <w:rPr/>
            </w:pPr>
            <w:r w:rsidDel="00000000" w:rsidR="00000000" w:rsidRPr="00000000">
              <w:rPr>
                <w:i w:val="1"/>
                <w:rtl w:val="0"/>
              </w:rPr>
              <w:t xml:space="preserve">1</w:t>
            </w:r>
            <w:r w:rsidDel="00000000" w:rsidR="00000000" w:rsidRPr="00000000">
              <w:rPr>
                <w:rtl w:val="0"/>
              </w:rPr>
            </w:r>
          </w:p>
        </w:tc>
        <w:tc>
          <w:tcPr/>
          <w:p w:rsidR="00000000" w:rsidDel="00000000" w:rsidP="00000000" w:rsidRDefault="00000000" w:rsidRPr="00000000" w14:paraId="00000045">
            <w:pPr>
              <w:jc w:val="both"/>
              <w:rPr/>
            </w:pPr>
            <w:r w:rsidDel="00000000" w:rsidR="00000000" w:rsidRPr="00000000">
              <w:rPr>
                <w:i w:val="1"/>
                <w:rtl w:val="0"/>
              </w:rPr>
              <w:t xml:space="preserve">0</w:t>
            </w:r>
            <w:r w:rsidDel="00000000" w:rsidR="00000000" w:rsidRPr="00000000">
              <w:rPr>
                <w:rtl w:val="0"/>
              </w:rPr>
            </w:r>
          </w:p>
        </w:tc>
        <w:tc>
          <w:tcPr/>
          <w:p w:rsidR="00000000" w:rsidDel="00000000" w:rsidP="00000000" w:rsidRDefault="00000000" w:rsidRPr="00000000" w14:paraId="00000046">
            <w:pPr>
              <w:jc w:val="both"/>
              <w:rPr/>
            </w:pPr>
            <w:r w:rsidDel="00000000" w:rsidR="00000000" w:rsidRPr="00000000">
              <w:rPr>
                <w:i w:val="1"/>
                <w:rtl w:val="0"/>
              </w:rPr>
              <w:t xml:space="preserve">1</w:t>
            </w:r>
            <w:r w:rsidDel="00000000" w:rsidR="00000000" w:rsidRPr="00000000">
              <w:rPr>
                <w:rtl w:val="0"/>
              </w:rPr>
            </w:r>
          </w:p>
        </w:tc>
        <w:tc>
          <w:tcPr/>
          <w:p w:rsidR="00000000" w:rsidDel="00000000" w:rsidP="00000000" w:rsidRDefault="00000000" w:rsidRPr="00000000" w14:paraId="00000047">
            <w:pPr>
              <w:jc w:val="both"/>
              <w:rPr/>
            </w:pPr>
            <w:r w:rsidDel="00000000" w:rsidR="00000000" w:rsidRPr="00000000">
              <w:rPr>
                <w:i w:val="1"/>
                <w:rtl w:val="0"/>
              </w:rPr>
              <w:t xml:space="preserve">0</w:t>
            </w:r>
            <w:r w:rsidDel="00000000" w:rsidR="00000000" w:rsidRPr="00000000">
              <w:rPr>
                <w:rtl w:val="0"/>
              </w:rPr>
            </w:r>
          </w:p>
        </w:tc>
      </w:tr>
      <w:tr>
        <w:tc>
          <w:tcPr/>
          <w:p w:rsidR="00000000" w:rsidDel="00000000" w:rsidP="00000000" w:rsidRDefault="00000000" w:rsidRPr="00000000" w14:paraId="00000048">
            <w:pPr>
              <w:jc w:val="both"/>
              <w:rPr/>
            </w:pPr>
            <w:r w:rsidDel="00000000" w:rsidR="00000000" w:rsidRPr="00000000">
              <w:rPr>
                <w:i w:val="1"/>
                <w:rtl w:val="0"/>
              </w:rPr>
              <w:t xml:space="preserve">1</w:t>
            </w:r>
            <w:r w:rsidDel="00000000" w:rsidR="00000000" w:rsidRPr="00000000">
              <w:rPr>
                <w:rtl w:val="0"/>
              </w:rPr>
            </w:r>
          </w:p>
        </w:tc>
        <w:tc>
          <w:tcPr/>
          <w:p w:rsidR="00000000" w:rsidDel="00000000" w:rsidP="00000000" w:rsidRDefault="00000000" w:rsidRPr="00000000" w14:paraId="00000049">
            <w:pPr>
              <w:jc w:val="both"/>
              <w:rPr/>
            </w:pPr>
            <w:r w:rsidDel="00000000" w:rsidR="00000000" w:rsidRPr="00000000">
              <w:rPr>
                <w:i w:val="1"/>
                <w:rtl w:val="0"/>
              </w:rPr>
              <w:t xml:space="preserve">1</w:t>
            </w:r>
            <w:r w:rsidDel="00000000" w:rsidR="00000000" w:rsidRPr="00000000">
              <w:rPr>
                <w:rtl w:val="0"/>
              </w:rPr>
            </w:r>
          </w:p>
        </w:tc>
        <w:tc>
          <w:tcPr/>
          <w:p w:rsidR="00000000" w:rsidDel="00000000" w:rsidP="00000000" w:rsidRDefault="00000000" w:rsidRPr="00000000" w14:paraId="0000004A">
            <w:pPr>
              <w:jc w:val="both"/>
              <w:rPr/>
            </w:pPr>
            <w:r w:rsidDel="00000000" w:rsidR="00000000" w:rsidRPr="00000000">
              <w:rPr>
                <w:i w:val="1"/>
                <w:rtl w:val="0"/>
              </w:rPr>
              <w:t xml:space="preserve">1</w:t>
            </w:r>
            <w:r w:rsidDel="00000000" w:rsidR="00000000" w:rsidRPr="00000000">
              <w:rPr>
                <w:rtl w:val="0"/>
              </w:rPr>
            </w:r>
          </w:p>
        </w:tc>
        <w:tc>
          <w:tcPr/>
          <w:p w:rsidR="00000000" w:rsidDel="00000000" w:rsidP="00000000" w:rsidRDefault="00000000" w:rsidRPr="00000000" w14:paraId="0000004B">
            <w:pPr>
              <w:jc w:val="both"/>
              <w:rPr/>
            </w:pPr>
            <w:r w:rsidDel="00000000" w:rsidR="00000000" w:rsidRPr="00000000">
              <w:rPr>
                <w:i w:val="1"/>
                <w:rtl w:val="0"/>
              </w:rPr>
              <w:t xml:space="preserve">1</w:t>
            </w:r>
            <w:r w:rsidDel="00000000" w:rsidR="00000000" w:rsidRPr="00000000">
              <w:rPr>
                <w:rtl w:val="0"/>
              </w:rPr>
            </w:r>
          </w:p>
        </w:tc>
        <w:tc>
          <w:tcPr/>
          <w:p w:rsidR="00000000" w:rsidDel="00000000" w:rsidP="00000000" w:rsidRDefault="00000000" w:rsidRPr="00000000" w14:paraId="0000004C">
            <w:pPr>
              <w:jc w:val="both"/>
              <w:rPr/>
            </w:pPr>
            <w:r w:rsidDel="00000000" w:rsidR="00000000" w:rsidRPr="00000000">
              <w:rPr>
                <w:i w:val="1"/>
                <w:rtl w:val="0"/>
              </w:rPr>
              <w:t xml:space="preserve">1</w:t>
            </w:r>
            <w:r w:rsidDel="00000000" w:rsidR="00000000" w:rsidRPr="00000000">
              <w:rPr>
                <w:rtl w:val="0"/>
              </w:rPr>
            </w:r>
          </w:p>
        </w:tc>
      </w:tr>
    </w:tbl>
    <w:p w:rsidR="00000000" w:rsidDel="00000000" w:rsidP="00000000" w:rsidRDefault="00000000" w:rsidRPr="00000000" w14:paraId="0000004D">
      <w:pPr>
        <w:jc w:val="both"/>
        <w:rPr/>
      </w:pPr>
      <w:r w:rsidDel="00000000" w:rsidR="00000000" w:rsidRPr="00000000">
        <w:rPr>
          <w:b w:val="1"/>
          <w:i w:val="1"/>
          <w:rtl w:val="0"/>
        </w:rPr>
        <w:t xml:space="preserve">A four bit full adder:</w:t>
      </w:r>
      <w:r w:rsidDel="00000000" w:rsidR="00000000" w:rsidRPr="00000000">
        <w:rPr>
          <w:rtl w:val="0"/>
        </w:rPr>
      </w:r>
    </w:p>
    <w:p w:rsidR="00000000" w:rsidDel="00000000" w:rsidP="00000000" w:rsidRDefault="00000000" w:rsidRPr="00000000" w14:paraId="0000004E">
      <w:pPr>
        <w:jc w:val="both"/>
        <w:rPr/>
      </w:pPr>
      <w:r w:rsidDel="00000000" w:rsidR="00000000" w:rsidRPr="00000000">
        <w:rPr>
          <w:i w:val="1"/>
          <w:rtl w:val="0"/>
        </w:rPr>
        <w:t xml:space="preserve">A binary parallel adder is a digital function that produces the arithmetic sum of two binary numbers in parallel. It consists of full adders connected in cascade, with the output carry from one full adder connected to the input of the next full adder.</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b w:val="1"/>
          <w:i w:val="1"/>
          <w:rtl w:val="0"/>
        </w:rPr>
        <w:t xml:space="preserve">IC: 7486(XOR) 7483(4bit parallel adder)</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To implement addition and subtraction together: </w:t>
      </w:r>
    </w:p>
    <w:p w:rsidR="00000000" w:rsidDel="00000000" w:rsidP="00000000" w:rsidRDefault="00000000" w:rsidRPr="00000000" w14:paraId="00000053">
      <w:pPr>
        <w:numPr>
          <w:ilvl w:val="0"/>
          <w:numId w:val="3"/>
        </w:numPr>
        <w:ind w:left="720" w:hanging="360"/>
        <w:rPr/>
      </w:pPr>
      <w:r w:rsidDel="00000000" w:rsidR="00000000" w:rsidRPr="00000000">
        <w:rPr>
          <w:rtl w:val="0"/>
        </w:rPr>
        <w:t xml:space="preserve">B1 xor C</w:t>
      </w:r>
      <w:r w:rsidDel="00000000" w:rsidR="00000000" w:rsidRPr="00000000">
        <w:rPr>
          <w:vertAlign w:val="subscript"/>
          <w:rtl w:val="0"/>
        </w:rPr>
        <w:t xml:space="preserve">0</w:t>
      </w:r>
      <w:r w:rsidDel="00000000" w:rsidR="00000000" w:rsidRPr="00000000">
        <w:rPr>
          <w:rtl w:val="0"/>
        </w:rPr>
        <w:t xml:space="preserve"> , B2 xor C</w:t>
      </w:r>
      <w:r w:rsidDel="00000000" w:rsidR="00000000" w:rsidRPr="00000000">
        <w:rPr>
          <w:vertAlign w:val="subscript"/>
          <w:rtl w:val="0"/>
        </w:rPr>
        <w:t xml:space="preserve">0</w:t>
      </w:r>
      <w:r w:rsidDel="00000000" w:rsidR="00000000" w:rsidRPr="00000000">
        <w:rPr>
          <w:rtl w:val="0"/>
        </w:rPr>
        <w:t xml:space="preserve">, B3 xor C</w:t>
      </w:r>
      <w:r w:rsidDel="00000000" w:rsidR="00000000" w:rsidRPr="00000000">
        <w:rPr>
          <w:vertAlign w:val="subscript"/>
          <w:rtl w:val="0"/>
        </w:rPr>
        <w:t xml:space="preserve"> </w:t>
      </w:r>
      <w:r w:rsidDel="00000000" w:rsidR="00000000" w:rsidRPr="00000000">
        <w:rPr>
          <w:rtl w:val="0"/>
        </w:rPr>
        <w:t xml:space="preserve">and B4 xor C</w:t>
      </w:r>
      <w:r w:rsidDel="00000000" w:rsidR="00000000" w:rsidRPr="00000000">
        <w:rPr>
          <w:vertAlign w:val="subscript"/>
          <w:rtl w:val="0"/>
        </w:rPr>
        <w:t xml:space="preserve">0</w:t>
      </w:r>
      <w:r w:rsidDel="00000000" w:rsidR="00000000" w:rsidRPr="00000000">
        <w:rPr>
          <w:rtl w:val="0"/>
        </w:rPr>
      </w:r>
    </w:p>
    <w:p w:rsidR="00000000" w:rsidDel="00000000" w:rsidP="00000000" w:rsidRDefault="00000000" w:rsidRPr="00000000" w14:paraId="00000054">
      <w:pPr>
        <w:numPr>
          <w:ilvl w:val="0"/>
          <w:numId w:val="3"/>
        </w:numPr>
        <w:ind w:left="720" w:hanging="360"/>
        <w:rPr/>
      </w:pPr>
      <w:r w:rsidDel="00000000" w:rsidR="00000000" w:rsidRPr="00000000">
        <w:rPr>
          <w:rtl w:val="0"/>
        </w:rPr>
        <w:t xml:space="preserve">Connect output from step 1 to the input of 7483 IC’s B inputs.</w:t>
      </w:r>
    </w:p>
    <w:p w:rsidR="00000000" w:rsidDel="00000000" w:rsidP="00000000" w:rsidRDefault="00000000" w:rsidRPr="00000000" w14:paraId="00000055">
      <w:pPr>
        <w:numPr>
          <w:ilvl w:val="0"/>
          <w:numId w:val="3"/>
        </w:numPr>
        <w:ind w:left="720" w:hanging="360"/>
        <w:rPr/>
      </w:pPr>
      <w:r w:rsidDel="00000000" w:rsidR="00000000" w:rsidRPr="00000000">
        <w:rPr>
          <w:rtl w:val="0"/>
        </w:rPr>
        <w:t xml:space="preserve">Keep C</w:t>
      </w:r>
      <w:r w:rsidDel="00000000" w:rsidR="00000000" w:rsidRPr="00000000">
        <w:rPr>
          <w:vertAlign w:val="subscript"/>
          <w:rtl w:val="0"/>
        </w:rPr>
        <w:t xml:space="preserve">0 </w:t>
      </w:r>
      <w:r w:rsidDel="00000000" w:rsidR="00000000" w:rsidRPr="00000000">
        <w:rPr>
          <w:rtl w:val="0"/>
        </w:rPr>
        <w:t xml:space="preserve">common for all steps </w:t>
      </w:r>
    </w:p>
    <w:p w:rsidR="00000000" w:rsidDel="00000000" w:rsidP="00000000" w:rsidRDefault="00000000" w:rsidRPr="00000000" w14:paraId="00000056">
      <w:pPr>
        <w:numPr>
          <w:ilvl w:val="0"/>
          <w:numId w:val="3"/>
        </w:numPr>
        <w:ind w:left="720" w:hanging="360"/>
        <w:rPr/>
      </w:pPr>
      <w:r w:rsidDel="00000000" w:rsidR="00000000" w:rsidRPr="00000000">
        <w:rPr>
          <w:rtl w:val="0"/>
        </w:rPr>
        <w:t xml:space="preserve">give C</w:t>
      </w:r>
      <w:r w:rsidDel="00000000" w:rsidR="00000000" w:rsidRPr="00000000">
        <w:rPr>
          <w:vertAlign w:val="subscript"/>
          <w:rtl w:val="0"/>
        </w:rPr>
        <w:t xml:space="preserve">0</w:t>
      </w:r>
      <w:r w:rsidDel="00000000" w:rsidR="00000000" w:rsidRPr="00000000">
        <w:rPr>
          <w:rtl w:val="0"/>
        </w:rPr>
        <w:t xml:space="preserve">= 0 to perform addition, C</w:t>
      </w:r>
      <w:r w:rsidDel="00000000" w:rsidR="00000000" w:rsidRPr="00000000">
        <w:rPr>
          <w:vertAlign w:val="subscript"/>
          <w:rtl w:val="0"/>
        </w:rPr>
        <w:t xml:space="preserve">0</w:t>
      </w:r>
      <w:r w:rsidDel="00000000" w:rsidR="00000000" w:rsidRPr="00000000">
        <w:rPr>
          <w:rtl w:val="0"/>
        </w:rPr>
        <w:t xml:space="preserve">=1 to perform subtraction</w:t>
      </w:r>
    </w:p>
    <w:p w:rsidR="00000000" w:rsidDel="00000000" w:rsidP="00000000" w:rsidRDefault="00000000" w:rsidRPr="00000000" w14:paraId="00000057">
      <w:pPr>
        <w:ind w:left="720"/>
        <w:rPr/>
      </w:pPr>
      <w:r w:rsidDel="00000000" w:rsidR="00000000" w:rsidRPr="00000000">
        <w:rPr>
          <w:rtl w:val="0"/>
        </w:rPr>
      </w:r>
    </w:p>
    <w:p w:rsidR="00000000" w:rsidDel="00000000" w:rsidP="00000000" w:rsidRDefault="00000000" w:rsidRPr="00000000" w14:paraId="00000058">
      <w:pPr>
        <w:ind w:left="720"/>
        <w:rPr/>
      </w:pPr>
      <w:r w:rsidDel="00000000" w:rsidR="00000000" w:rsidRPr="00000000">
        <w:rPr>
          <w:rtl w:val="0"/>
        </w:rPr>
        <w:t xml:space="preserve">We use XOR gate as it produces invert output of one operand when the other operand is equal to 1.</w:t>
      </w:r>
    </w:p>
    <w:p w:rsidR="00000000" w:rsidDel="00000000" w:rsidP="00000000" w:rsidRDefault="00000000" w:rsidRPr="00000000" w14:paraId="00000059">
      <w:pPr>
        <w:ind w:left="720"/>
        <w:rPr/>
      </w:pPr>
      <w:r w:rsidDel="00000000" w:rsidR="00000000" w:rsidRPr="00000000">
        <w:rPr>
          <w:rtl w:val="0"/>
        </w:rPr>
      </w:r>
    </w:p>
    <w:p w:rsidR="00000000" w:rsidDel="00000000" w:rsidP="00000000" w:rsidRDefault="00000000" w:rsidRPr="00000000" w14:paraId="0000005A">
      <w:pPr>
        <w:ind w:left="720"/>
        <w:rPr/>
      </w:pPr>
      <w:r w:rsidDel="00000000" w:rsidR="00000000" w:rsidRPr="00000000">
        <w:rPr>
          <w:u w:val="single"/>
          <w:rtl w:val="0"/>
        </w:rPr>
        <w:t xml:space="preserve">A _</w:t>
        <w:tab/>
        <w:t xml:space="preserve">B _</w:t>
        <w:tab/>
        <w:t xml:space="preserve">Output</w:t>
      </w:r>
      <w:r w:rsidDel="00000000" w:rsidR="00000000" w:rsidRPr="00000000">
        <w:rPr>
          <w:rtl w:val="0"/>
        </w:rPr>
      </w:r>
    </w:p>
    <w:p w:rsidR="00000000" w:rsidDel="00000000" w:rsidP="00000000" w:rsidRDefault="00000000" w:rsidRPr="00000000" w14:paraId="0000005B">
      <w:pPr>
        <w:ind w:left="720"/>
        <w:rPr/>
      </w:pPr>
      <w:r w:rsidDel="00000000" w:rsidR="00000000" w:rsidRPr="00000000">
        <w:rPr>
          <w:rtl w:val="0"/>
        </w:rPr>
        <w:t xml:space="preserve">1  </w:t>
        <w:tab/>
        <w:t xml:space="preserve">0 </w:t>
        <w:tab/>
        <w:t xml:space="preserve">1 (invert of B) </w:t>
      </w:r>
    </w:p>
    <w:p w:rsidR="00000000" w:rsidDel="00000000" w:rsidP="00000000" w:rsidRDefault="00000000" w:rsidRPr="00000000" w14:paraId="0000005C">
      <w:pPr>
        <w:ind w:left="720"/>
        <w:rPr/>
      </w:pPr>
      <w:r w:rsidDel="00000000" w:rsidR="00000000" w:rsidRPr="00000000">
        <w:rPr>
          <w:rtl w:val="0"/>
        </w:rPr>
        <w:t xml:space="preserve">1</w:t>
        <w:tab/>
        <w:t xml:space="preserve">1</w:t>
        <w:tab/>
        <w:t xml:space="preserve">0 (invert of B)</w:t>
      </w:r>
    </w:p>
    <w:p w:rsidR="00000000" w:rsidDel="00000000" w:rsidP="00000000" w:rsidRDefault="00000000" w:rsidRPr="00000000" w14:paraId="0000005D">
      <w:pPr>
        <w:ind w:left="720"/>
        <w:rPr/>
      </w:pPr>
      <w:r w:rsidDel="00000000" w:rsidR="00000000" w:rsidRPr="00000000">
        <w:rPr>
          <w:rtl w:val="0"/>
        </w:rPr>
        <w:t xml:space="preserve">0 </w:t>
        <w:tab/>
        <w:t xml:space="preserve">1</w:t>
        <w:tab/>
        <w:t xml:space="preserve">1</w:t>
      </w:r>
    </w:p>
    <w:p w:rsidR="00000000" w:rsidDel="00000000" w:rsidP="00000000" w:rsidRDefault="00000000" w:rsidRPr="00000000" w14:paraId="0000005E">
      <w:pPr>
        <w:ind w:left="720"/>
        <w:rPr/>
      </w:pPr>
      <w:r w:rsidDel="00000000" w:rsidR="00000000" w:rsidRPr="00000000">
        <w:rPr>
          <w:rtl w:val="0"/>
        </w:rPr>
        <w:t xml:space="preserve">0</w:t>
        <w:tab/>
        <w:t xml:space="preserve">0</w:t>
        <w:tab/>
        <w:t xml:space="preserve">0 </w:t>
      </w:r>
    </w:p>
    <w:p w:rsidR="00000000" w:rsidDel="00000000" w:rsidP="00000000" w:rsidRDefault="00000000" w:rsidRPr="00000000" w14:paraId="0000005F">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399415</wp:posOffset>
            </wp:positionH>
            <wp:positionV relativeFrom="paragraph">
              <wp:posOffset>25400</wp:posOffset>
            </wp:positionV>
            <wp:extent cx="2152650" cy="2666365"/>
            <wp:effectExtent b="0" l="0" r="0" t="0"/>
            <wp:wrapSquare wrapText="bothSides" distB="0" distT="0" distL="114300" distR="114300"/>
            <wp:docPr id="1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rot="5400000">
                      <a:off x="0" y="0"/>
                      <a:ext cx="2152650" cy="2666365"/>
                    </a:xfrm>
                    <a:prstGeom prst="rect"/>
                    <a:ln/>
                  </pic:spPr>
                </pic:pic>
              </a:graphicData>
            </a:graphic>
          </wp:anchor>
        </w:drawing>
      </w:r>
    </w:p>
    <w:p w:rsidR="00000000" w:rsidDel="00000000" w:rsidP="00000000" w:rsidRDefault="00000000" w:rsidRPr="00000000" w14:paraId="0000006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1123950</wp:posOffset>
            </wp:positionH>
            <wp:positionV relativeFrom="paragraph">
              <wp:posOffset>2327910</wp:posOffset>
            </wp:positionV>
            <wp:extent cx="2762250" cy="1733550"/>
            <wp:effectExtent b="0" l="0" r="0" t="0"/>
            <wp:wrapSquare wrapText="bothSides" distB="114300" distT="114300" distL="114300" distR="114300"/>
            <wp:docPr id="1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762250" cy="17335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210820</wp:posOffset>
            </wp:positionH>
            <wp:positionV relativeFrom="paragraph">
              <wp:posOffset>99695</wp:posOffset>
            </wp:positionV>
            <wp:extent cx="2724150" cy="1857375"/>
            <wp:effectExtent b="0" l="0" r="0" t="0"/>
            <wp:wrapSquare wrapText="bothSides" distB="0" distT="0" distL="114300" distR="114300"/>
            <wp:docPr id="1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724150" cy="185737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927100</wp:posOffset>
                </wp:positionH>
                <wp:positionV relativeFrom="paragraph">
                  <wp:posOffset>863600</wp:posOffset>
                </wp:positionV>
                <wp:extent cx="1285875" cy="276225"/>
                <wp:effectExtent b="0" l="0" r="0" t="0"/>
                <wp:wrapNone/>
                <wp:docPr id="13" name=""/>
                <a:graphic>
                  <a:graphicData uri="http://schemas.microsoft.com/office/word/2010/wordprocessingShape">
                    <wps:wsp>
                      <wps:cNvSpPr/>
                      <wps:cNvPr id="8" name="Shape 8"/>
                      <wps:spPr>
                        <a:xfrm>
                          <a:off x="4707825" y="3646650"/>
                          <a:ext cx="1276350" cy="266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7483</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927100</wp:posOffset>
                </wp:positionH>
                <wp:positionV relativeFrom="paragraph">
                  <wp:posOffset>863600</wp:posOffset>
                </wp:positionV>
                <wp:extent cx="1285875" cy="276225"/>
                <wp:effectExtent b="0" l="0" r="0" t="0"/>
                <wp:wrapNone/>
                <wp:docPr id="13"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1285875" cy="276225"/>
                        </a:xfrm>
                        <a:prstGeom prst="rect"/>
                        <a:ln/>
                      </pic:spPr>
                    </pic:pic>
                  </a:graphicData>
                </a:graphic>
              </wp:anchor>
            </w:drawing>
          </mc:Fallback>
        </mc:AlternateContent>
      </w:r>
    </w:p>
    <w:sectPr>
      <w:pgSz w:h="15840" w:w="12240" w:orient="portrait"/>
      <w:pgMar w:bottom="72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001"/>
      <w:numFmt w:val="decimal"/>
      <w:lvlText w:val="%1"/>
      <w:lvlJc w:val="left"/>
      <w:pPr>
        <w:ind w:left="216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2">
    <w:lvl w:ilvl="0">
      <w:start w:val="1111"/>
      <w:numFmt w:val="decimal"/>
      <w:lvlText w:val="%1"/>
      <w:lvlJc w:val="left"/>
      <w:pPr>
        <w:ind w:left="216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3">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rPr>
  </w:style>
  <w:style w:type="paragraph" w:styleId="Heading2">
    <w:name w:val="heading 2"/>
    <w:basedOn w:val="Normal"/>
    <w:next w:val="Normal"/>
    <w:pPr>
      <w:keepNext w:val="1"/>
      <w:keepLines w:val="1"/>
    </w:pPr>
    <w:rPr>
      <w:b w:val="1"/>
      <w:i w:val="1"/>
    </w:rPr>
  </w:style>
  <w:style w:type="paragraph" w:styleId="Heading3">
    <w:name w:val="heading 3"/>
    <w:basedOn w:val="Normal"/>
    <w:next w:val="Normal"/>
    <w:pPr>
      <w:keepNext w:val="1"/>
      <w:keepLines w:val="1"/>
      <w:jc w:val="center"/>
    </w:pPr>
    <w:rPr>
      <w:b w:val="1"/>
    </w:rPr>
  </w:style>
  <w:style w:type="paragraph" w:styleId="Heading4">
    <w:name w:val="heading 4"/>
    <w:basedOn w:val="Normal"/>
    <w:next w:val="Normal"/>
    <w:pPr>
      <w:keepNext w:val="1"/>
      <w:keepLines w:val="1"/>
    </w:pPr>
    <w:rPr>
      <w:b w:val="1"/>
      <w:color w:val="3366ff"/>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keepLines w:val="1"/>
      <w:outlineLvl w:val="0"/>
    </w:pPr>
    <w:rPr>
      <w:b w:val="1"/>
    </w:rPr>
  </w:style>
  <w:style w:type="paragraph" w:styleId="Heading2">
    <w:name w:val="heading 2"/>
    <w:basedOn w:val="Normal"/>
    <w:next w:val="Normal"/>
    <w:pPr>
      <w:keepNext w:val="1"/>
      <w:keepLines w:val="1"/>
      <w:outlineLvl w:val="1"/>
    </w:pPr>
    <w:rPr>
      <w:b w:val="1"/>
      <w:i w:val="1"/>
    </w:rPr>
  </w:style>
  <w:style w:type="paragraph" w:styleId="Heading3">
    <w:name w:val="heading 3"/>
    <w:basedOn w:val="Normal"/>
    <w:next w:val="Normal"/>
    <w:pPr>
      <w:keepNext w:val="1"/>
      <w:keepLines w:val="1"/>
      <w:jc w:val="center"/>
      <w:outlineLvl w:val="2"/>
    </w:pPr>
    <w:rPr>
      <w:b w:val="1"/>
    </w:rPr>
  </w:style>
  <w:style w:type="paragraph" w:styleId="Heading4">
    <w:name w:val="heading 4"/>
    <w:basedOn w:val="Normal"/>
    <w:next w:val="Normal"/>
    <w:pPr>
      <w:keepNext w:val="1"/>
      <w:keepLines w:val="1"/>
      <w:outlineLvl w:val="3"/>
    </w:pPr>
    <w:rPr>
      <w:b w:val="1"/>
      <w:color w:val="3366ff"/>
    </w:rPr>
  </w:style>
  <w:style w:type="paragraph" w:styleId="Heading5">
    <w:name w:val="heading 5"/>
    <w:basedOn w:val="Normal"/>
    <w:next w:val="Normal"/>
    <w:pPr>
      <w:keepNext w:val="1"/>
      <w:keepLines w:val="1"/>
      <w:spacing w:after="40" w:before="220"/>
      <w:contextualSpacing w:val="1"/>
      <w:outlineLvl w:val="4"/>
    </w:pPr>
    <w:rPr>
      <w:b w:val="1"/>
      <w:sz w:val="22"/>
      <w:szCs w:val="22"/>
    </w:rPr>
  </w:style>
  <w:style w:type="paragraph" w:styleId="Heading6">
    <w:name w:val="heading 6"/>
    <w:basedOn w:val="Normal"/>
    <w:next w:val="Normal"/>
    <w:pPr>
      <w:keepNext w:val="1"/>
      <w:keepLines w:val="1"/>
      <w:spacing w:after="40" w:before="200"/>
      <w:contextualSpacing w:val="1"/>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contextualSpacing w:val="1"/>
    </w:pPr>
    <w:rPr>
      <w:b w:val="1"/>
      <w:sz w:val="72"/>
      <w:szCs w:val="72"/>
    </w:rPr>
  </w:style>
  <w:style w:type="paragraph" w:styleId="Subtitle">
    <w:name w:val="Subtitle"/>
    <w:basedOn w:val="Normal"/>
    <w:next w:val="Normal"/>
    <w:pPr>
      <w:keepNext w:val="1"/>
      <w:keepLines w:val="1"/>
      <w:spacing w:after="80" w:before="360"/>
      <w:contextualSpacing w:val="1"/>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paragraph" w:styleId="BalloonText">
    <w:name w:val="Balloon Text"/>
    <w:basedOn w:val="Normal"/>
    <w:link w:val="BalloonTextChar"/>
    <w:uiPriority w:val="99"/>
    <w:semiHidden w:val="1"/>
    <w:unhideWhenUsed w:val="1"/>
    <w:rsid w:val="008848F6"/>
    <w:rPr>
      <w:rFonts w:ascii="Tahoma" w:cs="Tahoma" w:hAnsi="Tahoma"/>
      <w:sz w:val="16"/>
      <w:szCs w:val="20"/>
    </w:rPr>
  </w:style>
  <w:style w:type="character" w:styleId="BalloonTextChar" w:customStyle="1">
    <w:name w:val="Balloon Text Char"/>
    <w:basedOn w:val="DefaultParagraphFont"/>
    <w:link w:val="BalloonText"/>
    <w:uiPriority w:val="99"/>
    <w:semiHidden w:val="1"/>
    <w:rsid w:val="008848F6"/>
    <w:rPr>
      <w:rFonts w:ascii="Tahoma" w:cs="Tahoma" w:hAnsi="Tahoma"/>
      <w:sz w:val="16"/>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12"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FvVvp9fHUfWiqYxppxTihTshKA==">AMUW2mVFhJLEtgcqoI/qTphfI/Ko4MtMgz0mFlNDJYBf+BkP67iQeUseuonmxEKJMu+MsawWqlQiztVvWl0qxhAm71J/cseztjewQv08f9y736TqOIJpDEwkRa/KwkI2Imxq0+CZCQsi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2018-10-09T08:19:00Z</dcterms:created>
</cp:coreProperties>
</file>