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B046D3" w14:textId="5435D791" w:rsidR="00932CF6" w:rsidRDefault="003D0CAF">
      <w:pPr>
        <w:pStyle w:val="Ttulo"/>
      </w:pPr>
      <w:r>
        <w:t>Dino-Cadena</w:t>
      </w:r>
    </w:p>
    <w:p w14:paraId="4D99FF4B" w14:textId="77777777" w:rsidR="00932CF6" w:rsidRDefault="00000000">
      <w:pPr>
        <w:spacing w:before="148"/>
        <w:ind w:left="1"/>
        <w:jc w:val="center"/>
        <w:rPr>
          <w:rFonts w:ascii="Arial"/>
          <w:i/>
        </w:rPr>
      </w:pPr>
      <w:proofErr w:type="spellStart"/>
      <w:r>
        <w:rPr>
          <w:rFonts w:ascii="Arial"/>
          <w:i/>
        </w:rPr>
        <w:t>Design</w:t>
      </w:r>
      <w:proofErr w:type="spellEnd"/>
      <w:r>
        <w:rPr>
          <w:rFonts w:ascii="Arial"/>
          <w:i/>
          <w:spacing w:val="-1"/>
        </w:rPr>
        <w:t xml:space="preserve"> </w:t>
      </w:r>
      <w:proofErr w:type="spellStart"/>
      <w:r>
        <w:rPr>
          <w:rFonts w:ascii="Arial"/>
          <w:i/>
        </w:rPr>
        <w:t>document</w:t>
      </w:r>
      <w:proofErr w:type="spellEnd"/>
      <w:r>
        <w:rPr>
          <w:rFonts w:ascii="Arial"/>
          <w:i/>
          <w:spacing w:val="-4"/>
        </w:rPr>
        <w:t xml:space="preserve"> </w:t>
      </w:r>
      <w:r>
        <w:rPr>
          <w:rFonts w:ascii="Arial"/>
          <w:i/>
        </w:rPr>
        <w:t>de</w:t>
      </w:r>
      <w:r>
        <w:rPr>
          <w:rFonts w:ascii="Arial"/>
          <w:i/>
          <w:spacing w:val="-5"/>
        </w:rPr>
        <w:t xml:space="preserve"> </w:t>
      </w:r>
      <w:r>
        <w:rPr>
          <w:rFonts w:ascii="Arial"/>
          <w:i/>
        </w:rPr>
        <w:t xml:space="preserve">una </w:t>
      </w:r>
      <w:r>
        <w:rPr>
          <w:rFonts w:ascii="Arial"/>
          <w:i/>
          <w:spacing w:val="-4"/>
        </w:rPr>
        <w:t>hoja.</w:t>
      </w:r>
    </w:p>
    <w:p w14:paraId="27E3B6A4" w14:textId="77777777" w:rsidR="00932CF6" w:rsidRDefault="00932CF6">
      <w:pPr>
        <w:pStyle w:val="Textoindependiente"/>
        <w:spacing w:before="145"/>
        <w:rPr>
          <w:rFonts w:ascii="Arial"/>
          <w:i/>
        </w:rPr>
      </w:pPr>
    </w:p>
    <w:p w14:paraId="65E2759C" w14:textId="77777777" w:rsidR="00932CF6" w:rsidRDefault="00000000">
      <w:pPr>
        <w:pStyle w:val="Ttulo1"/>
        <w:spacing w:before="1"/>
        <w:rPr>
          <w:u w:val="none"/>
        </w:rPr>
      </w:pPr>
      <w:r>
        <w:rPr>
          <w:color w:val="4985E8"/>
          <w:u w:color="4985E8"/>
        </w:rPr>
        <w:t>Identidad</w:t>
      </w:r>
      <w:r>
        <w:rPr>
          <w:color w:val="4985E8"/>
          <w:spacing w:val="-1"/>
          <w:u w:color="4985E8"/>
        </w:rPr>
        <w:t xml:space="preserve"> </w:t>
      </w:r>
      <w:r>
        <w:rPr>
          <w:color w:val="4985E8"/>
          <w:u w:color="4985E8"/>
        </w:rPr>
        <w:t>del</w:t>
      </w:r>
      <w:r>
        <w:rPr>
          <w:color w:val="4985E8"/>
          <w:spacing w:val="-5"/>
          <w:u w:color="4985E8"/>
        </w:rPr>
        <w:t xml:space="preserve"> </w:t>
      </w:r>
      <w:r>
        <w:rPr>
          <w:color w:val="4985E8"/>
          <w:u w:color="4985E8"/>
        </w:rPr>
        <w:t>Juego</w:t>
      </w:r>
      <w:r>
        <w:rPr>
          <w:color w:val="4985E8"/>
          <w:spacing w:val="-6"/>
          <w:u w:color="4985E8"/>
        </w:rPr>
        <w:t xml:space="preserve"> </w:t>
      </w:r>
      <w:r>
        <w:rPr>
          <w:color w:val="4985E8"/>
          <w:u w:color="4985E8"/>
        </w:rPr>
        <w:t xml:space="preserve">/ </w:t>
      </w:r>
      <w:r>
        <w:rPr>
          <w:color w:val="4985E8"/>
          <w:spacing w:val="-2"/>
          <w:u w:color="4985E8"/>
        </w:rPr>
        <w:t>Mantra:</w:t>
      </w:r>
    </w:p>
    <w:p w14:paraId="3BC6DF2D" w14:textId="0C99A81D" w:rsidR="00932CF6" w:rsidRDefault="003D0CAF">
      <w:pPr>
        <w:pStyle w:val="Textoindependiente"/>
        <w:spacing w:before="157"/>
        <w:ind w:left="23"/>
      </w:pPr>
      <w:r>
        <w:t>la supervivencia de un dino-superviviente estando en medio de una cadena alimenticia.</w:t>
      </w:r>
    </w:p>
    <w:p w14:paraId="576CA4B4" w14:textId="77777777" w:rsidR="00932CF6" w:rsidRDefault="00932CF6">
      <w:pPr>
        <w:pStyle w:val="Textoindependiente"/>
        <w:spacing w:before="146"/>
      </w:pPr>
    </w:p>
    <w:p w14:paraId="7DF761AE" w14:textId="77777777" w:rsidR="00932CF6" w:rsidRDefault="00000000">
      <w:pPr>
        <w:pStyle w:val="Ttulo1"/>
        <w:rPr>
          <w:u w:val="none"/>
        </w:rPr>
      </w:pPr>
      <w:r>
        <w:rPr>
          <w:color w:val="4985E8"/>
          <w:u w:color="4985E8"/>
        </w:rPr>
        <w:t>Pilares</w:t>
      </w:r>
      <w:r>
        <w:rPr>
          <w:color w:val="4985E8"/>
          <w:spacing w:val="-3"/>
          <w:u w:color="4985E8"/>
        </w:rPr>
        <w:t xml:space="preserve"> </w:t>
      </w:r>
      <w:r>
        <w:rPr>
          <w:color w:val="4985E8"/>
          <w:u w:color="4985E8"/>
        </w:rPr>
        <w:t>del</w:t>
      </w:r>
      <w:r>
        <w:rPr>
          <w:color w:val="4985E8"/>
          <w:spacing w:val="-4"/>
          <w:u w:color="4985E8"/>
        </w:rPr>
        <w:t xml:space="preserve"> </w:t>
      </w:r>
      <w:r>
        <w:rPr>
          <w:color w:val="4985E8"/>
          <w:spacing w:val="-2"/>
          <w:u w:color="4985E8"/>
        </w:rPr>
        <w:t>Diseño:</w:t>
      </w:r>
    </w:p>
    <w:p w14:paraId="166B5DAE" w14:textId="6F932B17" w:rsidR="00932CF6" w:rsidRDefault="003D0CAF">
      <w:pPr>
        <w:pStyle w:val="Textoindependiente"/>
        <w:spacing w:before="163" w:line="276" w:lineRule="auto"/>
        <w:ind w:left="23"/>
      </w:pPr>
      <w:r>
        <w:t>Sobrevivir a grandes dinosaurios que quieren comerte</w:t>
      </w:r>
    </w:p>
    <w:p w14:paraId="3816E3E7" w14:textId="262B99B7" w:rsidR="003D0CAF" w:rsidRDefault="003D0CAF">
      <w:pPr>
        <w:pStyle w:val="Textoindependiente"/>
        <w:spacing w:before="163" w:line="276" w:lineRule="auto"/>
        <w:ind w:left="23"/>
      </w:pPr>
      <w:r>
        <w:t>Comer a los dinosaurios que están por debajo de ti.</w:t>
      </w:r>
    </w:p>
    <w:p w14:paraId="3EDF1209" w14:textId="412321BA" w:rsidR="003D0CAF" w:rsidRDefault="003D0CAF">
      <w:pPr>
        <w:pStyle w:val="Textoindependiente"/>
        <w:spacing w:before="163" w:line="276" w:lineRule="auto"/>
        <w:ind w:left="23"/>
      </w:pPr>
      <w:r>
        <w:t xml:space="preserve">Solo sobreviven los </w:t>
      </w:r>
      <w:r w:rsidR="00132FC5">
        <w:t>más</w:t>
      </w:r>
      <w:r>
        <w:t xml:space="preserve"> listos.</w:t>
      </w:r>
    </w:p>
    <w:p w14:paraId="2FF58D4A" w14:textId="77777777" w:rsidR="00932CF6" w:rsidRDefault="00932CF6">
      <w:pPr>
        <w:pStyle w:val="Textoindependiente"/>
        <w:spacing w:before="36"/>
      </w:pPr>
    </w:p>
    <w:p w14:paraId="7A3A28BF" w14:textId="77777777" w:rsidR="00932CF6" w:rsidRDefault="00000000">
      <w:pPr>
        <w:pStyle w:val="Ttulo1"/>
        <w:spacing w:before="1"/>
        <w:rPr>
          <w:u w:val="none"/>
        </w:rPr>
      </w:pPr>
      <w:r>
        <w:rPr>
          <w:color w:val="4985E8"/>
          <w:u w:color="4985E8"/>
        </w:rPr>
        <w:t>Resumen</w:t>
      </w:r>
      <w:r>
        <w:rPr>
          <w:color w:val="4985E8"/>
          <w:spacing w:val="-4"/>
          <w:u w:color="4985E8"/>
        </w:rPr>
        <w:t xml:space="preserve"> </w:t>
      </w:r>
      <w:r>
        <w:rPr>
          <w:color w:val="4985E8"/>
          <w:u w:color="4985E8"/>
        </w:rPr>
        <w:t xml:space="preserve">de </w:t>
      </w:r>
      <w:r>
        <w:rPr>
          <w:color w:val="4985E8"/>
          <w:spacing w:val="-2"/>
          <w:u w:color="4985E8"/>
        </w:rPr>
        <w:t>Género/Historia/Mecánicas:</w:t>
      </w:r>
    </w:p>
    <w:p w14:paraId="243A1190" w14:textId="65122A7B" w:rsidR="00932CF6" w:rsidRPr="008A022D" w:rsidRDefault="003D0CAF">
      <w:pPr>
        <w:pStyle w:val="Textoindependiente"/>
        <w:spacing w:before="42"/>
        <w:ind w:left="23"/>
        <w:rPr>
          <w:u w:val="single"/>
        </w:rPr>
      </w:pPr>
      <w:r>
        <w:t>En este juego encarnaremos a un velociraptor que quiere sobrevivir en un mondo en donde el mas fuerte se alimenta del más débil, para sobrevivir tendrá que escapar de los dinos que están en la sima de la cadena y debe de cazar a los dinos que están debajo de la cadena.</w:t>
      </w:r>
    </w:p>
    <w:p w14:paraId="62C0839F" w14:textId="77777777" w:rsidR="00932CF6" w:rsidRDefault="00932CF6">
      <w:pPr>
        <w:pStyle w:val="Textoindependiente"/>
        <w:spacing w:before="146"/>
      </w:pPr>
    </w:p>
    <w:p w14:paraId="0E866174" w14:textId="77777777" w:rsidR="00932CF6" w:rsidRDefault="00000000">
      <w:pPr>
        <w:pStyle w:val="Ttulo1"/>
        <w:rPr>
          <w:u w:val="none"/>
        </w:rPr>
      </w:pPr>
      <w:r>
        <w:rPr>
          <w:color w:val="4985E8"/>
          <w:spacing w:val="-2"/>
          <w:u w:color="4985E8"/>
        </w:rPr>
        <w:t>Características:</w:t>
      </w:r>
    </w:p>
    <w:p w14:paraId="545547D3" w14:textId="7BC1CC15" w:rsidR="00932CF6" w:rsidRDefault="00BA757F">
      <w:pPr>
        <w:pStyle w:val="Textoindependiente"/>
        <w:spacing w:before="163"/>
        <w:ind w:left="23"/>
      </w:pPr>
      <w:r>
        <w:t>El enemigo se moverá de un lugar a otro aleatoriamente.</w:t>
      </w:r>
    </w:p>
    <w:p w14:paraId="460E73FE" w14:textId="4E9583FE" w:rsidR="00BA757F" w:rsidRDefault="00BA757F">
      <w:pPr>
        <w:pStyle w:val="Textoindependiente"/>
        <w:spacing w:before="163"/>
        <w:ind w:left="23"/>
      </w:pPr>
      <w:r>
        <w:t>La comida también se moverá de un lado a otro aleatoriamente</w:t>
      </w:r>
    </w:p>
    <w:p w14:paraId="05B10D19" w14:textId="63FBA523" w:rsidR="00BA757F" w:rsidRDefault="00BA757F">
      <w:pPr>
        <w:pStyle w:val="Textoindependiente"/>
        <w:spacing w:before="163"/>
        <w:ind w:left="23"/>
      </w:pPr>
      <w:r>
        <w:t>Todos los dinos se acercarán al agua más cercano.</w:t>
      </w:r>
    </w:p>
    <w:p w14:paraId="07EBF8C2" w14:textId="62E42AF8" w:rsidR="00BA757F" w:rsidRDefault="00BA757F">
      <w:pPr>
        <w:pStyle w:val="Textoindependiente"/>
        <w:spacing w:before="163"/>
        <w:ind w:left="23"/>
      </w:pPr>
      <w:r>
        <w:t>Si me agacho, me volverá invisible por unos minutos, pero también mi velocidad será reducida.</w:t>
      </w:r>
    </w:p>
    <w:p w14:paraId="570BB276" w14:textId="390EE416" w:rsidR="00BA757F" w:rsidRDefault="00BA757F">
      <w:pPr>
        <w:pStyle w:val="Textoindependiente"/>
        <w:spacing w:before="163"/>
        <w:ind w:left="23"/>
      </w:pPr>
      <w:r>
        <w:t>Cada cierto tiempo se aumentará la velocidad de los npc</w:t>
      </w:r>
      <w:r w:rsidR="00132FC5">
        <w:t>, vida</w:t>
      </w:r>
      <w:r>
        <w:t>.</w:t>
      </w:r>
    </w:p>
    <w:p w14:paraId="784D2BBB" w14:textId="7BD1B761" w:rsidR="00BA757F" w:rsidRDefault="00BA757F" w:rsidP="00132FC5">
      <w:pPr>
        <w:pStyle w:val="Textoindependiente"/>
        <w:spacing w:before="163"/>
        <w:ind w:left="23"/>
      </w:pPr>
      <w:r>
        <w:t xml:space="preserve">En mi </w:t>
      </w:r>
      <w:r w:rsidR="00132FC5">
        <w:t>cueva voy a poder subir el daño y la velocidad si lo mejoro en unos pilares.</w:t>
      </w:r>
      <w:r>
        <w:t xml:space="preserve"> </w:t>
      </w:r>
    </w:p>
    <w:p w14:paraId="61616D49" w14:textId="586DD4F3" w:rsidR="00132FC5" w:rsidRDefault="00132FC5" w:rsidP="00132FC5">
      <w:pPr>
        <w:pStyle w:val="Textoindependiente"/>
        <w:spacing w:before="163"/>
        <w:ind w:left="23"/>
      </w:pPr>
      <w:r>
        <w:t>Cada cierto tiempo el enemigo me buscara para comerme.</w:t>
      </w:r>
    </w:p>
    <w:p w14:paraId="7E4F7BBA" w14:textId="2C4D14F3" w:rsidR="00132FC5" w:rsidRDefault="00132FC5" w:rsidP="00132FC5">
      <w:pPr>
        <w:pStyle w:val="Textoindependiente"/>
        <w:spacing w:before="163"/>
        <w:ind w:left="23"/>
      </w:pPr>
      <w:r>
        <w:t>Si me acerco demasiado al enemigo me detectara y atacara.</w:t>
      </w:r>
    </w:p>
    <w:p w14:paraId="66B15BB1" w14:textId="77777777" w:rsidR="00932CF6" w:rsidRDefault="00932CF6">
      <w:pPr>
        <w:pStyle w:val="Textoindependiente"/>
        <w:spacing w:before="145"/>
      </w:pPr>
    </w:p>
    <w:p w14:paraId="2012AAF9" w14:textId="77777777" w:rsidR="00132FC5" w:rsidRDefault="00132FC5">
      <w:pPr>
        <w:pStyle w:val="Textoindependiente"/>
        <w:spacing w:before="145"/>
      </w:pPr>
    </w:p>
    <w:p w14:paraId="0FB8F007" w14:textId="77777777" w:rsidR="00132FC5" w:rsidRDefault="00132FC5">
      <w:pPr>
        <w:pStyle w:val="Textoindependiente"/>
        <w:spacing w:before="145"/>
      </w:pPr>
    </w:p>
    <w:p w14:paraId="3D1780AC" w14:textId="77777777" w:rsidR="00932CF6" w:rsidRDefault="00000000">
      <w:pPr>
        <w:pStyle w:val="Ttulo1"/>
        <w:rPr>
          <w:color w:val="4985E8"/>
          <w:spacing w:val="-2"/>
          <w:u w:color="4985E8"/>
        </w:rPr>
      </w:pPr>
      <w:r>
        <w:rPr>
          <w:color w:val="4985E8"/>
          <w:spacing w:val="-2"/>
          <w:u w:color="4985E8"/>
        </w:rPr>
        <w:lastRenderedPageBreak/>
        <w:t>Interfaz:</w:t>
      </w:r>
    </w:p>
    <w:p w14:paraId="6942CB7C" w14:textId="77777777" w:rsidR="00132FC5" w:rsidRDefault="00132FC5" w:rsidP="00132FC5">
      <w:pPr>
        <w:pStyle w:val="Ttulo1"/>
        <w:ind w:left="0"/>
        <w:rPr>
          <w:u w:val="none"/>
        </w:rPr>
      </w:pPr>
    </w:p>
    <w:p w14:paraId="49B02B7D" w14:textId="62E00519" w:rsidR="00932CF6" w:rsidRDefault="00736DB6">
      <w:pPr>
        <w:pStyle w:val="Textoindependiente"/>
        <w:spacing w:before="158" w:line="276" w:lineRule="auto"/>
        <w:ind w:left="23" w:right="9"/>
      </w:pPr>
      <w:r>
        <w:t>la HUD tendrá los siguiente, barra de vida, sed, comida, el tiempo de supervivencia, alerta de peligro.</w:t>
      </w:r>
    </w:p>
    <w:p w14:paraId="281CEBBE" w14:textId="79AB1F96" w:rsidR="00736DB6" w:rsidRDefault="00736DB6">
      <w:pPr>
        <w:pStyle w:val="Textoindependiente"/>
        <w:spacing w:before="158" w:line="276" w:lineRule="auto"/>
        <w:ind w:left="23" w:right="9"/>
      </w:pPr>
      <w:r>
        <w:t>La barra de vida bajará por si tienes sed o hambre, también si un enemigo de ataca, se recuperará si la barra de hambre y sed este completamente llena, (si se llena al 100 las dos barras te darán una recuperación de cierta vida por un tiempo.)</w:t>
      </w:r>
    </w:p>
    <w:p w14:paraId="56EB6EF0" w14:textId="2873786A" w:rsidR="00736DB6" w:rsidRDefault="00736DB6" w:rsidP="00736DB6">
      <w:pPr>
        <w:pStyle w:val="Textoindependiente"/>
        <w:spacing w:before="158" w:line="276" w:lineRule="auto"/>
        <w:ind w:left="23" w:right="9"/>
      </w:pPr>
      <w:r>
        <w:t xml:space="preserve">La barra de sed y hambre bajar cada cierto tiempo y solo se llenarán si te acercas a un charco de agua </w:t>
      </w:r>
      <w:proofErr w:type="spellStart"/>
      <w:r>
        <w:t>y</w:t>
      </w:r>
      <w:proofErr w:type="spellEnd"/>
      <w:r>
        <w:t xml:space="preserve"> interactúas con ella. También con el hambre, pero para eso tienes que bajar la vida de los dinosaurios mas pequeños para matarlo y comer su cadáver. </w:t>
      </w:r>
    </w:p>
    <w:p w14:paraId="7CD8B84B" w14:textId="4DDC44B6" w:rsidR="00736DB6" w:rsidRDefault="00736DB6" w:rsidP="00736DB6">
      <w:pPr>
        <w:pStyle w:val="Textoindependiente"/>
        <w:spacing w:before="158" w:line="276" w:lineRule="auto"/>
        <w:ind w:left="23" w:right="9"/>
      </w:pPr>
      <w:r>
        <w:t>El tiempo servirá como tu puntuación midiendo el tiempo que sobreviste en esa partida.</w:t>
      </w:r>
    </w:p>
    <w:p w14:paraId="6CE568BF" w14:textId="0714347A" w:rsidR="00736DB6" w:rsidRDefault="00682723" w:rsidP="00736DB6">
      <w:pPr>
        <w:pStyle w:val="Textoindependiente"/>
        <w:spacing w:before="158" w:line="276" w:lineRule="auto"/>
        <w:ind w:left="23" w:right="9"/>
      </w:pPr>
      <w:r>
        <w:t>La alerta</w:t>
      </w:r>
      <w:r w:rsidR="00736DB6">
        <w:t xml:space="preserve"> de peligro saldrá si un enemigo te a detectado o el enemigo estará e un estado de persecución.</w:t>
      </w:r>
    </w:p>
    <w:p w14:paraId="06812E8F" w14:textId="77777777" w:rsidR="00932CF6" w:rsidRDefault="00932CF6">
      <w:pPr>
        <w:pStyle w:val="Textoindependiente"/>
        <w:spacing w:before="111"/>
      </w:pPr>
    </w:p>
    <w:p w14:paraId="24E3D6C1" w14:textId="77777777" w:rsidR="00932CF6" w:rsidRDefault="00000000">
      <w:pPr>
        <w:pStyle w:val="Ttulo1"/>
        <w:spacing w:before="1"/>
        <w:rPr>
          <w:u w:val="none"/>
        </w:rPr>
      </w:pPr>
      <w:r>
        <w:rPr>
          <w:color w:val="4985E8"/>
          <w:u w:color="4985E8"/>
        </w:rPr>
        <w:t>Estilo</w:t>
      </w:r>
      <w:r>
        <w:rPr>
          <w:color w:val="4985E8"/>
          <w:spacing w:val="-9"/>
          <w:u w:color="4985E8"/>
        </w:rPr>
        <w:t xml:space="preserve"> </w:t>
      </w:r>
      <w:r>
        <w:rPr>
          <w:color w:val="4985E8"/>
          <w:u w:color="4985E8"/>
        </w:rPr>
        <w:t>de</w:t>
      </w:r>
      <w:r>
        <w:rPr>
          <w:color w:val="4985E8"/>
          <w:spacing w:val="-4"/>
          <w:u w:color="4985E8"/>
        </w:rPr>
        <w:t xml:space="preserve"> Arte:</w:t>
      </w:r>
    </w:p>
    <w:p w14:paraId="7D9D7170" w14:textId="1FA86E10" w:rsidR="00932CF6" w:rsidRDefault="00E17108">
      <w:pPr>
        <w:pStyle w:val="Textoindependiente"/>
      </w:pPr>
      <w:r>
        <w:rPr>
          <w:noProof/>
        </w:rPr>
        <w:drawing>
          <wp:inline distT="0" distB="0" distL="0" distR="0" wp14:anchorId="470C4E52" wp14:editId="4D2C9EBD">
            <wp:extent cx="5763260" cy="3016250"/>
            <wp:effectExtent l="0" t="0" r="8890" b="0"/>
            <wp:docPr id="2027962558" name="Imagen 2" descr="Qué es el voxel art? | Domesti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é es el voxel art? | Domestik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3260" cy="3016250"/>
                    </a:xfrm>
                    <a:prstGeom prst="rect">
                      <a:avLst/>
                    </a:prstGeom>
                    <a:noFill/>
                    <a:ln>
                      <a:noFill/>
                    </a:ln>
                  </pic:spPr>
                </pic:pic>
              </a:graphicData>
            </a:graphic>
          </wp:inline>
        </w:drawing>
      </w:r>
    </w:p>
    <w:p w14:paraId="02089621" w14:textId="28786101" w:rsidR="00E17108" w:rsidRDefault="00E17108">
      <w:pPr>
        <w:pStyle w:val="Textoindependiente"/>
      </w:pPr>
      <w:r>
        <w:rPr>
          <w:noProof/>
        </w:rPr>
        <w:lastRenderedPageBreak/>
        <w:drawing>
          <wp:inline distT="0" distB="0" distL="0" distR="0" wp14:anchorId="5F94DB6B" wp14:editId="49C99F62">
            <wp:extent cx="5763260" cy="3016885"/>
            <wp:effectExtent l="0" t="0" r="8890" b="0"/>
            <wp:docPr id="1896304843" name="Imagen 3" descr="Qué es Voxel art y cómo se hace? - Mega Vox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Qué es Voxel art y cómo se hace? - Mega Voxel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3260" cy="3016885"/>
                    </a:xfrm>
                    <a:prstGeom prst="rect">
                      <a:avLst/>
                    </a:prstGeom>
                    <a:noFill/>
                    <a:ln>
                      <a:noFill/>
                    </a:ln>
                  </pic:spPr>
                </pic:pic>
              </a:graphicData>
            </a:graphic>
          </wp:inline>
        </w:drawing>
      </w:r>
    </w:p>
    <w:p w14:paraId="78613779" w14:textId="39AA0C06" w:rsidR="00E17108" w:rsidRDefault="00E17108">
      <w:pPr>
        <w:pStyle w:val="Textoindependiente"/>
      </w:pPr>
      <w:r>
        <w:rPr>
          <w:noProof/>
        </w:rPr>
        <w:drawing>
          <wp:inline distT="0" distB="0" distL="0" distR="0" wp14:anchorId="2BE193DB" wp14:editId="0E9C4DD7">
            <wp:extent cx="2905125" cy="3086100"/>
            <wp:effectExtent l="0" t="0" r="9525" b="0"/>
            <wp:docPr id="1359098103" name="Imagen 4" descr="The Main Benefits and Disadvantages of Voxel Mode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e Main Benefits and Disadvantages of Voxel Modeli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05125" cy="3086100"/>
                    </a:xfrm>
                    <a:prstGeom prst="rect">
                      <a:avLst/>
                    </a:prstGeom>
                    <a:noFill/>
                    <a:ln>
                      <a:noFill/>
                    </a:ln>
                  </pic:spPr>
                </pic:pic>
              </a:graphicData>
            </a:graphic>
          </wp:inline>
        </w:drawing>
      </w:r>
      <w:r>
        <w:rPr>
          <w:noProof/>
        </w:rPr>
        <w:lastRenderedPageBreak/>
        <w:drawing>
          <wp:inline distT="0" distB="0" distL="0" distR="0" wp14:anchorId="18648F21" wp14:editId="6A5ADDCC">
            <wp:extent cx="5763260" cy="3240405"/>
            <wp:effectExtent l="0" t="0" r="8890" b="0"/>
            <wp:docPr id="793100568" name="Imagen 5" descr="Si compraste Cube World hace años, podrás acceder a su nueva beta la semana  que vi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i compraste Cube World hace años, podrás acceder a su nueva beta la semana  que vien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3260" cy="3240405"/>
                    </a:xfrm>
                    <a:prstGeom prst="rect">
                      <a:avLst/>
                    </a:prstGeom>
                    <a:noFill/>
                    <a:ln>
                      <a:noFill/>
                    </a:ln>
                  </pic:spPr>
                </pic:pic>
              </a:graphicData>
            </a:graphic>
          </wp:inline>
        </w:drawing>
      </w:r>
    </w:p>
    <w:p w14:paraId="1C15C6E8" w14:textId="77777777" w:rsidR="00932CF6" w:rsidRDefault="00932CF6">
      <w:pPr>
        <w:pStyle w:val="Textoindependiente"/>
        <w:spacing w:before="182"/>
      </w:pPr>
    </w:p>
    <w:p w14:paraId="0A7C7772" w14:textId="77777777" w:rsidR="00932CF6" w:rsidRDefault="00000000">
      <w:pPr>
        <w:pStyle w:val="Ttulo1"/>
        <w:rPr>
          <w:u w:val="none"/>
        </w:rPr>
      </w:pPr>
      <w:r>
        <w:rPr>
          <w:color w:val="4985E8"/>
          <w:spacing w:val="-2"/>
          <w:u w:color="4985E8"/>
        </w:rPr>
        <w:t>Música/Sonido:</w:t>
      </w:r>
    </w:p>
    <w:p w14:paraId="63FEF6A0" w14:textId="0E9B3F80" w:rsidR="00932CF6" w:rsidRDefault="00E17108">
      <w:pPr>
        <w:pStyle w:val="Textoindependiente"/>
        <w:spacing w:before="163" w:line="276" w:lineRule="auto"/>
        <w:ind w:left="23"/>
      </w:pPr>
      <w:r>
        <w:t xml:space="preserve">Sonido principal, ser una </w:t>
      </w:r>
      <w:proofErr w:type="gramStart"/>
      <w:r>
        <w:t>mescla</w:t>
      </w:r>
      <w:proofErr w:type="gramEnd"/>
      <w:r>
        <w:t xml:space="preserve"> entre canción y sonidos ambientales de bosque.</w:t>
      </w:r>
    </w:p>
    <w:p w14:paraId="1B4485E8" w14:textId="644A35ED" w:rsidR="00E17108" w:rsidRDefault="00E17108">
      <w:pPr>
        <w:pStyle w:val="Textoindependiente"/>
        <w:spacing w:before="163" w:line="276" w:lineRule="auto"/>
        <w:ind w:left="23"/>
      </w:pPr>
      <w:r>
        <w:t>Sonidos:</w:t>
      </w:r>
    </w:p>
    <w:p w14:paraId="40C93740" w14:textId="10767437" w:rsidR="00E17108" w:rsidRDefault="00E17108" w:rsidP="00E17108">
      <w:pPr>
        <w:pStyle w:val="Textoindependiente"/>
        <w:numPr>
          <w:ilvl w:val="0"/>
          <w:numId w:val="1"/>
        </w:numPr>
        <w:spacing w:before="163" w:line="276" w:lineRule="auto"/>
      </w:pPr>
      <w:r>
        <w:t>Sonido de mordiscos</w:t>
      </w:r>
    </w:p>
    <w:p w14:paraId="52AF7ABC" w14:textId="24689957" w:rsidR="00E17108" w:rsidRDefault="00E17108" w:rsidP="00E17108">
      <w:pPr>
        <w:pStyle w:val="Textoindependiente"/>
        <w:numPr>
          <w:ilvl w:val="0"/>
          <w:numId w:val="1"/>
        </w:numPr>
        <w:spacing w:before="163" w:line="276" w:lineRule="auto"/>
      </w:pPr>
      <w:r>
        <w:t>Sonido de beber</w:t>
      </w:r>
    </w:p>
    <w:p w14:paraId="3F3E76C1" w14:textId="52156E87" w:rsidR="00E17108" w:rsidRDefault="00E17108" w:rsidP="00E17108">
      <w:pPr>
        <w:pStyle w:val="Textoindependiente"/>
        <w:numPr>
          <w:ilvl w:val="0"/>
          <w:numId w:val="1"/>
        </w:numPr>
        <w:spacing w:before="163" w:line="276" w:lineRule="auto"/>
      </w:pPr>
      <w:r>
        <w:t>Sonido de comer</w:t>
      </w:r>
    </w:p>
    <w:p w14:paraId="351DF810" w14:textId="77777777" w:rsidR="00E17108" w:rsidRDefault="00E17108" w:rsidP="00E17108">
      <w:pPr>
        <w:pStyle w:val="Textoindependiente"/>
        <w:numPr>
          <w:ilvl w:val="0"/>
          <w:numId w:val="1"/>
        </w:numPr>
        <w:spacing w:before="163" w:line="276" w:lineRule="auto"/>
      </w:pPr>
      <w:r>
        <w:t>Sonido de un rugido al comienzo de que te persigan</w:t>
      </w:r>
    </w:p>
    <w:p w14:paraId="39986AB8" w14:textId="2F15B2AD" w:rsidR="00E17108" w:rsidRDefault="00E17108" w:rsidP="00E17108">
      <w:pPr>
        <w:pStyle w:val="Textoindependiente"/>
        <w:numPr>
          <w:ilvl w:val="0"/>
          <w:numId w:val="1"/>
        </w:numPr>
        <w:spacing w:before="163" w:line="276" w:lineRule="auto"/>
      </w:pPr>
      <w:r>
        <w:t>Sonido de la música principal, pero más fuerte cuando te persiguen.</w:t>
      </w:r>
    </w:p>
    <w:p w14:paraId="2571666F" w14:textId="12CF8379" w:rsidR="00E17108" w:rsidRDefault="006F6F1F" w:rsidP="00E17108">
      <w:pPr>
        <w:pStyle w:val="Textoindependiente"/>
        <w:numPr>
          <w:ilvl w:val="0"/>
          <w:numId w:val="1"/>
        </w:numPr>
        <w:spacing w:before="163" w:line="276" w:lineRule="auto"/>
      </w:pPr>
      <w:r>
        <w:t>Sonido de recibir daño</w:t>
      </w:r>
    </w:p>
    <w:p w14:paraId="0D843DC2" w14:textId="7B25609D" w:rsidR="006F6F1F" w:rsidRDefault="006F6F1F" w:rsidP="006F6F1F">
      <w:pPr>
        <w:pStyle w:val="Textoindependiente"/>
        <w:numPr>
          <w:ilvl w:val="0"/>
          <w:numId w:val="1"/>
        </w:numPr>
        <w:spacing w:before="163" w:line="276" w:lineRule="auto"/>
      </w:pPr>
      <w:r>
        <w:t>Sonido de curarse</w:t>
      </w:r>
    </w:p>
    <w:p w14:paraId="47484A64" w14:textId="77777777" w:rsidR="00932CF6" w:rsidRDefault="00932CF6">
      <w:pPr>
        <w:pStyle w:val="Textoindependiente"/>
        <w:spacing w:before="107"/>
      </w:pPr>
    </w:p>
    <w:p w14:paraId="0795D259" w14:textId="77777777" w:rsidR="006F6F1F" w:rsidRDefault="006F6F1F">
      <w:pPr>
        <w:pStyle w:val="Textoindependiente"/>
        <w:spacing w:before="107"/>
      </w:pPr>
    </w:p>
    <w:p w14:paraId="11B3E614" w14:textId="77777777" w:rsidR="006F6F1F" w:rsidRPr="006F6F1F" w:rsidRDefault="006F6F1F">
      <w:pPr>
        <w:pStyle w:val="Textoindependiente"/>
        <w:spacing w:before="107"/>
      </w:pPr>
    </w:p>
    <w:p w14:paraId="3B5AB83E" w14:textId="77777777" w:rsidR="00932CF6" w:rsidRDefault="00000000">
      <w:pPr>
        <w:pStyle w:val="Ttulo1"/>
        <w:rPr>
          <w:u w:val="none"/>
        </w:rPr>
      </w:pPr>
      <w:r>
        <w:rPr>
          <w:color w:val="4985E8"/>
          <w:u w:color="4985E8"/>
        </w:rPr>
        <w:lastRenderedPageBreak/>
        <w:t>Hoja</w:t>
      </w:r>
      <w:r>
        <w:rPr>
          <w:color w:val="4985E8"/>
          <w:spacing w:val="-3"/>
          <w:u w:color="4985E8"/>
        </w:rPr>
        <w:t xml:space="preserve"> </w:t>
      </w:r>
      <w:r>
        <w:rPr>
          <w:color w:val="4985E8"/>
          <w:u w:color="4985E8"/>
        </w:rPr>
        <w:t>de</w:t>
      </w:r>
      <w:r>
        <w:rPr>
          <w:color w:val="4985E8"/>
          <w:spacing w:val="-3"/>
          <w:u w:color="4985E8"/>
        </w:rPr>
        <w:t xml:space="preserve"> </w:t>
      </w:r>
      <w:r>
        <w:rPr>
          <w:color w:val="4985E8"/>
          <w:u w:color="4985E8"/>
        </w:rPr>
        <w:t>ruta</w:t>
      </w:r>
      <w:r>
        <w:rPr>
          <w:color w:val="4985E8"/>
          <w:spacing w:val="-3"/>
          <w:u w:color="4985E8"/>
        </w:rPr>
        <w:t xml:space="preserve"> </w:t>
      </w:r>
      <w:r>
        <w:rPr>
          <w:color w:val="4985E8"/>
          <w:u w:color="4985E8"/>
        </w:rPr>
        <w:t>del</w:t>
      </w:r>
      <w:r>
        <w:rPr>
          <w:color w:val="4985E8"/>
          <w:spacing w:val="-1"/>
          <w:u w:color="4985E8"/>
        </w:rPr>
        <w:t xml:space="preserve"> </w:t>
      </w:r>
      <w:r>
        <w:rPr>
          <w:color w:val="4985E8"/>
          <w:u w:color="4985E8"/>
        </w:rPr>
        <w:t>desarrollo</w:t>
      </w:r>
      <w:r>
        <w:rPr>
          <w:color w:val="4985E8"/>
          <w:spacing w:val="-6"/>
          <w:u w:color="4985E8"/>
        </w:rPr>
        <w:t xml:space="preserve"> </w:t>
      </w:r>
      <w:r>
        <w:rPr>
          <w:color w:val="4985E8"/>
          <w:u w:color="4985E8"/>
        </w:rPr>
        <w:t xml:space="preserve">/ </w:t>
      </w:r>
      <w:r>
        <w:rPr>
          <w:color w:val="4985E8"/>
          <w:spacing w:val="-2"/>
          <w:u w:color="4985E8"/>
        </w:rPr>
        <w:t>Lanzamiento:</w:t>
      </w:r>
    </w:p>
    <w:p w14:paraId="225AFB2A" w14:textId="77777777" w:rsidR="00932CF6" w:rsidRDefault="00000000">
      <w:pPr>
        <w:spacing w:before="163"/>
        <w:ind w:left="23"/>
      </w:pPr>
      <w:r>
        <w:rPr>
          <w:rFonts w:ascii="Arial"/>
          <w:b/>
        </w:rPr>
        <w:t>Plataformas:</w:t>
      </w:r>
      <w:r>
        <w:rPr>
          <w:rFonts w:ascii="Arial"/>
          <w:b/>
          <w:spacing w:val="-6"/>
        </w:rPr>
        <w:t xml:space="preserve"> </w:t>
      </w:r>
      <w:proofErr w:type="spellStart"/>
      <w:r>
        <w:t>Steam</w:t>
      </w:r>
      <w:proofErr w:type="spellEnd"/>
      <w:r>
        <w:t>/Google</w:t>
      </w:r>
      <w:r>
        <w:rPr>
          <w:spacing w:val="-5"/>
        </w:rPr>
        <w:t xml:space="preserve"> </w:t>
      </w:r>
      <w:r>
        <w:rPr>
          <w:spacing w:val="-2"/>
        </w:rPr>
        <w:t>Play/iOS/Web.</w:t>
      </w:r>
    </w:p>
    <w:p w14:paraId="17624F87" w14:textId="77777777" w:rsidR="00932CF6" w:rsidRDefault="00000000">
      <w:pPr>
        <w:spacing w:before="37"/>
        <w:ind w:left="23"/>
        <w:rPr>
          <w:spacing w:val="-2"/>
        </w:rPr>
      </w:pPr>
      <w:r>
        <w:rPr>
          <w:rFonts w:ascii="Arial" w:hAnsi="Arial"/>
          <w:b/>
        </w:rPr>
        <w:t>Audiencia:</w:t>
      </w:r>
      <w:r>
        <w:rPr>
          <w:rFonts w:ascii="Arial" w:hAnsi="Arial"/>
          <w:b/>
          <w:spacing w:val="-1"/>
        </w:rPr>
        <w:t xml:space="preserve"> </w:t>
      </w:r>
      <w:r>
        <w:rPr>
          <w:spacing w:val="-2"/>
        </w:rPr>
        <w:t>Edad/género/intereses.</w:t>
      </w:r>
    </w:p>
    <w:p w14:paraId="0D79BAE4" w14:textId="77777777" w:rsidR="00132FC5" w:rsidRDefault="00132FC5">
      <w:pPr>
        <w:spacing w:before="37"/>
        <w:ind w:left="23"/>
      </w:pPr>
    </w:p>
    <w:tbl>
      <w:tblPr>
        <w:tblStyle w:val="TableNormal"/>
        <w:tblW w:w="0" w:type="auto"/>
        <w:tblInd w:w="67" w:type="dxa"/>
        <w:tblLayout w:type="fixed"/>
        <w:tblLook w:val="01E0" w:firstRow="1" w:lastRow="1" w:firstColumn="1" w:lastColumn="1" w:noHBand="0" w:noVBand="0"/>
      </w:tblPr>
      <w:tblGrid>
        <w:gridCol w:w="4478"/>
        <w:gridCol w:w="3547"/>
      </w:tblGrid>
      <w:tr w:rsidR="00132FC5" w14:paraId="283C60A7" w14:textId="77777777" w:rsidTr="004D4756">
        <w:trPr>
          <w:trHeight w:val="825"/>
        </w:trPr>
        <w:tc>
          <w:tcPr>
            <w:tcW w:w="4478" w:type="dxa"/>
          </w:tcPr>
          <w:p w14:paraId="71A72180" w14:textId="77777777" w:rsidR="00132FC5" w:rsidRDefault="00132FC5" w:rsidP="004D4756">
            <w:pPr>
              <w:pStyle w:val="TableParagraph"/>
              <w:spacing w:before="0" w:line="246" w:lineRule="exact"/>
            </w:pPr>
            <w:bookmarkStart w:id="0" w:name="Identidad_del_Juego_/_Mantra:"/>
            <w:bookmarkStart w:id="1" w:name="Pilares_del_Diseño:"/>
            <w:bookmarkStart w:id="2" w:name="Características:"/>
            <w:bookmarkStart w:id="3" w:name="Interfaz:"/>
            <w:bookmarkStart w:id="4" w:name="Estilo_de_Arte:"/>
            <w:bookmarkStart w:id="5" w:name="Música/Sonido:"/>
            <w:bookmarkStart w:id="6" w:name="Hoja_de_ruta_del_desarrollo_/_Lanzamient"/>
            <w:bookmarkEnd w:id="0"/>
            <w:bookmarkEnd w:id="1"/>
            <w:bookmarkEnd w:id="2"/>
            <w:bookmarkEnd w:id="3"/>
            <w:bookmarkEnd w:id="4"/>
            <w:bookmarkEnd w:id="5"/>
            <w:bookmarkEnd w:id="6"/>
            <w:r>
              <w:rPr>
                <w:rFonts w:ascii="Arial" w:hAnsi="Arial"/>
                <w:b/>
              </w:rPr>
              <w:t>Hito</w:t>
            </w:r>
            <w:r>
              <w:rPr>
                <w:rFonts w:ascii="Arial" w:hAnsi="Arial"/>
                <w:b/>
                <w:spacing w:val="-5"/>
              </w:rPr>
              <w:t xml:space="preserve"> </w:t>
            </w:r>
            <w:r>
              <w:rPr>
                <w:rFonts w:ascii="Arial" w:hAnsi="Arial"/>
                <w:b/>
              </w:rPr>
              <w:t>1:</w:t>
            </w:r>
            <w:r>
              <w:rPr>
                <w:rFonts w:ascii="Arial" w:hAnsi="Arial"/>
                <w:b/>
                <w:spacing w:val="-1"/>
              </w:rPr>
              <w:t xml:space="preserve"> </w:t>
            </w:r>
            <w:r>
              <w:t>Mecánicas</w:t>
            </w:r>
            <w:r>
              <w:rPr>
                <w:spacing w:val="-4"/>
              </w:rPr>
              <w:t xml:space="preserve"> </w:t>
            </w:r>
            <w:r>
              <w:t>completas -</w:t>
            </w:r>
            <w:r>
              <w:rPr>
                <w:spacing w:val="-2"/>
              </w:rPr>
              <w:t xml:space="preserve"> 0/0/00</w:t>
            </w:r>
          </w:p>
          <w:p w14:paraId="33BD15E6" w14:textId="77777777" w:rsidR="00132FC5" w:rsidRDefault="00132FC5" w:rsidP="004D4756">
            <w:pPr>
              <w:pStyle w:val="TableParagraph"/>
            </w:pPr>
            <w:r>
              <w:rPr>
                <w:rFonts w:ascii="Arial"/>
                <w:b/>
              </w:rPr>
              <w:t>Hito</w:t>
            </w:r>
            <w:r>
              <w:rPr>
                <w:rFonts w:ascii="Arial"/>
                <w:b/>
                <w:spacing w:val="-3"/>
              </w:rPr>
              <w:t xml:space="preserve"> </w:t>
            </w:r>
            <w:r>
              <w:rPr>
                <w:rFonts w:ascii="Arial"/>
                <w:b/>
              </w:rPr>
              <w:t>2:</w:t>
            </w:r>
            <w:r>
              <w:rPr>
                <w:rFonts w:ascii="Arial"/>
                <w:b/>
                <w:spacing w:val="-1"/>
              </w:rPr>
              <w:t xml:space="preserve"> </w:t>
            </w:r>
            <w:r>
              <w:t>Lucha</w:t>
            </w:r>
            <w:r>
              <w:rPr>
                <w:spacing w:val="-1"/>
              </w:rPr>
              <w:t xml:space="preserve"> </w:t>
            </w:r>
            <w:r>
              <w:t>con</w:t>
            </w:r>
            <w:r>
              <w:rPr>
                <w:spacing w:val="-1"/>
              </w:rPr>
              <w:t xml:space="preserve"> </w:t>
            </w:r>
            <w:proofErr w:type="spellStart"/>
            <w:r>
              <w:t>boss</w:t>
            </w:r>
            <w:proofErr w:type="spellEnd"/>
            <w:r>
              <w:rPr>
                <w:spacing w:val="-4"/>
              </w:rPr>
              <w:t xml:space="preserve"> </w:t>
            </w:r>
            <w:r>
              <w:t>completo</w:t>
            </w:r>
            <w:r>
              <w:rPr>
                <w:spacing w:val="2"/>
              </w:rPr>
              <w:t xml:space="preserve"> </w:t>
            </w:r>
            <w:r>
              <w:t>-</w:t>
            </w:r>
            <w:r>
              <w:rPr>
                <w:spacing w:val="-2"/>
              </w:rPr>
              <w:t xml:space="preserve"> 0/0/00</w:t>
            </w:r>
          </w:p>
          <w:p w14:paraId="77FDEFB1" w14:textId="77777777" w:rsidR="00132FC5" w:rsidRDefault="00132FC5" w:rsidP="004D4756">
            <w:pPr>
              <w:pStyle w:val="TableParagraph"/>
              <w:spacing w:line="233" w:lineRule="exact"/>
            </w:pPr>
            <w:r>
              <w:rPr>
                <w:rFonts w:ascii="Arial"/>
                <w:b/>
              </w:rPr>
              <w:t>Hito</w:t>
            </w:r>
            <w:r>
              <w:rPr>
                <w:rFonts w:ascii="Arial"/>
                <w:b/>
                <w:spacing w:val="-2"/>
              </w:rPr>
              <w:t xml:space="preserve"> </w:t>
            </w:r>
            <w:r>
              <w:rPr>
                <w:rFonts w:ascii="Arial"/>
                <w:b/>
              </w:rPr>
              <w:t>3:</w:t>
            </w:r>
            <w:r>
              <w:rPr>
                <w:rFonts w:ascii="Arial"/>
                <w:b/>
                <w:spacing w:val="-1"/>
              </w:rPr>
              <w:t xml:space="preserve"> </w:t>
            </w:r>
            <w:r>
              <w:t>Niveles</w:t>
            </w:r>
            <w:r>
              <w:rPr>
                <w:spacing w:val="-3"/>
              </w:rPr>
              <w:t xml:space="preserve"> </w:t>
            </w:r>
            <w:r>
              <w:t>completos</w:t>
            </w:r>
            <w:r>
              <w:rPr>
                <w:spacing w:val="-1"/>
              </w:rPr>
              <w:t xml:space="preserve"> </w:t>
            </w:r>
            <w:r>
              <w:t>-</w:t>
            </w:r>
            <w:r>
              <w:rPr>
                <w:spacing w:val="58"/>
              </w:rPr>
              <w:t xml:space="preserve"> </w:t>
            </w:r>
            <w:r>
              <w:rPr>
                <w:spacing w:val="-2"/>
              </w:rPr>
              <w:t>0/0/00</w:t>
            </w:r>
          </w:p>
        </w:tc>
        <w:tc>
          <w:tcPr>
            <w:tcW w:w="3547" w:type="dxa"/>
          </w:tcPr>
          <w:p w14:paraId="63E16304" w14:textId="77777777" w:rsidR="00132FC5" w:rsidRDefault="00132FC5" w:rsidP="004D4756">
            <w:pPr>
              <w:pStyle w:val="TableParagraph"/>
              <w:spacing w:before="0" w:line="246" w:lineRule="exact"/>
              <w:ind w:left="374"/>
            </w:pPr>
            <w:r>
              <w:rPr>
                <w:rFonts w:ascii="Arial"/>
                <w:b/>
              </w:rPr>
              <w:t>Hito</w:t>
            </w:r>
            <w:r>
              <w:rPr>
                <w:rFonts w:ascii="Arial"/>
                <w:b/>
                <w:spacing w:val="-3"/>
              </w:rPr>
              <w:t xml:space="preserve"> </w:t>
            </w:r>
            <w:r>
              <w:rPr>
                <w:rFonts w:ascii="Arial"/>
                <w:b/>
              </w:rPr>
              <w:t>4:</w:t>
            </w:r>
            <w:r>
              <w:rPr>
                <w:rFonts w:ascii="Arial"/>
                <w:b/>
                <w:spacing w:val="-1"/>
              </w:rPr>
              <w:t xml:space="preserve"> </w:t>
            </w:r>
            <w:r>
              <w:t>Pulido</w:t>
            </w:r>
            <w:r>
              <w:rPr>
                <w:spacing w:val="-2"/>
              </w:rPr>
              <w:t xml:space="preserve"> </w:t>
            </w:r>
            <w:r>
              <w:t>completo</w:t>
            </w:r>
            <w:r>
              <w:rPr>
                <w:spacing w:val="1"/>
              </w:rPr>
              <w:t xml:space="preserve"> </w:t>
            </w:r>
            <w:r>
              <w:t>-</w:t>
            </w:r>
            <w:r>
              <w:rPr>
                <w:spacing w:val="-2"/>
              </w:rPr>
              <w:t xml:space="preserve"> 0/0/00</w:t>
            </w:r>
          </w:p>
          <w:p w14:paraId="58A08B42" w14:textId="77777777" w:rsidR="00132FC5" w:rsidRDefault="00132FC5" w:rsidP="004D4756">
            <w:pPr>
              <w:pStyle w:val="TableParagraph"/>
              <w:ind w:left="374"/>
            </w:pPr>
            <w:r>
              <w:rPr>
                <w:spacing w:val="-2"/>
              </w:rPr>
              <w:t>--------------------------</w:t>
            </w:r>
            <w:r>
              <w:rPr>
                <w:spacing w:val="-10"/>
              </w:rPr>
              <w:t>-</w:t>
            </w:r>
          </w:p>
          <w:p w14:paraId="220B5804" w14:textId="77777777" w:rsidR="00132FC5" w:rsidRDefault="00132FC5" w:rsidP="004D4756">
            <w:pPr>
              <w:pStyle w:val="TableParagraph"/>
              <w:spacing w:line="233" w:lineRule="exact"/>
              <w:ind w:left="374"/>
            </w:pPr>
            <w:r>
              <w:rPr>
                <w:rFonts w:ascii="Arial" w:hAnsi="Arial"/>
                <w:b/>
                <w:color w:val="FF0000"/>
              </w:rPr>
              <w:t>Día</w:t>
            </w:r>
            <w:r>
              <w:rPr>
                <w:rFonts w:ascii="Arial" w:hAnsi="Arial"/>
                <w:b/>
                <w:color w:val="FF0000"/>
                <w:spacing w:val="-2"/>
              </w:rPr>
              <w:t xml:space="preserve"> </w:t>
            </w:r>
            <w:r>
              <w:rPr>
                <w:rFonts w:ascii="Arial" w:hAnsi="Arial"/>
                <w:b/>
                <w:color w:val="FF0000"/>
              </w:rPr>
              <w:t>de</w:t>
            </w:r>
            <w:r>
              <w:rPr>
                <w:rFonts w:ascii="Arial" w:hAnsi="Arial"/>
                <w:b/>
                <w:color w:val="FF0000"/>
                <w:spacing w:val="-2"/>
              </w:rPr>
              <w:t xml:space="preserve"> </w:t>
            </w:r>
            <w:r>
              <w:rPr>
                <w:rFonts w:ascii="Arial" w:hAnsi="Arial"/>
                <w:b/>
                <w:color w:val="FF0000"/>
              </w:rPr>
              <w:t xml:space="preserve">Lanzamiento: </w:t>
            </w:r>
            <w:r>
              <w:rPr>
                <w:spacing w:val="-2"/>
              </w:rPr>
              <w:t>0/0/00</w:t>
            </w:r>
          </w:p>
        </w:tc>
      </w:tr>
    </w:tbl>
    <w:p w14:paraId="2C1D0DCC" w14:textId="77777777" w:rsidR="00132FC5" w:rsidRDefault="00132FC5">
      <w:pPr>
        <w:spacing w:before="37"/>
        <w:ind w:left="23"/>
      </w:pPr>
    </w:p>
    <w:sectPr w:rsidR="00132FC5">
      <w:footerReference w:type="default" r:id="rId11"/>
      <w:type w:val="continuous"/>
      <w:pgSz w:w="11910" w:h="16840"/>
      <w:pgMar w:top="1360" w:right="1417" w:bottom="4240" w:left="1417" w:header="0" w:footer="4055"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197CA" w14:textId="77777777" w:rsidR="00C33B01" w:rsidRDefault="00C33B01">
      <w:r>
        <w:separator/>
      </w:r>
    </w:p>
  </w:endnote>
  <w:endnote w:type="continuationSeparator" w:id="0">
    <w:p w14:paraId="3271E198" w14:textId="77777777" w:rsidR="00C33B01" w:rsidRDefault="00C33B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74EB7" w14:textId="7462E98C" w:rsidR="00932CF6" w:rsidRDefault="00932CF6">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F56671" w14:textId="77777777" w:rsidR="00C33B01" w:rsidRDefault="00C33B01">
      <w:r>
        <w:separator/>
      </w:r>
    </w:p>
  </w:footnote>
  <w:footnote w:type="continuationSeparator" w:id="0">
    <w:p w14:paraId="4835B44B" w14:textId="77777777" w:rsidR="00C33B01" w:rsidRDefault="00C33B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AF55F0"/>
    <w:multiLevelType w:val="hybridMultilevel"/>
    <w:tmpl w:val="57FE2460"/>
    <w:lvl w:ilvl="0" w:tplc="280A0001">
      <w:start w:val="1"/>
      <w:numFmt w:val="bullet"/>
      <w:lvlText w:val=""/>
      <w:lvlJc w:val="left"/>
      <w:pPr>
        <w:ind w:left="743" w:hanging="360"/>
      </w:pPr>
      <w:rPr>
        <w:rFonts w:ascii="Symbol" w:hAnsi="Symbol" w:hint="default"/>
      </w:rPr>
    </w:lvl>
    <w:lvl w:ilvl="1" w:tplc="280A0003" w:tentative="1">
      <w:start w:val="1"/>
      <w:numFmt w:val="bullet"/>
      <w:lvlText w:val="o"/>
      <w:lvlJc w:val="left"/>
      <w:pPr>
        <w:ind w:left="1463" w:hanging="360"/>
      </w:pPr>
      <w:rPr>
        <w:rFonts w:ascii="Courier New" w:hAnsi="Courier New" w:cs="Courier New" w:hint="default"/>
      </w:rPr>
    </w:lvl>
    <w:lvl w:ilvl="2" w:tplc="280A0005" w:tentative="1">
      <w:start w:val="1"/>
      <w:numFmt w:val="bullet"/>
      <w:lvlText w:val=""/>
      <w:lvlJc w:val="left"/>
      <w:pPr>
        <w:ind w:left="2183" w:hanging="360"/>
      </w:pPr>
      <w:rPr>
        <w:rFonts w:ascii="Wingdings" w:hAnsi="Wingdings" w:hint="default"/>
      </w:rPr>
    </w:lvl>
    <w:lvl w:ilvl="3" w:tplc="280A0001" w:tentative="1">
      <w:start w:val="1"/>
      <w:numFmt w:val="bullet"/>
      <w:lvlText w:val=""/>
      <w:lvlJc w:val="left"/>
      <w:pPr>
        <w:ind w:left="2903" w:hanging="360"/>
      </w:pPr>
      <w:rPr>
        <w:rFonts w:ascii="Symbol" w:hAnsi="Symbol" w:hint="default"/>
      </w:rPr>
    </w:lvl>
    <w:lvl w:ilvl="4" w:tplc="280A0003" w:tentative="1">
      <w:start w:val="1"/>
      <w:numFmt w:val="bullet"/>
      <w:lvlText w:val="o"/>
      <w:lvlJc w:val="left"/>
      <w:pPr>
        <w:ind w:left="3623" w:hanging="360"/>
      </w:pPr>
      <w:rPr>
        <w:rFonts w:ascii="Courier New" w:hAnsi="Courier New" w:cs="Courier New" w:hint="default"/>
      </w:rPr>
    </w:lvl>
    <w:lvl w:ilvl="5" w:tplc="280A0005" w:tentative="1">
      <w:start w:val="1"/>
      <w:numFmt w:val="bullet"/>
      <w:lvlText w:val=""/>
      <w:lvlJc w:val="left"/>
      <w:pPr>
        <w:ind w:left="4343" w:hanging="360"/>
      </w:pPr>
      <w:rPr>
        <w:rFonts w:ascii="Wingdings" w:hAnsi="Wingdings" w:hint="default"/>
      </w:rPr>
    </w:lvl>
    <w:lvl w:ilvl="6" w:tplc="280A0001" w:tentative="1">
      <w:start w:val="1"/>
      <w:numFmt w:val="bullet"/>
      <w:lvlText w:val=""/>
      <w:lvlJc w:val="left"/>
      <w:pPr>
        <w:ind w:left="5063" w:hanging="360"/>
      </w:pPr>
      <w:rPr>
        <w:rFonts w:ascii="Symbol" w:hAnsi="Symbol" w:hint="default"/>
      </w:rPr>
    </w:lvl>
    <w:lvl w:ilvl="7" w:tplc="280A0003" w:tentative="1">
      <w:start w:val="1"/>
      <w:numFmt w:val="bullet"/>
      <w:lvlText w:val="o"/>
      <w:lvlJc w:val="left"/>
      <w:pPr>
        <w:ind w:left="5783" w:hanging="360"/>
      </w:pPr>
      <w:rPr>
        <w:rFonts w:ascii="Courier New" w:hAnsi="Courier New" w:cs="Courier New" w:hint="default"/>
      </w:rPr>
    </w:lvl>
    <w:lvl w:ilvl="8" w:tplc="280A0005" w:tentative="1">
      <w:start w:val="1"/>
      <w:numFmt w:val="bullet"/>
      <w:lvlText w:val=""/>
      <w:lvlJc w:val="left"/>
      <w:pPr>
        <w:ind w:left="6503" w:hanging="360"/>
      </w:pPr>
      <w:rPr>
        <w:rFonts w:ascii="Wingdings" w:hAnsi="Wingdings" w:hint="default"/>
      </w:rPr>
    </w:lvl>
  </w:abstractNum>
  <w:num w:numId="1" w16cid:durableId="239950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CF6"/>
    <w:rsid w:val="000B3ED7"/>
    <w:rsid w:val="00132FC5"/>
    <w:rsid w:val="001A791D"/>
    <w:rsid w:val="003D0CAF"/>
    <w:rsid w:val="00682723"/>
    <w:rsid w:val="006F6F1F"/>
    <w:rsid w:val="00736DB6"/>
    <w:rsid w:val="008A022D"/>
    <w:rsid w:val="00932CF6"/>
    <w:rsid w:val="00BA757F"/>
    <w:rsid w:val="00C33B01"/>
    <w:rsid w:val="00C35BD0"/>
    <w:rsid w:val="00E1710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2E6A8D"/>
  <w15:docId w15:val="{34AB70C8-BB27-4263-98C5-691D0FE3B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ind w:left="23"/>
      <w:outlineLvl w:val="0"/>
    </w:pPr>
    <w:rPr>
      <w:rFonts w:ascii="Arial" w:eastAsia="Arial" w:hAnsi="Arial" w:cs="Arial"/>
      <w:b/>
      <w:bCs/>
      <w:sz w:val="24"/>
      <w:szCs w:val="24"/>
      <w:u w:val="single" w:color="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68"/>
      <w:ind w:left="4"/>
      <w:jc w:val="center"/>
    </w:pPr>
    <w:rPr>
      <w:sz w:val="52"/>
      <w:szCs w:val="52"/>
    </w:rPr>
  </w:style>
  <w:style w:type="paragraph" w:styleId="Prrafodelista">
    <w:name w:val="List Paragraph"/>
    <w:basedOn w:val="Normal"/>
    <w:uiPriority w:val="1"/>
    <w:qFormat/>
  </w:style>
  <w:style w:type="paragraph" w:customStyle="1" w:styleId="TableParagraph">
    <w:name w:val="Table Paragraph"/>
    <w:basedOn w:val="Normal"/>
    <w:uiPriority w:val="1"/>
    <w:qFormat/>
    <w:pPr>
      <w:spacing w:before="37"/>
      <w:ind w:left="50"/>
    </w:pPr>
  </w:style>
  <w:style w:type="paragraph" w:styleId="Encabezado">
    <w:name w:val="header"/>
    <w:basedOn w:val="Normal"/>
    <w:link w:val="EncabezadoCar"/>
    <w:uiPriority w:val="99"/>
    <w:unhideWhenUsed/>
    <w:rsid w:val="00132FC5"/>
    <w:pPr>
      <w:tabs>
        <w:tab w:val="center" w:pos="4252"/>
        <w:tab w:val="right" w:pos="8504"/>
      </w:tabs>
    </w:pPr>
  </w:style>
  <w:style w:type="character" w:customStyle="1" w:styleId="EncabezadoCar">
    <w:name w:val="Encabezado Car"/>
    <w:basedOn w:val="Fuentedeprrafopredeter"/>
    <w:link w:val="Encabezado"/>
    <w:uiPriority w:val="99"/>
    <w:rsid w:val="00132FC5"/>
    <w:rPr>
      <w:rFonts w:ascii="Arial MT" w:eastAsia="Arial MT" w:hAnsi="Arial MT" w:cs="Arial MT"/>
      <w:lang w:val="es-ES"/>
    </w:rPr>
  </w:style>
  <w:style w:type="paragraph" w:styleId="Piedepgina">
    <w:name w:val="footer"/>
    <w:basedOn w:val="Normal"/>
    <w:link w:val="PiedepginaCar"/>
    <w:uiPriority w:val="99"/>
    <w:unhideWhenUsed/>
    <w:rsid w:val="00132FC5"/>
    <w:pPr>
      <w:tabs>
        <w:tab w:val="center" w:pos="4252"/>
        <w:tab w:val="right" w:pos="8504"/>
      </w:tabs>
    </w:pPr>
  </w:style>
  <w:style w:type="character" w:customStyle="1" w:styleId="PiedepginaCar">
    <w:name w:val="Pie de página Car"/>
    <w:basedOn w:val="Fuentedeprrafopredeter"/>
    <w:link w:val="Piedepgina"/>
    <w:uiPriority w:val="99"/>
    <w:rsid w:val="00132FC5"/>
    <w:rPr>
      <w:rFonts w:ascii="Arial MT" w:eastAsia="Arial MT" w:hAnsi="Arial MT" w:cs="Arial MT"/>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131</TotalTime>
  <Pages>5</Pages>
  <Words>405</Words>
  <Characters>2233</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ALUMNO</dc:creator>
  <cp:lastModifiedBy>FLORES MIRANDA, RONALDO</cp:lastModifiedBy>
  <cp:revision>3</cp:revision>
  <dcterms:created xsi:type="dcterms:W3CDTF">2025-08-04T14:43:00Z</dcterms:created>
  <dcterms:modified xsi:type="dcterms:W3CDTF">2025-08-05T14:43:00Z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2025-08-04T00:00:00Z</vt:filetime>
  </property>
  <property fmtid="{D5CDD505-2E9C-101B-9397-08002B2CF9AE}" pid="3" name="Creator">
    <vt:lpwstr>Microsoft Word</vt:lpwstr>
  </property>
  <property fmtid="{D5CDD505-2E9C-101B-9397-08002B2CF9AE}" pid="4" name="LastSaved">
    <vt:filetime>2025-08-04T00:00:00Z</vt:filetime>
  </property>
</Properties>
</file>