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BA26F2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BA26F2">
        <w:rPr>
          <w:sz w:val="32"/>
          <w:szCs w:val="32"/>
          <w:highlight w:val="yellow"/>
        </w:rPr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BA26F2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BA26F2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A26F2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2019-04-24T09:12:00Z</dcterms:modified>
</cp:coreProperties>
</file>