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FFC1C8" w14:textId="77777777" w:rsidR="008C704C" w:rsidRDefault="008C704C">
      <w:bookmarkStart w:id="0" w:name="_Toc191979843"/>
      <w:bookmarkStart w:id="1" w:name="_Toc167803519"/>
      <w:bookmarkStart w:id="2" w:name="_Toc167803479"/>
      <w:bookmarkStart w:id="3" w:name="_Toc152680636"/>
      <w:bookmarkStart w:id="4" w:name="_Toc114745430"/>
      <w:bookmarkStart w:id="5" w:name="_Toc114735739"/>
      <w:bookmarkStart w:id="6" w:name="_Toc104542331"/>
      <w:bookmarkStart w:id="7" w:name="_Toc104542242"/>
      <w:bookmarkStart w:id="8" w:name="_Toc104542016"/>
      <w:bookmarkStart w:id="9" w:name="_Toc104541901"/>
      <w:bookmarkStart w:id="10" w:name="_Toc191979845"/>
      <w:bookmarkStart w:id="11" w:name="_Toc167803521"/>
      <w:bookmarkStart w:id="12" w:name="_Toc167803481"/>
      <w:bookmarkStart w:id="13" w:name="_Toc152680637"/>
      <w:bookmarkStart w:id="14" w:name="_Toc114745431"/>
      <w:bookmarkStart w:id="15" w:name="_Toc114735740"/>
      <w:bookmarkStart w:id="16" w:name="_Toc104542332"/>
      <w:bookmarkStart w:id="17" w:name="_Toc104542243"/>
      <w:bookmarkStart w:id="18" w:name="_Toc104542017"/>
      <w:bookmarkStart w:id="19" w:name="_Toc104541902"/>
    </w:p>
    <w:p w14:paraId="3D16CB00" w14:textId="77777777" w:rsidR="008C704C" w:rsidRDefault="008C704C"/>
    <w:p w14:paraId="16F7A019" w14:textId="4586FBD5" w:rsidR="008C704C" w:rsidRDefault="008C704C"/>
    <w:p w14:paraId="1DFB4270" w14:textId="6CD52AD8" w:rsidR="008C704C" w:rsidRDefault="008C704C"/>
    <w:p w14:paraId="1FB8BDD5" w14:textId="44630FEF" w:rsidR="008C704C" w:rsidRDefault="008C704C"/>
    <w:p w14:paraId="6D20D80A" w14:textId="0B44FA02" w:rsidR="008C704C" w:rsidRDefault="008C704C"/>
    <w:p w14:paraId="2C6CFFD7" w14:textId="2E879EAD" w:rsidR="008C704C" w:rsidRDefault="008C704C">
      <w:pPr>
        <w:spacing w:after="160" w:line="278" w:lineRule="auto"/>
      </w:pPr>
      <w:r w:rsidRPr="00551839">
        <w:rPr>
          <w:noProof/>
        </w:rPr>
        <w:drawing>
          <wp:anchor distT="0" distB="0" distL="114300" distR="114300" simplePos="0" relativeHeight="251659264" behindDoc="1" locked="0" layoutInCell="1" allowOverlap="1" wp14:anchorId="3497A29A" wp14:editId="176C7FDF">
            <wp:simplePos x="0" y="0"/>
            <wp:positionH relativeFrom="column">
              <wp:posOffset>1181100</wp:posOffset>
            </wp:positionH>
            <wp:positionV relativeFrom="paragraph">
              <wp:posOffset>650875</wp:posOffset>
            </wp:positionV>
            <wp:extent cx="3289935" cy="1012190"/>
            <wp:effectExtent l="0" t="0" r="0" b="0"/>
            <wp:wrapTight wrapText="bothSides">
              <wp:wrapPolygon edited="0">
                <wp:start x="667" y="2168"/>
                <wp:lineTo x="667" y="13009"/>
                <wp:lineTo x="1084" y="15719"/>
                <wp:lineTo x="1334" y="16261"/>
                <wp:lineTo x="13091" y="19242"/>
                <wp:lineTo x="20345" y="19242"/>
                <wp:lineTo x="20345" y="15990"/>
                <wp:lineTo x="20178" y="15719"/>
                <wp:lineTo x="20512" y="13009"/>
                <wp:lineTo x="20178" y="11383"/>
                <wp:lineTo x="20929" y="9486"/>
                <wp:lineTo x="21012" y="6504"/>
                <wp:lineTo x="18010" y="5691"/>
                <wp:lineTo x="4836" y="2168"/>
                <wp:lineTo x="667" y="2168"/>
              </wp:wrapPolygon>
            </wp:wrapTight>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289935" cy="1012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0CB0B12F" wp14:editId="08531305">
                <wp:simplePos x="0" y="0"/>
                <wp:positionH relativeFrom="margin">
                  <wp:posOffset>558800</wp:posOffset>
                </wp:positionH>
                <wp:positionV relativeFrom="margin">
                  <wp:posOffset>1765300</wp:posOffset>
                </wp:positionV>
                <wp:extent cx="4603115" cy="39243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115" cy="3924300"/>
                        </a:xfrm>
                        <a:prstGeom prst="rect">
                          <a:avLst/>
                        </a:prstGeom>
                        <a:noFill/>
                        <a:ln w="9525">
                          <a:noFill/>
                          <a:miter lim="800000"/>
                          <a:headEnd/>
                          <a:tailEnd/>
                        </a:ln>
                      </wps:spPr>
                      <wps:txbx>
                        <w:txbxContent>
                          <w:p w14:paraId="46B69132" w14:textId="77777777" w:rsidR="008C704C" w:rsidRPr="0057075A" w:rsidRDefault="008C704C" w:rsidP="008C704C">
                            <w:pPr>
                              <w:pStyle w:val="Heading1"/>
                            </w:pPr>
                          </w:p>
                          <w:p w14:paraId="63E880E3" w14:textId="77777777" w:rsidR="008C704C" w:rsidRDefault="008C704C" w:rsidP="008C704C">
                            <w:pPr>
                              <w:pStyle w:val="Heading1"/>
                            </w:pPr>
                            <w:bookmarkStart w:id="20" w:name="_Toc114735741"/>
                            <w:bookmarkStart w:id="21" w:name="_Toc114745432"/>
                            <w:bookmarkStart w:id="22" w:name="_Toc167803520"/>
                            <w:bookmarkStart w:id="23" w:name="_Toc191979844"/>
                            <w:bookmarkStart w:id="24" w:name="_Toc198130732"/>
                            <w:bookmarkStart w:id="25" w:name="_Toc198130760"/>
                            <w:bookmarkStart w:id="26" w:name="_Toc198130795"/>
                            <w:r>
                              <w:t xml:space="preserve">XIQ-SE </w:t>
                            </w:r>
                            <w:bookmarkStart w:id="27" w:name="_Toc114745433"/>
                            <w:bookmarkEnd w:id="20"/>
                            <w:bookmarkEnd w:id="21"/>
                            <w:bookmarkEnd w:id="22"/>
                            <w:bookmarkEnd w:id="23"/>
                            <w:r>
                              <w:t>JAMF ES Group</w:t>
                            </w:r>
                            <w:bookmarkEnd w:id="24"/>
                            <w:bookmarkEnd w:id="25"/>
                            <w:bookmarkEnd w:id="26"/>
                            <w:r>
                              <w:t xml:space="preserve"> </w:t>
                            </w:r>
                          </w:p>
                          <w:p w14:paraId="0A96FC55" w14:textId="4F9BE918" w:rsidR="008C704C" w:rsidRPr="00E31D7B" w:rsidRDefault="008C704C" w:rsidP="008C704C">
                            <w:pPr>
                              <w:pStyle w:val="Heading1"/>
                            </w:pPr>
                            <w:bookmarkStart w:id="28" w:name="_Toc198130733"/>
                            <w:bookmarkStart w:id="29" w:name="_Toc198130761"/>
                            <w:bookmarkStart w:id="30" w:name="_Toc198130796"/>
                            <w:r>
                              <w:t>Sync</w:t>
                            </w:r>
                            <w:bookmarkStart w:id="31" w:name="_Toc167803523"/>
                            <w:bookmarkStart w:id="32" w:name="_Toc191979847"/>
                            <w:r>
                              <w:t xml:space="preserve"> Workflow</w:t>
                            </w:r>
                            <w:bookmarkEnd w:id="27"/>
                            <w:bookmarkEnd w:id="28"/>
                            <w:bookmarkEnd w:id="29"/>
                            <w:bookmarkEnd w:id="30"/>
                            <w:bookmarkEnd w:id="31"/>
                            <w:bookmarkEnd w:id="32"/>
                            <w:r w:rsidR="000F399F">
                              <w:t>s</w:t>
                            </w:r>
                          </w:p>
                          <w:p w14:paraId="39EB4F41" w14:textId="77777777" w:rsidR="008C704C" w:rsidRDefault="008C704C" w:rsidP="008C704C"/>
                          <w:p w14:paraId="6C9F9519" w14:textId="77777777" w:rsidR="008C704C" w:rsidRDefault="008C704C"/>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CB0B12F" id="_x0000_t202" coordsize="21600,21600" o:spt="202" path="m,l,21600r21600,l21600,xe">
                <v:stroke joinstyle="miter"/>
                <v:path gradientshapeok="t" o:connecttype="rect"/>
              </v:shapetype>
              <v:shape id="Text Box 2" o:spid="_x0000_s1026" type="#_x0000_t202" style="position:absolute;margin-left:44pt;margin-top:139pt;width:362.45pt;height:30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" filled="f" stroked="f">
                <v:textbox>
                  <w:txbxContent>
                    <w:p w14:paraId="46B69132" w14:textId="77777777" w:rsidR="008C704C" w:rsidRPr="0057075A" w:rsidRDefault="008C704C" w:rsidP="008C704C">
                      <w:pPr>
                        <w:pStyle w:val="Heading1"/>
                      </w:pPr>
                    </w:p>
                    <w:p w14:paraId="63E880E3" w14:textId="77777777" w:rsidR="008C704C" w:rsidRDefault="008C704C" w:rsidP="008C704C">
                      <w:pPr>
                        <w:pStyle w:val="Heading1"/>
                      </w:pPr>
                      <w:bookmarkStart w:id="33" w:name="_Toc114735741"/>
                      <w:bookmarkStart w:id="34" w:name="_Toc114745432"/>
                      <w:bookmarkStart w:id="35" w:name="_Toc167803520"/>
                      <w:bookmarkStart w:id="36" w:name="_Toc191979844"/>
                      <w:bookmarkStart w:id="37" w:name="_Toc198130732"/>
                      <w:bookmarkStart w:id="38" w:name="_Toc198130760"/>
                      <w:bookmarkStart w:id="39" w:name="_Toc198130795"/>
                      <w:r>
                        <w:t xml:space="preserve">XIQ-SE </w:t>
                      </w:r>
                      <w:bookmarkStart w:id="40" w:name="_Toc114745433"/>
                      <w:bookmarkEnd w:id="33"/>
                      <w:bookmarkEnd w:id="34"/>
                      <w:bookmarkEnd w:id="35"/>
                      <w:bookmarkEnd w:id="36"/>
                      <w:r>
                        <w:t>JAMF ES Group</w:t>
                      </w:r>
                      <w:bookmarkEnd w:id="37"/>
                      <w:bookmarkEnd w:id="38"/>
                      <w:bookmarkEnd w:id="39"/>
                      <w:r>
                        <w:t xml:space="preserve"> </w:t>
                      </w:r>
                    </w:p>
                    <w:p w14:paraId="0A96FC55" w14:textId="4F9BE918" w:rsidR="008C704C" w:rsidRPr="00E31D7B" w:rsidRDefault="008C704C" w:rsidP="008C704C">
                      <w:pPr>
                        <w:pStyle w:val="Heading1"/>
                      </w:pPr>
                      <w:bookmarkStart w:id="41" w:name="_Toc198130733"/>
                      <w:bookmarkStart w:id="42" w:name="_Toc198130761"/>
                      <w:bookmarkStart w:id="43" w:name="_Toc198130796"/>
                      <w:r>
                        <w:t>Sync</w:t>
                      </w:r>
                      <w:bookmarkStart w:id="44" w:name="_Toc167803523"/>
                      <w:bookmarkStart w:id="45" w:name="_Toc191979847"/>
                      <w:r>
                        <w:t xml:space="preserve"> Workflow</w:t>
                      </w:r>
                      <w:bookmarkEnd w:id="40"/>
                      <w:bookmarkEnd w:id="41"/>
                      <w:bookmarkEnd w:id="42"/>
                      <w:bookmarkEnd w:id="43"/>
                      <w:bookmarkEnd w:id="44"/>
                      <w:bookmarkEnd w:id="45"/>
                      <w:r w:rsidR="000F399F">
                        <w:t>s</w:t>
                      </w:r>
                    </w:p>
                    <w:p w14:paraId="39EB4F41" w14:textId="77777777" w:rsidR="008C704C" w:rsidRDefault="008C704C" w:rsidP="008C704C"/>
                    <w:p w14:paraId="6C9F9519" w14:textId="77777777" w:rsidR="008C704C" w:rsidRDefault="008C704C"/>
                  </w:txbxContent>
                </v:textbox>
                <w10:wrap anchorx="margin" anchory="margin"/>
              </v:shape>
            </w:pict>
          </mc:Fallback>
        </mc:AlternateContent>
      </w:r>
      <w:r>
        <w:br w:type="page"/>
      </w:r>
    </w:p>
    <w:bookmarkEnd w:id="19" w:displacedByCustomXml="next"/>
    <w:bookmarkEnd w:id="18" w:displacedByCustomXml="next"/>
    <w:bookmarkEnd w:id="17" w:displacedByCustomXml="next"/>
    <w:bookmarkEnd w:id="16" w:displacedByCustomXml="next"/>
    <w:bookmarkEnd w:id="15" w:displacedByCustomXml="next"/>
    <w:bookmarkEnd w:id="14" w:displacedByCustomXml="next"/>
    <w:bookmarkEnd w:id="13" w:displacedByCustomXml="next"/>
    <w:bookmarkEnd w:id="12" w:displacedByCustomXml="next"/>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bookmarkStart w:id="46" w:name="_Toc191979849" w:displacedByCustomXml="next"/>
    <w:bookmarkStart w:id="47" w:name="_Toc167803525" w:displacedByCustomXml="next"/>
    <w:bookmarkStart w:id="48" w:name="_Toc104542246" w:displacedByCustomXml="next"/>
    <w:bookmarkStart w:id="49" w:name="_Toc104542335" w:displacedByCustomXml="next"/>
    <w:bookmarkStart w:id="50" w:name="_Toc114735744" w:displacedByCustomXml="next"/>
    <w:bookmarkStart w:id="51" w:name="_Toc114745435" w:displacedByCustomXml="next"/>
    <w:bookmarkStart w:id="52" w:name="_Toc198130734" w:displacedByCustomXml="next"/>
    <w:bookmarkStart w:id="53" w:name="_Toc198130762" w:displacedByCustomXml="next"/>
    <w:bookmarkStart w:id="54" w:name="_Toc198130797" w:displacedByCustomXml="next"/>
    <w:sdt>
      <w:sdtPr>
        <w:rPr>
          <w:rFonts w:asciiTheme="minorHAnsi" w:eastAsiaTheme="minorHAnsi" w:hAnsiTheme="minorHAnsi" w:cstheme="minorHAnsi"/>
          <w:bCs/>
          <w:i/>
          <w:iCs/>
          <w:color w:val="auto"/>
          <w:kern w:val="0"/>
          <w:sz w:val="24"/>
          <w:szCs w:val="24"/>
        </w:rPr>
        <w:id w:val="-1446920558"/>
        <w:docPartObj>
          <w:docPartGallery w:val="Table of Contents"/>
          <w:docPartUnique/>
        </w:docPartObj>
      </w:sdtPr>
      <w:sdtEndPr>
        <w:rPr>
          <w:b w:val="0"/>
          <w:noProof/>
        </w:rPr>
      </w:sdtEndPr>
      <w:sdtContent>
        <w:p w14:paraId="72F70E77" w14:textId="77777777" w:rsidR="00051CE3" w:rsidRDefault="00EA01A5" w:rsidP="00EA01A5">
          <w:pPr>
            <w:pStyle w:val="TOCHeading"/>
            <w:jc w:val="left"/>
            <w:rPr>
              <w:noProof/>
            </w:rPr>
          </w:pPr>
          <w:r w:rsidRPr="00C90A16">
            <w:rPr>
              <w:sz w:val="32"/>
              <w:szCs w:val="24"/>
            </w:rPr>
            <w:t>Table of Contents</w:t>
          </w:r>
          <w:bookmarkEnd w:id="54"/>
          <w:bookmarkEnd w:id="53"/>
          <w:bookmarkEnd w:id="52"/>
          <w:bookmarkEnd w:id="51"/>
          <w:bookmarkEnd w:id="50"/>
          <w:bookmarkEnd w:id="49"/>
          <w:bookmarkEnd w:id="48"/>
          <w:bookmarkEnd w:id="47"/>
          <w:bookmarkEnd w:id="46"/>
          <w:r w:rsidRPr="006C2B20">
            <w:rPr>
              <w:b w:val="0"/>
              <w:bCs/>
            </w:rPr>
            <w:fldChar w:fldCharType="begin"/>
          </w:r>
          <w:r w:rsidRPr="006C2B20">
            <w:instrText xml:space="preserve"> TOC \o "1-3" \h \z \u </w:instrText>
          </w:r>
          <w:r w:rsidRPr="006C2B20">
            <w:rPr>
              <w:b w:val="0"/>
              <w:bCs/>
            </w:rPr>
            <w:fldChar w:fldCharType="separate"/>
          </w:r>
        </w:p>
        <w:p w14:paraId="3862F9E7" w14:textId="0BC9A212" w:rsidR="00051CE3" w:rsidRDefault="00051CE3">
          <w:pPr>
            <w:pStyle w:val="TOC3"/>
            <w:tabs>
              <w:tab w:val="right" w:leader="dot" w:pos="9350"/>
            </w:tabs>
            <w:rPr>
              <w:rFonts w:eastAsiaTheme="minorEastAsia" w:cstheme="minorBidi"/>
              <w:noProof/>
              <w:kern w:val="2"/>
              <w:sz w:val="24"/>
              <w:szCs w:val="24"/>
              <w14:ligatures w14:val="standardContextual"/>
            </w:rPr>
          </w:pPr>
          <w:hyperlink w:anchor="_Toc198130798" w:history="1">
            <w:r w:rsidRPr="00AF5FE8">
              <w:rPr>
                <w:rStyle w:val="Hyperlink"/>
                <w:noProof/>
              </w:rPr>
              <w:t>Introduction</w:t>
            </w:r>
            <w:r>
              <w:rPr>
                <w:noProof/>
                <w:webHidden/>
              </w:rPr>
              <w:tab/>
            </w:r>
            <w:r>
              <w:rPr>
                <w:noProof/>
                <w:webHidden/>
              </w:rPr>
              <w:fldChar w:fldCharType="begin"/>
            </w:r>
            <w:r>
              <w:rPr>
                <w:noProof/>
                <w:webHidden/>
              </w:rPr>
              <w:instrText xml:space="preserve"> PAGEREF _Toc198130798 \h </w:instrText>
            </w:r>
            <w:r>
              <w:rPr>
                <w:noProof/>
                <w:webHidden/>
              </w:rPr>
            </w:r>
            <w:r>
              <w:rPr>
                <w:noProof/>
                <w:webHidden/>
              </w:rPr>
              <w:fldChar w:fldCharType="separate"/>
            </w:r>
            <w:r>
              <w:rPr>
                <w:noProof/>
                <w:webHidden/>
              </w:rPr>
              <w:t>3</w:t>
            </w:r>
            <w:r>
              <w:rPr>
                <w:noProof/>
                <w:webHidden/>
              </w:rPr>
              <w:fldChar w:fldCharType="end"/>
            </w:r>
          </w:hyperlink>
        </w:p>
        <w:p w14:paraId="4819F380" w14:textId="33D65516" w:rsidR="00051CE3" w:rsidRDefault="00051CE3">
          <w:pPr>
            <w:pStyle w:val="TOC3"/>
            <w:tabs>
              <w:tab w:val="right" w:leader="dot" w:pos="9350"/>
            </w:tabs>
            <w:rPr>
              <w:rFonts w:eastAsiaTheme="minorEastAsia" w:cstheme="minorBidi"/>
              <w:noProof/>
              <w:kern w:val="2"/>
              <w:sz w:val="24"/>
              <w:szCs w:val="24"/>
              <w14:ligatures w14:val="standardContextual"/>
            </w:rPr>
          </w:pPr>
          <w:hyperlink w:anchor="_Toc198130799" w:history="1">
            <w:r w:rsidRPr="00AF5FE8">
              <w:rPr>
                <w:rStyle w:val="Hyperlink"/>
                <w:noProof/>
              </w:rPr>
              <w:t>Add JAMF Credentials to XIQ-SE</w:t>
            </w:r>
            <w:r>
              <w:rPr>
                <w:noProof/>
                <w:webHidden/>
              </w:rPr>
              <w:tab/>
            </w:r>
            <w:r>
              <w:rPr>
                <w:noProof/>
                <w:webHidden/>
              </w:rPr>
              <w:fldChar w:fldCharType="begin"/>
            </w:r>
            <w:r>
              <w:rPr>
                <w:noProof/>
                <w:webHidden/>
              </w:rPr>
              <w:instrText xml:space="preserve"> PAGEREF _Toc198130799 \h </w:instrText>
            </w:r>
            <w:r>
              <w:rPr>
                <w:noProof/>
                <w:webHidden/>
              </w:rPr>
            </w:r>
            <w:r>
              <w:rPr>
                <w:noProof/>
                <w:webHidden/>
              </w:rPr>
              <w:fldChar w:fldCharType="separate"/>
            </w:r>
            <w:r>
              <w:rPr>
                <w:noProof/>
                <w:webHidden/>
              </w:rPr>
              <w:t>3</w:t>
            </w:r>
            <w:r>
              <w:rPr>
                <w:noProof/>
                <w:webHidden/>
              </w:rPr>
              <w:fldChar w:fldCharType="end"/>
            </w:r>
          </w:hyperlink>
        </w:p>
        <w:p w14:paraId="269F5483" w14:textId="2C507C11" w:rsidR="00051CE3" w:rsidRDefault="00051CE3">
          <w:pPr>
            <w:pStyle w:val="TOC3"/>
            <w:tabs>
              <w:tab w:val="right" w:leader="dot" w:pos="9350"/>
            </w:tabs>
            <w:rPr>
              <w:rFonts w:eastAsiaTheme="minorEastAsia" w:cstheme="minorBidi"/>
              <w:noProof/>
              <w:kern w:val="2"/>
              <w:sz w:val="24"/>
              <w:szCs w:val="24"/>
              <w14:ligatures w14:val="standardContextual"/>
            </w:rPr>
          </w:pPr>
          <w:hyperlink w:anchor="_Toc198130800" w:history="1">
            <w:r w:rsidRPr="00AF5FE8">
              <w:rPr>
                <w:rStyle w:val="Hyperlink"/>
                <w:noProof/>
              </w:rPr>
              <w:t>Installing the JAMF ES Group Sync Workflow</w:t>
            </w:r>
            <w:r>
              <w:rPr>
                <w:noProof/>
                <w:webHidden/>
              </w:rPr>
              <w:tab/>
            </w:r>
            <w:r>
              <w:rPr>
                <w:noProof/>
                <w:webHidden/>
              </w:rPr>
              <w:fldChar w:fldCharType="begin"/>
            </w:r>
            <w:r>
              <w:rPr>
                <w:noProof/>
                <w:webHidden/>
              </w:rPr>
              <w:instrText xml:space="preserve"> PAGEREF _Toc198130800 \h </w:instrText>
            </w:r>
            <w:r>
              <w:rPr>
                <w:noProof/>
                <w:webHidden/>
              </w:rPr>
            </w:r>
            <w:r>
              <w:rPr>
                <w:noProof/>
                <w:webHidden/>
              </w:rPr>
              <w:fldChar w:fldCharType="separate"/>
            </w:r>
            <w:r>
              <w:rPr>
                <w:noProof/>
                <w:webHidden/>
              </w:rPr>
              <w:t>5</w:t>
            </w:r>
            <w:r>
              <w:rPr>
                <w:noProof/>
                <w:webHidden/>
              </w:rPr>
              <w:fldChar w:fldCharType="end"/>
            </w:r>
          </w:hyperlink>
        </w:p>
        <w:p w14:paraId="4979E55B" w14:textId="71CF08E9" w:rsidR="00051CE3" w:rsidRDefault="00051CE3">
          <w:pPr>
            <w:pStyle w:val="TOC3"/>
            <w:tabs>
              <w:tab w:val="right" w:leader="dot" w:pos="9350"/>
            </w:tabs>
            <w:rPr>
              <w:rFonts w:eastAsiaTheme="minorEastAsia" w:cstheme="minorBidi"/>
              <w:noProof/>
              <w:kern w:val="2"/>
              <w:sz w:val="24"/>
              <w:szCs w:val="24"/>
              <w14:ligatures w14:val="standardContextual"/>
            </w:rPr>
          </w:pPr>
          <w:hyperlink w:anchor="_Toc198130801" w:history="1">
            <w:r w:rsidRPr="00AF5FE8">
              <w:rPr>
                <w:rStyle w:val="Hyperlink"/>
                <w:noProof/>
              </w:rPr>
              <w:t>Running the JAMF ES Group Sync Workflow</w:t>
            </w:r>
            <w:r>
              <w:rPr>
                <w:noProof/>
                <w:webHidden/>
              </w:rPr>
              <w:tab/>
            </w:r>
            <w:r>
              <w:rPr>
                <w:noProof/>
                <w:webHidden/>
              </w:rPr>
              <w:fldChar w:fldCharType="begin"/>
            </w:r>
            <w:r>
              <w:rPr>
                <w:noProof/>
                <w:webHidden/>
              </w:rPr>
              <w:instrText xml:space="preserve"> PAGEREF _Toc198130801 \h </w:instrText>
            </w:r>
            <w:r>
              <w:rPr>
                <w:noProof/>
                <w:webHidden/>
              </w:rPr>
            </w:r>
            <w:r>
              <w:rPr>
                <w:noProof/>
                <w:webHidden/>
              </w:rPr>
              <w:fldChar w:fldCharType="separate"/>
            </w:r>
            <w:r>
              <w:rPr>
                <w:noProof/>
                <w:webHidden/>
              </w:rPr>
              <w:t>6</w:t>
            </w:r>
            <w:r>
              <w:rPr>
                <w:noProof/>
                <w:webHidden/>
              </w:rPr>
              <w:fldChar w:fldCharType="end"/>
            </w:r>
          </w:hyperlink>
        </w:p>
        <w:p w14:paraId="64609DA3" w14:textId="4176A6A8" w:rsidR="00051CE3" w:rsidRDefault="00051CE3">
          <w:pPr>
            <w:pStyle w:val="TOC3"/>
            <w:tabs>
              <w:tab w:val="right" w:leader="dot" w:pos="9350"/>
            </w:tabs>
            <w:rPr>
              <w:rFonts w:eastAsiaTheme="minorEastAsia" w:cstheme="minorBidi"/>
              <w:noProof/>
              <w:kern w:val="2"/>
              <w:sz w:val="24"/>
              <w:szCs w:val="24"/>
              <w14:ligatures w14:val="standardContextual"/>
            </w:rPr>
          </w:pPr>
          <w:hyperlink w:anchor="_Toc198130802" w:history="1">
            <w:r w:rsidRPr="00AF5FE8">
              <w:rPr>
                <w:rStyle w:val="Hyperlink"/>
                <w:noProof/>
              </w:rPr>
              <w:t>Advanced Setup for the JAMF ES Group Sync Workflow</w:t>
            </w:r>
            <w:r>
              <w:rPr>
                <w:noProof/>
                <w:webHidden/>
              </w:rPr>
              <w:tab/>
            </w:r>
            <w:r>
              <w:rPr>
                <w:noProof/>
                <w:webHidden/>
              </w:rPr>
              <w:fldChar w:fldCharType="begin"/>
            </w:r>
            <w:r>
              <w:rPr>
                <w:noProof/>
                <w:webHidden/>
              </w:rPr>
              <w:instrText xml:space="preserve"> PAGEREF _Toc198130802 \h </w:instrText>
            </w:r>
            <w:r>
              <w:rPr>
                <w:noProof/>
                <w:webHidden/>
              </w:rPr>
            </w:r>
            <w:r>
              <w:rPr>
                <w:noProof/>
                <w:webHidden/>
              </w:rPr>
              <w:fldChar w:fldCharType="separate"/>
            </w:r>
            <w:r>
              <w:rPr>
                <w:noProof/>
                <w:webHidden/>
              </w:rPr>
              <w:t>8</w:t>
            </w:r>
            <w:r>
              <w:rPr>
                <w:noProof/>
                <w:webHidden/>
              </w:rPr>
              <w:fldChar w:fldCharType="end"/>
            </w:r>
          </w:hyperlink>
        </w:p>
        <w:p w14:paraId="1EA124B0" w14:textId="77777777" w:rsidR="00EA01A5" w:rsidRDefault="00EA01A5" w:rsidP="00EA01A5">
          <w:pPr>
            <w:pStyle w:val="TOC1"/>
            <w:tabs>
              <w:tab w:val="right" w:leader="dot" w:pos="9350"/>
            </w:tabs>
            <w:rPr>
              <w:rFonts w:ascii="Montserrat" w:hAnsi="Montserrat" w:cstheme="minorBidi"/>
              <w:bCs w:val="0"/>
              <w:i w:val="0"/>
              <w:iCs w:val="0"/>
              <w:noProof/>
            </w:rPr>
          </w:pPr>
          <w:r w:rsidRPr="006C2B20">
            <w:rPr>
              <w:rFonts w:ascii="Montserrat" w:hAnsi="Montserrat"/>
              <w:b w:val="0"/>
              <w:bCs w:val="0"/>
              <w:noProof/>
            </w:rPr>
            <w:fldChar w:fldCharType="end"/>
          </w:r>
        </w:p>
      </w:sdtContent>
    </w:sdt>
    <w:p w14:paraId="23840EA5" w14:textId="23DF2100" w:rsidR="008C704C" w:rsidRDefault="008C704C">
      <w:pPr>
        <w:spacing w:after="160" w:line="278" w:lineRule="auto"/>
      </w:pPr>
      <w:r>
        <w:br w:type="page"/>
      </w:r>
    </w:p>
    <w:p w14:paraId="4201C1C9" w14:textId="34C49A37" w:rsidR="00D504D8" w:rsidRDefault="008C704C" w:rsidP="008C704C">
      <w:pPr>
        <w:pStyle w:val="Header3"/>
      </w:pPr>
      <w:bookmarkStart w:id="55" w:name="_Toc198130798"/>
      <w:r>
        <w:lastRenderedPageBreak/>
        <w:t>Introduction</w:t>
      </w:r>
      <w:bookmarkEnd w:id="55"/>
    </w:p>
    <w:p w14:paraId="0AADED3A" w14:textId="36CE49EA" w:rsidR="008C704C" w:rsidRDefault="008C704C" w:rsidP="008C704C"/>
    <w:p w14:paraId="5F88B0E5" w14:textId="2A7E2F90" w:rsidR="00BD23B1" w:rsidRPr="00BD23B1" w:rsidRDefault="00BD23B1" w:rsidP="00BD23B1">
      <w:r w:rsidRPr="00BD23B1">
        <w:t>This document provides instructions for installing and using the JAMF ES Group Sync Workflows within XIQ-SE. The solution consists of two separate workflows:</w:t>
      </w:r>
    </w:p>
    <w:p w14:paraId="19F734CF" w14:textId="77777777" w:rsidR="00BD23B1" w:rsidRPr="00BD23B1" w:rsidRDefault="00BD23B1" w:rsidP="00BD23B1">
      <w:pPr>
        <w:numPr>
          <w:ilvl w:val="0"/>
          <w:numId w:val="9"/>
        </w:numPr>
      </w:pPr>
      <w:proofErr w:type="spellStart"/>
      <w:r w:rsidRPr="00BD23B1">
        <w:rPr>
          <w:rStyle w:val="Strong"/>
        </w:rPr>
        <w:t>JAMF_Computer_Sync</w:t>
      </w:r>
      <w:proofErr w:type="spellEnd"/>
      <w:r w:rsidRPr="00BD23B1">
        <w:t>: Queries the JAMF API to retrieve records for Mac laptops.</w:t>
      </w:r>
    </w:p>
    <w:p w14:paraId="3BB1A717" w14:textId="77777777" w:rsidR="00BD23B1" w:rsidRPr="00BD23B1" w:rsidRDefault="00BD23B1" w:rsidP="00BD23B1">
      <w:pPr>
        <w:numPr>
          <w:ilvl w:val="0"/>
          <w:numId w:val="9"/>
        </w:numPr>
      </w:pPr>
      <w:proofErr w:type="spellStart"/>
      <w:r w:rsidRPr="00BD23B1">
        <w:rPr>
          <w:rStyle w:val="Strong"/>
        </w:rPr>
        <w:t>JAMF_Mobile_Sync</w:t>
      </w:r>
      <w:proofErr w:type="spellEnd"/>
      <w:r w:rsidRPr="00BD23B1">
        <w:t>: Queries the JAMF API to retrieve records for iOS devices.</w:t>
      </w:r>
    </w:p>
    <w:p w14:paraId="2963F88B" w14:textId="77777777" w:rsidR="00BD23B1" w:rsidRPr="00BD23B1" w:rsidRDefault="00BD23B1" w:rsidP="00BD23B1">
      <w:r w:rsidRPr="00BD23B1">
        <w:t>Each workflow extracts the MAC addresses from the respective JAMF device records. Simultaneously, they perform Northbound Interface (NBI) queries to obtain the current list of MAC addresses associated with their corresponding End-System (ES) Groups in XIQ-SE.</w:t>
      </w:r>
    </w:p>
    <w:p w14:paraId="7B42C881" w14:textId="77777777" w:rsidR="00BD23B1" w:rsidRPr="00BD23B1" w:rsidRDefault="00BD23B1" w:rsidP="00BD23B1">
      <w:r w:rsidRPr="00BD23B1">
        <w:rPr>
          <w:rFonts w:ascii="Apple Color Emoji" w:hAnsi="Apple Color Emoji" w:cs="Apple Color Emoji"/>
        </w:rPr>
        <w:t>⚠️</w:t>
      </w:r>
      <w:r w:rsidRPr="00BD23B1">
        <w:t xml:space="preserve"> </w:t>
      </w:r>
      <w:r w:rsidRPr="00BD23B1">
        <w:rPr>
          <w:rStyle w:val="Strong"/>
        </w:rPr>
        <w:t>Important:</w:t>
      </w:r>
      <w:r w:rsidRPr="00BD23B1">
        <w:t xml:space="preserve"> Each workflow must be mapped to a </w:t>
      </w:r>
      <w:r w:rsidRPr="00BD23B1">
        <w:rPr>
          <w:rStyle w:val="Strong"/>
        </w:rPr>
        <w:t>separate ES Group</w:t>
      </w:r>
      <w:r w:rsidRPr="00BD23B1">
        <w:t xml:space="preserve"> in XIQ-SE. This is necessary to prevent the two workflows from overwriting each other's data during synchronization.</w:t>
      </w:r>
    </w:p>
    <w:p w14:paraId="4C12FF2A" w14:textId="77777777" w:rsidR="00BD23B1" w:rsidRPr="00BD23B1" w:rsidRDefault="00BD23B1" w:rsidP="00BD23B1">
      <w:r w:rsidRPr="00BD23B1">
        <w:t>The script compares the MAC address lists from JAMF and XIQ-SE and automatically updates the appropriate ES Group by adding or removing MAC addresses, ensuring each group reflects the accurate set of devices registered in JAMF.</w:t>
      </w:r>
    </w:p>
    <w:p w14:paraId="2B3910EF" w14:textId="77777777" w:rsidR="008C704C" w:rsidRDefault="008C704C" w:rsidP="008C704C"/>
    <w:p w14:paraId="308BF888" w14:textId="50CA397F" w:rsidR="008C704C" w:rsidRDefault="008C704C" w:rsidP="008C704C">
      <w:pPr>
        <w:pStyle w:val="Header3"/>
      </w:pPr>
      <w:bookmarkStart w:id="56" w:name="_Toc198130799"/>
      <w:r>
        <w:t>Add JAMF Credentials to XIQ-SE</w:t>
      </w:r>
      <w:bookmarkEnd w:id="56"/>
    </w:p>
    <w:p w14:paraId="7A327F80" w14:textId="77777777" w:rsidR="00CC5468" w:rsidRDefault="00CC5468" w:rsidP="008C704C">
      <w:pPr>
        <w:pStyle w:val="Header3"/>
      </w:pPr>
    </w:p>
    <w:p w14:paraId="176558B1" w14:textId="5ADA0975" w:rsidR="00CC5468" w:rsidRDefault="00CC5468" w:rsidP="00CC5468">
      <w:r>
        <w:t xml:space="preserve">To perform the necessary API call and retrieve device data, </w:t>
      </w:r>
      <w:r w:rsidR="004C26F5">
        <w:t>each</w:t>
      </w:r>
      <w:r>
        <w:t xml:space="preserve"> Workflow must first generate an API token. This is accomplished by submitting JAMF credentials to the </w:t>
      </w:r>
      <w:r w:rsidRPr="00CC5468">
        <w:rPr>
          <w:rStyle w:val="HTMLCode"/>
          <w:rFonts w:eastAsiaTheme="majorEastAsia"/>
        </w:rPr>
        <w:t>/v1/auth/token</w:t>
      </w:r>
      <w:r>
        <w:t xml:space="preserve"> endpoint. For enhanced security, these JAMF credentials can be securely stored within the Site Engine Profiles.</w:t>
      </w:r>
    </w:p>
    <w:p w14:paraId="55FBB964" w14:textId="77777777" w:rsidR="00CC5468" w:rsidRDefault="00CC5468" w:rsidP="00CC5468"/>
    <w:p w14:paraId="0BEE2D1C" w14:textId="36AFF561" w:rsidR="00CC5468" w:rsidRDefault="00CC5468" w:rsidP="00CC5468">
      <w:pPr>
        <w:pStyle w:val="ListParagraph"/>
        <w:numPr>
          <w:ilvl w:val="0"/>
          <w:numId w:val="1"/>
        </w:numPr>
      </w:pPr>
      <w:r>
        <w:t xml:space="preserve">Go to </w:t>
      </w:r>
      <w:r w:rsidRPr="00CC5468">
        <w:rPr>
          <w:rStyle w:val="Strong"/>
        </w:rPr>
        <w:t>Administration</w:t>
      </w:r>
      <w:r>
        <w:t xml:space="preserve"> on the left</w:t>
      </w:r>
    </w:p>
    <w:p w14:paraId="77B0972C" w14:textId="04C90E36" w:rsidR="00CC5468" w:rsidRDefault="00CC5468" w:rsidP="00CC5468">
      <w:pPr>
        <w:pStyle w:val="ListParagraph"/>
        <w:numPr>
          <w:ilvl w:val="0"/>
          <w:numId w:val="1"/>
        </w:numPr>
      </w:pPr>
      <w:r>
        <w:t xml:space="preserve">Select </w:t>
      </w:r>
      <w:r w:rsidRPr="00CC5468">
        <w:rPr>
          <w:rStyle w:val="Strong"/>
        </w:rPr>
        <w:t>CLI Credentials</w:t>
      </w:r>
      <w:r>
        <w:t xml:space="preserve"> in the bottom pane</w:t>
      </w:r>
    </w:p>
    <w:p w14:paraId="3FB6ACF3" w14:textId="13608C24" w:rsidR="00CC5468" w:rsidRDefault="00CC5468" w:rsidP="00CC5468">
      <w:pPr>
        <w:pStyle w:val="ListParagraph"/>
        <w:numPr>
          <w:ilvl w:val="0"/>
          <w:numId w:val="1"/>
        </w:numPr>
      </w:pPr>
      <w:r>
        <w:t xml:space="preserve">Select </w:t>
      </w:r>
      <w:r w:rsidRPr="00CC5468">
        <w:rPr>
          <w:rStyle w:val="Strong"/>
        </w:rPr>
        <w:t>Add</w:t>
      </w:r>
    </w:p>
    <w:p w14:paraId="5CCEB07F" w14:textId="46AF29CC" w:rsidR="00CC5468" w:rsidRDefault="00CC5468" w:rsidP="00CC5468">
      <w:pPr>
        <w:jc w:val="center"/>
      </w:pPr>
      <w:r>
        <w:rPr>
          <w:noProof/>
          <w14:ligatures w14:val="standardContextual"/>
        </w:rPr>
        <w:lastRenderedPageBreak/>
        <w:drawing>
          <wp:inline distT="0" distB="0" distL="0" distR="0" wp14:anchorId="48E35751" wp14:editId="06DF8C8D">
            <wp:extent cx="4501166" cy="2860356"/>
            <wp:effectExtent l="88900" t="101600" r="96520" b="137160"/>
            <wp:docPr id="1651355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55667"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25088" cy="2875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E49F0B" w14:textId="77777777" w:rsidR="00F165EC" w:rsidRDefault="00F165EC" w:rsidP="00CC5468">
      <w:pPr>
        <w:jc w:val="center"/>
      </w:pPr>
    </w:p>
    <w:p w14:paraId="058776E1" w14:textId="77777777" w:rsidR="00F165EC" w:rsidRDefault="00F165EC" w:rsidP="00CC5468">
      <w:pPr>
        <w:jc w:val="center"/>
      </w:pPr>
    </w:p>
    <w:p w14:paraId="422B1634" w14:textId="3D8C7EB1" w:rsidR="00F165EC" w:rsidRDefault="00F165EC" w:rsidP="00F165EC">
      <w:pPr>
        <w:pStyle w:val="ListParagraph"/>
        <w:numPr>
          <w:ilvl w:val="0"/>
          <w:numId w:val="2"/>
        </w:numPr>
      </w:pPr>
      <w:r>
        <w:rPr>
          <w:noProof/>
        </w:rPr>
        <w:drawing>
          <wp:anchor distT="0" distB="0" distL="114300" distR="114300" simplePos="0" relativeHeight="251662336" behindDoc="1" locked="0" layoutInCell="1" allowOverlap="1" wp14:anchorId="195A0CEB" wp14:editId="68FCFCF8">
            <wp:simplePos x="0" y="0"/>
            <wp:positionH relativeFrom="column">
              <wp:posOffset>2756078</wp:posOffset>
            </wp:positionH>
            <wp:positionV relativeFrom="paragraph">
              <wp:posOffset>84</wp:posOffset>
            </wp:positionV>
            <wp:extent cx="2890948" cy="1840418"/>
            <wp:effectExtent l="114300" t="88900" r="119380" b="128270"/>
            <wp:wrapTight wrapText="bothSides">
              <wp:wrapPolygon edited="0">
                <wp:start x="-569" y="-1043"/>
                <wp:lineTo x="-854" y="-745"/>
                <wp:lineTo x="-854" y="21466"/>
                <wp:lineTo x="-664" y="22957"/>
                <wp:lineTo x="22207" y="22957"/>
                <wp:lineTo x="22397" y="20720"/>
                <wp:lineTo x="22397" y="1640"/>
                <wp:lineTo x="22207" y="-596"/>
                <wp:lineTo x="22207" y="-1043"/>
                <wp:lineTo x="-569" y="-1043"/>
              </wp:wrapPolygon>
            </wp:wrapTight>
            <wp:docPr id="1497963706" name="Picture 2" descr="A screenshot of a computer logi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63706" name="Picture 2" descr="A screenshot of a computer login box&#10;&#10;AI-generated content may be incorrect."/>
                    <pic:cNvPicPr/>
                  </pic:nvPicPr>
                  <pic:blipFill rotWithShape="1">
                    <a:blip r:embed="rId9">
                      <a:extLst>
                        <a:ext uri="{28A0092B-C50C-407E-A947-70E740481C1C}">
                          <a14:useLocalDpi xmlns:a14="http://schemas.microsoft.com/office/drawing/2010/main" val="0"/>
                        </a:ext>
                      </a:extLst>
                    </a:blip>
                    <a:srcRect l="2167" t="1710"/>
                    <a:stretch>
                      <a:fillRect/>
                    </a:stretch>
                  </pic:blipFill>
                  <pic:spPr bwMode="auto">
                    <a:xfrm>
                      <a:off x="0" y="0"/>
                      <a:ext cx="2890948" cy="18404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Enter a description</w:t>
      </w:r>
    </w:p>
    <w:p w14:paraId="00FB6309" w14:textId="096EECCB" w:rsidR="00F165EC" w:rsidRDefault="00F165EC" w:rsidP="00F165EC">
      <w:pPr>
        <w:pStyle w:val="ListParagraph"/>
        <w:numPr>
          <w:ilvl w:val="0"/>
          <w:numId w:val="2"/>
        </w:numPr>
      </w:pPr>
      <w:r>
        <w:t>JAMF username</w:t>
      </w:r>
    </w:p>
    <w:p w14:paraId="43911A14" w14:textId="1EF87A50" w:rsidR="00F165EC" w:rsidRDefault="00F165EC" w:rsidP="00F165EC">
      <w:pPr>
        <w:pStyle w:val="ListParagraph"/>
        <w:numPr>
          <w:ilvl w:val="0"/>
          <w:numId w:val="2"/>
        </w:numPr>
      </w:pPr>
      <w:r>
        <w:t>JAMF password</w:t>
      </w:r>
    </w:p>
    <w:p w14:paraId="65DC1FE2" w14:textId="77777777" w:rsidR="00F165EC" w:rsidRDefault="00F165EC" w:rsidP="00F165EC"/>
    <w:p w14:paraId="6463023D" w14:textId="2DDD8168" w:rsidR="00F165EC" w:rsidRDefault="00F165EC" w:rsidP="00F165EC">
      <w:pPr>
        <w:rPr>
          <w:sz w:val="20"/>
          <w:szCs w:val="20"/>
        </w:rPr>
      </w:pPr>
      <w:r w:rsidRPr="00F165EC">
        <w:rPr>
          <w:sz w:val="20"/>
          <w:szCs w:val="20"/>
        </w:rPr>
        <w:t xml:space="preserve">Note: leave the type as SSH, you do not need to enter anything </w:t>
      </w:r>
      <w:r>
        <w:rPr>
          <w:sz w:val="20"/>
          <w:szCs w:val="20"/>
        </w:rPr>
        <w:t>for</w:t>
      </w:r>
      <w:r w:rsidRPr="00F165EC">
        <w:rPr>
          <w:sz w:val="20"/>
          <w:szCs w:val="20"/>
        </w:rPr>
        <w:t xml:space="preserve"> the Enable or Configuration password</w:t>
      </w:r>
    </w:p>
    <w:p w14:paraId="7753BED8" w14:textId="77777777" w:rsidR="00F165EC" w:rsidRDefault="00F165EC" w:rsidP="00F165EC">
      <w:pPr>
        <w:rPr>
          <w:sz w:val="20"/>
          <w:szCs w:val="20"/>
        </w:rPr>
      </w:pPr>
    </w:p>
    <w:p w14:paraId="7BB036D5" w14:textId="77777777" w:rsidR="00F165EC" w:rsidRDefault="00F165EC" w:rsidP="00F165EC">
      <w:pPr>
        <w:rPr>
          <w:sz w:val="20"/>
          <w:szCs w:val="20"/>
        </w:rPr>
      </w:pPr>
    </w:p>
    <w:p w14:paraId="246F4C3A" w14:textId="77777777" w:rsidR="00F165EC" w:rsidRDefault="00F165EC" w:rsidP="00F165EC">
      <w:pPr>
        <w:rPr>
          <w:sz w:val="20"/>
          <w:szCs w:val="20"/>
        </w:rPr>
      </w:pPr>
    </w:p>
    <w:p w14:paraId="1A37E148" w14:textId="77777777" w:rsidR="00F165EC" w:rsidRDefault="00F165EC" w:rsidP="00F165EC">
      <w:pPr>
        <w:rPr>
          <w:sz w:val="20"/>
          <w:szCs w:val="20"/>
        </w:rPr>
      </w:pPr>
    </w:p>
    <w:p w14:paraId="28E9DFFA" w14:textId="77777777" w:rsidR="00F165EC" w:rsidRDefault="00F165EC" w:rsidP="00F165EC">
      <w:pPr>
        <w:rPr>
          <w:sz w:val="20"/>
          <w:szCs w:val="20"/>
        </w:rPr>
      </w:pPr>
    </w:p>
    <w:p w14:paraId="1C8AE359" w14:textId="77777777" w:rsidR="00F165EC" w:rsidRDefault="00F165EC" w:rsidP="00F165EC">
      <w:pPr>
        <w:rPr>
          <w:sz w:val="20"/>
          <w:szCs w:val="20"/>
        </w:rPr>
      </w:pPr>
    </w:p>
    <w:p w14:paraId="22778168" w14:textId="24E52451" w:rsidR="00F165EC" w:rsidRDefault="00F165EC" w:rsidP="00F165EC">
      <w:pPr>
        <w:rPr>
          <w:sz w:val="20"/>
          <w:szCs w:val="20"/>
        </w:rPr>
      </w:pPr>
    </w:p>
    <w:p w14:paraId="25E805CB" w14:textId="649ED945" w:rsidR="00F165EC" w:rsidRPr="00F165EC" w:rsidRDefault="00F165EC" w:rsidP="00F165EC">
      <w:pPr>
        <w:pStyle w:val="ListParagraph"/>
        <w:numPr>
          <w:ilvl w:val="0"/>
          <w:numId w:val="3"/>
        </w:numPr>
      </w:pPr>
      <w:r>
        <w:t xml:space="preserve">Select </w:t>
      </w:r>
      <w:r w:rsidRPr="00F165EC">
        <w:rPr>
          <w:rStyle w:val="Strong"/>
        </w:rPr>
        <w:t>Add</w:t>
      </w:r>
      <w:r>
        <w:t xml:space="preserve"> in the top pane to create the Profile</w:t>
      </w:r>
    </w:p>
    <w:p w14:paraId="312A794E" w14:textId="1F7E710D" w:rsidR="00F165EC" w:rsidRDefault="00F165EC" w:rsidP="00F165EC">
      <w:pPr>
        <w:rPr>
          <w:sz w:val="20"/>
          <w:szCs w:val="20"/>
        </w:rPr>
      </w:pPr>
      <w:r>
        <w:rPr>
          <w:noProof/>
          <w:sz w:val="20"/>
          <w:szCs w:val="20"/>
          <w14:ligatures w14:val="standardContextual"/>
        </w:rPr>
        <w:drawing>
          <wp:inline distT="0" distB="0" distL="0" distR="0" wp14:anchorId="50C3B8AB" wp14:editId="7EAA80E2">
            <wp:extent cx="5943600" cy="1475883"/>
            <wp:effectExtent l="139700" t="88900" r="88900" b="137160"/>
            <wp:docPr id="41952323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23237" name="Picture 3" descr="A screenshot of a computer&#10;&#10;AI-generated content may be incorrect."/>
                    <pic:cNvPicPr/>
                  </pic:nvPicPr>
                  <pic:blipFill rotWithShape="1">
                    <a:blip r:embed="rId10" cstate="print">
                      <a:extLst>
                        <a:ext uri="{28A0092B-C50C-407E-A947-70E740481C1C}">
                          <a14:useLocalDpi xmlns:a14="http://schemas.microsoft.com/office/drawing/2010/main" val="0"/>
                        </a:ext>
                      </a:extLst>
                    </a:blip>
                    <a:srcRect b="55079"/>
                    <a:stretch>
                      <a:fillRect/>
                    </a:stretch>
                  </pic:blipFill>
                  <pic:spPr bwMode="auto">
                    <a:xfrm>
                      <a:off x="0" y="0"/>
                      <a:ext cx="5943600" cy="147588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02710C" w14:textId="77777777" w:rsidR="006D08E5" w:rsidRDefault="006D08E5" w:rsidP="00F165EC">
      <w:pPr>
        <w:rPr>
          <w:sz w:val="20"/>
          <w:szCs w:val="20"/>
        </w:rPr>
      </w:pPr>
    </w:p>
    <w:p w14:paraId="0E184318" w14:textId="736641DB" w:rsidR="006D08E5" w:rsidRDefault="006D08E5" w:rsidP="00F165EC">
      <w:pPr>
        <w:rPr>
          <w:sz w:val="20"/>
          <w:szCs w:val="20"/>
        </w:rPr>
      </w:pPr>
      <w:r>
        <w:rPr>
          <w:noProof/>
          <w:sz w:val="20"/>
          <w:szCs w:val="20"/>
          <w14:ligatures w14:val="standardContextual"/>
        </w:rPr>
        <w:lastRenderedPageBreak/>
        <w:drawing>
          <wp:anchor distT="0" distB="0" distL="114300" distR="114300" simplePos="0" relativeHeight="251663360" behindDoc="1" locked="0" layoutInCell="1" allowOverlap="1" wp14:anchorId="6F6B7D6B" wp14:editId="10553409">
            <wp:simplePos x="0" y="0"/>
            <wp:positionH relativeFrom="column">
              <wp:posOffset>2504895</wp:posOffset>
            </wp:positionH>
            <wp:positionV relativeFrom="paragraph">
              <wp:posOffset>32573</wp:posOffset>
            </wp:positionV>
            <wp:extent cx="3296598" cy="1789212"/>
            <wp:effectExtent l="139700" t="88900" r="81915" b="141605"/>
            <wp:wrapTight wrapText="bothSides">
              <wp:wrapPolygon edited="0">
                <wp:start x="-749" y="-1073"/>
                <wp:lineTo x="-915" y="1687"/>
                <wp:lineTo x="-915" y="21316"/>
                <wp:lineTo x="-749" y="23157"/>
                <wp:lineTo x="21887" y="23157"/>
                <wp:lineTo x="22054" y="21316"/>
                <wp:lineTo x="22054" y="1687"/>
                <wp:lineTo x="21887" y="-1073"/>
                <wp:lineTo x="-749" y="-1073"/>
              </wp:wrapPolygon>
            </wp:wrapTight>
            <wp:docPr id="84844379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43793" name="Picture 5" descr="A screenshot of a computer&#10;&#10;AI-generated content may be incorrect."/>
                    <pic:cNvPicPr/>
                  </pic:nvPicPr>
                  <pic:blipFill rotWithShape="1">
                    <a:blip r:embed="rId11">
                      <a:extLst>
                        <a:ext uri="{28A0092B-C50C-407E-A947-70E740481C1C}">
                          <a14:useLocalDpi xmlns:a14="http://schemas.microsoft.com/office/drawing/2010/main" val="0"/>
                        </a:ext>
                      </a:extLst>
                    </a:blip>
                    <a:srcRect l="1192" r="1389" b="1942"/>
                    <a:stretch>
                      <a:fillRect/>
                    </a:stretch>
                  </pic:blipFill>
                  <pic:spPr bwMode="auto">
                    <a:xfrm>
                      <a:off x="0" y="0"/>
                      <a:ext cx="3296598" cy="1789212"/>
                    </a:xfrm>
                    <a:prstGeom prst="rect">
                      <a:avLst/>
                    </a:prstGeom>
                    <a:solidFill>
                      <a:srgbClr val="FFFFFF">
                        <a:shade val="85000"/>
                      </a:srgbClr>
                    </a:solidFill>
                    <a:ln w="88900" cap="sq">
                      <a:solidFill>
                        <a:srgbClr val="FFFFFF"/>
                      </a:solidFill>
                      <a:miter lim="800000"/>
                    </a:ln>
                    <a:effectLst>
                      <a:outerShdw blurRad="50800" dist="38100" dir="8100000" algn="tr" rotWithShape="0">
                        <a:prstClr val="black">
                          <a:alpha val="40000"/>
                        </a:prst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74C82F" w14:textId="421BF930" w:rsidR="006D08E5" w:rsidRDefault="006D08E5" w:rsidP="00F165EC">
      <w:pPr>
        <w:rPr>
          <w:sz w:val="20"/>
          <w:szCs w:val="20"/>
        </w:rPr>
      </w:pPr>
    </w:p>
    <w:p w14:paraId="5301947E" w14:textId="3794809B" w:rsidR="00F165EC" w:rsidRPr="006D08E5" w:rsidRDefault="006D08E5" w:rsidP="006D08E5">
      <w:pPr>
        <w:pStyle w:val="ListParagraph"/>
        <w:numPr>
          <w:ilvl w:val="0"/>
          <w:numId w:val="3"/>
        </w:numPr>
      </w:pPr>
      <w:r w:rsidRPr="006D08E5">
        <w:t xml:space="preserve">Give the </w:t>
      </w:r>
      <w:r w:rsidRPr="006D08E5">
        <w:rPr>
          <w:rStyle w:val="Strong"/>
        </w:rPr>
        <w:t>profile</w:t>
      </w:r>
      <w:r w:rsidRPr="006D08E5">
        <w:t xml:space="preserve"> </w:t>
      </w:r>
      <w:r w:rsidR="0010172E">
        <w:t>the</w:t>
      </w:r>
      <w:r w:rsidRPr="006D08E5">
        <w:t xml:space="preserve"> name</w:t>
      </w:r>
      <w:r w:rsidR="0010172E">
        <w:t xml:space="preserve"> JAMF_API</w:t>
      </w:r>
    </w:p>
    <w:p w14:paraId="5E85657C" w14:textId="711955B3" w:rsidR="006D08E5" w:rsidRDefault="006D08E5" w:rsidP="006D08E5">
      <w:pPr>
        <w:pStyle w:val="ListParagraph"/>
        <w:numPr>
          <w:ilvl w:val="0"/>
          <w:numId w:val="3"/>
        </w:numPr>
      </w:pPr>
      <w:r w:rsidRPr="006D08E5">
        <w:t xml:space="preserve">For CLI Credentials, select the </w:t>
      </w:r>
      <w:r w:rsidRPr="006D08E5">
        <w:rPr>
          <w:rStyle w:val="Strong"/>
        </w:rPr>
        <w:t>CLI Credentials</w:t>
      </w:r>
      <w:r w:rsidRPr="006D08E5">
        <w:t xml:space="preserve"> you just created.</w:t>
      </w:r>
    </w:p>
    <w:p w14:paraId="3C0CA108" w14:textId="77777777" w:rsidR="006D08E5" w:rsidRDefault="006D08E5" w:rsidP="006D08E5"/>
    <w:p w14:paraId="55B4303F" w14:textId="77777777" w:rsidR="006D08E5" w:rsidRDefault="006D08E5" w:rsidP="006D08E5"/>
    <w:p w14:paraId="664EFEE6" w14:textId="77777777" w:rsidR="006D08E5" w:rsidRDefault="006D08E5" w:rsidP="006D08E5"/>
    <w:p w14:paraId="2D7E1A15" w14:textId="77777777" w:rsidR="006D08E5" w:rsidRDefault="006D08E5" w:rsidP="006D08E5"/>
    <w:p w14:paraId="05702C1E" w14:textId="77777777" w:rsidR="006D08E5" w:rsidRDefault="006D08E5" w:rsidP="006D08E5"/>
    <w:p w14:paraId="6640F6F6" w14:textId="654F20BE" w:rsidR="006D08E5" w:rsidRDefault="006D08E5">
      <w:pPr>
        <w:spacing w:after="160" w:line="278" w:lineRule="auto"/>
      </w:pPr>
      <w:r>
        <w:br w:type="page"/>
      </w:r>
    </w:p>
    <w:p w14:paraId="27A81003" w14:textId="57A199A5" w:rsidR="006D08E5" w:rsidRDefault="006D08E5" w:rsidP="006D08E5">
      <w:pPr>
        <w:pStyle w:val="Header3"/>
      </w:pPr>
      <w:bookmarkStart w:id="57" w:name="_Toc198130800"/>
      <w:r>
        <w:lastRenderedPageBreak/>
        <w:t xml:space="preserve">Installing the </w:t>
      </w:r>
      <w:r w:rsidR="00F2580C">
        <w:t xml:space="preserve">JAMF ES Group Sync </w:t>
      </w:r>
      <w:r>
        <w:t>Workflow</w:t>
      </w:r>
      <w:bookmarkEnd w:id="57"/>
      <w:r w:rsidR="003F1358">
        <w:t>s</w:t>
      </w:r>
    </w:p>
    <w:p w14:paraId="17F7D074" w14:textId="77777777" w:rsidR="006D08E5" w:rsidRDefault="006D08E5" w:rsidP="006D08E5"/>
    <w:p w14:paraId="276E1CC3" w14:textId="388D6C56" w:rsidR="006D08E5" w:rsidRDefault="006D08E5" w:rsidP="006D08E5">
      <w:r>
        <w:t>The JAMF ES Group Sync Workflow</w:t>
      </w:r>
      <w:r w:rsidR="003126DE">
        <w:t>s</w:t>
      </w:r>
      <w:r>
        <w:t xml:space="preserve"> can be imported into a XIQ-SE appliance.</w:t>
      </w:r>
    </w:p>
    <w:p w14:paraId="393B4A9E" w14:textId="77777777" w:rsidR="006D08E5" w:rsidRDefault="006D08E5" w:rsidP="006D08E5">
      <w:pPr>
        <w:pStyle w:val="ListParagraph"/>
        <w:numPr>
          <w:ilvl w:val="0"/>
          <w:numId w:val="4"/>
        </w:numPr>
      </w:pPr>
      <w:r>
        <w:t xml:space="preserve">Go to the </w:t>
      </w:r>
      <w:r w:rsidRPr="008318E1">
        <w:rPr>
          <w:rStyle w:val="Strong"/>
        </w:rPr>
        <w:t>Tasks</w:t>
      </w:r>
      <w:r>
        <w:t xml:space="preserve"> tab on the left</w:t>
      </w:r>
    </w:p>
    <w:p w14:paraId="32AA61F8" w14:textId="77777777" w:rsidR="006D08E5" w:rsidRDefault="006D08E5" w:rsidP="006D08E5">
      <w:pPr>
        <w:pStyle w:val="ListParagraph"/>
        <w:numPr>
          <w:ilvl w:val="0"/>
          <w:numId w:val="4"/>
        </w:numPr>
      </w:pPr>
      <w:r>
        <w:t xml:space="preserve">Select the </w:t>
      </w:r>
      <w:r w:rsidRPr="008318E1">
        <w:rPr>
          <w:rStyle w:val="Strong"/>
        </w:rPr>
        <w:t>Workflows</w:t>
      </w:r>
      <w:r>
        <w:t xml:space="preserve"> tab</w:t>
      </w:r>
    </w:p>
    <w:p w14:paraId="4D7D4760" w14:textId="77777777" w:rsidR="006D08E5" w:rsidRDefault="006D08E5" w:rsidP="006D08E5">
      <w:pPr>
        <w:pStyle w:val="ListParagraph"/>
        <w:numPr>
          <w:ilvl w:val="0"/>
          <w:numId w:val="4"/>
        </w:numPr>
      </w:pPr>
      <w:r>
        <w:t xml:space="preserve">Select either the </w:t>
      </w:r>
      <w:r w:rsidRPr="008318E1">
        <w:rPr>
          <w:rStyle w:val="Strong"/>
        </w:rPr>
        <w:t>Workflows</w:t>
      </w:r>
      <w:r>
        <w:t xml:space="preserve"> folder or a </w:t>
      </w:r>
      <w:r w:rsidRPr="008318E1">
        <w:rPr>
          <w:rStyle w:val="Strong"/>
        </w:rPr>
        <w:t>subfolder</w:t>
      </w:r>
    </w:p>
    <w:p w14:paraId="5A28175F" w14:textId="77777777" w:rsidR="006D08E5" w:rsidRDefault="006D08E5" w:rsidP="006D08E5">
      <w:pPr>
        <w:pStyle w:val="ListParagraph"/>
        <w:numPr>
          <w:ilvl w:val="0"/>
          <w:numId w:val="4"/>
        </w:numPr>
      </w:pPr>
      <w:r>
        <w:t xml:space="preserve">Click the </w:t>
      </w:r>
      <w:r w:rsidRPr="008318E1">
        <w:rPr>
          <w:rStyle w:val="Strong"/>
        </w:rPr>
        <w:t>gear</w:t>
      </w:r>
      <w:r>
        <w:t xml:space="preserve"> on the bottom and select </w:t>
      </w:r>
      <w:r w:rsidRPr="008318E1">
        <w:rPr>
          <w:rStyle w:val="Strong"/>
        </w:rPr>
        <w:t>import</w:t>
      </w:r>
    </w:p>
    <w:p w14:paraId="4F158E1F" w14:textId="77777777" w:rsidR="006D08E5" w:rsidRDefault="006D08E5" w:rsidP="006D08E5"/>
    <w:p w14:paraId="08FA29B6" w14:textId="77777777" w:rsidR="006D08E5" w:rsidRDefault="006D08E5" w:rsidP="006D08E5">
      <w:pPr>
        <w:jc w:val="center"/>
      </w:pPr>
      <w:r>
        <w:rPr>
          <w:noProof/>
        </w:rPr>
        <w:drawing>
          <wp:inline distT="0" distB="0" distL="0" distR="0" wp14:anchorId="58000D44" wp14:editId="1509D753">
            <wp:extent cx="5248773" cy="4290423"/>
            <wp:effectExtent l="88900" t="25400" r="22225" b="9144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6082" cy="4304571"/>
                    </a:xfrm>
                    <a:prstGeom prst="rect">
                      <a:avLst/>
                    </a:prstGeom>
                    <a:effectLst>
                      <a:outerShdw blurRad="50800" dist="38100" dir="8100000" algn="tr" rotWithShape="0">
                        <a:prstClr val="black">
                          <a:alpha val="40000"/>
                        </a:prstClr>
                      </a:outerShdw>
                    </a:effectLst>
                  </pic:spPr>
                </pic:pic>
              </a:graphicData>
            </a:graphic>
          </wp:inline>
        </w:drawing>
      </w:r>
    </w:p>
    <w:p w14:paraId="27ADD816" w14:textId="53478794" w:rsidR="0010172E" w:rsidRDefault="0010172E">
      <w:pPr>
        <w:spacing w:after="160" w:line="278" w:lineRule="auto"/>
      </w:pPr>
      <w:r>
        <w:br w:type="page"/>
      </w:r>
    </w:p>
    <w:p w14:paraId="7A290C75" w14:textId="77777777" w:rsidR="0010172E" w:rsidRDefault="0010172E" w:rsidP="006D08E5">
      <w:pPr>
        <w:jc w:val="center"/>
      </w:pPr>
    </w:p>
    <w:p w14:paraId="001ED48F" w14:textId="77777777" w:rsidR="006D08E5" w:rsidRDefault="006D08E5" w:rsidP="006D08E5">
      <w:pPr>
        <w:pStyle w:val="ListParagraph"/>
        <w:numPr>
          <w:ilvl w:val="0"/>
          <w:numId w:val="5"/>
        </w:numPr>
      </w:pPr>
      <w:r>
        <w:t xml:space="preserve">Choose </w:t>
      </w:r>
      <w:r w:rsidRPr="008318E1">
        <w:rPr>
          <w:rStyle w:val="Strong"/>
        </w:rPr>
        <w:t>Select Files</w:t>
      </w:r>
      <w:r>
        <w:t xml:space="preserve"> and locate the </w:t>
      </w:r>
      <w:r w:rsidRPr="008318E1">
        <w:rPr>
          <w:rStyle w:val="Strong"/>
        </w:rPr>
        <w:t>.</w:t>
      </w:r>
      <w:proofErr w:type="spellStart"/>
      <w:r w:rsidRPr="008318E1">
        <w:rPr>
          <w:rStyle w:val="Strong"/>
        </w:rPr>
        <w:t>xwf</w:t>
      </w:r>
      <w:proofErr w:type="spellEnd"/>
      <w:r>
        <w:t xml:space="preserve"> file</w:t>
      </w:r>
    </w:p>
    <w:p w14:paraId="39CD1039" w14:textId="77777777" w:rsidR="006D08E5" w:rsidRPr="008318E1" w:rsidRDefault="006D08E5" w:rsidP="006D08E5">
      <w:pPr>
        <w:pStyle w:val="ListParagraph"/>
        <w:numPr>
          <w:ilvl w:val="0"/>
          <w:numId w:val="5"/>
        </w:numPr>
        <w:rPr>
          <w:rStyle w:val="Strong"/>
          <w:b w:val="0"/>
          <w:bCs w:val="0"/>
        </w:rPr>
      </w:pPr>
      <w:r>
        <w:t xml:space="preserve">Click </w:t>
      </w:r>
      <w:r w:rsidRPr="008318E1">
        <w:rPr>
          <w:rStyle w:val="Strong"/>
        </w:rPr>
        <w:t>Import</w:t>
      </w:r>
    </w:p>
    <w:p w14:paraId="0AF41CE0" w14:textId="77777777" w:rsidR="006D08E5" w:rsidRDefault="006D08E5" w:rsidP="006D08E5"/>
    <w:p w14:paraId="520467C9" w14:textId="536F8775" w:rsidR="006D08E5" w:rsidRDefault="006D08E5" w:rsidP="006D08E5">
      <w:pPr>
        <w:jc w:val="center"/>
      </w:pPr>
      <w:r>
        <w:rPr>
          <w:noProof/>
        </w:rPr>
        <w:drawing>
          <wp:inline distT="0" distB="0" distL="0" distR="0" wp14:anchorId="35965B07" wp14:editId="642EE725">
            <wp:extent cx="5502160" cy="3296593"/>
            <wp:effectExtent l="88900" t="25400" r="22860" b="94615"/>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3616" cy="3303457"/>
                    </a:xfrm>
                    <a:prstGeom prst="rect">
                      <a:avLst/>
                    </a:prstGeom>
                    <a:effectLst>
                      <a:outerShdw blurRad="50800" dist="38100" dir="8100000" algn="tr" rotWithShape="0">
                        <a:prstClr val="black">
                          <a:alpha val="40000"/>
                        </a:prstClr>
                      </a:outerShdw>
                    </a:effectLst>
                  </pic:spPr>
                </pic:pic>
              </a:graphicData>
            </a:graphic>
          </wp:inline>
        </w:drawing>
      </w:r>
    </w:p>
    <w:p w14:paraId="1CDF7E3D" w14:textId="0B109659" w:rsidR="002234AE" w:rsidRDefault="002234AE" w:rsidP="002234AE">
      <w:pPr>
        <w:pStyle w:val="ListParagraph"/>
        <w:numPr>
          <w:ilvl w:val="0"/>
          <w:numId w:val="10"/>
        </w:numPr>
      </w:pPr>
      <w:r>
        <w:t>Repeat for both Workflows</w:t>
      </w:r>
    </w:p>
    <w:p w14:paraId="46A7E146" w14:textId="4C7B7D94" w:rsidR="006D08E5" w:rsidRDefault="003A385F" w:rsidP="006D08E5">
      <w:pPr>
        <w:pStyle w:val="Header3"/>
      </w:pPr>
      <w:bookmarkStart w:id="58" w:name="_Toc198130801"/>
      <w:r>
        <w:t>Running</w:t>
      </w:r>
      <w:r w:rsidR="006D08E5">
        <w:t xml:space="preserve"> the JAMF ES Group Sync Workflow</w:t>
      </w:r>
      <w:bookmarkEnd w:id="58"/>
      <w:r w:rsidR="003126DE">
        <w:t>s</w:t>
      </w:r>
    </w:p>
    <w:p w14:paraId="0C15F587" w14:textId="2BD62809" w:rsidR="00AE15D2" w:rsidRDefault="00EE1168" w:rsidP="00AE15D2">
      <w:r>
        <w:t>Each</w:t>
      </w:r>
      <w:r w:rsidR="00F61A68">
        <w:t xml:space="preserve"> workflow can be run </w:t>
      </w:r>
      <w:r w:rsidR="00060F20">
        <w:t xml:space="preserve">by clicking </w:t>
      </w:r>
      <w:r w:rsidR="00E8047E" w:rsidRPr="00EE1168">
        <w:rPr>
          <w:rStyle w:val="Strong"/>
        </w:rPr>
        <w:t>run</w:t>
      </w:r>
      <w:r w:rsidR="00E8047E">
        <w:t xml:space="preserve"> in the workflow window. </w:t>
      </w:r>
      <w:r>
        <w:t xml:space="preserve">The workflows function the same way. </w:t>
      </w:r>
    </w:p>
    <w:p w14:paraId="6517E547" w14:textId="77777777" w:rsidR="00EE1168" w:rsidRDefault="00EE1168" w:rsidP="00AE15D2"/>
    <w:p w14:paraId="4178E3FB" w14:textId="7B935E3D" w:rsidR="00AE15D2" w:rsidRPr="00706EB9" w:rsidRDefault="00EE1168" w:rsidP="00AE15D2">
      <w:pPr>
        <w:pStyle w:val="Subtitle"/>
        <w:rPr>
          <w:sz w:val="21"/>
          <w:szCs w:val="21"/>
        </w:rPr>
      </w:pPr>
      <w:r>
        <w:rPr>
          <w:noProof/>
        </w:rPr>
        <w:drawing>
          <wp:anchor distT="0" distB="0" distL="114300" distR="114300" simplePos="0" relativeHeight="251665408" behindDoc="1" locked="0" layoutInCell="1" allowOverlap="1" wp14:anchorId="55CEE6E7" wp14:editId="03638C1C">
            <wp:simplePos x="0" y="0"/>
            <wp:positionH relativeFrom="column">
              <wp:posOffset>-53340</wp:posOffset>
            </wp:positionH>
            <wp:positionV relativeFrom="paragraph">
              <wp:posOffset>203200</wp:posOffset>
            </wp:positionV>
            <wp:extent cx="6119495" cy="2407920"/>
            <wp:effectExtent l="88900" t="25400" r="27305" b="93980"/>
            <wp:wrapTight wrapText="bothSides">
              <wp:wrapPolygon edited="0">
                <wp:start x="-179" y="-228"/>
                <wp:lineTo x="-314" y="-114"/>
                <wp:lineTo x="-314" y="21759"/>
                <wp:lineTo x="-179" y="22329"/>
                <wp:lineTo x="21562" y="22329"/>
                <wp:lineTo x="21652" y="21759"/>
                <wp:lineTo x="21652" y="1709"/>
                <wp:lineTo x="21562" y="0"/>
                <wp:lineTo x="21562" y="-228"/>
                <wp:lineTo x="-179" y="-228"/>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240792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E15D2" w:rsidRPr="00706EB9">
        <w:rPr>
          <w:sz w:val="21"/>
          <w:szCs w:val="21"/>
        </w:rPr>
        <w:t>Running the Workflow</w:t>
      </w:r>
    </w:p>
    <w:p w14:paraId="76B968DC" w14:textId="57D252C3" w:rsidR="009D6CE8" w:rsidRDefault="00F133F8" w:rsidP="00F133F8">
      <w:pPr>
        <w:pStyle w:val="ListParagraph"/>
        <w:numPr>
          <w:ilvl w:val="0"/>
          <w:numId w:val="10"/>
        </w:numPr>
      </w:pPr>
      <w:r>
        <w:lastRenderedPageBreak/>
        <w:t>Enter</w:t>
      </w:r>
      <w:r w:rsidR="00D50984">
        <w:t xml:space="preserve"> the JAMF server name (</w:t>
      </w:r>
      <w:r w:rsidR="00ED7BC6">
        <w:t xml:space="preserve">your organization </w:t>
      </w:r>
      <w:r w:rsidR="00D50984">
        <w:t>name</w:t>
      </w:r>
      <w:r w:rsidR="00ED7BC6">
        <w:t>)</w:t>
      </w:r>
      <w:r w:rsidR="009241F9">
        <w:t>,</w:t>
      </w:r>
      <w:r w:rsidR="00ED7BC6">
        <w:t xml:space="preserve"> </w:t>
      </w:r>
      <w:r w:rsidR="009D6CE8">
        <w:t>and the name of the End-Systems Group you would like to sync.</w:t>
      </w:r>
    </w:p>
    <w:p w14:paraId="52BD9826" w14:textId="3F697BAA" w:rsidR="00574B2E" w:rsidRDefault="009D6CE8" w:rsidP="00FD1B0C">
      <w:r>
        <w:rPr>
          <w:noProof/>
          <w14:ligatures w14:val="standardContextual"/>
        </w:rPr>
        <w:drawing>
          <wp:inline distT="0" distB="0" distL="0" distR="0" wp14:anchorId="26AFE933" wp14:editId="0050A0AC">
            <wp:extent cx="3972853" cy="2937306"/>
            <wp:effectExtent l="139700" t="101600" r="91440" b="149225"/>
            <wp:docPr id="13284670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67062" name="Picture 8"/>
                    <pic:cNvPicPr/>
                  </pic:nvPicPr>
                  <pic:blipFill>
                    <a:blip r:embed="rId15">
                      <a:extLst>
                        <a:ext uri="{28A0092B-C50C-407E-A947-70E740481C1C}">
                          <a14:useLocalDpi xmlns:a14="http://schemas.microsoft.com/office/drawing/2010/main" val="0"/>
                        </a:ext>
                      </a:extLst>
                    </a:blip>
                    <a:srcRect l="125" r="125"/>
                    <a:stretch>
                      <a:fillRect/>
                    </a:stretch>
                  </pic:blipFill>
                  <pic:spPr bwMode="auto">
                    <a:xfrm>
                      <a:off x="0" y="0"/>
                      <a:ext cx="3972853" cy="2937306"/>
                    </a:xfrm>
                    <a:prstGeom prst="rect">
                      <a:avLst/>
                    </a:prstGeom>
                    <a:solidFill>
                      <a:srgbClr val="FFFFFF">
                        <a:shade val="85000"/>
                      </a:srgbClr>
                    </a:solidFill>
                    <a:ln w="88900" cap="sq">
                      <a:solidFill>
                        <a:srgbClr val="FFFFFF"/>
                      </a:solidFill>
                      <a:miter lim="800000"/>
                    </a:ln>
                    <a:effectLst>
                      <a:outerShdw blurRad="50800" dist="38100" dir="8100000" algn="tr" rotWithShape="0">
                        <a:prstClr val="black">
                          <a:alpha val="40000"/>
                        </a:prst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33455CB" w14:textId="77777777" w:rsidR="00AF417A" w:rsidRDefault="00AF417A" w:rsidP="00AF417A">
      <w:r>
        <w:t>You can also create a schedule for the workflow to run. You can save it as a task and schedule the workflow to run.</w:t>
      </w:r>
    </w:p>
    <w:p w14:paraId="19CC2816" w14:textId="77777777" w:rsidR="00AF417A" w:rsidRDefault="00AF417A" w:rsidP="00AF417A"/>
    <w:p w14:paraId="482A9794" w14:textId="77777777" w:rsidR="00AF417A" w:rsidRDefault="00AF417A" w:rsidP="00AF417A">
      <w:pPr>
        <w:pStyle w:val="Subtitle"/>
      </w:pPr>
      <w:r>
        <w:t>Scheduling a Task</w:t>
      </w:r>
    </w:p>
    <w:p w14:paraId="2505DC76" w14:textId="77777777" w:rsidR="00AF417A" w:rsidRPr="00EF7A43" w:rsidRDefault="00AF417A" w:rsidP="00AF417A">
      <w:pPr>
        <w:pStyle w:val="ListParagraph"/>
        <w:numPr>
          <w:ilvl w:val="0"/>
          <w:numId w:val="8"/>
        </w:numPr>
        <w:rPr>
          <w:sz w:val="16"/>
          <w:szCs w:val="16"/>
        </w:rPr>
      </w:pPr>
      <w:r w:rsidRPr="00EF7A43">
        <w:rPr>
          <w:sz w:val="16"/>
          <w:szCs w:val="16"/>
        </w:rPr>
        <w:t xml:space="preserve">Select </w:t>
      </w:r>
      <w:r>
        <w:rPr>
          <w:sz w:val="16"/>
          <w:szCs w:val="16"/>
        </w:rPr>
        <w:t>Enable for Schedule Task</w:t>
      </w:r>
    </w:p>
    <w:p w14:paraId="6CE77095" w14:textId="77777777" w:rsidR="00AF417A" w:rsidRPr="00EF7A43" w:rsidRDefault="00AF417A" w:rsidP="00AF417A">
      <w:pPr>
        <w:pStyle w:val="ListParagraph"/>
        <w:numPr>
          <w:ilvl w:val="0"/>
          <w:numId w:val="8"/>
        </w:numPr>
        <w:rPr>
          <w:sz w:val="16"/>
          <w:szCs w:val="16"/>
        </w:rPr>
      </w:pPr>
      <w:r>
        <w:rPr>
          <w:sz w:val="16"/>
          <w:szCs w:val="16"/>
        </w:rPr>
        <w:t>Name the Schedule Task</w:t>
      </w:r>
    </w:p>
    <w:p w14:paraId="05D6FC8B" w14:textId="77777777" w:rsidR="00AF417A" w:rsidRPr="00EF7A43" w:rsidRDefault="00AF417A" w:rsidP="00AF417A">
      <w:pPr>
        <w:pStyle w:val="ListParagraph"/>
        <w:numPr>
          <w:ilvl w:val="0"/>
          <w:numId w:val="8"/>
        </w:numPr>
        <w:rPr>
          <w:sz w:val="16"/>
          <w:szCs w:val="16"/>
        </w:rPr>
      </w:pPr>
      <w:r w:rsidRPr="00EF7A43">
        <w:rPr>
          <w:sz w:val="16"/>
          <w:szCs w:val="16"/>
        </w:rPr>
        <w:t>Set the frequency you want the workflow to run. You could run hourly or Daily</w:t>
      </w:r>
    </w:p>
    <w:p w14:paraId="23A31014" w14:textId="77777777" w:rsidR="00AF417A" w:rsidRPr="00EF7A43" w:rsidRDefault="00AF417A" w:rsidP="00AF417A">
      <w:pPr>
        <w:pStyle w:val="ListParagraph"/>
        <w:numPr>
          <w:ilvl w:val="0"/>
          <w:numId w:val="8"/>
        </w:numPr>
        <w:rPr>
          <w:sz w:val="16"/>
          <w:szCs w:val="16"/>
        </w:rPr>
      </w:pPr>
      <w:r w:rsidRPr="00EF7A43">
        <w:rPr>
          <w:sz w:val="16"/>
          <w:szCs w:val="16"/>
        </w:rPr>
        <w:t>Click</w:t>
      </w:r>
      <w:r>
        <w:rPr>
          <w:sz w:val="16"/>
          <w:szCs w:val="16"/>
        </w:rPr>
        <w:t xml:space="preserve"> Schedule Task</w:t>
      </w:r>
    </w:p>
    <w:p w14:paraId="41AC8FDB" w14:textId="77777777" w:rsidR="00AF417A" w:rsidRPr="00BC4F16" w:rsidRDefault="00AF417A" w:rsidP="00AF417A">
      <w:r>
        <w:rPr>
          <w:noProof/>
        </w:rPr>
        <w:drawing>
          <wp:inline distT="0" distB="0" distL="0" distR="0" wp14:anchorId="66B1DCEB" wp14:editId="1BBC45A4">
            <wp:extent cx="4062397" cy="2987502"/>
            <wp:effectExtent l="0" t="0" r="1905" b="0"/>
            <wp:docPr id="643469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69931"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062397" cy="2987502"/>
                    </a:xfrm>
                    <a:prstGeom prst="rect">
                      <a:avLst/>
                    </a:prstGeom>
                  </pic:spPr>
                </pic:pic>
              </a:graphicData>
            </a:graphic>
          </wp:inline>
        </w:drawing>
      </w:r>
    </w:p>
    <w:p w14:paraId="14178E11" w14:textId="77777777" w:rsidR="00AF417A" w:rsidRDefault="00AF417A" w:rsidP="00AF417A"/>
    <w:p w14:paraId="70BB623B" w14:textId="6583FDC2" w:rsidR="00BA6FB1" w:rsidRDefault="00CC61EA" w:rsidP="006D08E5">
      <w:pPr>
        <w:pStyle w:val="Header3"/>
      </w:pPr>
      <w:bookmarkStart w:id="59" w:name="_Toc198130802"/>
      <w:r>
        <w:lastRenderedPageBreak/>
        <w:t>How the Workflows work</w:t>
      </w:r>
    </w:p>
    <w:p w14:paraId="1F586CF9" w14:textId="727CCE04" w:rsidR="00CC61EA" w:rsidRPr="001D043C" w:rsidRDefault="00111C2B" w:rsidP="006D08E5">
      <w:pPr>
        <w:pStyle w:val="Header3"/>
        <w:rPr>
          <w:rStyle w:val="Strong"/>
        </w:rPr>
      </w:pPr>
      <w:r w:rsidRPr="001D043C">
        <w:rPr>
          <w:rStyle w:val="Strong"/>
          <w:noProof/>
        </w:rPr>
        <w:drawing>
          <wp:inline distT="0" distB="0" distL="0" distR="0" wp14:anchorId="38F872A7" wp14:editId="469609F6">
            <wp:extent cx="5943600" cy="2338617"/>
            <wp:effectExtent l="114300" t="88900" r="114300" b="125730"/>
            <wp:docPr id="93539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92723"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86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40CCDD" w14:textId="2D747DB1" w:rsidR="00111C2B" w:rsidRDefault="005D73D0" w:rsidP="00EC6881">
      <w:pPr>
        <w:pStyle w:val="ListParagraph"/>
        <w:numPr>
          <w:ilvl w:val="0"/>
          <w:numId w:val="13"/>
        </w:numPr>
      </w:pPr>
      <w:r w:rsidRPr="00EC6881">
        <w:rPr>
          <w:rStyle w:val="Strong"/>
        </w:rPr>
        <w:t>Collector</w:t>
      </w:r>
      <w:r w:rsidRPr="001D043C">
        <w:rPr>
          <w:rStyle w:val="Strong"/>
        </w:rPr>
        <w:t xml:space="preserve"> </w:t>
      </w:r>
      <w:r>
        <w:t>–</w:t>
      </w:r>
      <w:r w:rsidRPr="005D73D0">
        <w:t xml:space="preserve"> </w:t>
      </w:r>
      <w:r>
        <w:t xml:space="preserve">The first section </w:t>
      </w:r>
      <w:r w:rsidR="00351C23">
        <w:t xml:space="preserve">consists of 2 scripts that run simultaneously. </w:t>
      </w:r>
    </w:p>
    <w:p w14:paraId="617C070D" w14:textId="0679F717" w:rsidR="00351C23" w:rsidRPr="005A2CB9" w:rsidRDefault="00616AD8" w:rsidP="00BE2EE2">
      <w:pPr>
        <w:pStyle w:val="ListParagraph"/>
        <w:numPr>
          <w:ilvl w:val="1"/>
          <w:numId w:val="13"/>
        </w:numPr>
        <w:rPr>
          <w:b/>
          <w:bCs/>
          <w:color w:val="440099"/>
        </w:rPr>
      </w:pPr>
      <w:proofErr w:type="spellStart"/>
      <w:r>
        <w:rPr>
          <w:rStyle w:val="Strong"/>
        </w:rPr>
        <w:t>Jamf</w:t>
      </w:r>
      <w:proofErr w:type="spellEnd"/>
      <w:r>
        <w:rPr>
          <w:rStyle w:val="Strong"/>
        </w:rPr>
        <w:t xml:space="preserve"> &lt;Computer or Mobile&gt; Sync </w:t>
      </w:r>
      <w:r>
        <w:t xml:space="preserve">– </w:t>
      </w:r>
      <w:r w:rsidR="00F7486B">
        <w:t xml:space="preserve">Using the </w:t>
      </w:r>
      <w:proofErr w:type="spellStart"/>
      <w:r w:rsidR="00F7486B">
        <w:t>Jamf</w:t>
      </w:r>
      <w:proofErr w:type="spellEnd"/>
      <w:r w:rsidR="00F7486B">
        <w:t xml:space="preserve"> </w:t>
      </w:r>
      <w:r w:rsidR="008E584D">
        <w:t xml:space="preserve">Pro API, this script </w:t>
      </w:r>
      <w:r w:rsidR="000262AF">
        <w:t>collects the MAC addresses of Mac Computers or Mobile devices from JAMF and saves the list to</w:t>
      </w:r>
      <w:r w:rsidR="00F96419">
        <w:t xml:space="preserve"> the </w:t>
      </w:r>
      <w:bookmarkStart w:id="60" w:name="OLE_LINK1"/>
      <w:proofErr w:type="spellStart"/>
      <w:r w:rsidR="00F96419" w:rsidRPr="005A2CB9">
        <w:rPr>
          <w:rStyle w:val="Strong"/>
        </w:rPr>
        <w:t>JAMF</w:t>
      </w:r>
      <w:r w:rsidR="005A2CB9" w:rsidRPr="005A2CB9">
        <w:rPr>
          <w:rStyle w:val="Strong"/>
        </w:rPr>
        <w:t>List</w:t>
      </w:r>
      <w:proofErr w:type="spellEnd"/>
      <w:r w:rsidR="005A2CB9">
        <w:t xml:space="preserve"> </w:t>
      </w:r>
      <w:bookmarkEnd w:id="60"/>
      <w:r w:rsidR="005A2CB9">
        <w:t>variable.</w:t>
      </w:r>
    </w:p>
    <w:p w14:paraId="753181DB" w14:textId="410748D3" w:rsidR="005A2CB9" w:rsidRPr="009871AA" w:rsidRDefault="005A2CB9" w:rsidP="00BE2EE2">
      <w:pPr>
        <w:pStyle w:val="ListParagraph"/>
        <w:numPr>
          <w:ilvl w:val="1"/>
          <w:numId w:val="13"/>
        </w:numPr>
        <w:rPr>
          <w:b/>
          <w:bCs/>
          <w:color w:val="440099"/>
        </w:rPr>
      </w:pPr>
      <w:r>
        <w:rPr>
          <w:rStyle w:val="Strong"/>
        </w:rPr>
        <w:t xml:space="preserve">XIQ-SE ES Group Query </w:t>
      </w:r>
      <w:r>
        <w:t xml:space="preserve">– Using the NBI Query, this script will collect the </w:t>
      </w:r>
      <w:r w:rsidR="000262AF">
        <w:t>M</w:t>
      </w:r>
      <w:r w:rsidR="00237FBE">
        <w:t>AC</w:t>
      </w:r>
      <w:r w:rsidR="000262AF">
        <w:t xml:space="preserve"> </w:t>
      </w:r>
      <w:r w:rsidR="00237FBE">
        <w:t>a</w:t>
      </w:r>
      <w:r w:rsidR="000262AF">
        <w:t xml:space="preserve">ddresses in the </w:t>
      </w:r>
      <w:r w:rsidR="00237FBE">
        <w:t>End-Systems group</w:t>
      </w:r>
      <w:r w:rsidR="0032342C">
        <w:t xml:space="preserve"> from Control</w:t>
      </w:r>
      <w:r w:rsidR="00237FBE">
        <w:t xml:space="preserve"> and saves the list to the </w:t>
      </w:r>
      <w:bookmarkStart w:id="61" w:name="OLE_LINK2"/>
      <w:proofErr w:type="spellStart"/>
      <w:r w:rsidR="0032342C" w:rsidRPr="0032342C">
        <w:rPr>
          <w:rStyle w:val="Strong"/>
        </w:rPr>
        <w:t>XMCESList</w:t>
      </w:r>
      <w:proofErr w:type="spellEnd"/>
      <w:r w:rsidR="0032342C">
        <w:t xml:space="preserve"> </w:t>
      </w:r>
      <w:bookmarkEnd w:id="61"/>
      <w:r w:rsidR="0032342C">
        <w:t>variable.</w:t>
      </w:r>
    </w:p>
    <w:p w14:paraId="5350E166" w14:textId="1D283264" w:rsidR="009871AA" w:rsidRPr="0032342C" w:rsidRDefault="0094211B" w:rsidP="00B13FC2">
      <w:pPr>
        <w:pStyle w:val="ListParagraph"/>
        <w:numPr>
          <w:ilvl w:val="0"/>
          <w:numId w:val="13"/>
        </w:numPr>
      </w:pPr>
      <w:r>
        <w:t>Gateway – If either Collector scripts fail</w:t>
      </w:r>
      <w:r w:rsidR="00B13FC2">
        <w:t>,</w:t>
      </w:r>
      <w:r>
        <w:t xml:space="preserve"> </w:t>
      </w:r>
      <w:r w:rsidR="00B13FC2">
        <w:t>the Collector Failure Alert will occur, and the workflow will end.</w:t>
      </w:r>
    </w:p>
    <w:p w14:paraId="492915B6" w14:textId="0EBAFF4B" w:rsidR="004C6A5F" w:rsidRPr="009871AA" w:rsidRDefault="0067704D" w:rsidP="00EC6881">
      <w:pPr>
        <w:pStyle w:val="ListParagraph"/>
        <w:numPr>
          <w:ilvl w:val="0"/>
          <w:numId w:val="13"/>
        </w:numPr>
        <w:rPr>
          <w:b/>
          <w:bCs/>
          <w:color w:val="440099"/>
        </w:rPr>
      </w:pPr>
      <w:r>
        <w:rPr>
          <w:rStyle w:val="Strong"/>
        </w:rPr>
        <w:t xml:space="preserve">Compare </w:t>
      </w:r>
      <w:r>
        <w:t xml:space="preserve">– This script will load and compare the </w:t>
      </w:r>
      <w:proofErr w:type="spellStart"/>
      <w:r w:rsidRPr="005A2CB9">
        <w:rPr>
          <w:rStyle w:val="Strong"/>
        </w:rPr>
        <w:t>JAMFList</w:t>
      </w:r>
      <w:proofErr w:type="spellEnd"/>
      <w:r w:rsidRPr="0067704D">
        <w:t xml:space="preserve"> and</w:t>
      </w:r>
      <w:r>
        <w:t xml:space="preserve"> </w:t>
      </w:r>
      <w:proofErr w:type="spellStart"/>
      <w:r w:rsidRPr="0032342C">
        <w:rPr>
          <w:rStyle w:val="Strong"/>
        </w:rPr>
        <w:t>XMCESList</w:t>
      </w:r>
      <w:proofErr w:type="spellEnd"/>
      <w:r>
        <w:rPr>
          <w:rStyle w:val="Strong"/>
        </w:rPr>
        <w:t xml:space="preserve"> </w:t>
      </w:r>
      <w:r w:rsidRPr="0067704D">
        <w:t>variables</w:t>
      </w:r>
      <w:r w:rsidR="002037D1">
        <w:t xml:space="preserve">. </w:t>
      </w:r>
      <w:r w:rsidR="007924B3">
        <w:t>This script will look for MAC addresses that need to be added or removed from the ES Group.</w:t>
      </w:r>
    </w:p>
    <w:p w14:paraId="3A0B1E0D" w14:textId="0C6ACF4E" w:rsidR="0032342C" w:rsidRPr="007924B3" w:rsidRDefault="002037D1" w:rsidP="00BE2EE2">
      <w:pPr>
        <w:pStyle w:val="ListParagraph"/>
        <w:numPr>
          <w:ilvl w:val="1"/>
          <w:numId w:val="13"/>
        </w:numPr>
        <w:rPr>
          <w:b/>
          <w:bCs/>
          <w:color w:val="440099"/>
        </w:rPr>
      </w:pPr>
      <w:r>
        <w:t xml:space="preserve">If MAC addresses need to be added to the ES Group, the </w:t>
      </w:r>
      <w:proofErr w:type="spellStart"/>
      <w:r w:rsidRPr="007924B3">
        <w:rPr>
          <w:rStyle w:val="Strong"/>
        </w:rPr>
        <w:t>AddMacsCheck</w:t>
      </w:r>
      <w:proofErr w:type="spellEnd"/>
      <w:r>
        <w:t xml:space="preserve"> variable is set to </w:t>
      </w:r>
      <w:r w:rsidR="004C6A5F">
        <w:t>true</w:t>
      </w:r>
      <w:r w:rsidR="007924B3">
        <w:t>,</w:t>
      </w:r>
      <w:r w:rsidR="004C6A5F">
        <w:t xml:space="preserve"> and the addresses to be added are put in the </w:t>
      </w:r>
      <w:proofErr w:type="spellStart"/>
      <w:r w:rsidR="004C6A5F" w:rsidRPr="007924B3">
        <w:rPr>
          <w:rStyle w:val="Strong"/>
        </w:rPr>
        <w:t>MacsToAdd</w:t>
      </w:r>
      <w:proofErr w:type="spellEnd"/>
      <w:r w:rsidR="004C6A5F">
        <w:t xml:space="preserve"> variable.</w:t>
      </w:r>
    </w:p>
    <w:p w14:paraId="0E355395" w14:textId="3ABB5FB4" w:rsidR="007924B3" w:rsidRPr="009871AA" w:rsidRDefault="007924B3" w:rsidP="00BE2EE2">
      <w:pPr>
        <w:pStyle w:val="ListParagraph"/>
        <w:numPr>
          <w:ilvl w:val="1"/>
          <w:numId w:val="13"/>
        </w:numPr>
        <w:rPr>
          <w:b/>
          <w:bCs/>
          <w:color w:val="440099"/>
        </w:rPr>
      </w:pPr>
      <w:r>
        <w:t xml:space="preserve">If MAC addresses need to be removed from the ES Group, the </w:t>
      </w:r>
      <w:proofErr w:type="spellStart"/>
      <w:r w:rsidRPr="007924B3">
        <w:rPr>
          <w:rStyle w:val="Strong"/>
        </w:rPr>
        <w:t>DeleteMacsCheck</w:t>
      </w:r>
      <w:proofErr w:type="spellEnd"/>
      <w:r>
        <w:t xml:space="preserve"> is set to true, and the addresses to be removed are put in the </w:t>
      </w:r>
      <w:proofErr w:type="spellStart"/>
      <w:r w:rsidRPr="007924B3">
        <w:rPr>
          <w:rStyle w:val="Strong"/>
        </w:rPr>
        <w:t>MacsToDelete</w:t>
      </w:r>
      <w:proofErr w:type="spellEnd"/>
      <w:r>
        <w:t xml:space="preserve"> variable.</w:t>
      </w:r>
    </w:p>
    <w:p w14:paraId="2A21F1EF" w14:textId="564411F7" w:rsidR="00B13FC2" w:rsidRPr="0032342C" w:rsidRDefault="00B13FC2" w:rsidP="00B13FC2">
      <w:pPr>
        <w:pStyle w:val="ListParagraph"/>
        <w:numPr>
          <w:ilvl w:val="0"/>
          <w:numId w:val="13"/>
        </w:numPr>
      </w:pPr>
      <w:r>
        <w:t xml:space="preserve">Gateway – If </w:t>
      </w:r>
      <w:r>
        <w:t>the Compare</w:t>
      </w:r>
      <w:r>
        <w:t xml:space="preserve"> script fail</w:t>
      </w:r>
      <w:r>
        <w:t>s,</w:t>
      </w:r>
      <w:r>
        <w:t xml:space="preserve"> the </w:t>
      </w:r>
      <w:r>
        <w:t>Compare</w:t>
      </w:r>
      <w:r>
        <w:t xml:space="preserve"> Failure Alert will occur</w:t>
      </w:r>
      <w:r>
        <w:t>,</w:t>
      </w:r>
      <w:r>
        <w:t xml:space="preserve"> and </w:t>
      </w:r>
      <w:r>
        <w:t xml:space="preserve">the </w:t>
      </w:r>
      <w:r>
        <w:t>workflow will end.</w:t>
      </w:r>
    </w:p>
    <w:p w14:paraId="1F5B7060" w14:textId="064BC53E" w:rsidR="009871AA" w:rsidRPr="0080235E" w:rsidRDefault="0080235E" w:rsidP="0080235E">
      <w:pPr>
        <w:pStyle w:val="ListParagraph"/>
        <w:numPr>
          <w:ilvl w:val="0"/>
          <w:numId w:val="13"/>
        </w:numPr>
      </w:pPr>
      <w:r>
        <w:t xml:space="preserve">Gateway – If </w:t>
      </w:r>
      <w:r>
        <w:t>the</w:t>
      </w:r>
      <w:r>
        <w:t xml:space="preserve"> </w:t>
      </w:r>
      <w:proofErr w:type="spellStart"/>
      <w:r w:rsidRPr="0080235E">
        <w:rPr>
          <w:rStyle w:val="Strong"/>
        </w:rPr>
        <w:t>AddMacsCheck</w:t>
      </w:r>
      <w:proofErr w:type="spellEnd"/>
      <w:r>
        <w:t xml:space="preserve"> variable is set to true by the </w:t>
      </w:r>
      <w:r w:rsidR="00654A93">
        <w:t>add</w:t>
      </w:r>
      <w:r w:rsidR="0081503E">
        <w:t xml:space="preserve"> devices to ES Group</w:t>
      </w:r>
      <w:r>
        <w:t xml:space="preserve"> script</w:t>
      </w:r>
      <w:r w:rsidR="00654A93">
        <w:t xml:space="preserve"> </w:t>
      </w:r>
      <w:r w:rsidR="00055106">
        <w:t>will run</w:t>
      </w:r>
      <w:r w:rsidR="00391506">
        <w:t>;</w:t>
      </w:r>
      <w:r w:rsidR="00055106">
        <w:t xml:space="preserve"> otherwise</w:t>
      </w:r>
      <w:r w:rsidR="0081503E">
        <w:t>,</w:t>
      </w:r>
      <w:r w:rsidR="00055106">
        <w:t xml:space="preserve"> the Workflow will bypass the </w:t>
      </w:r>
      <w:r w:rsidR="0081503E">
        <w:t xml:space="preserve">script and proceed to step </w:t>
      </w:r>
      <w:r w:rsidR="00391506">
        <w:t>8.</w:t>
      </w:r>
    </w:p>
    <w:p w14:paraId="274479DA" w14:textId="0CDF2BBB" w:rsidR="00946326" w:rsidRPr="0080235E" w:rsidRDefault="00B218AF" w:rsidP="0080235E">
      <w:pPr>
        <w:pStyle w:val="ListParagraph"/>
        <w:numPr>
          <w:ilvl w:val="0"/>
          <w:numId w:val="13"/>
        </w:numPr>
        <w:rPr>
          <w:b/>
          <w:bCs/>
          <w:color w:val="440099"/>
        </w:rPr>
      </w:pPr>
      <w:r>
        <w:rPr>
          <w:rStyle w:val="Strong"/>
        </w:rPr>
        <w:t xml:space="preserve">Add devices to ES Group </w:t>
      </w:r>
      <w:r w:rsidR="00AA4BD3">
        <w:t xml:space="preserve">– This script </w:t>
      </w:r>
      <w:r w:rsidR="00E7049D">
        <w:t xml:space="preserve">will add all devices in the </w:t>
      </w:r>
      <w:proofErr w:type="spellStart"/>
      <w:r w:rsidR="00E7049D">
        <w:t>MacsToAdd</w:t>
      </w:r>
      <w:proofErr w:type="spellEnd"/>
      <w:r w:rsidR="00E7049D">
        <w:t xml:space="preserve"> variable to the ES Group.</w:t>
      </w:r>
    </w:p>
    <w:p w14:paraId="53800755" w14:textId="259A40E6" w:rsidR="004F11E2" w:rsidRPr="00391506" w:rsidRDefault="00391506" w:rsidP="00391506">
      <w:pPr>
        <w:pStyle w:val="ListParagraph"/>
        <w:numPr>
          <w:ilvl w:val="0"/>
          <w:numId w:val="13"/>
        </w:numPr>
      </w:pPr>
      <w:r>
        <w:t xml:space="preserve">Gateway – If </w:t>
      </w:r>
      <w:r>
        <w:t>the</w:t>
      </w:r>
      <w:r>
        <w:t xml:space="preserve"> </w:t>
      </w:r>
      <w:r>
        <w:t>add devices to ES Group</w:t>
      </w:r>
      <w:r>
        <w:t xml:space="preserve"> script fails, the </w:t>
      </w:r>
      <w:r>
        <w:t>Add Devices</w:t>
      </w:r>
      <w:r>
        <w:t xml:space="preserve"> Failure Alert will occur, and the workflow will end.</w:t>
      </w:r>
    </w:p>
    <w:p w14:paraId="7E1CE510" w14:textId="48FDDDE0" w:rsidR="004F11E2" w:rsidRPr="00391506" w:rsidRDefault="00391506" w:rsidP="00391506">
      <w:pPr>
        <w:pStyle w:val="ListParagraph"/>
        <w:numPr>
          <w:ilvl w:val="0"/>
          <w:numId w:val="13"/>
        </w:numPr>
      </w:pPr>
      <w:r>
        <w:lastRenderedPageBreak/>
        <w:t xml:space="preserve">Gateway – If the </w:t>
      </w:r>
      <w:proofErr w:type="spellStart"/>
      <w:r>
        <w:rPr>
          <w:rStyle w:val="Strong"/>
        </w:rPr>
        <w:t>Delete</w:t>
      </w:r>
      <w:r w:rsidRPr="0080235E">
        <w:rPr>
          <w:rStyle w:val="Strong"/>
        </w:rPr>
        <w:t>MacsCheck</w:t>
      </w:r>
      <w:proofErr w:type="spellEnd"/>
      <w:r>
        <w:t xml:space="preserve"> variable is set to true by the </w:t>
      </w:r>
      <w:r w:rsidR="00654A93">
        <w:t>remove</w:t>
      </w:r>
      <w:r>
        <w:t xml:space="preserve"> devices to ES Group script</w:t>
      </w:r>
      <w:r w:rsidR="00654A93">
        <w:t xml:space="preserve"> </w:t>
      </w:r>
      <w:r>
        <w:t>will run; otherwise, the Workflow will bypass the scrip</w:t>
      </w:r>
      <w:r w:rsidR="00E7049D">
        <w:t>t</w:t>
      </w:r>
      <w:r>
        <w:t>.</w:t>
      </w:r>
    </w:p>
    <w:p w14:paraId="24C8CE10" w14:textId="549A38A8" w:rsidR="00946326" w:rsidRPr="004F11E2" w:rsidRDefault="004F11E2" w:rsidP="00946326">
      <w:pPr>
        <w:pStyle w:val="ListParagraph"/>
        <w:numPr>
          <w:ilvl w:val="0"/>
          <w:numId w:val="13"/>
        </w:numPr>
        <w:rPr>
          <w:b/>
          <w:bCs/>
          <w:color w:val="440099"/>
        </w:rPr>
      </w:pPr>
      <w:r>
        <w:rPr>
          <w:rStyle w:val="Strong"/>
        </w:rPr>
        <w:t xml:space="preserve">Remove devices from ES Group </w:t>
      </w:r>
      <w:r w:rsidRPr="004F11E2">
        <w:t xml:space="preserve">– </w:t>
      </w:r>
      <w:r w:rsidR="00E7049D">
        <w:t xml:space="preserve">This script will </w:t>
      </w:r>
      <w:r w:rsidR="00E7049D">
        <w:t>remove</w:t>
      </w:r>
      <w:r w:rsidR="00E7049D">
        <w:t xml:space="preserve"> all devices in the </w:t>
      </w:r>
      <w:proofErr w:type="spellStart"/>
      <w:r w:rsidR="00E7049D">
        <w:t>MacsTo</w:t>
      </w:r>
      <w:r w:rsidR="00E7049D">
        <w:t>Delete</w:t>
      </w:r>
      <w:proofErr w:type="spellEnd"/>
      <w:r w:rsidR="00E7049D">
        <w:t xml:space="preserve"> variable </w:t>
      </w:r>
      <w:r w:rsidR="00E7049D">
        <w:t>from</w:t>
      </w:r>
      <w:r w:rsidR="00E7049D">
        <w:t xml:space="preserve"> the ES Group.</w:t>
      </w:r>
    </w:p>
    <w:p w14:paraId="36C34F3E" w14:textId="10D93F32" w:rsidR="004F11E2" w:rsidRPr="00CE4A89" w:rsidRDefault="00CE4A89" w:rsidP="00CE4A89">
      <w:pPr>
        <w:pStyle w:val="ListParagraph"/>
        <w:numPr>
          <w:ilvl w:val="0"/>
          <w:numId w:val="13"/>
        </w:numPr>
        <w:rPr>
          <w:rStyle w:val="Strong"/>
          <w:b w:val="0"/>
          <w:bCs w:val="0"/>
          <w:color w:val="auto"/>
        </w:rPr>
      </w:pPr>
      <w:r>
        <w:t xml:space="preserve">Gateway – If the </w:t>
      </w:r>
      <w:r>
        <w:t>remove devices from ES Group</w:t>
      </w:r>
      <w:r>
        <w:t xml:space="preserve"> script fails, the </w:t>
      </w:r>
      <w:r>
        <w:t>Delete Devices</w:t>
      </w:r>
      <w:r>
        <w:t xml:space="preserve"> Failure Alert will occur, and the workflow will end.</w:t>
      </w:r>
    </w:p>
    <w:p w14:paraId="4B702D9F" w14:textId="1BD2600C" w:rsidR="009A0DC0" w:rsidRDefault="009A0DC0" w:rsidP="006D08E5">
      <w:pPr>
        <w:pStyle w:val="Header3"/>
      </w:pPr>
      <w:r>
        <w:t>Testing the JAMF ES Group Sync Workflows</w:t>
      </w:r>
    </w:p>
    <w:p w14:paraId="7F55A4F4" w14:textId="77777777" w:rsidR="00487AC5" w:rsidRPr="00487AC5" w:rsidRDefault="00487AC5" w:rsidP="00487AC5">
      <w:pPr>
        <w:spacing w:before="100" w:beforeAutospacing="1" w:after="100" w:afterAutospacing="1"/>
        <w:rPr>
          <w:rFonts w:eastAsia="Times New Roman" w:cs="Times New Roman"/>
          <w:color w:val="000000"/>
        </w:rPr>
      </w:pPr>
      <w:r w:rsidRPr="00487AC5">
        <w:rPr>
          <w:rFonts w:eastAsia="Times New Roman" w:cs="Times New Roman"/>
          <w:color w:val="000000"/>
        </w:rPr>
        <w:t xml:space="preserve">The </w:t>
      </w:r>
      <w:r w:rsidRPr="00487AC5">
        <w:rPr>
          <w:rStyle w:val="Strong"/>
        </w:rPr>
        <w:t>Debug</w:t>
      </w:r>
      <w:r w:rsidRPr="00487AC5">
        <w:rPr>
          <w:rFonts w:eastAsia="Times New Roman" w:cs="Times New Roman"/>
          <w:color w:val="000000"/>
        </w:rPr>
        <w:t xml:space="preserve"> and </w:t>
      </w:r>
      <w:proofErr w:type="spellStart"/>
      <w:r w:rsidRPr="00487AC5">
        <w:rPr>
          <w:rStyle w:val="Strong"/>
        </w:rPr>
        <w:t>SanityCheck</w:t>
      </w:r>
      <w:proofErr w:type="spellEnd"/>
      <w:r w:rsidRPr="00487AC5">
        <w:rPr>
          <w:rFonts w:eastAsia="Times New Roman" w:cs="Times New Roman"/>
          <w:color w:val="000000"/>
        </w:rPr>
        <w:t xml:space="preserve"> variables help test and troubleshoot the JAMF ES Group Sync Workflows in XIQ-SE. When Debug is on, the scripts print extra details, like API results and logs, to help spot issues or check the process. The </w:t>
      </w:r>
      <w:proofErr w:type="spellStart"/>
      <w:r w:rsidRPr="00487AC5">
        <w:rPr>
          <w:rFonts w:eastAsia="Times New Roman" w:cs="Times New Roman"/>
          <w:color w:val="000000"/>
        </w:rPr>
        <w:t>SanityCheck</w:t>
      </w:r>
      <w:proofErr w:type="spellEnd"/>
      <w:r w:rsidRPr="00487AC5">
        <w:rPr>
          <w:rFonts w:eastAsia="Times New Roman" w:cs="Times New Roman"/>
          <w:color w:val="000000"/>
        </w:rPr>
        <w:t xml:space="preserve"> variable, when enabled, stops the workflows from changing MAC addresses in XIQ-SE ES Groups and instead shows the JSON data that would be sent, letting you review changes safely. Together, they make testing and fixing the workflows easier and safer.</w:t>
      </w:r>
    </w:p>
    <w:p w14:paraId="6BA524B9" w14:textId="1BA1A811" w:rsidR="009A0DC0" w:rsidRDefault="009A0DC0" w:rsidP="006D08E5">
      <w:pPr>
        <w:pStyle w:val="Header3"/>
      </w:pPr>
      <w:r>
        <w:rPr>
          <w:noProof/>
          <w14:ligatures w14:val="standardContextual"/>
        </w:rPr>
        <w:drawing>
          <wp:inline distT="0" distB="0" distL="0" distR="0" wp14:anchorId="23B95909" wp14:editId="19060B06">
            <wp:extent cx="5943600" cy="2842895"/>
            <wp:effectExtent l="114300" t="101600" r="114300" b="141605"/>
            <wp:docPr id="592642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42038" name="Picture 5926420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42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1635E3" w14:textId="0175F1E7" w:rsidR="00574B2E" w:rsidRDefault="00574B2E" w:rsidP="006D08E5">
      <w:pPr>
        <w:pStyle w:val="Header3"/>
      </w:pPr>
      <w:r>
        <w:t xml:space="preserve">Advanced </w:t>
      </w:r>
      <w:r w:rsidR="003A385F">
        <w:t>Setup for</w:t>
      </w:r>
      <w:r>
        <w:t xml:space="preserve"> the JAMF ES Group Sync Workflow</w:t>
      </w:r>
      <w:bookmarkEnd w:id="59"/>
      <w:r w:rsidR="00DE1E56">
        <w:t>s</w:t>
      </w:r>
    </w:p>
    <w:p w14:paraId="5831A8F0" w14:textId="754EDB02" w:rsidR="00574B2E" w:rsidRDefault="00574B2E" w:rsidP="00574B2E">
      <w:r>
        <w:t xml:space="preserve">The Workflow will save any changes to the ES Group in a log file. These 2 Variables can be changed to change the location of the log file. </w:t>
      </w:r>
    </w:p>
    <w:p w14:paraId="3B0C6271" w14:textId="77777777" w:rsidR="00574B2E" w:rsidRPr="00574B2E" w:rsidRDefault="00574B2E" w:rsidP="001D043C">
      <w:pPr>
        <w:numPr>
          <w:ilvl w:val="0"/>
          <w:numId w:val="12"/>
        </w:numPr>
        <w:tabs>
          <w:tab w:val="num" w:pos="720"/>
        </w:tabs>
      </w:pPr>
      <w:proofErr w:type="spellStart"/>
      <w:r w:rsidRPr="00574B2E">
        <w:t>LogDir</w:t>
      </w:r>
      <w:proofErr w:type="spellEnd"/>
      <w:r w:rsidRPr="00574B2E">
        <w:t xml:space="preserve"> ==&gt; /usr/local/Extreme_Networks/NetSight/appdata/logs/scripting/JAMF_Sync</w:t>
      </w:r>
    </w:p>
    <w:p w14:paraId="65296908" w14:textId="77777777" w:rsidR="00574B2E" w:rsidRPr="00574B2E" w:rsidRDefault="00574B2E" w:rsidP="001D043C">
      <w:pPr>
        <w:numPr>
          <w:ilvl w:val="0"/>
          <w:numId w:val="12"/>
        </w:numPr>
        <w:tabs>
          <w:tab w:val="num" w:pos="720"/>
        </w:tabs>
      </w:pPr>
      <w:proofErr w:type="spellStart"/>
      <w:r w:rsidRPr="00574B2E">
        <w:t>LogFile</w:t>
      </w:r>
      <w:proofErr w:type="spellEnd"/>
      <w:r w:rsidRPr="00574B2E">
        <w:t xml:space="preserve"> ==&gt; JAMF_API.log</w:t>
      </w:r>
    </w:p>
    <w:p w14:paraId="2F8644E4" w14:textId="77777777" w:rsidR="00574B2E" w:rsidRDefault="00574B2E" w:rsidP="00574B2E"/>
    <w:p w14:paraId="1CBA6E87" w14:textId="39CBFCDB" w:rsidR="00574B2E" w:rsidRPr="00574B2E" w:rsidRDefault="00574B2E" w:rsidP="00574B2E">
      <w:r>
        <w:t xml:space="preserve">You can also change the name of the Site Engine Profile to be used. </w:t>
      </w:r>
    </w:p>
    <w:p w14:paraId="736F0E3A" w14:textId="1472EC9A" w:rsidR="00574B2E" w:rsidRPr="00574B2E" w:rsidRDefault="00574B2E" w:rsidP="00574B2E">
      <w:pPr>
        <w:pStyle w:val="ListParagraph"/>
        <w:numPr>
          <w:ilvl w:val="0"/>
          <w:numId w:val="7"/>
        </w:numPr>
      </w:pPr>
      <w:proofErr w:type="spellStart"/>
      <w:r w:rsidRPr="00574B2E">
        <w:rPr>
          <w:rFonts w:eastAsiaTheme="majorEastAsia"/>
        </w:rPr>
        <w:lastRenderedPageBreak/>
        <w:t>SiteEngineProfile</w:t>
      </w:r>
      <w:proofErr w:type="spellEnd"/>
      <w:r w:rsidRPr="00574B2E">
        <w:t>==&gt; JAMF_API</w:t>
      </w:r>
    </w:p>
    <w:p w14:paraId="32BE3777" w14:textId="30B40923" w:rsidR="00574B2E" w:rsidRDefault="00574B2E" w:rsidP="00574B2E"/>
    <w:p w14:paraId="51499F89" w14:textId="2B0CEF82" w:rsidR="00574B2E" w:rsidRDefault="00574B2E" w:rsidP="00F26FBE">
      <w:r>
        <w:rPr>
          <w:noProof/>
        </w:rPr>
        <w:drawing>
          <wp:inline distT="0" distB="0" distL="0" distR="0" wp14:anchorId="1BFFB634" wp14:editId="393791FB">
            <wp:extent cx="5943600" cy="2842721"/>
            <wp:effectExtent l="114300" t="101600" r="114300" b="142240"/>
            <wp:docPr id="17782668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66868"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427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257F2D" w14:textId="565FEE91" w:rsidR="006D08E5" w:rsidRDefault="006D08E5" w:rsidP="006D08E5"/>
    <w:p w14:paraId="5A07A3D6" w14:textId="227E08D3" w:rsidR="00607320" w:rsidRDefault="00607320" w:rsidP="00607320">
      <w:pPr>
        <w:pStyle w:val="Header3"/>
      </w:pPr>
      <w:r>
        <w:t>Alerting</w:t>
      </w:r>
    </w:p>
    <w:p w14:paraId="43F51EDA" w14:textId="17EB8273" w:rsidR="003D57AB" w:rsidRDefault="00055531" w:rsidP="003D57AB">
      <w:r>
        <w:rPr>
          <w:noProof/>
          <w14:ligatures w14:val="standardContextual"/>
        </w:rPr>
        <w:drawing>
          <wp:anchor distT="0" distB="0" distL="114300" distR="114300" simplePos="0" relativeHeight="251666432" behindDoc="1" locked="0" layoutInCell="1" allowOverlap="1" wp14:anchorId="02B20CBF" wp14:editId="5209DD76">
            <wp:simplePos x="0" y="0"/>
            <wp:positionH relativeFrom="column">
              <wp:posOffset>3789680</wp:posOffset>
            </wp:positionH>
            <wp:positionV relativeFrom="paragraph">
              <wp:posOffset>187325</wp:posOffset>
            </wp:positionV>
            <wp:extent cx="1816100" cy="2213610"/>
            <wp:effectExtent l="101600" t="101600" r="101600" b="135890"/>
            <wp:wrapTight wrapText="bothSides">
              <wp:wrapPolygon edited="0">
                <wp:start x="-755" y="-991"/>
                <wp:lineTo x="-1208" y="-744"/>
                <wp:lineTo x="-1208" y="21563"/>
                <wp:lineTo x="-604" y="22802"/>
                <wp:lineTo x="22204" y="22802"/>
                <wp:lineTo x="22657" y="21191"/>
                <wp:lineTo x="22657" y="1239"/>
                <wp:lineTo x="22053" y="-620"/>
                <wp:lineTo x="22053" y="-991"/>
                <wp:lineTo x="-755" y="-991"/>
              </wp:wrapPolygon>
            </wp:wrapTight>
            <wp:docPr id="248551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51115"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16100" cy="2213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321BC">
        <w:t>If there are failures in any of the scripts in the workflow an alert should be created. The Event Title will either be “JAMF Computer Sync Failure” or “</w:t>
      </w:r>
      <w:r w:rsidR="003321BC">
        <w:t xml:space="preserve">JAMF </w:t>
      </w:r>
      <w:r w:rsidR="003321BC">
        <w:t>Mobile</w:t>
      </w:r>
      <w:r w:rsidR="003321BC">
        <w:t xml:space="preserve"> Sync Failure</w:t>
      </w:r>
      <w:r w:rsidR="003321BC">
        <w:t>”</w:t>
      </w:r>
    </w:p>
    <w:p w14:paraId="34CB23F6" w14:textId="7BBD1A73" w:rsidR="0068511F" w:rsidRDefault="0068511F" w:rsidP="003D57AB"/>
    <w:p w14:paraId="629EA739" w14:textId="64C9A184" w:rsidR="0068511F" w:rsidRDefault="0068511F" w:rsidP="003D57AB">
      <w:r>
        <w:t>The Event Sources is set to XIQ-SE and Event Subcomponent is ‘JAMF Workflow’</w:t>
      </w:r>
    </w:p>
    <w:p w14:paraId="488F674E" w14:textId="0D8EE9CD" w:rsidR="0068511F" w:rsidRDefault="0068511F" w:rsidP="003D57AB"/>
    <w:p w14:paraId="54ED1580" w14:textId="66D69B1F" w:rsidR="00607320" w:rsidRDefault="0068511F" w:rsidP="0062392D">
      <w:r>
        <w:t xml:space="preserve">The Event message will identify which script </w:t>
      </w:r>
      <w:r w:rsidR="00D33511">
        <w:t>had the issue.</w:t>
      </w:r>
      <w:r w:rsidR="000E0626">
        <w:t xml:space="preserve"> Each event starts with “</w:t>
      </w:r>
      <w:r w:rsidR="000E0626" w:rsidRPr="000E0626">
        <w:t xml:space="preserve">JAMF Sync Error: </w:t>
      </w:r>
      <w:r w:rsidR="000E0626">
        <w:t>“</w:t>
      </w:r>
      <w:r w:rsidR="00055531">
        <w:rPr>
          <w:noProof/>
          <w14:ligatures w14:val="standardContextual"/>
        </w:rPr>
        <w:drawing>
          <wp:inline distT="0" distB="0" distL="0" distR="0" wp14:anchorId="3A963A1F" wp14:editId="5A93BA22">
            <wp:extent cx="5943600" cy="675005"/>
            <wp:effectExtent l="114300" t="101600" r="114300" b="137795"/>
            <wp:docPr id="781704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04519" name="Picture 7817045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75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2DB548" w14:textId="34BECD6E" w:rsidR="0062392D" w:rsidRDefault="0062392D" w:rsidP="0062392D">
      <w:pPr>
        <w:pStyle w:val="Header3"/>
      </w:pPr>
      <w:bookmarkStart w:id="62" w:name="_Toc167803532"/>
      <w:r>
        <w:lastRenderedPageBreak/>
        <w:t>Building an Alarm from the Event</w:t>
      </w:r>
      <w:bookmarkEnd w:id="62"/>
    </w:p>
    <w:p w14:paraId="1990702A" w14:textId="1398AC7C" w:rsidR="0062392D" w:rsidRDefault="0062392D" w:rsidP="0062392D">
      <w:r>
        <w:t>Under Alarm configuration</w:t>
      </w:r>
      <w:r w:rsidR="00B87996">
        <w:t>,</w:t>
      </w:r>
      <w:r>
        <w:t xml:space="preserve"> you can add a Custom Criteria Alarm.</w:t>
      </w:r>
      <w:r>
        <w:rPr>
          <w:noProof/>
        </w:rPr>
        <w:drawing>
          <wp:inline distT="0" distB="0" distL="0" distR="0" wp14:anchorId="552BA90A" wp14:editId="3F765F48">
            <wp:extent cx="2577608" cy="1734378"/>
            <wp:effectExtent l="0" t="0" r="635" b="5715"/>
            <wp:docPr id="4276177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17793" name="Picture 6"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77608" cy="1734378"/>
                    </a:xfrm>
                    <a:prstGeom prst="rect">
                      <a:avLst/>
                    </a:prstGeom>
                  </pic:spPr>
                </pic:pic>
              </a:graphicData>
            </a:graphic>
          </wp:inline>
        </w:drawing>
      </w:r>
    </w:p>
    <w:p w14:paraId="0832AF53" w14:textId="77777777" w:rsidR="00B87996" w:rsidRDefault="00B87996" w:rsidP="0062392D"/>
    <w:p w14:paraId="6DB6F0CE" w14:textId="77777777" w:rsidR="00B87996" w:rsidRDefault="00B87996" w:rsidP="00B87996">
      <w:r>
        <w:rPr>
          <w:noProof/>
        </w:rPr>
        <w:drawing>
          <wp:anchor distT="0" distB="0" distL="114300" distR="114300" simplePos="0" relativeHeight="251668480" behindDoc="1" locked="0" layoutInCell="1" allowOverlap="1" wp14:anchorId="6119AB2D" wp14:editId="72F7D74B">
            <wp:simplePos x="0" y="0"/>
            <wp:positionH relativeFrom="column">
              <wp:posOffset>3474720</wp:posOffset>
            </wp:positionH>
            <wp:positionV relativeFrom="paragraph">
              <wp:posOffset>26035</wp:posOffset>
            </wp:positionV>
            <wp:extent cx="2274570" cy="2538730"/>
            <wp:effectExtent l="0" t="0" r="0" b="1270"/>
            <wp:wrapTight wrapText="bothSides">
              <wp:wrapPolygon edited="0">
                <wp:start x="0" y="0"/>
                <wp:lineTo x="0" y="21503"/>
                <wp:lineTo x="21467" y="21503"/>
                <wp:lineTo x="21467" y="0"/>
                <wp:lineTo x="0" y="0"/>
              </wp:wrapPolygon>
            </wp:wrapTight>
            <wp:docPr id="1509001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0152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2274570" cy="2538730"/>
                    </a:xfrm>
                    <a:prstGeom prst="rect">
                      <a:avLst/>
                    </a:prstGeom>
                  </pic:spPr>
                </pic:pic>
              </a:graphicData>
            </a:graphic>
            <wp14:sizeRelH relativeFrom="page">
              <wp14:pctWidth>0</wp14:pctWidth>
            </wp14:sizeRelH>
            <wp14:sizeRelV relativeFrom="page">
              <wp14:pctHeight>0</wp14:pctHeight>
            </wp14:sizeRelV>
          </wp:anchor>
        </w:drawing>
      </w:r>
      <w:r>
        <w:t xml:space="preserve">In this window you will want to </w:t>
      </w:r>
    </w:p>
    <w:p w14:paraId="1E410AD8" w14:textId="77777777" w:rsidR="00B87996" w:rsidRDefault="00B87996" w:rsidP="00B87996">
      <w:pPr>
        <w:pStyle w:val="ListParagraph"/>
        <w:numPr>
          <w:ilvl w:val="0"/>
          <w:numId w:val="14"/>
        </w:numPr>
      </w:pPr>
      <w:r>
        <w:t>name the alarm</w:t>
      </w:r>
    </w:p>
    <w:p w14:paraId="4049CB9F" w14:textId="2D6815F2" w:rsidR="00B87996" w:rsidRDefault="00B87996" w:rsidP="00B87996">
      <w:pPr>
        <w:pStyle w:val="ListParagraph"/>
        <w:numPr>
          <w:ilvl w:val="0"/>
          <w:numId w:val="14"/>
        </w:numPr>
      </w:pPr>
      <w:r>
        <w:t xml:space="preserve">set the </w:t>
      </w:r>
      <w:proofErr w:type="spellStart"/>
      <w:r>
        <w:t>severty</w:t>
      </w:r>
      <w:proofErr w:type="spellEnd"/>
      <w:r w:rsidR="00B73163">
        <w:t xml:space="preserve"> </w:t>
      </w:r>
    </w:p>
    <w:p w14:paraId="6FC52111" w14:textId="666B4230" w:rsidR="00B73163" w:rsidRDefault="00B73163" w:rsidP="00B73163">
      <w:pPr>
        <w:pStyle w:val="ListParagraph"/>
        <w:numPr>
          <w:ilvl w:val="1"/>
          <w:numId w:val="14"/>
        </w:numPr>
      </w:pPr>
      <w:r>
        <w:t>The Workflow will set the Severity to “Warning” but can be overwritten here.</w:t>
      </w:r>
    </w:p>
    <w:p w14:paraId="6A1573B7" w14:textId="77777777" w:rsidR="00B87996" w:rsidRDefault="00B87996" w:rsidP="00B87996">
      <w:pPr>
        <w:pStyle w:val="ListParagraph"/>
        <w:numPr>
          <w:ilvl w:val="0"/>
          <w:numId w:val="14"/>
        </w:numPr>
      </w:pPr>
      <w:r>
        <w:t>check the box to enable the alarm</w:t>
      </w:r>
    </w:p>
    <w:p w14:paraId="54053555" w14:textId="77777777" w:rsidR="00B87996" w:rsidRDefault="00B87996" w:rsidP="00B87996">
      <w:pPr>
        <w:pStyle w:val="ListParagraph"/>
        <w:numPr>
          <w:ilvl w:val="0"/>
          <w:numId w:val="14"/>
        </w:numPr>
      </w:pPr>
      <w:r>
        <w:t xml:space="preserve">Add a Custom Criteria to search the Information </w:t>
      </w:r>
      <w:proofErr w:type="spellStart"/>
      <w:r>
        <w:t>Critera</w:t>
      </w:r>
      <w:proofErr w:type="spellEnd"/>
      <w:r>
        <w:t xml:space="preserve">. </w:t>
      </w:r>
    </w:p>
    <w:p w14:paraId="66DBCF66" w14:textId="77777777" w:rsidR="00B87996" w:rsidRDefault="00B87996" w:rsidP="00B87996">
      <w:pPr>
        <w:pStyle w:val="ListParagraph"/>
      </w:pPr>
    </w:p>
    <w:p w14:paraId="19B06DE0" w14:textId="77777777" w:rsidR="00B87996" w:rsidRDefault="00B87996" w:rsidP="00B87996">
      <w:pPr>
        <w:pStyle w:val="ListParagraph"/>
      </w:pPr>
    </w:p>
    <w:p w14:paraId="2073DA7B" w14:textId="77777777" w:rsidR="00B87996" w:rsidRDefault="00B87996" w:rsidP="00B87996">
      <w:pPr>
        <w:pStyle w:val="ListParagraph"/>
      </w:pPr>
    </w:p>
    <w:p w14:paraId="17916BB1" w14:textId="77777777" w:rsidR="00B87996" w:rsidRDefault="00B87996" w:rsidP="00B87996">
      <w:pPr>
        <w:pStyle w:val="ListParagraph"/>
      </w:pPr>
    </w:p>
    <w:p w14:paraId="40DD11F5" w14:textId="77777777" w:rsidR="00B87996" w:rsidRDefault="00B87996" w:rsidP="00B87996">
      <w:pPr>
        <w:pStyle w:val="ListParagraph"/>
      </w:pPr>
    </w:p>
    <w:p w14:paraId="7C06C7BB" w14:textId="77777777" w:rsidR="00B87996" w:rsidRDefault="00B87996" w:rsidP="00B87996">
      <w:pPr>
        <w:pStyle w:val="ListParagraph"/>
      </w:pPr>
    </w:p>
    <w:p w14:paraId="2B294812" w14:textId="77777777" w:rsidR="00B87996" w:rsidRDefault="00B87996" w:rsidP="00B87996">
      <w:pPr>
        <w:pStyle w:val="ListParagraph"/>
      </w:pPr>
    </w:p>
    <w:p w14:paraId="69BEAD08" w14:textId="77777777" w:rsidR="00B87996" w:rsidRDefault="00B87996" w:rsidP="00B87996">
      <w:pPr>
        <w:pStyle w:val="ListParagraph"/>
      </w:pPr>
    </w:p>
    <w:p w14:paraId="53010B95" w14:textId="77777777" w:rsidR="00B87996" w:rsidRDefault="00B87996" w:rsidP="00B87996">
      <w:pPr>
        <w:pStyle w:val="ListParagraph"/>
      </w:pPr>
      <w:r>
        <w:rPr>
          <w:noProof/>
        </w:rPr>
        <w:drawing>
          <wp:anchor distT="0" distB="0" distL="114300" distR="114300" simplePos="0" relativeHeight="251669504" behindDoc="1" locked="0" layoutInCell="1" allowOverlap="1" wp14:anchorId="205C1046" wp14:editId="06E913DE">
            <wp:simplePos x="0" y="0"/>
            <wp:positionH relativeFrom="column">
              <wp:posOffset>3315976</wp:posOffset>
            </wp:positionH>
            <wp:positionV relativeFrom="paragraph">
              <wp:posOffset>27139</wp:posOffset>
            </wp:positionV>
            <wp:extent cx="2432138" cy="1966192"/>
            <wp:effectExtent l="0" t="0" r="0" b="2540"/>
            <wp:wrapTight wrapText="bothSides">
              <wp:wrapPolygon edited="0">
                <wp:start x="0" y="0"/>
                <wp:lineTo x="0" y="21488"/>
                <wp:lineTo x="21431" y="21488"/>
                <wp:lineTo x="21431" y="0"/>
                <wp:lineTo x="0" y="0"/>
              </wp:wrapPolygon>
            </wp:wrapTight>
            <wp:docPr id="20940402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40234" name="Picture 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32138" cy="1966192"/>
                    </a:xfrm>
                    <a:prstGeom prst="rect">
                      <a:avLst/>
                    </a:prstGeom>
                  </pic:spPr>
                </pic:pic>
              </a:graphicData>
            </a:graphic>
            <wp14:sizeRelH relativeFrom="page">
              <wp14:pctWidth>0</wp14:pctWidth>
            </wp14:sizeRelH>
            <wp14:sizeRelV relativeFrom="page">
              <wp14:pctHeight>0</wp14:pctHeight>
            </wp14:sizeRelV>
          </wp:anchor>
        </w:drawing>
      </w:r>
    </w:p>
    <w:p w14:paraId="6A2640BF" w14:textId="77777777" w:rsidR="00B87996" w:rsidRDefault="00B87996" w:rsidP="00B87996">
      <w:pPr>
        <w:pStyle w:val="ListParagraph"/>
      </w:pPr>
      <w:r>
        <w:t>This will open a window, select the Edit List button.</w:t>
      </w:r>
    </w:p>
    <w:p w14:paraId="588ED59F" w14:textId="77777777" w:rsidR="00B87996" w:rsidRDefault="00B87996" w:rsidP="00B87996">
      <w:pPr>
        <w:pStyle w:val="ListParagraph"/>
      </w:pPr>
    </w:p>
    <w:p w14:paraId="7AA626B9" w14:textId="77777777" w:rsidR="00B87996" w:rsidRDefault="00B87996" w:rsidP="00B87996">
      <w:pPr>
        <w:pStyle w:val="ListParagraph"/>
      </w:pPr>
    </w:p>
    <w:p w14:paraId="532891F9" w14:textId="77777777" w:rsidR="00B87996" w:rsidRDefault="00B87996" w:rsidP="00B87996">
      <w:pPr>
        <w:pStyle w:val="ListParagraph"/>
      </w:pPr>
    </w:p>
    <w:p w14:paraId="5674E695" w14:textId="77777777" w:rsidR="00B87996" w:rsidRDefault="00B87996" w:rsidP="00B87996">
      <w:pPr>
        <w:pStyle w:val="ListParagraph"/>
      </w:pPr>
    </w:p>
    <w:p w14:paraId="5DBEB5E6" w14:textId="77777777" w:rsidR="00B87996" w:rsidRDefault="00B87996" w:rsidP="00B87996">
      <w:pPr>
        <w:pStyle w:val="ListParagraph"/>
      </w:pPr>
    </w:p>
    <w:p w14:paraId="7855153D" w14:textId="77777777" w:rsidR="00B87996" w:rsidRDefault="00B87996" w:rsidP="00B87996">
      <w:pPr>
        <w:pStyle w:val="ListParagraph"/>
      </w:pPr>
    </w:p>
    <w:p w14:paraId="731CB972" w14:textId="77777777" w:rsidR="00B87996" w:rsidRDefault="00B87996" w:rsidP="00B87996">
      <w:pPr>
        <w:pStyle w:val="ListParagraph"/>
      </w:pPr>
    </w:p>
    <w:p w14:paraId="30034705" w14:textId="77777777" w:rsidR="00B87996" w:rsidRDefault="00B87996" w:rsidP="00B87996">
      <w:pPr>
        <w:pStyle w:val="ListParagraph"/>
      </w:pPr>
    </w:p>
    <w:p w14:paraId="08C8675B" w14:textId="497E45DE" w:rsidR="00B87996" w:rsidRDefault="00B87996" w:rsidP="00B87996">
      <w:pPr>
        <w:pStyle w:val="ListParagraph"/>
      </w:pPr>
    </w:p>
    <w:p w14:paraId="0B31CE0D" w14:textId="443577F2" w:rsidR="00B87996" w:rsidRDefault="007E3485" w:rsidP="00B87996">
      <w:pPr>
        <w:pStyle w:val="ListParagraph"/>
      </w:pPr>
      <w:r>
        <w:rPr>
          <w:noProof/>
          <w14:ligatures w14:val="standardContextual"/>
        </w:rPr>
        <w:lastRenderedPageBreak/>
        <w:drawing>
          <wp:anchor distT="0" distB="0" distL="114300" distR="114300" simplePos="0" relativeHeight="251674624" behindDoc="1" locked="0" layoutInCell="1" allowOverlap="1" wp14:anchorId="6AB61BD6" wp14:editId="29F69A2A">
            <wp:simplePos x="0" y="0"/>
            <wp:positionH relativeFrom="column">
              <wp:posOffset>3352800</wp:posOffset>
            </wp:positionH>
            <wp:positionV relativeFrom="paragraph">
              <wp:posOffset>0</wp:posOffset>
            </wp:positionV>
            <wp:extent cx="2705100" cy="2159000"/>
            <wp:effectExtent l="0" t="0" r="0" b="0"/>
            <wp:wrapTight wrapText="bothSides">
              <wp:wrapPolygon edited="0">
                <wp:start x="0" y="0"/>
                <wp:lineTo x="0" y="21473"/>
                <wp:lineTo x="21499" y="21473"/>
                <wp:lineTo x="21499" y="0"/>
                <wp:lineTo x="0" y="0"/>
              </wp:wrapPolygon>
            </wp:wrapTight>
            <wp:docPr id="142236033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60333" name="Picture 6"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705100" cy="2159000"/>
                    </a:xfrm>
                    <a:prstGeom prst="rect">
                      <a:avLst/>
                    </a:prstGeom>
                  </pic:spPr>
                </pic:pic>
              </a:graphicData>
            </a:graphic>
            <wp14:sizeRelH relativeFrom="page">
              <wp14:pctWidth>0</wp14:pctWidth>
            </wp14:sizeRelH>
            <wp14:sizeRelV relativeFrom="page">
              <wp14:pctHeight>0</wp14:pctHeight>
            </wp14:sizeRelV>
          </wp:anchor>
        </w:drawing>
      </w:r>
      <w:r w:rsidR="00B87996">
        <w:t>Here you can add the Phrase “</w:t>
      </w:r>
      <w:r w:rsidRPr="007E3485">
        <w:t>JAMF Sync Error:</w:t>
      </w:r>
      <w:r w:rsidR="00B87996">
        <w:t>” This is in</w:t>
      </w:r>
      <w:r>
        <w:t xml:space="preserve">cluded in each </w:t>
      </w:r>
      <w:r w:rsidR="00B87996">
        <w:t>message of the Event</w:t>
      </w:r>
      <w:r>
        <w:t>s</w:t>
      </w:r>
      <w:r w:rsidR="00B87996">
        <w:t>.</w:t>
      </w:r>
    </w:p>
    <w:p w14:paraId="10BA80D9" w14:textId="45B63DB8" w:rsidR="00B87996" w:rsidRDefault="00B87996" w:rsidP="00B87996">
      <w:pPr>
        <w:pStyle w:val="ListParagraph"/>
      </w:pPr>
    </w:p>
    <w:p w14:paraId="5DEDBA2E" w14:textId="67FFDBB7" w:rsidR="00B87996" w:rsidRDefault="00B87996" w:rsidP="00B87996">
      <w:pPr>
        <w:pStyle w:val="ListParagraph"/>
      </w:pPr>
    </w:p>
    <w:p w14:paraId="040C5D24" w14:textId="4E52DF97" w:rsidR="00B87996" w:rsidRDefault="00B87996" w:rsidP="00B87996">
      <w:pPr>
        <w:pStyle w:val="ListParagraph"/>
      </w:pPr>
    </w:p>
    <w:p w14:paraId="695DED2A" w14:textId="2AEA0627" w:rsidR="00B87996" w:rsidRDefault="00B87996" w:rsidP="00B87996">
      <w:pPr>
        <w:pStyle w:val="ListParagraph"/>
      </w:pPr>
    </w:p>
    <w:p w14:paraId="53606236" w14:textId="00390AE2" w:rsidR="00B87996" w:rsidRDefault="00B87996" w:rsidP="00B87996">
      <w:pPr>
        <w:pStyle w:val="ListParagraph"/>
      </w:pPr>
    </w:p>
    <w:p w14:paraId="33A4986B" w14:textId="6A9D4A84" w:rsidR="00B87996" w:rsidRDefault="00B87996" w:rsidP="00B87996">
      <w:pPr>
        <w:pStyle w:val="ListParagraph"/>
      </w:pPr>
    </w:p>
    <w:p w14:paraId="4C7822CD" w14:textId="7A01331A" w:rsidR="00B87996" w:rsidRDefault="00B87996" w:rsidP="00B87996">
      <w:pPr>
        <w:pStyle w:val="ListParagraph"/>
      </w:pPr>
    </w:p>
    <w:p w14:paraId="37DBFBD3" w14:textId="7A241216" w:rsidR="00B87996" w:rsidRDefault="00B87996" w:rsidP="00B87996">
      <w:pPr>
        <w:pStyle w:val="ListParagraph"/>
      </w:pPr>
    </w:p>
    <w:p w14:paraId="0D588FF8" w14:textId="75174050" w:rsidR="00B87996" w:rsidRDefault="00B87996" w:rsidP="00B87996">
      <w:pPr>
        <w:pStyle w:val="ListParagraph"/>
      </w:pPr>
    </w:p>
    <w:p w14:paraId="1997C70E" w14:textId="35468713" w:rsidR="00B87996" w:rsidRDefault="00B87996" w:rsidP="00B87996">
      <w:pPr>
        <w:pStyle w:val="ListParagraph"/>
      </w:pPr>
    </w:p>
    <w:p w14:paraId="6EBC3322" w14:textId="77777777" w:rsidR="00B87996" w:rsidRDefault="00B87996" w:rsidP="00B87996">
      <w:pPr>
        <w:pStyle w:val="ListParagraph"/>
      </w:pPr>
    </w:p>
    <w:p w14:paraId="45029164" w14:textId="77777777" w:rsidR="00B87996" w:rsidRDefault="00B87996" w:rsidP="00B87996">
      <w:pPr>
        <w:pStyle w:val="ListParagraph"/>
      </w:pPr>
    </w:p>
    <w:p w14:paraId="0E9094B4" w14:textId="77777777" w:rsidR="00B87996" w:rsidRDefault="00B87996" w:rsidP="00B87996">
      <w:pPr>
        <w:pStyle w:val="ListParagraph"/>
      </w:pPr>
    </w:p>
    <w:p w14:paraId="5BA57C08" w14:textId="77777777" w:rsidR="00B87996" w:rsidRDefault="00B87996" w:rsidP="00B87996">
      <w:pPr>
        <w:pStyle w:val="ListParagraph"/>
      </w:pPr>
    </w:p>
    <w:p w14:paraId="7694130C" w14:textId="77777777" w:rsidR="00B87996" w:rsidRDefault="00B87996" w:rsidP="00B87996">
      <w:pPr>
        <w:pStyle w:val="ListParagraph"/>
      </w:pPr>
      <w:r>
        <w:rPr>
          <w:noProof/>
        </w:rPr>
        <w:drawing>
          <wp:anchor distT="0" distB="0" distL="114300" distR="114300" simplePos="0" relativeHeight="251671552" behindDoc="1" locked="0" layoutInCell="1" allowOverlap="1" wp14:anchorId="6312C36E" wp14:editId="50D1895B">
            <wp:simplePos x="0" y="0"/>
            <wp:positionH relativeFrom="column">
              <wp:posOffset>3352800</wp:posOffset>
            </wp:positionH>
            <wp:positionV relativeFrom="paragraph">
              <wp:posOffset>11430</wp:posOffset>
            </wp:positionV>
            <wp:extent cx="2771140" cy="2190750"/>
            <wp:effectExtent l="0" t="0" r="0" b="6350"/>
            <wp:wrapTight wrapText="bothSides">
              <wp:wrapPolygon edited="0">
                <wp:start x="0" y="0"/>
                <wp:lineTo x="0" y="21537"/>
                <wp:lineTo x="21481" y="21537"/>
                <wp:lineTo x="21481" y="0"/>
                <wp:lineTo x="0" y="0"/>
              </wp:wrapPolygon>
            </wp:wrapTight>
            <wp:docPr id="18222696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69651"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2771140" cy="2190750"/>
                    </a:xfrm>
                    <a:prstGeom prst="rect">
                      <a:avLst/>
                    </a:prstGeom>
                  </pic:spPr>
                </pic:pic>
              </a:graphicData>
            </a:graphic>
            <wp14:sizeRelH relativeFrom="page">
              <wp14:pctWidth>0</wp14:pctWidth>
            </wp14:sizeRelH>
            <wp14:sizeRelV relativeFrom="page">
              <wp14:pctHeight>0</wp14:pctHeight>
            </wp14:sizeRelV>
          </wp:anchor>
        </w:drawing>
      </w:r>
      <w:r>
        <w:t>After you’ve added that to the list. Scroll down and check that Phrase and click Save.</w:t>
      </w:r>
    </w:p>
    <w:p w14:paraId="29ABB2E4" w14:textId="77777777" w:rsidR="00B87996" w:rsidRDefault="00B87996" w:rsidP="00B87996">
      <w:pPr>
        <w:pStyle w:val="ListParagraph"/>
      </w:pPr>
    </w:p>
    <w:p w14:paraId="3AFA8E26" w14:textId="77777777" w:rsidR="00B87996" w:rsidRDefault="00B87996" w:rsidP="00B87996">
      <w:pPr>
        <w:pStyle w:val="ListParagraph"/>
      </w:pPr>
    </w:p>
    <w:p w14:paraId="392C1FEC" w14:textId="77777777" w:rsidR="00B87996" w:rsidRDefault="00B87996" w:rsidP="00B87996">
      <w:pPr>
        <w:pStyle w:val="ListParagraph"/>
      </w:pPr>
    </w:p>
    <w:p w14:paraId="6CD16B96" w14:textId="77777777" w:rsidR="00B87996" w:rsidRDefault="00B87996" w:rsidP="00B87996">
      <w:pPr>
        <w:pStyle w:val="ListParagraph"/>
      </w:pPr>
    </w:p>
    <w:p w14:paraId="391944F1" w14:textId="77777777" w:rsidR="00B87996" w:rsidRDefault="00B87996" w:rsidP="00B87996">
      <w:pPr>
        <w:pStyle w:val="ListParagraph"/>
      </w:pPr>
    </w:p>
    <w:p w14:paraId="19769729" w14:textId="77777777" w:rsidR="00B87996" w:rsidRDefault="00B87996" w:rsidP="00B87996">
      <w:pPr>
        <w:pStyle w:val="ListParagraph"/>
      </w:pPr>
    </w:p>
    <w:p w14:paraId="7591CFEA" w14:textId="77777777" w:rsidR="00B87996" w:rsidRDefault="00B87996" w:rsidP="00B87996">
      <w:pPr>
        <w:pStyle w:val="ListParagraph"/>
      </w:pPr>
    </w:p>
    <w:p w14:paraId="75E243E8" w14:textId="77777777" w:rsidR="00B87996" w:rsidRDefault="00B87996" w:rsidP="00B87996">
      <w:pPr>
        <w:pStyle w:val="ListParagraph"/>
      </w:pPr>
    </w:p>
    <w:p w14:paraId="04541DE3" w14:textId="77777777" w:rsidR="00B87996" w:rsidRDefault="00B87996" w:rsidP="00B87996">
      <w:pPr>
        <w:pStyle w:val="ListParagraph"/>
      </w:pPr>
    </w:p>
    <w:p w14:paraId="2A0B31A8" w14:textId="77777777" w:rsidR="00B87996" w:rsidRDefault="00B87996" w:rsidP="00B87996">
      <w:pPr>
        <w:pStyle w:val="ListParagraph"/>
      </w:pPr>
    </w:p>
    <w:p w14:paraId="0A7CC99C" w14:textId="3360BFA2" w:rsidR="00B87996" w:rsidRDefault="00F14653" w:rsidP="00B87996">
      <w:pPr>
        <w:pStyle w:val="ListParagraph"/>
      </w:pPr>
      <w:r>
        <w:rPr>
          <w:noProof/>
          <w14:ligatures w14:val="standardContextual"/>
        </w:rPr>
        <w:lastRenderedPageBreak/>
        <w:drawing>
          <wp:anchor distT="0" distB="0" distL="114300" distR="114300" simplePos="0" relativeHeight="251675648" behindDoc="1" locked="0" layoutInCell="1" allowOverlap="1" wp14:anchorId="7C1362AE" wp14:editId="16694178">
            <wp:simplePos x="0" y="0"/>
            <wp:positionH relativeFrom="column">
              <wp:posOffset>3098800</wp:posOffset>
            </wp:positionH>
            <wp:positionV relativeFrom="paragraph">
              <wp:posOffset>0</wp:posOffset>
            </wp:positionV>
            <wp:extent cx="2870200" cy="3227070"/>
            <wp:effectExtent l="0" t="0" r="0" b="0"/>
            <wp:wrapTight wrapText="bothSides">
              <wp:wrapPolygon edited="0">
                <wp:start x="0" y="0"/>
                <wp:lineTo x="0" y="21506"/>
                <wp:lineTo x="21504" y="21506"/>
                <wp:lineTo x="21504" y="0"/>
                <wp:lineTo x="0" y="0"/>
              </wp:wrapPolygon>
            </wp:wrapTight>
            <wp:docPr id="168619539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95395" name="Picture 7"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870200" cy="3227070"/>
                    </a:xfrm>
                    <a:prstGeom prst="rect">
                      <a:avLst/>
                    </a:prstGeom>
                  </pic:spPr>
                </pic:pic>
              </a:graphicData>
            </a:graphic>
            <wp14:sizeRelH relativeFrom="page">
              <wp14:pctWidth>0</wp14:pctWidth>
            </wp14:sizeRelH>
            <wp14:sizeRelV relativeFrom="page">
              <wp14:pctHeight>0</wp14:pctHeight>
            </wp14:sizeRelV>
          </wp:anchor>
        </w:drawing>
      </w:r>
      <w:r w:rsidR="00B87996">
        <w:t>Then Back in the Alarm Definition select Actions. This will let you configure the Alarm to email a group when this Alarm is triggered.</w:t>
      </w:r>
      <w:r w:rsidR="00B87996" w:rsidRPr="001716A9">
        <w:rPr>
          <w:noProof/>
        </w:rPr>
        <w:t xml:space="preserve"> </w:t>
      </w:r>
    </w:p>
    <w:p w14:paraId="704F1566" w14:textId="21A46A7B" w:rsidR="00B87996" w:rsidRDefault="00F14653" w:rsidP="00B87996">
      <w:r>
        <w:rPr>
          <w:noProof/>
        </w:rPr>
        <w:drawing>
          <wp:anchor distT="0" distB="0" distL="114300" distR="114300" simplePos="0" relativeHeight="251677696" behindDoc="1" locked="0" layoutInCell="1" allowOverlap="1" wp14:anchorId="35858B2A" wp14:editId="0067957F">
            <wp:simplePos x="0" y="0"/>
            <wp:positionH relativeFrom="column">
              <wp:posOffset>2092960</wp:posOffset>
            </wp:positionH>
            <wp:positionV relativeFrom="paragraph">
              <wp:posOffset>1722755</wp:posOffset>
            </wp:positionV>
            <wp:extent cx="2943860" cy="2121535"/>
            <wp:effectExtent l="0" t="0" r="2540" b="0"/>
            <wp:wrapTight wrapText="bothSides">
              <wp:wrapPolygon edited="0">
                <wp:start x="0" y="0"/>
                <wp:lineTo x="0" y="21464"/>
                <wp:lineTo x="21525" y="21464"/>
                <wp:lineTo x="21525" y="0"/>
                <wp:lineTo x="0" y="0"/>
              </wp:wrapPolygon>
            </wp:wrapTight>
            <wp:docPr id="1529366416" name="Picture 12" descr="A screenshot of a email 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6842" name="Picture 12" descr="A screenshot of a email ac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43860" cy="2121535"/>
                    </a:xfrm>
                    <a:prstGeom prst="rect">
                      <a:avLst/>
                    </a:prstGeom>
                  </pic:spPr>
                </pic:pic>
              </a:graphicData>
            </a:graphic>
            <wp14:sizeRelH relativeFrom="page">
              <wp14:pctWidth>0</wp14:pctWidth>
            </wp14:sizeRelH>
            <wp14:sizeRelV relativeFrom="page">
              <wp14:pctHeight>0</wp14:pctHeight>
            </wp14:sizeRelV>
          </wp:anchor>
        </w:drawing>
      </w:r>
      <w:r w:rsidR="00B87996">
        <w:t>You will then have the Alarm showing under Alarm Configuration.</w:t>
      </w:r>
      <w:r w:rsidR="00B87996">
        <w:rPr>
          <w:noProof/>
        </w:rPr>
        <w:drawing>
          <wp:inline distT="0" distB="0" distL="0" distR="0" wp14:anchorId="6D4B4708" wp14:editId="18E46474">
            <wp:extent cx="5943600" cy="861646"/>
            <wp:effectExtent l="0" t="0" r="0" b="2540"/>
            <wp:docPr id="10788332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33287"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943600" cy="861646"/>
                    </a:xfrm>
                    <a:prstGeom prst="rect">
                      <a:avLst/>
                    </a:prstGeom>
                  </pic:spPr>
                </pic:pic>
              </a:graphicData>
            </a:graphic>
          </wp:inline>
        </w:drawing>
      </w:r>
    </w:p>
    <w:p w14:paraId="24F4DEF2" w14:textId="77777777" w:rsidR="00B87996" w:rsidRDefault="00B87996" w:rsidP="00B87996">
      <w:pPr>
        <w:pStyle w:val="Header3"/>
      </w:pPr>
    </w:p>
    <w:p w14:paraId="42A7D6AA" w14:textId="77777777" w:rsidR="0062392D" w:rsidRPr="006D08E5" w:rsidRDefault="0062392D" w:rsidP="00607320">
      <w:pPr>
        <w:pStyle w:val="Header3"/>
      </w:pPr>
    </w:p>
    <w:sectPr w:rsidR="0062392D" w:rsidRPr="006D08E5">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D0C7ED" w14:textId="77777777" w:rsidR="00891396" w:rsidRDefault="00891396" w:rsidP="008C704C">
      <w:r>
        <w:separator/>
      </w:r>
    </w:p>
  </w:endnote>
  <w:endnote w:type="continuationSeparator" w:id="0">
    <w:p w14:paraId="18E8A883" w14:textId="77777777" w:rsidR="00891396" w:rsidRDefault="00891396" w:rsidP="008C7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ontserrat">
    <w:altName w:val="Cambria"/>
    <w:panose1 w:val="00000500000000000000"/>
    <w:charset w:val="00"/>
    <w:family w:val="auto"/>
    <w:pitch w:val="variable"/>
    <w:sig w:usb0="2000020F" w:usb1="00000003" w:usb2="00000000" w:usb3="00000000" w:csb0="00000197" w:csb1="00000000"/>
  </w:font>
  <w:font w:name="Aptos Display">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otham Book">
    <w:altName w:val="Calibri"/>
    <w:panose1 w:val="020B0604020202020204"/>
    <w:charset w:val="00"/>
    <w:family w:val="auto"/>
    <w:pitch w:val="variable"/>
    <w:sig w:usb0="A100007F" w:usb1="4000005B" w:usb2="00000000" w:usb3="00000000" w:csb0="0000009B"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old">
    <w:altName w:val="Arial"/>
    <w:panose1 w:val="020B0604020202020204"/>
    <w:charset w:val="00"/>
    <w:family w:val="auto"/>
    <w:pitch w:val="variable"/>
    <w:sig w:usb0="E0002AFF" w:usb1="C0007843" w:usb2="00000009" w:usb3="00000000" w:csb0="000001FF" w:csb1="00000000"/>
  </w:font>
  <w:font w:name="Montserrat Light">
    <w:panose1 w:val="00000400000000000000"/>
    <w:charset w:val="4D"/>
    <w:family w:val="auto"/>
    <w:pitch w:val="variable"/>
    <w:sig w:usb0="2000020F" w:usb1="00000003" w:usb2="00000000" w:usb3="00000000" w:csb0="00000197"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35319" w14:textId="5C55DD50" w:rsidR="008C704C" w:rsidRDefault="008C704C">
    <w:pPr>
      <w:pStyle w:val="Footer"/>
    </w:pPr>
    <w:bookmarkStart w:id="63" w:name="_Toc104541904"/>
    <w:bookmarkStart w:id="64" w:name="_Toc104542019"/>
    <w:bookmarkStart w:id="65" w:name="_Toc104542245"/>
    <w:bookmarkStart w:id="66" w:name="_Toc104542334"/>
    <w:bookmarkStart w:id="67" w:name="_Toc114735743"/>
    <w:bookmarkStart w:id="68" w:name="_Toc114745434"/>
    <w:bookmarkStart w:id="69" w:name="_Toc167803484"/>
    <w:bookmarkStart w:id="70" w:name="_Toc167803524"/>
    <w:bookmarkStart w:id="71" w:name="_Toc191979848"/>
    <w:r>
      <w:rPr>
        <w:noProof/>
      </w:rPr>
      <mc:AlternateContent>
        <mc:Choice Requires="wps">
          <w:drawing>
            <wp:anchor distT="0" distB="0" distL="114300" distR="114300" simplePos="0" relativeHeight="251659264" behindDoc="0" locked="0" layoutInCell="1" allowOverlap="1" wp14:anchorId="65183DB9" wp14:editId="57D204B3">
              <wp:simplePos x="0" y="0"/>
              <wp:positionH relativeFrom="column">
                <wp:posOffset>-330200</wp:posOffset>
              </wp:positionH>
              <wp:positionV relativeFrom="paragraph">
                <wp:posOffset>-423545</wp:posOffset>
              </wp:positionV>
              <wp:extent cx="1219200" cy="836257"/>
              <wp:effectExtent l="0" t="0" r="0" b="2540"/>
              <wp:wrapNone/>
              <wp:docPr id="2" name="Text Box 2"/>
              <wp:cNvGraphicFramePr/>
              <a:graphic xmlns:a="http://schemas.openxmlformats.org/drawingml/2006/main">
                <a:graphicData uri="http://schemas.microsoft.com/office/word/2010/wordprocessingShape">
                  <wps:wsp>
                    <wps:cNvSpPr txBox="1"/>
                    <wps:spPr>
                      <a:xfrm>
                        <a:off x="0" y="0"/>
                        <a:ext cx="1219200" cy="836257"/>
                      </a:xfrm>
                      <a:prstGeom prst="rect">
                        <a:avLst/>
                      </a:prstGeom>
                      <a:solidFill>
                        <a:schemeClr val="lt1"/>
                      </a:solidFill>
                      <a:ln w="6350">
                        <a:noFill/>
                      </a:ln>
                    </wps:spPr>
                    <wps:txbx>
                      <w:txbxContent>
                        <w:p w14:paraId="33B2D959" w14:textId="3E07AFA1" w:rsidR="008C704C" w:rsidRDefault="00DE3E18" w:rsidP="008C704C">
                          <w:pPr>
                            <w:pStyle w:val="Header3NoToC"/>
                          </w:pPr>
                          <w:r>
                            <w:t>9</w:t>
                          </w:r>
                          <w:r w:rsidR="008C704C">
                            <w:t xml:space="preserve"> </w:t>
                          </w:r>
                          <w:r w:rsidR="000F399F">
                            <w:t>June</w:t>
                          </w:r>
                          <w:r w:rsidR="008C704C">
                            <w:t xml:space="preserve"> 2025 Version 1.</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183DB9" id="_x0000_t202" coordsize="21600,21600" o:spt="202" path="m,l,21600r21600,l21600,xe">
              <v:stroke joinstyle="miter"/>
              <v:path gradientshapeok="t" o:connecttype="rect"/>
            </v:shapetype>
            <v:shape id="_x0000_s1027" type="#_x0000_t202" style="position:absolute;margin-left:-26pt;margin-top:-33.35pt;width:96pt;height:6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" fillcolor="white [3201]" stroked="f" strokeweight=".5pt">
              <v:textbox>
                <w:txbxContent>
                  <w:p w14:paraId="33B2D959" w14:textId="3E07AFA1" w:rsidR="008C704C" w:rsidRDefault="00DE3E18" w:rsidP="008C704C">
                    <w:pPr>
                      <w:pStyle w:val="Header3NoToC"/>
                    </w:pPr>
                    <w:r>
                      <w:t>9</w:t>
                    </w:r>
                    <w:r w:rsidR="008C704C">
                      <w:t xml:space="preserve"> </w:t>
                    </w:r>
                    <w:r w:rsidR="000F399F">
                      <w:t>June</w:t>
                    </w:r>
                    <w:r w:rsidR="008C704C">
                      <w:t xml:space="preserve"> 2025 Version 1.</w:t>
                    </w:r>
                    <w:r>
                      <w:t>1</w:t>
                    </w:r>
                  </w:p>
                </w:txbxContent>
              </v:textbox>
            </v:shape>
          </w:pict>
        </mc:Fallback>
      </mc:AlternateContent>
    </w:r>
    <w:bookmarkEnd w:id="63"/>
    <w:bookmarkEnd w:id="64"/>
    <w:bookmarkEnd w:id="65"/>
    <w:bookmarkEnd w:id="66"/>
    <w:bookmarkEnd w:id="67"/>
    <w:bookmarkEnd w:id="68"/>
    <w:bookmarkEnd w:id="69"/>
    <w:bookmarkEnd w:id="70"/>
    <w:bookmarkEnd w:id="7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F4B8F4" w14:textId="77777777" w:rsidR="00891396" w:rsidRDefault="00891396" w:rsidP="008C704C">
      <w:r>
        <w:separator/>
      </w:r>
    </w:p>
  </w:footnote>
  <w:footnote w:type="continuationSeparator" w:id="0">
    <w:p w14:paraId="5B94F3D5" w14:textId="77777777" w:rsidR="00891396" w:rsidRDefault="00891396" w:rsidP="008C70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2D14D8"/>
    <w:multiLevelType w:val="hybridMultilevel"/>
    <w:tmpl w:val="873C7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E774A"/>
    <w:multiLevelType w:val="hybridMultilevel"/>
    <w:tmpl w:val="69DED6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1C1143F"/>
    <w:multiLevelType w:val="hybridMultilevel"/>
    <w:tmpl w:val="DA2669D6"/>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01">
      <w:start w:val="1"/>
      <w:numFmt w:val="bullet"/>
      <w:lvlText w:val=""/>
      <w:lvlJc w:val="left"/>
      <w:pPr>
        <w:ind w:left="36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1E44FDB"/>
    <w:multiLevelType w:val="hybridMultilevel"/>
    <w:tmpl w:val="CFE62CC0"/>
    <w:lvl w:ilvl="0" w:tplc="1F8E05C2">
      <w:start w:val="1"/>
      <w:numFmt w:val="decimal"/>
      <w:lvlText w:val="%1."/>
      <w:lvlJc w:val="left"/>
      <w:pPr>
        <w:ind w:left="360" w:hanging="360"/>
      </w:pPr>
    </w:lvl>
    <w:lvl w:ilvl="1" w:tplc="FFFFFFFF">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2C4B0203"/>
    <w:multiLevelType w:val="hybridMultilevel"/>
    <w:tmpl w:val="96F00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8A57E6"/>
    <w:multiLevelType w:val="hybridMultilevel"/>
    <w:tmpl w:val="C19E3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020D90"/>
    <w:multiLevelType w:val="hybridMultilevel"/>
    <w:tmpl w:val="F5DED638"/>
    <w:lvl w:ilvl="0" w:tplc="0409000F">
      <w:start w:val="1"/>
      <w:numFmt w:val="decimal"/>
      <w:lvlText w:val="%1."/>
      <w:lvlJc w:val="left"/>
      <w:pPr>
        <w:ind w:left="360" w:hanging="360"/>
      </w:pPr>
      <w:rPr>
        <w:rFonts w:hint="default"/>
        <w:b/>
        <w:color w:val="440099"/>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360" w:hanging="36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974688D"/>
    <w:multiLevelType w:val="multilevel"/>
    <w:tmpl w:val="70303A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40E14AA6"/>
    <w:multiLevelType w:val="hybridMultilevel"/>
    <w:tmpl w:val="E4CC23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F26FA7"/>
    <w:multiLevelType w:val="hybridMultilevel"/>
    <w:tmpl w:val="749A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F02E0E"/>
    <w:multiLevelType w:val="hybridMultilevel"/>
    <w:tmpl w:val="2DBAA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3EA64FB"/>
    <w:multiLevelType w:val="multilevel"/>
    <w:tmpl w:val="9F58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BD6D6D"/>
    <w:multiLevelType w:val="hybridMultilevel"/>
    <w:tmpl w:val="156886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0D8510A"/>
    <w:multiLevelType w:val="hybridMultilevel"/>
    <w:tmpl w:val="31306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2762400">
    <w:abstractNumId w:val="13"/>
  </w:num>
  <w:num w:numId="2" w16cid:durableId="612395729">
    <w:abstractNumId w:val="5"/>
  </w:num>
  <w:num w:numId="3" w16cid:durableId="809708791">
    <w:abstractNumId w:val="9"/>
  </w:num>
  <w:num w:numId="4" w16cid:durableId="483811798">
    <w:abstractNumId w:val="4"/>
  </w:num>
  <w:num w:numId="5" w16cid:durableId="1689065005">
    <w:abstractNumId w:val="10"/>
  </w:num>
  <w:num w:numId="6" w16cid:durableId="365907585">
    <w:abstractNumId w:val="7"/>
  </w:num>
  <w:num w:numId="7" w16cid:durableId="1201743143">
    <w:abstractNumId w:val="1"/>
  </w:num>
  <w:num w:numId="8" w16cid:durableId="1487627445">
    <w:abstractNumId w:val="0"/>
  </w:num>
  <w:num w:numId="9" w16cid:durableId="851839186">
    <w:abstractNumId w:val="11"/>
  </w:num>
  <w:num w:numId="10" w16cid:durableId="156042659">
    <w:abstractNumId w:val="12"/>
  </w:num>
  <w:num w:numId="11" w16cid:durableId="1292441315">
    <w:abstractNumId w:val="6"/>
  </w:num>
  <w:num w:numId="12" w16cid:durableId="185872454">
    <w:abstractNumId w:val="2"/>
  </w:num>
  <w:num w:numId="13" w16cid:durableId="1116563337">
    <w:abstractNumId w:val="3"/>
  </w:num>
  <w:num w:numId="14" w16cid:durableId="8949707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04C"/>
    <w:rsid w:val="000262AF"/>
    <w:rsid w:val="00051CE3"/>
    <w:rsid w:val="00055106"/>
    <w:rsid w:val="00055531"/>
    <w:rsid w:val="00060F20"/>
    <w:rsid w:val="000E0626"/>
    <w:rsid w:val="000F399F"/>
    <w:rsid w:val="0010172E"/>
    <w:rsid w:val="00111C2B"/>
    <w:rsid w:val="001178CE"/>
    <w:rsid w:val="00126EF2"/>
    <w:rsid w:val="0014482D"/>
    <w:rsid w:val="001855D6"/>
    <w:rsid w:val="001B66E3"/>
    <w:rsid w:val="001D043C"/>
    <w:rsid w:val="001D5B17"/>
    <w:rsid w:val="002037D1"/>
    <w:rsid w:val="002234AE"/>
    <w:rsid w:val="00237FBE"/>
    <w:rsid w:val="00245786"/>
    <w:rsid w:val="002B4564"/>
    <w:rsid w:val="002E1454"/>
    <w:rsid w:val="003126DE"/>
    <w:rsid w:val="0032342C"/>
    <w:rsid w:val="003321BC"/>
    <w:rsid w:val="003348BD"/>
    <w:rsid w:val="00351C23"/>
    <w:rsid w:val="0036153A"/>
    <w:rsid w:val="00391506"/>
    <w:rsid w:val="003A385F"/>
    <w:rsid w:val="003C316A"/>
    <w:rsid w:val="003D57AB"/>
    <w:rsid w:val="003F1358"/>
    <w:rsid w:val="00486D9F"/>
    <w:rsid w:val="00487AC5"/>
    <w:rsid w:val="004A2989"/>
    <w:rsid w:val="004C26F5"/>
    <w:rsid w:val="004C28C1"/>
    <w:rsid w:val="004C6A5F"/>
    <w:rsid w:val="004F11E2"/>
    <w:rsid w:val="005101E6"/>
    <w:rsid w:val="00547076"/>
    <w:rsid w:val="005556E9"/>
    <w:rsid w:val="005668AB"/>
    <w:rsid w:val="00574B2E"/>
    <w:rsid w:val="005A2CB9"/>
    <w:rsid w:val="005C6A89"/>
    <w:rsid w:val="005D73D0"/>
    <w:rsid w:val="00607320"/>
    <w:rsid w:val="00616AD8"/>
    <w:rsid w:val="0062392D"/>
    <w:rsid w:val="00627A9C"/>
    <w:rsid w:val="00654A93"/>
    <w:rsid w:val="0067704D"/>
    <w:rsid w:val="0068511F"/>
    <w:rsid w:val="006D08E5"/>
    <w:rsid w:val="006E48EF"/>
    <w:rsid w:val="00700AAA"/>
    <w:rsid w:val="00706EB9"/>
    <w:rsid w:val="00765FA4"/>
    <w:rsid w:val="007924B3"/>
    <w:rsid w:val="007D2666"/>
    <w:rsid w:val="007E3485"/>
    <w:rsid w:val="0080235E"/>
    <w:rsid w:val="0081503E"/>
    <w:rsid w:val="008746D9"/>
    <w:rsid w:val="00891396"/>
    <w:rsid w:val="008C704C"/>
    <w:rsid w:val="008E584D"/>
    <w:rsid w:val="009241F9"/>
    <w:rsid w:val="0094211B"/>
    <w:rsid w:val="00946326"/>
    <w:rsid w:val="009871AA"/>
    <w:rsid w:val="009A0DC0"/>
    <w:rsid w:val="009B35E5"/>
    <w:rsid w:val="009D6CE8"/>
    <w:rsid w:val="00A53DD2"/>
    <w:rsid w:val="00A8010D"/>
    <w:rsid w:val="00AA4BD3"/>
    <w:rsid w:val="00AE15D2"/>
    <w:rsid w:val="00AF417A"/>
    <w:rsid w:val="00B10859"/>
    <w:rsid w:val="00B13FC2"/>
    <w:rsid w:val="00B218AF"/>
    <w:rsid w:val="00B73163"/>
    <w:rsid w:val="00B87996"/>
    <w:rsid w:val="00BA6FB1"/>
    <w:rsid w:val="00BB3AFB"/>
    <w:rsid w:val="00BD23B1"/>
    <w:rsid w:val="00BE2EE2"/>
    <w:rsid w:val="00CA1235"/>
    <w:rsid w:val="00CC5468"/>
    <w:rsid w:val="00CC61EA"/>
    <w:rsid w:val="00CE4A89"/>
    <w:rsid w:val="00CE76B7"/>
    <w:rsid w:val="00D138D5"/>
    <w:rsid w:val="00D33511"/>
    <w:rsid w:val="00D504D8"/>
    <w:rsid w:val="00D50984"/>
    <w:rsid w:val="00D92555"/>
    <w:rsid w:val="00DE1E56"/>
    <w:rsid w:val="00DE3E18"/>
    <w:rsid w:val="00E00C25"/>
    <w:rsid w:val="00E208ED"/>
    <w:rsid w:val="00E7049D"/>
    <w:rsid w:val="00E8047E"/>
    <w:rsid w:val="00EA01A5"/>
    <w:rsid w:val="00EA5592"/>
    <w:rsid w:val="00EB6B7A"/>
    <w:rsid w:val="00EC6881"/>
    <w:rsid w:val="00ED7BC6"/>
    <w:rsid w:val="00EE0401"/>
    <w:rsid w:val="00EE1168"/>
    <w:rsid w:val="00EF49F5"/>
    <w:rsid w:val="00F133F8"/>
    <w:rsid w:val="00F14653"/>
    <w:rsid w:val="00F165EC"/>
    <w:rsid w:val="00F2580C"/>
    <w:rsid w:val="00F26FBE"/>
    <w:rsid w:val="00F61A68"/>
    <w:rsid w:val="00F7486B"/>
    <w:rsid w:val="00F96419"/>
    <w:rsid w:val="00FD1B0C"/>
    <w:rsid w:val="00FF5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17631"/>
  <w15:chartTrackingRefBased/>
  <w15:docId w15:val="{4F1D90EB-271F-F742-AE28-7FD241351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04C"/>
    <w:pPr>
      <w:spacing w:after="0" w:line="240" w:lineRule="auto"/>
    </w:pPr>
    <w:rPr>
      <w:rFonts w:ascii="Montserrat" w:hAnsi="Montserrat"/>
      <w:kern w:val="0"/>
      <w14:ligatures w14:val="none"/>
    </w:rPr>
  </w:style>
  <w:style w:type="paragraph" w:styleId="Heading1">
    <w:name w:val="heading 1"/>
    <w:basedOn w:val="Normal"/>
    <w:next w:val="Normal"/>
    <w:link w:val="Heading1Char"/>
    <w:autoRedefine/>
    <w:uiPriority w:val="9"/>
    <w:qFormat/>
    <w:rsid w:val="008C704C"/>
    <w:pPr>
      <w:keepNext/>
      <w:keepLines/>
      <w:spacing w:before="240" w:after="60"/>
      <w:jc w:val="center"/>
      <w:outlineLvl w:val="0"/>
    </w:pPr>
    <w:rPr>
      <w:rFonts w:eastAsiaTheme="majorEastAsia" w:cstheme="majorBidi"/>
      <w:bCs/>
      <w:color w:val="440099"/>
      <w:sz w:val="40"/>
      <w:szCs w:val="32"/>
    </w:rPr>
  </w:style>
  <w:style w:type="paragraph" w:styleId="Heading2">
    <w:name w:val="heading 2"/>
    <w:basedOn w:val="Normal"/>
    <w:next w:val="Normal"/>
    <w:link w:val="Heading2Char"/>
    <w:autoRedefine/>
    <w:uiPriority w:val="9"/>
    <w:unhideWhenUsed/>
    <w:qFormat/>
    <w:rsid w:val="008C704C"/>
    <w:pPr>
      <w:keepNext/>
      <w:keepLines/>
      <w:spacing w:before="240" w:after="60"/>
      <w:outlineLvl w:val="1"/>
    </w:pPr>
    <w:rPr>
      <w:rFonts w:eastAsiaTheme="majorEastAsia" w:cstheme="majorBidi"/>
      <w:b/>
      <w:bCs/>
      <w:i/>
      <w:color w:val="440099"/>
      <w:sz w:val="28"/>
      <w:szCs w:val="26"/>
    </w:rPr>
  </w:style>
  <w:style w:type="paragraph" w:styleId="Heading3">
    <w:name w:val="heading 3"/>
    <w:basedOn w:val="Normal"/>
    <w:next w:val="Normal"/>
    <w:link w:val="Heading3Char"/>
    <w:uiPriority w:val="9"/>
    <w:unhideWhenUsed/>
    <w:qFormat/>
    <w:rsid w:val="008C704C"/>
    <w:pPr>
      <w:keepNext/>
      <w:keepLines/>
      <w:spacing w:before="40"/>
      <w:outlineLvl w:val="2"/>
    </w:pPr>
    <w:rPr>
      <w:rFonts w:asciiTheme="majorHAnsi" w:eastAsiaTheme="majorEastAsia" w:hAnsiTheme="majorHAnsi" w:cstheme="majorBidi"/>
      <w:bCs/>
      <w:color w:val="0A2F40" w:themeColor="accent1" w:themeShade="7F"/>
    </w:rPr>
  </w:style>
  <w:style w:type="paragraph" w:styleId="Heading4">
    <w:name w:val="heading 4"/>
    <w:basedOn w:val="Normal"/>
    <w:next w:val="Normal"/>
    <w:link w:val="Heading4Char"/>
    <w:uiPriority w:val="9"/>
    <w:semiHidden/>
    <w:unhideWhenUsed/>
    <w:qFormat/>
    <w:rsid w:val="008C704C"/>
    <w:pPr>
      <w:keepNext/>
      <w:keepLines/>
      <w:spacing w:before="4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C70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704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704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704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704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04C"/>
    <w:rPr>
      <w:rFonts w:ascii="Montserrat" w:eastAsiaTheme="majorEastAsia" w:hAnsi="Montserrat" w:cstheme="majorBidi"/>
      <w:bCs/>
      <w:color w:val="440099"/>
      <w:kern w:val="0"/>
      <w:sz w:val="40"/>
      <w:szCs w:val="32"/>
      <w14:ligatures w14:val="none"/>
    </w:rPr>
  </w:style>
  <w:style w:type="character" w:customStyle="1" w:styleId="Heading2Char">
    <w:name w:val="Heading 2 Char"/>
    <w:basedOn w:val="DefaultParagraphFont"/>
    <w:link w:val="Heading2"/>
    <w:uiPriority w:val="9"/>
    <w:rsid w:val="008C704C"/>
    <w:rPr>
      <w:rFonts w:ascii="Montserrat" w:eastAsiaTheme="majorEastAsia" w:hAnsi="Montserrat" w:cstheme="majorBidi"/>
      <w:b/>
      <w:bCs/>
      <w:i/>
      <w:color w:val="440099"/>
      <w:kern w:val="0"/>
      <w:sz w:val="28"/>
      <w:szCs w:val="26"/>
      <w14:ligatures w14:val="none"/>
    </w:rPr>
  </w:style>
  <w:style w:type="character" w:customStyle="1" w:styleId="Heading3Char">
    <w:name w:val="Heading 3 Char"/>
    <w:basedOn w:val="DefaultParagraphFont"/>
    <w:link w:val="Heading3"/>
    <w:uiPriority w:val="9"/>
    <w:rsid w:val="008C704C"/>
    <w:rPr>
      <w:rFonts w:asciiTheme="majorHAnsi" w:eastAsiaTheme="majorEastAsia" w:hAnsiTheme="majorHAnsi" w:cstheme="majorBidi"/>
      <w:bCs/>
      <w:color w:val="0A2F40" w:themeColor="accent1" w:themeShade="7F"/>
      <w:kern w:val="0"/>
      <w14:ligatures w14:val="none"/>
    </w:rPr>
  </w:style>
  <w:style w:type="character" w:customStyle="1" w:styleId="Heading4Char">
    <w:name w:val="Heading 4 Char"/>
    <w:basedOn w:val="DefaultParagraphFont"/>
    <w:link w:val="Heading4"/>
    <w:uiPriority w:val="9"/>
    <w:semiHidden/>
    <w:rsid w:val="008C704C"/>
    <w:rPr>
      <w:rFonts w:asciiTheme="majorHAnsi" w:eastAsiaTheme="majorEastAsia" w:hAnsiTheme="majorHAnsi" w:cstheme="majorBidi"/>
      <w:i/>
      <w:iCs/>
      <w:color w:val="0F4761" w:themeColor="accent1" w:themeShade="BF"/>
      <w:kern w:val="0"/>
      <w14:ligatures w14:val="none"/>
    </w:rPr>
  </w:style>
  <w:style w:type="character" w:customStyle="1" w:styleId="Heading5Char">
    <w:name w:val="Heading 5 Char"/>
    <w:basedOn w:val="DefaultParagraphFont"/>
    <w:link w:val="Heading5"/>
    <w:uiPriority w:val="9"/>
    <w:semiHidden/>
    <w:rsid w:val="008C70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70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70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70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704C"/>
    <w:rPr>
      <w:rFonts w:eastAsiaTheme="majorEastAsia" w:cstheme="majorBidi"/>
      <w:color w:val="272727" w:themeColor="text1" w:themeTint="D8"/>
    </w:rPr>
  </w:style>
  <w:style w:type="paragraph" w:styleId="Title">
    <w:name w:val="Title"/>
    <w:basedOn w:val="Normal"/>
    <w:next w:val="Normal"/>
    <w:link w:val="TitleChar"/>
    <w:uiPriority w:val="10"/>
    <w:qFormat/>
    <w:rsid w:val="008C704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0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70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70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704C"/>
    <w:pPr>
      <w:spacing w:before="200" w:after="160"/>
      <w:ind w:left="864" w:right="864"/>
      <w:jc w:val="center"/>
    </w:pPr>
    <w:rPr>
      <w:i/>
      <w:iCs/>
      <w:color w:val="404040" w:themeColor="text1" w:themeTint="BF"/>
      <w:szCs w:val="21"/>
    </w:rPr>
  </w:style>
  <w:style w:type="character" w:customStyle="1" w:styleId="QuoteChar">
    <w:name w:val="Quote Char"/>
    <w:basedOn w:val="DefaultParagraphFont"/>
    <w:link w:val="Quote"/>
    <w:uiPriority w:val="29"/>
    <w:rsid w:val="008C704C"/>
    <w:rPr>
      <w:rFonts w:ascii="Montserrat" w:hAnsi="Montserrat"/>
      <w:i/>
      <w:iCs/>
      <w:color w:val="404040" w:themeColor="text1" w:themeTint="BF"/>
      <w:kern w:val="0"/>
      <w:szCs w:val="21"/>
      <w14:ligatures w14:val="none"/>
    </w:rPr>
  </w:style>
  <w:style w:type="paragraph" w:styleId="ListParagraph">
    <w:name w:val="List Paragraph"/>
    <w:basedOn w:val="Normal"/>
    <w:link w:val="ListParagraphChar"/>
    <w:uiPriority w:val="34"/>
    <w:qFormat/>
    <w:rsid w:val="008C704C"/>
    <w:pPr>
      <w:ind w:left="720"/>
      <w:contextualSpacing/>
    </w:pPr>
    <w:rPr>
      <w:rFonts w:eastAsia="Times New Roman"/>
    </w:rPr>
  </w:style>
  <w:style w:type="character" w:styleId="IntenseEmphasis">
    <w:name w:val="Intense Emphasis"/>
    <w:basedOn w:val="DefaultParagraphFont"/>
    <w:uiPriority w:val="21"/>
    <w:qFormat/>
    <w:rsid w:val="008C704C"/>
    <w:rPr>
      <w:i/>
      <w:iCs/>
      <w:color w:val="0F4761" w:themeColor="accent1" w:themeShade="BF"/>
    </w:rPr>
  </w:style>
  <w:style w:type="paragraph" w:styleId="IntenseQuote">
    <w:name w:val="Intense Quote"/>
    <w:basedOn w:val="Header1"/>
    <w:next w:val="Normal"/>
    <w:link w:val="IntenseQuoteChar"/>
    <w:uiPriority w:val="30"/>
    <w:qFormat/>
    <w:rsid w:val="008C704C"/>
    <w:pPr>
      <w:pBdr>
        <w:top w:val="single" w:sz="4" w:space="1" w:color="0E2841" w:themeColor="text2"/>
        <w:bottom w:val="single" w:sz="4" w:space="1" w:color="0E2841" w:themeColor="text2"/>
      </w:pBdr>
      <w:spacing w:before="120" w:after="120"/>
      <w:ind w:left="864" w:right="864"/>
    </w:pPr>
    <w:rPr>
      <w:b/>
      <w:bCs/>
      <w:i/>
      <w:iCs/>
      <w:color w:val="400099"/>
      <w:sz w:val="22"/>
    </w:rPr>
  </w:style>
  <w:style w:type="character" w:customStyle="1" w:styleId="IntenseQuoteChar">
    <w:name w:val="Intense Quote Char"/>
    <w:basedOn w:val="DefaultParagraphFont"/>
    <w:link w:val="IntenseQuote"/>
    <w:uiPriority w:val="30"/>
    <w:rsid w:val="008C704C"/>
    <w:rPr>
      <w:rFonts w:ascii="Montserrat" w:eastAsia="SimSun" w:hAnsi="Montserrat" w:cs="Arial"/>
      <w:b/>
      <w:bCs/>
      <w:i/>
      <w:iCs/>
      <w:color w:val="400099"/>
      <w:kern w:val="32"/>
      <w:sz w:val="22"/>
      <w:szCs w:val="32"/>
      <w14:ligatures w14:val="none"/>
    </w:rPr>
  </w:style>
  <w:style w:type="character" w:styleId="IntenseReference">
    <w:name w:val="Intense Reference"/>
    <w:basedOn w:val="DefaultParagraphFont"/>
    <w:uiPriority w:val="32"/>
    <w:qFormat/>
    <w:rsid w:val="008C704C"/>
    <w:rPr>
      <w:b/>
      <w:bCs/>
      <w:smallCaps/>
      <w:color w:val="0F4761" w:themeColor="accent1" w:themeShade="BF"/>
      <w:spacing w:val="5"/>
    </w:rPr>
  </w:style>
  <w:style w:type="character" w:customStyle="1" w:styleId="A13">
    <w:name w:val="A13"/>
    <w:uiPriority w:val="99"/>
    <w:rsid w:val="008C704C"/>
    <w:rPr>
      <w:rFonts w:cs="Gotham Book"/>
      <w:color w:val="000000"/>
      <w:sz w:val="8"/>
      <w:szCs w:val="8"/>
    </w:rPr>
  </w:style>
  <w:style w:type="paragraph" w:customStyle="1" w:styleId="AvayaBullet1">
    <w:name w:val="Avaya Bullet 1"/>
    <w:basedOn w:val="Normal"/>
    <w:link w:val="AvayaBullet1Char"/>
    <w:qFormat/>
    <w:rsid w:val="008C704C"/>
    <w:pPr>
      <w:tabs>
        <w:tab w:val="num" w:pos="720"/>
      </w:tabs>
      <w:spacing w:before="120"/>
      <w:ind w:left="720" w:hanging="360"/>
    </w:pPr>
    <w:rPr>
      <w:rFonts w:eastAsia="Times New Roman" w:cs="Arial"/>
      <w:bCs/>
      <w:color w:val="000000"/>
    </w:rPr>
  </w:style>
  <w:style w:type="character" w:customStyle="1" w:styleId="AvayaBullet1Char">
    <w:name w:val="Avaya Bullet 1 Char"/>
    <w:link w:val="AvayaBullet1"/>
    <w:rsid w:val="008C704C"/>
    <w:rPr>
      <w:rFonts w:ascii="Montserrat" w:eastAsia="Times New Roman" w:hAnsi="Montserrat" w:cs="Arial"/>
      <w:bCs/>
      <w:color w:val="000000"/>
      <w:kern w:val="0"/>
      <w14:ligatures w14:val="none"/>
    </w:rPr>
  </w:style>
  <w:style w:type="paragraph" w:customStyle="1" w:styleId="AvayaHead2">
    <w:name w:val="Avaya Head 2"/>
    <w:next w:val="Normal"/>
    <w:qFormat/>
    <w:rsid w:val="008C704C"/>
    <w:pPr>
      <w:keepNext/>
      <w:spacing w:before="120" w:after="0" w:line="240" w:lineRule="auto"/>
      <w:outlineLvl w:val="1"/>
    </w:pPr>
    <w:rPr>
      <w:rFonts w:ascii="Montserrat" w:eastAsia="Times New Roman" w:hAnsi="Montserrat" w:cs="Arial"/>
      <w:b/>
      <w:kern w:val="0"/>
      <w:sz w:val="28"/>
      <w14:ligatures w14:val="none"/>
    </w:rPr>
  </w:style>
  <w:style w:type="paragraph" w:styleId="BalloonText">
    <w:name w:val="Balloon Text"/>
    <w:basedOn w:val="Normal"/>
    <w:link w:val="BalloonTextChar"/>
    <w:uiPriority w:val="99"/>
    <w:semiHidden/>
    <w:unhideWhenUsed/>
    <w:rsid w:val="008C70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704C"/>
    <w:rPr>
      <w:rFonts w:ascii="Segoe UI" w:hAnsi="Segoe UI" w:cs="Segoe UI"/>
      <w:kern w:val="0"/>
      <w:sz w:val="18"/>
      <w:szCs w:val="18"/>
      <w14:ligatures w14:val="none"/>
    </w:rPr>
  </w:style>
  <w:style w:type="paragraph" w:styleId="Caption">
    <w:name w:val="caption"/>
    <w:basedOn w:val="Normal"/>
    <w:next w:val="Normal"/>
    <w:uiPriority w:val="35"/>
    <w:unhideWhenUsed/>
    <w:qFormat/>
    <w:rsid w:val="008C704C"/>
    <w:pPr>
      <w:spacing w:after="200"/>
    </w:pPr>
    <w:rPr>
      <w:i/>
      <w:iCs/>
      <w:color w:val="0E2841" w:themeColor="text2"/>
      <w:sz w:val="18"/>
      <w:szCs w:val="18"/>
    </w:rPr>
  </w:style>
  <w:style w:type="character" w:styleId="CommentReference">
    <w:name w:val="annotation reference"/>
    <w:basedOn w:val="DefaultParagraphFont"/>
    <w:uiPriority w:val="99"/>
    <w:unhideWhenUsed/>
    <w:rsid w:val="008C704C"/>
    <w:rPr>
      <w:sz w:val="16"/>
      <w:szCs w:val="16"/>
    </w:rPr>
  </w:style>
  <w:style w:type="paragraph" w:styleId="CommentText">
    <w:name w:val="annotation text"/>
    <w:basedOn w:val="Normal"/>
    <w:link w:val="CommentTextChar"/>
    <w:uiPriority w:val="99"/>
    <w:unhideWhenUsed/>
    <w:rsid w:val="008C704C"/>
    <w:rPr>
      <w:rFonts w:eastAsia="SimSun" w:cs="Times New Roman"/>
      <w:bCs/>
    </w:rPr>
  </w:style>
  <w:style w:type="character" w:customStyle="1" w:styleId="CommentTextChar">
    <w:name w:val="Comment Text Char"/>
    <w:basedOn w:val="DefaultParagraphFont"/>
    <w:link w:val="CommentText"/>
    <w:uiPriority w:val="99"/>
    <w:rsid w:val="008C704C"/>
    <w:rPr>
      <w:rFonts w:ascii="Montserrat" w:eastAsia="SimSun" w:hAnsi="Montserrat" w:cs="Times New Roman"/>
      <w:bCs/>
      <w:kern w:val="0"/>
      <w14:ligatures w14:val="none"/>
    </w:rPr>
  </w:style>
  <w:style w:type="paragraph" w:styleId="CommentSubject">
    <w:name w:val="annotation subject"/>
    <w:basedOn w:val="CommentText"/>
    <w:next w:val="CommentText"/>
    <w:link w:val="CommentSubjectChar"/>
    <w:uiPriority w:val="99"/>
    <w:semiHidden/>
    <w:unhideWhenUsed/>
    <w:rsid w:val="008C704C"/>
    <w:rPr>
      <w:b/>
    </w:rPr>
  </w:style>
  <w:style w:type="character" w:customStyle="1" w:styleId="CommentSubjectChar">
    <w:name w:val="Comment Subject Char"/>
    <w:basedOn w:val="CommentTextChar"/>
    <w:link w:val="CommentSubject"/>
    <w:uiPriority w:val="99"/>
    <w:semiHidden/>
    <w:rsid w:val="008C704C"/>
    <w:rPr>
      <w:rFonts w:ascii="Montserrat" w:eastAsia="SimSun" w:hAnsi="Montserrat" w:cs="Times New Roman"/>
      <w:b/>
      <w:bCs/>
      <w:kern w:val="0"/>
      <w14:ligatures w14:val="none"/>
    </w:rPr>
  </w:style>
  <w:style w:type="paragraph" w:customStyle="1" w:styleId="Default">
    <w:name w:val="Default"/>
    <w:link w:val="DefaultChar"/>
    <w:rsid w:val="008C704C"/>
    <w:pPr>
      <w:autoSpaceDE w:val="0"/>
      <w:autoSpaceDN w:val="0"/>
      <w:adjustRightInd w:val="0"/>
      <w:spacing w:after="0" w:line="240" w:lineRule="auto"/>
    </w:pPr>
    <w:rPr>
      <w:rFonts w:ascii="Franklin Gothic Book" w:eastAsia="Times New Roman" w:hAnsi="Franklin Gothic Book" w:cs="Franklin Gothic Book"/>
      <w:color w:val="000000"/>
      <w:kern w:val="0"/>
      <w14:ligatures w14:val="none"/>
    </w:rPr>
  </w:style>
  <w:style w:type="character" w:customStyle="1" w:styleId="DefaultChar">
    <w:name w:val="Default Char"/>
    <w:basedOn w:val="DefaultParagraphFont"/>
    <w:link w:val="Default"/>
    <w:rsid w:val="008C704C"/>
    <w:rPr>
      <w:rFonts w:ascii="Franklin Gothic Book" w:eastAsia="Times New Roman" w:hAnsi="Franklin Gothic Book" w:cs="Franklin Gothic Book"/>
      <w:color w:val="000000"/>
      <w:kern w:val="0"/>
      <w14:ligatures w14:val="none"/>
    </w:rPr>
  </w:style>
  <w:style w:type="character" w:styleId="FollowedHyperlink">
    <w:name w:val="FollowedHyperlink"/>
    <w:basedOn w:val="DefaultParagraphFont"/>
    <w:uiPriority w:val="99"/>
    <w:semiHidden/>
    <w:unhideWhenUsed/>
    <w:rsid w:val="008C704C"/>
    <w:rPr>
      <w:color w:val="96607D" w:themeColor="followedHyperlink"/>
      <w:u w:val="single"/>
    </w:rPr>
  </w:style>
  <w:style w:type="paragraph" w:styleId="Footer">
    <w:name w:val="footer"/>
    <w:basedOn w:val="Normal"/>
    <w:link w:val="FooterChar"/>
    <w:uiPriority w:val="99"/>
    <w:unhideWhenUsed/>
    <w:rsid w:val="008C704C"/>
    <w:pPr>
      <w:tabs>
        <w:tab w:val="center" w:pos="4680"/>
        <w:tab w:val="right" w:pos="9360"/>
      </w:tabs>
    </w:pPr>
  </w:style>
  <w:style w:type="character" w:customStyle="1" w:styleId="FooterChar">
    <w:name w:val="Footer Char"/>
    <w:basedOn w:val="DefaultParagraphFont"/>
    <w:link w:val="Footer"/>
    <w:uiPriority w:val="99"/>
    <w:rsid w:val="008C704C"/>
    <w:rPr>
      <w:rFonts w:ascii="Montserrat" w:hAnsi="Montserrat"/>
      <w:kern w:val="0"/>
      <w14:ligatures w14:val="none"/>
    </w:rPr>
  </w:style>
  <w:style w:type="paragraph" w:styleId="Header">
    <w:name w:val="header"/>
    <w:basedOn w:val="Normal"/>
    <w:link w:val="HeaderChar"/>
    <w:uiPriority w:val="99"/>
    <w:unhideWhenUsed/>
    <w:rsid w:val="008C704C"/>
    <w:pPr>
      <w:tabs>
        <w:tab w:val="center" w:pos="4680"/>
        <w:tab w:val="right" w:pos="9360"/>
      </w:tabs>
    </w:pPr>
  </w:style>
  <w:style w:type="character" w:customStyle="1" w:styleId="HeaderChar">
    <w:name w:val="Header Char"/>
    <w:basedOn w:val="DefaultParagraphFont"/>
    <w:link w:val="Header"/>
    <w:uiPriority w:val="99"/>
    <w:rsid w:val="008C704C"/>
    <w:rPr>
      <w:rFonts w:ascii="Montserrat" w:hAnsi="Montserrat"/>
      <w:kern w:val="0"/>
      <w14:ligatures w14:val="none"/>
    </w:rPr>
  </w:style>
  <w:style w:type="paragraph" w:customStyle="1" w:styleId="Header1">
    <w:name w:val="Header 1"/>
    <w:basedOn w:val="Heading1"/>
    <w:link w:val="Header1Char"/>
    <w:qFormat/>
    <w:rsid w:val="008C704C"/>
    <w:pPr>
      <w:keepLines w:val="0"/>
    </w:pPr>
    <w:rPr>
      <w:rFonts w:eastAsia="SimSun" w:cs="Arial"/>
      <w:bCs w:val="0"/>
      <w:kern w:val="32"/>
    </w:rPr>
  </w:style>
  <w:style w:type="character" w:customStyle="1" w:styleId="Header1Char">
    <w:name w:val="Header 1 Char"/>
    <w:basedOn w:val="Heading1Char"/>
    <w:link w:val="Header1"/>
    <w:rsid w:val="008C704C"/>
    <w:rPr>
      <w:rFonts w:ascii="Montserrat" w:eastAsia="SimSun" w:hAnsi="Montserrat" w:cs="Arial"/>
      <w:bCs w:val="0"/>
      <w:color w:val="440099"/>
      <w:kern w:val="32"/>
      <w:sz w:val="40"/>
      <w:szCs w:val="32"/>
      <w14:ligatures w14:val="none"/>
    </w:rPr>
  </w:style>
  <w:style w:type="paragraph" w:customStyle="1" w:styleId="Header1W">
    <w:name w:val="Header 1 W"/>
    <w:basedOn w:val="Header1"/>
    <w:link w:val="Header1WChar"/>
    <w:qFormat/>
    <w:rsid w:val="008C704C"/>
    <w:pPr>
      <w:spacing w:before="0"/>
    </w:pPr>
    <w:rPr>
      <w:rFonts w:ascii="Arial Bold" w:hAnsi="Arial Bold"/>
      <w:bCs/>
      <w:color w:val="FFFFFF" w:themeColor="background1"/>
    </w:rPr>
  </w:style>
  <w:style w:type="character" w:customStyle="1" w:styleId="Header1WChar">
    <w:name w:val="Header 1 W Char"/>
    <w:basedOn w:val="Header1Char"/>
    <w:link w:val="Header1W"/>
    <w:rsid w:val="008C704C"/>
    <w:rPr>
      <w:rFonts w:ascii="Arial Bold" w:eastAsia="SimSun" w:hAnsi="Arial Bold" w:cs="Arial"/>
      <w:bCs/>
      <w:color w:val="FFFFFF" w:themeColor="background1"/>
      <w:kern w:val="32"/>
      <w:sz w:val="40"/>
      <w:szCs w:val="32"/>
      <w14:ligatures w14:val="none"/>
    </w:rPr>
  </w:style>
  <w:style w:type="paragraph" w:customStyle="1" w:styleId="Header2">
    <w:name w:val="Header 2"/>
    <w:basedOn w:val="Heading2"/>
    <w:qFormat/>
    <w:rsid w:val="008C704C"/>
    <w:pPr>
      <w:keepLines w:val="0"/>
    </w:pPr>
    <w:rPr>
      <w:rFonts w:eastAsia="SimSun" w:cs="Arial"/>
      <w:iCs/>
      <w:szCs w:val="28"/>
    </w:rPr>
  </w:style>
  <w:style w:type="paragraph" w:customStyle="1" w:styleId="Header3">
    <w:name w:val="Header 3"/>
    <w:basedOn w:val="Heading3"/>
    <w:link w:val="Header3Char"/>
    <w:qFormat/>
    <w:rsid w:val="008C704C"/>
    <w:pPr>
      <w:keepLines w:val="0"/>
      <w:spacing w:before="240" w:after="60"/>
    </w:pPr>
    <w:rPr>
      <w:rFonts w:ascii="Montserrat Light" w:eastAsia="SimSun" w:hAnsi="Montserrat Light" w:cs="Arial"/>
      <w:color w:val="440099"/>
      <w:sz w:val="26"/>
      <w:szCs w:val="26"/>
    </w:rPr>
  </w:style>
  <w:style w:type="character" w:customStyle="1" w:styleId="Header3Char">
    <w:name w:val="Header 3 Char"/>
    <w:basedOn w:val="Heading3Char"/>
    <w:link w:val="Header3"/>
    <w:rsid w:val="008C704C"/>
    <w:rPr>
      <w:rFonts w:ascii="Montserrat Light" w:eastAsia="SimSun" w:hAnsi="Montserrat Light" w:cs="Arial"/>
      <w:bCs/>
      <w:color w:val="440099"/>
      <w:kern w:val="0"/>
      <w:sz w:val="26"/>
      <w:szCs w:val="26"/>
      <w14:ligatures w14:val="none"/>
    </w:rPr>
  </w:style>
  <w:style w:type="paragraph" w:customStyle="1" w:styleId="Header4">
    <w:name w:val="Header 4"/>
    <w:basedOn w:val="Normal"/>
    <w:next w:val="Normal"/>
    <w:qFormat/>
    <w:rsid w:val="008C704C"/>
    <w:pPr>
      <w:spacing w:before="240" w:after="60"/>
      <w:outlineLvl w:val="3"/>
    </w:pPr>
    <w:rPr>
      <w:b/>
      <w:color w:val="440099"/>
      <w:u w:val="single"/>
    </w:rPr>
  </w:style>
  <w:style w:type="paragraph" w:customStyle="1" w:styleId="Header3NoToC">
    <w:name w:val="Header 3 No ToC"/>
    <w:basedOn w:val="Header4"/>
    <w:link w:val="Header3NoToCChar"/>
    <w:qFormat/>
    <w:rsid w:val="008C704C"/>
    <w:rPr>
      <w:rFonts w:asciiTheme="majorHAnsi" w:eastAsiaTheme="majorEastAsia" w:hAnsiTheme="majorHAnsi" w:cstheme="majorBidi"/>
      <w:sz w:val="26"/>
      <w:szCs w:val="26"/>
      <w:u w:val="none"/>
    </w:rPr>
  </w:style>
  <w:style w:type="character" w:customStyle="1" w:styleId="Header3NoToCChar">
    <w:name w:val="Header 3 No ToC Char"/>
    <w:basedOn w:val="Header3Char"/>
    <w:link w:val="Header3NoToC"/>
    <w:rsid w:val="008C704C"/>
    <w:rPr>
      <w:rFonts w:asciiTheme="majorHAnsi" w:eastAsiaTheme="majorEastAsia" w:hAnsiTheme="majorHAnsi" w:cstheme="majorBidi"/>
      <w:b/>
      <w:bCs w:val="0"/>
      <w:color w:val="440099"/>
      <w:kern w:val="0"/>
      <w:sz w:val="26"/>
      <w:szCs w:val="26"/>
      <w14:ligatures w14:val="none"/>
    </w:rPr>
  </w:style>
  <w:style w:type="character" w:styleId="Hyperlink">
    <w:name w:val="Hyperlink"/>
    <w:basedOn w:val="DefaultParagraphFont"/>
    <w:uiPriority w:val="99"/>
    <w:unhideWhenUsed/>
    <w:rsid w:val="008C704C"/>
    <w:rPr>
      <w:color w:val="29A4BB"/>
      <w:u w:val="single"/>
    </w:rPr>
  </w:style>
  <w:style w:type="table" w:styleId="LightList-Accent5">
    <w:name w:val="Light List Accent 5"/>
    <w:basedOn w:val="TableNormal"/>
    <w:uiPriority w:val="61"/>
    <w:rsid w:val="008C704C"/>
    <w:pPr>
      <w:spacing w:after="0" w:line="240" w:lineRule="auto"/>
    </w:pPr>
    <w:rPr>
      <w:kern w:val="0"/>
      <w:sz w:val="20"/>
      <w:szCs w:val="20"/>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paragraph" w:customStyle="1" w:styleId="LineBar">
    <w:name w:val="Line Bar"/>
    <w:basedOn w:val="Normal"/>
    <w:next w:val="Header2"/>
    <w:link w:val="LineBarChar"/>
    <w:qFormat/>
    <w:rsid w:val="008C704C"/>
    <w:pPr>
      <w:pBdr>
        <w:top w:val="single" w:sz="4" w:space="1" w:color="0E2841" w:themeColor="text2"/>
        <w:bottom w:val="single" w:sz="4" w:space="1" w:color="0E2841" w:themeColor="text2"/>
      </w:pBdr>
      <w:shd w:val="clear" w:color="auto" w:fill="E8E8E8" w:themeFill="background2"/>
      <w:jc w:val="center"/>
    </w:pPr>
    <w:rPr>
      <w:b/>
      <w:color w:val="440099"/>
    </w:rPr>
  </w:style>
  <w:style w:type="character" w:customStyle="1" w:styleId="LineBarChar">
    <w:name w:val="Line Bar Char"/>
    <w:basedOn w:val="DefaultParagraphFont"/>
    <w:link w:val="LineBar"/>
    <w:rsid w:val="008C704C"/>
    <w:rPr>
      <w:rFonts w:ascii="Montserrat" w:hAnsi="Montserrat"/>
      <w:b/>
      <w:color w:val="440099"/>
      <w:kern w:val="0"/>
      <w:shd w:val="clear" w:color="auto" w:fill="E8E8E8" w:themeFill="background2"/>
      <w14:ligatures w14:val="none"/>
    </w:rPr>
  </w:style>
  <w:style w:type="paragraph" w:customStyle="1" w:styleId="LinedBar">
    <w:name w:val="Lined Bar"/>
    <w:basedOn w:val="Normal"/>
    <w:link w:val="LinedBarChar"/>
    <w:rsid w:val="008C704C"/>
    <w:pPr>
      <w:keepNext/>
      <w:keepLines/>
      <w:pBdr>
        <w:top w:val="single" w:sz="12" w:space="1" w:color="400099"/>
        <w:bottom w:val="single" w:sz="12" w:space="1" w:color="400099"/>
      </w:pBdr>
      <w:shd w:val="clear" w:color="auto" w:fill="F2F2F2" w:themeFill="background1" w:themeFillShade="F2"/>
      <w:spacing w:before="60" w:after="60"/>
      <w:jc w:val="center"/>
      <w:outlineLvl w:val="2"/>
    </w:pPr>
    <w:rPr>
      <w:rFonts w:ascii="Arial" w:eastAsia="Times New Roman" w:hAnsi="Arial" w:cs="Arial"/>
      <w:b/>
      <w:bCs/>
      <w:color w:val="440099"/>
    </w:rPr>
  </w:style>
  <w:style w:type="character" w:customStyle="1" w:styleId="LinedBarChar">
    <w:name w:val="Lined Bar Char"/>
    <w:basedOn w:val="DefaultParagraphFont"/>
    <w:link w:val="LinedBar"/>
    <w:rsid w:val="008C704C"/>
    <w:rPr>
      <w:rFonts w:ascii="Arial" w:eastAsia="Times New Roman" w:hAnsi="Arial" w:cs="Arial"/>
      <w:b/>
      <w:bCs/>
      <w:color w:val="440099"/>
      <w:kern w:val="0"/>
      <w:shd w:val="clear" w:color="auto" w:fill="F2F2F2" w:themeFill="background1" w:themeFillShade="F2"/>
      <w14:ligatures w14:val="none"/>
    </w:rPr>
  </w:style>
  <w:style w:type="paragraph" w:customStyle="1" w:styleId="Lined-Bar">
    <w:name w:val="Lined-Bar"/>
    <w:basedOn w:val="Header3"/>
    <w:link w:val="Lined-BarChar"/>
    <w:qFormat/>
    <w:rsid w:val="008C704C"/>
    <w:pPr>
      <w:pBdr>
        <w:top w:val="single" w:sz="12" w:space="1" w:color="400099"/>
        <w:bottom w:val="single" w:sz="12" w:space="1" w:color="400099"/>
      </w:pBdr>
      <w:shd w:val="clear" w:color="auto" w:fill="F2F2F2" w:themeFill="background1" w:themeFillShade="F2"/>
      <w:spacing w:before="60"/>
      <w:jc w:val="center"/>
    </w:pPr>
    <w:rPr>
      <w:rFonts w:eastAsia="Times New Roman"/>
    </w:rPr>
  </w:style>
  <w:style w:type="character" w:customStyle="1" w:styleId="Lined-BarChar">
    <w:name w:val="Lined-Bar Char"/>
    <w:basedOn w:val="Header3Char"/>
    <w:link w:val="Lined-Bar"/>
    <w:rsid w:val="008C704C"/>
    <w:rPr>
      <w:rFonts w:ascii="Montserrat Light" w:eastAsia="Times New Roman" w:hAnsi="Montserrat Light" w:cs="Arial"/>
      <w:bCs/>
      <w:color w:val="440099"/>
      <w:kern w:val="0"/>
      <w:sz w:val="26"/>
      <w:szCs w:val="26"/>
      <w:shd w:val="clear" w:color="auto" w:fill="F2F2F2" w:themeFill="background1" w:themeFillShade="F2"/>
      <w14:ligatures w14:val="none"/>
    </w:rPr>
  </w:style>
  <w:style w:type="character" w:customStyle="1" w:styleId="ListParagraphChar">
    <w:name w:val="List Paragraph Char"/>
    <w:link w:val="ListParagraph"/>
    <w:uiPriority w:val="34"/>
    <w:locked/>
    <w:rsid w:val="008C704C"/>
    <w:rPr>
      <w:rFonts w:ascii="Montserrat" w:eastAsia="Times New Roman" w:hAnsi="Montserrat"/>
      <w:kern w:val="0"/>
      <w14:ligatures w14:val="none"/>
    </w:rPr>
  </w:style>
  <w:style w:type="paragraph" w:styleId="NoSpacing">
    <w:name w:val="No Spacing"/>
    <w:link w:val="NoSpacingChar"/>
    <w:uiPriority w:val="1"/>
    <w:qFormat/>
    <w:rsid w:val="008C704C"/>
    <w:pPr>
      <w:spacing w:after="0" w:line="240" w:lineRule="auto"/>
    </w:pPr>
    <w:rPr>
      <w:rFonts w:eastAsiaTheme="minorEastAsia"/>
      <w:kern w:val="0"/>
      <w:sz w:val="20"/>
      <w:szCs w:val="20"/>
      <w14:ligatures w14:val="none"/>
    </w:rPr>
  </w:style>
  <w:style w:type="character" w:customStyle="1" w:styleId="NoSpacingChar">
    <w:name w:val="No Spacing Char"/>
    <w:basedOn w:val="DefaultParagraphFont"/>
    <w:link w:val="NoSpacing"/>
    <w:uiPriority w:val="1"/>
    <w:rsid w:val="008C704C"/>
    <w:rPr>
      <w:rFonts w:eastAsiaTheme="minorEastAsia"/>
      <w:kern w:val="0"/>
      <w:sz w:val="20"/>
      <w:szCs w:val="20"/>
      <w14:ligatures w14:val="none"/>
    </w:rPr>
  </w:style>
  <w:style w:type="paragraph" w:styleId="NormalWeb">
    <w:name w:val="Normal (Web)"/>
    <w:basedOn w:val="Normal"/>
    <w:uiPriority w:val="99"/>
    <w:rsid w:val="008C704C"/>
    <w:pPr>
      <w:spacing w:line="276" w:lineRule="auto"/>
    </w:pPr>
    <w:rPr>
      <w:rFonts w:ascii="Arial" w:eastAsia="SimSun" w:hAnsi="Arial" w:cs="Times New Roman"/>
      <w:sz w:val="21"/>
      <w:lang w:eastAsia="zh-CN"/>
    </w:rPr>
  </w:style>
  <w:style w:type="character" w:customStyle="1" w:styleId="normaltextrun">
    <w:name w:val="normaltextrun"/>
    <w:basedOn w:val="DefaultParagraphFont"/>
    <w:rsid w:val="008C704C"/>
  </w:style>
  <w:style w:type="character" w:styleId="PageNumber">
    <w:name w:val="page number"/>
    <w:basedOn w:val="DefaultParagraphFont"/>
    <w:uiPriority w:val="99"/>
    <w:semiHidden/>
    <w:unhideWhenUsed/>
    <w:rsid w:val="008C704C"/>
  </w:style>
  <w:style w:type="character" w:styleId="PlaceholderText">
    <w:name w:val="Placeholder Text"/>
    <w:basedOn w:val="DefaultParagraphFont"/>
    <w:uiPriority w:val="99"/>
    <w:semiHidden/>
    <w:rsid w:val="008C704C"/>
    <w:rPr>
      <w:color w:val="808080"/>
    </w:rPr>
  </w:style>
  <w:style w:type="paragraph" w:customStyle="1" w:styleId="Response">
    <w:name w:val="Response"/>
    <w:basedOn w:val="Normal"/>
    <w:link w:val="ResponseChar"/>
    <w:qFormat/>
    <w:rsid w:val="008C704C"/>
    <w:rPr>
      <w:color w:val="1F497D"/>
    </w:rPr>
  </w:style>
  <w:style w:type="character" w:customStyle="1" w:styleId="ResponseChar">
    <w:name w:val="Response Char"/>
    <w:basedOn w:val="DefaultParagraphFont"/>
    <w:link w:val="Response"/>
    <w:rsid w:val="008C704C"/>
    <w:rPr>
      <w:rFonts w:ascii="Montserrat" w:hAnsi="Montserrat"/>
      <w:color w:val="1F497D"/>
      <w:kern w:val="0"/>
      <w14:ligatures w14:val="none"/>
    </w:rPr>
  </w:style>
  <w:style w:type="character" w:styleId="Strong">
    <w:name w:val="Strong"/>
    <w:uiPriority w:val="22"/>
    <w:qFormat/>
    <w:rsid w:val="008C704C"/>
    <w:rPr>
      <w:rFonts w:ascii="Montserrat" w:hAnsi="Montserrat"/>
      <w:b/>
      <w:bCs/>
      <w:color w:val="440099"/>
      <w:sz w:val="24"/>
    </w:rPr>
  </w:style>
  <w:style w:type="paragraph" w:customStyle="1" w:styleId="StrongBold">
    <w:name w:val="Strong Bold"/>
    <w:basedOn w:val="Normal"/>
    <w:rsid w:val="008C704C"/>
    <w:pPr>
      <w:spacing w:after="60"/>
    </w:pPr>
    <w:rPr>
      <w:b/>
    </w:rPr>
  </w:style>
  <w:style w:type="paragraph" w:customStyle="1" w:styleId="Strong1">
    <w:name w:val="Strong1"/>
    <w:basedOn w:val="Normal"/>
    <w:rsid w:val="008C704C"/>
    <w:pPr>
      <w:spacing w:after="60"/>
    </w:pPr>
    <w:rPr>
      <w:b/>
      <w:color w:val="440099"/>
    </w:rPr>
  </w:style>
  <w:style w:type="table" w:styleId="TableGrid">
    <w:name w:val="Table Grid"/>
    <w:basedOn w:val="TableNormal"/>
    <w:uiPriority w:val="99"/>
    <w:rsid w:val="008C704C"/>
    <w:pPr>
      <w:spacing w:after="0" w:line="240" w:lineRule="auto"/>
    </w:pPr>
    <w:rPr>
      <w:rFonts w:ascii="Montserrat" w:eastAsia="SimSun" w:hAnsi="Montserrat" w:cs="Times New Roman"/>
      <w:kern w:val="0"/>
      <w:sz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99"/>
    <w:rsid w:val="008C704C"/>
    <w:pPr>
      <w:spacing w:after="0" w:line="240" w:lineRule="auto"/>
    </w:pPr>
    <w:rPr>
      <w:rFonts w:ascii="Montserrat" w:eastAsia="SimSun" w:hAnsi="Montserrat" w:cs="Times New Roman"/>
      <w:kern w:val="0"/>
      <w:sz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99"/>
    <w:rsid w:val="008C704C"/>
    <w:pPr>
      <w:spacing w:after="0" w:line="240" w:lineRule="auto"/>
    </w:pPr>
    <w:rPr>
      <w:rFonts w:ascii="Montserrat" w:eastAsia="SimSun" w:hAnsi="Montserrat" w:cs="Times New Roman"/>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99"/>
    <w:rsid w:val="008C704C"/>
    <w:pPr>
      <w:spacing w:after="0" w:line="240" w:lineRule="auto"/>
    </w:pPr>
    <w:rPr>
      <w:rFonts w:ascii="Montserrat" w:eastAsia="SimSun" w:hAnsi="Montserrat" w:cs="Times New Roman"/>
      <w:kern w:val="0"/>
      <w:sz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C704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C704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C704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C704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C704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C704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C704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C704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C704C"/>
    <w:pPr>
      <w:ind w:left="1920"/>
    </w:pPr>
    <w:rPr>
      <w:rFonts w:asciiTheme="minorHAnsi" w:hAnsiTheme="minorHAnsi" w:cstheme="minorHAnsi"/>
      <w:sz w:val="20"/>
      <w:szCs w:val="20"/>
    </w:rPr>
  </w:style>
  <w:style w:type="paragraph" w:styleId="TOCHeading">
    <w:name w:val="TOC Heading"/>
    <w:basedOn w:val="Header1"/>
    <w:next w:val="Normal"/>
    <w:uiPriority w:val="39"/>
    <w:unhideWhenUsed/>
    <w:qFormat/>
    <w:rsid w:val="008C704C"/>
    <w:pPr>
      <w:spacing w:line="259" w:lineRule="auto"/>
    </w:pPr>
    <w:rPr>
      <w:b/>
    </w:rPr>
  </w:style>
  <w:style w:type="character" w:styleId="UnresolvedMention">
    <w:name w:val="Unresolved Mention"/>
    <w:basedOn w:val="DefaultParagraphFont"/>
    <w:uiPriority w:val="99"/>
    <w:semiHidden/>
    <w:unhideWhenUsed/>
    <w:rsid w:val="008C704C"/>
    <w:rPr>
      <w:color w:val="605E5C"/>
      <w:shd w:val="clear" w:color="auto" w:fill="E1DFDD"/>
    </w:rPr>
  </w:style>
  <w:style w:type="character" w:styleId="HTMLCode">
    <w:name w:val="HTML Code"/>
    <w:basedOn w:val="DefaultParagraphFont"/>
    <w:uiPriority w:val="99"/>
    <w:semiHidden/>
    <w:unhideWhenUsed/>
    <w:rsid w:val="00CC5468"/>
    <w:rPr>
      <w:rFonts w:ascii="Courier New" w:eastAsia="Times New Roman" w:hAnsi="Courier New" w:cs="Courier New"/>
      <w:sz w:val="20"/>
      <w:szCs w:val="20"/>
    </w:rPr>
  </w:style>
  <w:style w:type="character" w:customStyle="1" w:styleId="apple-converted-space">
    <w:name w:val="apple-converted-space"/>
    <w:basedOn w:val="DefaultParagraphFont"/>
    <w:rsid w:val="00126E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560457">
      <w:bodyDiv w:val="1"/>
      <w:marLeft w:val="0"/>
      <w:marRight w:val="0"/>
      <w:marTop w:val="0"/>
      <w:marBottom w:val="0"/>
      <w:divBdr>
        <w:top w:val="none" w:sz="0" w:space="0" w:color="auto"/>
        <w:left w:val="none" w:sz="0" w:space="0" w:color="auto"/>
        <w:bottom w:val="none" w:sz="0" w:space="0" w:color="auto"/>
        <w:right w:val="none" w:sz="0" w:space="0" w:color="auto"/>
      </w:divBdr>
    </w:div>
    <w:div w:id="89662312">
      <w:bodyDiv w:val="1"/>
      <w:marLeft w:val="0"/>
      <w:marRight w:val="0"/>
      <w:marTop w:val="0"/>
      <w:marBottom w:val="0"/>
      <w:divBdr>
        <w:top w:val="none" w:sz="0" w:space="0" w:color="auto"/>
        <w:left w:val="none" w:sz="0" w:space="0" w:color="auto"/>
        <w:bottom w:val="none" w:sz="0" w:space="0" w:color="auto"/>
        <w:right w:val="none" w:sz="0" w:space="0" w:color="auto"/>
      </w:divBdr>
    </w:div>
    <w:div w:id="413285381">
      <w:bodyDiv w:val="1"/>
      <w:marLeft w:val="0"/>
      <w:marRight w:val="0"/>
      <w:marTop w:val="0"/>
      <w:marBottom w:val="0"/>
      <w:divBdr>
        <w:top w:val="none" w:sz="0" w:space="0" w:color="auto"/>
        <w:left w:val="none" w:sz="0" w:space="0" w:color="auto"/>
        <w:bottom w:val="none" w:sz="0" w:space="0" w:color="auto"/>
        <w:right w:val="none" w:sz="0" w:space="0" w:color="auto"/>
      </w:divBdr>
    </w:div>
    <w:div w:id="919676776">
      <w:bodyDiv w:val="1"/>
      <w:marLeft w:val="0"/>
      <w:marRight w:val="0"/>
      <w:marTop w:val="0"/>
      <w:marBottom w:val="0"/>
      <w:divBdr>
        <w:top w:val="none" w:sz="0" w:space="0" w:color="auto"/>
        <w:left w:val="none" w:sz="0" w:space="0" w:color="auto"/>
        <w:bottom w:val="none" w:sz="0" w:space="0" w:color="auto"/>
        <w:right w:val="none" w:sz="0" w:space="0" w:color="auto"/>
      </w:divBdr>
      <w:divsChild>
        <w:div w:id="722754461">
          <w:marLeft w:val="0"/>
          <w:marRight w:val="0"/>
          <w:marTop w:val="0"/>
          <w:marBottom w:val="0"/>
          <w:divBdr>
            <w:top w:val="none" w:sz="0" w:space="0" w:color="auto"/>
            <w:left w:val="none" w:sz="0" w:space="0" w:color="auto"/>
            <w:bottom w:val="none" w:sz="0" w:space="0" w:color="auto"/>
            <w:right w:val="none" w:sz="0" w:space="0" w:color="auto"/>
          </w:divBdr>
          <w:divsChild>
            <w:div w:id="19486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82260">
      <w:bodyDiv w:val="1"/>
      <w:marLeft w:val="0"/>
      <w:marRight w:val="0"/>
      <w:marTop w:val="0"/>
      <w:marBottom w:val="0"/>
      <w:divBdr>
        <w:top w:val="none" w:sz="0" w:space="0" w:color="auto"/>
        <w:left w:val="none" w:sz="0" w:space="0" w:color="auto"/>
        <w:bottom w:val="none" w:sz="0" w:space="0" w:color="auto"/>
        <w:right w:val="none" w:sz="0" w:space="0" w:color="auto"/>
      </w:divBdr>
    </w:div>
    <w:div w:id="1380133369">
      <w:bodyDiv w:val="1"/>
      <w:marLeft w:val="0"/>
      <w:marRight w:val="0"/>
      <w:marTop w:val="0"/>
      <w:marBottom w:val="0"/>
      <w:divBdr>
        <w:top w:val="none" w:sz="0" w:space="0" w:color="auto"/>
        <w:left w:val="none" w:sz="0" w:space="0" w:color="auto"/>
        <w:bottom w:val="none" w:sz="0" w:space="0" w:color="auto"/>
        <w:right w:val="none" w:sz="0" w:space="0" w:color="auto"/>
      </w:divBdr>
    </w:div>
    <w:div w:id="1553076704">
      <w:bodyDiv w:val="1"/>
      <w:marLeft w:val="0"/>
      <w:marRight w:val="0"/>
      <w:marTop w:val="0"/>
      <w:marBottom w:val="0"/>
      <w:divBdr>
        <w:top w:val="none" w:sz="0" w:space="0" w:color="auto"/>
        <w:left w:val="none" w:sz="0" w:space="0" w:color="auto"/>
        <w:bottom w:val="none" w:sz="0" w:space="0" w:color="auto"/>
        <w:right w:val="none" w:sz="0" w:space="0" w:color="auto"/>
      </w:divBdr>
    </w:div>
    <w:div w:id="1580669814">
      <w:bodyDiv w:val="1"/>
      <w:marLeft w:val="0"/>
      <w:marRight w:val="0"/>
      <w:marTop w:val="0"/>
      <w:marBottom w:val="0"/>
      <w:divBdr>
        <w:top w:val="none" w:sz="0" w:space="0" w:color="auto"/>
        <w:left w:val="none" w:sz="0" w:space="0" w:color="auto"/>
        <w:bottom w:val="none" w:sz="0" w:space="0" w:color="auto"/>
        <w:right w:val="none" w:sz="0" w:space="0" w:color="auto"/>
      </w:divBdr>
      <w:divsChild>
        <w:div w:id="490754246">
          <w:marLeft w:val="0"/>
          <w:marRight w:val="0"/>
          <w:marTop w:val="0"/>
          <w:marBottom w:val="0"/>
          <w:divBdr>
            <w:top w:val="none" w:sz="0" w:space="0" w:color="auto"/>
            <w:left w:val="none" w:sz="0" w:space="0" w:color="auto"/>
            <w:bottom w:val="none" w:sz="0" w:space="0" w:color="auto"/>
            <w:right w:val="none" w:sz="0" w:space="0" w:color="auto"/>
          </w:divBdr>
          <w:divsChild>
            <w:div w:id="4488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4373">
      <w:bodyDiv w:val="1"/>
      <w:marLeft w:val="0"/>
      <w:marRight w:val="0"/>
      <w:marTop w:val="0"/>
      <w:marBottom w:val="0"/>
      <w:divBdr>
        <w:top w:val="none" w:sz="0" w:space="0" w:color="auto"/>
        <w:left w:val="none" w:sz="0" w:space="0" w:color="auto"/>
        <w:bottom w:val="none" w:sz="0" w:space="0" w:color="auto"/>
        <w:right w:val="none" w:sz="0" w:space="0" w:color="auto"/>
      </w:divBdr>
    </w:div>
    <w:div w:id="189341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c8c2bf6-914d-4c1f-b352-46a9adb87030}" enabled="0" method="" siteId="{fc8c2bf6-914d-4c1f-b352-46a9adb87030}" removed="1"/>
</clbl:labelList>
</file>

<file path=docProps/app.xml><?xml version="1.0" encoding="utf-8"?>
<Properties xmlns="http://schemas.openxmlformats.org/officeDocument/2006/extended-properties" xmlns:vt="http://schemas.openxmlformats.org/officeDocument/2006/docPropsVTypes">
  <Template>Normal.dotm</Template>
  <TotalTime>195</TotalTime>
  <Pages>14</Pages>
  <Words>1094</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104</cp:revision>
  <dcterms:created xsi:type="dcterms:W3CDTF">2025-05-14T15:18:00Z</dcterms:created>
  <dcterms:modified xsi:type="dcterms:W3CDTF">2025-06-11T14:37:00Z</dcterms:modified>
</cp:coreProperties>
</file>