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DEE8" w14:textId="035B4DAE" w:rsidR="004472A5" w:rsidRPr="00811207" w:rsidRDefault="00811207" w:rsidP="008112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207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396CF570" w14:textId="6FF1797B" w:rsidR="009E1D35" w:rsidRDefault="009E1D35" w:rsidP="008112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PERNIKAHAN CAMPURAN MENURUT PANDANGAN ISLAM</w:t>
      </w:r>
    </w:p>
    <w:p w14:paraId="18EA79A1" w14:textId="241AF670" w:rsidR="00811207" w:rsidRPr="004A7DA8" w:rsidRDefault="00811207" w:rsidP="008112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7DA8">
        <w:rPr>
          <w:rFonts w:ascii="Times New Roman" w:hAnsi="Times New Roman" w:cs="Times New Roman"/>
          <w:b/>
          <w:bCs/>
          <w:sz w:val="24"/>
          <w:szCs w:val="24"/>
        </w:rPr>
        <w:t>Dose</w:t>
      </w:r>
      <w:r w:rsidR="00E56545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E56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6545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4A7DA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EDD69BD" w14:textId="0676ABCC" w:rsidR="00811207" w:rsidRDefault="004A7DA8" w:rsidP="008112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7DA8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DA53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DA8">
        <w:rPr>
          <w:rFonts w:ascii="Times New Roman" w:hAnsi="Times New Roman" w:cs="Times New Roman"/>
          <w:b/>
          <w:bCs/>
          <w:sz w:val="24"/>
          <w:szCs w:val="24"/>
        </w:rPr>
        <w:t>Sya'roni</w:t>
      </w:r>
      <w:proofErr w:type="spellEnd"/>
      <w:r w:rsidRPr="004A7D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DA8">
        <w:rPr>
          <w:rFonts w:ascii="Times New Roman" w:hAnsi="Times New Roman" w:cs="Times New Roman"/>
          <w:b/>
          <w:bCs/>
          <w:sz w:val="24"/>
          <w:szCs w:val="24"/>
        </w:rPr>
        <w:t>Ma'shum</w:t>
      </w:r>
      <w:proofErr w:type="spellEnd"/>
      <w:r w:rsidRPr="004A7DA8">
        <w:rPr>
          <w:rFonts w:ascii="Times New Roman" w:hAnsi="Times New Roman" w:cs="Times New Roman"/>
          <w:b/>
          <w:bCs/>
          <w:sz w:val="24"/>
          <w:szCs w:val="24"/>
        </w:rPr>
        <w:t>. Drs, MM.</w:t>
      </w:r>
    </w:p>
    <w:p w14:paraId="663DFFDD" w14:textId="77777777" w:rsidR="004A7DA8" w:rsidRDefault="004A7DA8" w:rsidP="008112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6B1D0" w14:textId="7E86F014" w:rsidR="004A7DA8" w:rsidRDefault="004A7DA8" w:rsidP="008112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B58643" wp14:editId="2354928D">
            <wp:extent cx="2381250" cy="2389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78" cy="23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2CB3" w14:textId="2FF62698" w:rsidR="004A7DA8" w:rsidRDefault="004A7DA8" w:rsidP="008112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133603A" w14:textId="35702D43" w:rsidR="00DA538A" w:rsidRDefault="00DA538A" w:rsidP="00CC350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Surya Putra – </w:t>
      </w:r>
      <w:r w:rsidRPr="00DA538A">
        <w:rPr>
          <w:rFonts w:ascii="Times New Roman" w:hAnsi="Times New Roman" w:cs="Times New Roman"/>
          <w:sz w:val="24"/>
          <w:szCs w:val="24"/>
        </w:rPr>
        <w:t>2210631250038</w:t>
      </w:r>
    </w:p>
    <w:p w14:paraId="314D25FA" w14:textId="7BF790CD" w:rsidR="00DA538A" w:rsidRDefault="00DA538A" w:rsidP="00CC350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A538A">
        <w:rPr>
          <w:rFonts w:ascii="Times New Roman" w:hAnsi="Times New Roman" w:cs="Times New Roman"/>
          <w:sz w:val="24"/>
          <w:szCs w:val="24"/>
        </w:rPr>
        <w:t>2210631250043</w:t>
      </w:r>
    </w:p>
    <w:p w14:paraId="03602226" w14:textId="5ED0E910" w:rsidR="00DA538A" w:rsidRDefault="00DA538A" w:rsidP="00CC350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Gerald Dustin Albert – </w:t>
      </w:r>
      <w:r w:rsidRPr="00DA538A">
        <w:rPr>
          <w:rFonts w:ascii="Times New Roman" w:hAnsi="Times New Roman" w:cs="Times New Roman"/>
          <w:sz w:val="24"/>
          <w:szCs w:val="24"/>
        </w:rPr>
        <w:t>2210631250011</w:t>
      </w:r>
    </w:p>
    <w:p w14:paraId="6131BD42" w14:textId="73A5A37B" w:rsidR="00DA538A" w:rsidRDefault="00DA538A" w:rsidP="00CC350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Nazwa Praditta – </w:t>
      </w:r>
      <w:r w:rsidRPr="00DA538A">
        <w:rPr>
          <w:rFonts w:ascii="Times New Roman" w:hAnsi="Times New Roman" w:cs="Times New Roman"/>
          <w:sz w:val="24"/>
          <w:szCs w:val="24"/>
        </w:rPr>
        <w:t>2210631250024</w:t>
      </w:r>
    </w:p>
    <w:p w14:paraId="6449E8BB" w14:textId="01D4E8ED" w:rsidR="00DA538A" w:rsidRDefault="00DA538A" w:rsidP="00CC350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Shafna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Hayna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C99">
        <w:rPr>
          <w:rFonts w:ascii="Times New Roman" w:hAnsi="Times New Roman" w:cs="Times New Roman"/>
          <w:sz w:val="24"/>
          <w:szCs w:val="24"/>
        </w:rPr>
        <w:t>Syazwani</w:t>
      </w:r>
      <w:proofErr w:type="spellEnd"/>
      <w:r w:rsidR="004E3C99">
        <w:rPr>
          <w:rFonts w:ascii="Times New Roman" w:hAnsi="Times New Roman" w:cs="Times New Roman"/>
          <w:sz w:val="24"/>
          <w:szCs w:val="24"/>
        </w:rPr>
        <w:t xml:space="preserve"> – </w:t>
      </w:r>
      <w:r w:rsidR="004E3C99" w:rsidRPr="004E3C99">
        <w:rPr>
          <w:rFonts w:ascii="Times New Roman" w:hAnsi="Times New Roman" w:cs="Times New Roman"/>
          <w:sz w:val="24"/>
          <w:szCs w:val="24"/>
        </w:rPr>
        <w:t>2210631250030</w:t>
      </w:r>
    </w:p>
    <w:p w14:paraId="5FF8838B" w14:textId="5BDB5539" w:rsidR="004E3C99" w:rsidRDefault="004E3C99" w:rsidP="00CC350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8614181" w14:textId="54D790B6" w:rsidR="004E3C99" w:rsidRDefault="004E3C99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CD77546" w14:textId="20BAF27F" w:rsidR="004E3C99" w:rsidRDefault="004E3C99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EF5B38D" w14:textId="72F5F1A6" w:rsidR="004E3C99" w:rsidRDefault="004E3C99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446DCE" w14:textId="3C356575" w:rsidR="004E3C99" w:rsidRDefault="004E3C99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7820960" w14:textId="02AE99D8" w:rsidR="004E3C99" w:rsidRDefault="004E3C99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F50B181" w14:textId="55B6B15A" w:rsidR="004E3C99" w:rsidRDefault="004E3C99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3621216" w14:textId="53FD32E5" w:rsidR="004E3C99" w:rsidRDefault="004E3C99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396704E" w14:textId="2D5F3681" w:rsidR="00AC0AB6" w:rsidRDefault="00AC0AB6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8BAC85B" w14:textId="70A52E90" w:rsidR="00AC0AB6" w:rsidRDefault="00AC0AB6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BF82C8C" w14:textId="77777777" w:rsidR="00AC0AB6" w:rsidRPr="00DA538A" w:rsidRDefault="00AC0AB6" w:rsidP="004E3C9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5FF419" w14:textId="6E575808" w:rsidR="004E3C99" w:rsidRPr="004E3C99" w:rsidRDefault="004E3C99" w:rsidP="004E3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C99">
        <w:rPr>
          <w:rFonts w:ascii="Times New Roman" w:hAnsi="Times New Roman" w:cs="Times New Roman"/>
          <w:b/>
          <w:bCs/>
          <w:sz w:val="24"/>
          <w:szCs w:val="24"/>
        </w:rPr>
        <w:t>PROGRAM STUDI SISTEM INFORMASI</w:t>
      </w:r>
    </w:p>
    <w:p w14:paraId="5C24416A" w14:textId="0F5BEE74" w:rsidR="004E3C99" w:rsidRPr="004E3C99" w:rsidRDefault="004E3C99" w:rsidP="004E3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C99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75EE73A5" w14:textId="77777777" w:rsidR="004E3C99" w:rsidRPr="004E3C99" w:rsidRDefault="004E3C99" w:rsidP="004E3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C99">
        <w:rPr>
          <w:rFonts w:ascii="Times New Roman" w:hAnsi="Times New Roman" w:cs="Times New Roman"/>
          <w:b/>
          <w:bCs/>
          <w:sz w:val="24"/>
          <w:szCs w:val="24"/>
        </w:rPr>
        <w:t>UNIVERSITAS SINGAPERBANGSA KARAWANG</w:t>
      </w:r>
    </w:p>
    <w:p w14:paraId="6BFAC44F" w14:textId="145CC770" w:rsidR="00DA538A" w:rsidRDefault="004E3C99" w:rsidP="004E3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C99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0C36C2F7" w14:textId="77777777" w:rsidR="009E1D35" w:rsidRDefault="009E1D35" w:rsidP="004E3C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B282A" w14:textId="5B45F48F" w:rsidR="00D66D8F" w:rsidRDefault="004E3C99" w:rsidP="00D6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25C400B2" w14:textId="77777777" w:rsidR="00D66D8F" w:rsidRDefault="00D66D8F" w:rsidP="00D66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6FD7D" w14:textId="0DCA8282" w:rsidR="00D66D8F" w:rsidRPr="004E3C99" w:rsidRDefault="004E3C99" w:rsidP="00D66D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C99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Allah </w:t>
      </w:r>
      <w:r w:rsidR="00706088">
        <w:rPr>
          <w:rFonts w:ascii="Times New Roman" w:hAnsi="Times New Roman" w:cs="Times New Roman"/>
          <w:sz w:val="24"/>
          <w:szCs w:val="24"/>
        </w:rPr>
        <w:t>SWT</w:t>
      </w:r>
      <w:r w:rsidR="00583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-Nya kami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Islam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66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1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175">
        <w:rPr>
          <w:rFonts w:ascii="Times New Roman" w:hAnsi="Times New Roman" w:cs="Times New Roman"/>
          <w:sz w:val="24"/>
          <w:szCs w:val="24"/>
        </w:rPr>
        <w:t>disele</w:t>
      </w:r>
      <w:r w:rsidR="001723E9">
        <w:rPr>
          <w:rFonts w:ascii="Times New Roman" w:hAnsi="Times New Roman" w:cs="Times New Roman"/>
          <w:sz w:val="24"/>
          <w:szCs w:val="24"/>
        </w:rPr>
        <w:t>saikan</w:t>
      </w:r>
      <w:proofErr w:type="spellEnd"/>
      <w:r w:rsidR="00172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3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2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3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, Nabi Muhammad SAW yang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>.</w:t>
      </w:r>
    </w:p>
    <w:p w14:paraId="4F3147CF" w14:textId="36CFF98C" w:rsidR="00D66D8F" w:rsidRPr="004E3C99" w:rsidRDefault="004E3C99" w:rsidP="00D66D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C9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66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66D8F">
        <w:rPr>
          <w:rFonts w:ascii="Times New Roman" w:hAnsi="Times New Roman" w:cs="Times New Roman"/>
          <w:sz w:val="24"/>
          <w:szCs w:val="24"/>
        </w:rPr>
        <w:t xml:space="preserve"> Pendidikan Agama</w:t>
      </w:r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D66D8F">
        <w:rPr>
          <w:rFonts w:ascii="Times New Roman" w:hAnsi="Times New Roman" w:cs="Times New Roman"/>
          <w:sz w:val="24"/>
          <w:szCs w:val="24"/>
        </w:rPr>
        <w:t xml:space="preserve"> </w:t>
      </w:r>
      <w:r w:rsidR="009E1D3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Islam”</w:t>
      </w:r>
      <w:r w:rsidR="00D66D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66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terealisasikanlah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>.</w:t>
      </w:r>
    </w:p>
    <w:p w14:paraId="5F58441D" w14:textId="212740EC" w:rsidR="00041799" w:rsidRDefault="004E3C99" w:rsidP="000417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E3C99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4E3C99">
        <w:rPr>
          <w:rFonts w:ascii="Times New Roman" w:hAnsi="Times New Roman" w:cs="Times New Roman"/>
          <w:sz w:val="24"/>
          <w:szCs w:val="24"/>
        </w:rPr>
        <w:t xml:space="preserve">. </w:t>
      </w:r>
      <w:r w:rsidR="000A7167" w:rsidRPr="000A716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kesempurnaa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Allah </w:t>
      </w:r>
      <w:r w:rsidR="00706088">
        <w:rPr>
          <w:rFonts w:ascii="Times New Roman" w:hAnsi="Times New Roman" w:cs="Times New Roman"/>
          <w:sz w:val="24"/>
          <w:szCs w:val="24"/>
        </w:rPr>
        <w:t>SWT.</w:t>
      </w:r>
      <w:r w:rsidR="000A7167" w:rsidRPr="000A71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67" w:rsidRPr="000A71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A7167" w:rsidRPr="000A7167">
        <w:rPr>
          <w:rFonts w:ascii="Times New Roman" w:hAnsi="Times New Roman" w:cs="Times New Roman"/>
          <w:sz w:val="24"/>
          <w:szCs w:val="24"/>
        </w:rPr>
        <w:t>.</w:t>
      </w:r>
    </w:p>
    <w:p w14:paraId="62FA9714" w14:textId="77777777" w:rsidR="00CF52D3" w:rsidRDefault="00CF52D3" w:rsidP="000417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9A2695" w14:textId="77777777" w:rsidR="00CF52D3" w:rsidRDefault="00CF52D3" w:rsidP="000417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B2024E" w14:textId="77777777" w:rsidR="00CF52D3" w:rsidRDefault="00CF52D3" w:rsidP="000417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7DD0E5" w14:textId="77777777" w:rsidR="00CF52D3" w:rsidRDefault="00CF52D3" w:rsidP="00144D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67F28" w14:textId="77777777" w:rsidR="00144D73" w:rsidRPr="004E3C99" w:rsidRDefault="00144D73" w:rsidP="00144D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98E69" w14:textId="5339AA46" w:rsidR="004E3C99" w:rsidRPr="004E3C99" w:rsidRDefault="004E3C99" w:rsidP="00D66D8F">
      <w:pPr>
        <w:spacing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Karawang, </w:t>
      </w:r>
      <w:r w:rsidR="009E1D35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9E1D35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9E1D35">
        <w:rPr>
          <w:rFonts w:ascii="Times New Roman" w:hAnsi="Times New Roman" w:cs="Times New Roman"/>
          <w:sz w:val="24"/>
          <w:szCs w:val="24"/>
        </w:rPr>
        <w:t xml:space="preserve"> </w:t>
      </w:r>
      <w:r w:rsidRPr="004E3C99">
        <w:rPr>
          <w:rFonts w:ascii="Times New Roman" w:hAnsi="Times New Roman" w:cs="Times New Roman"/>
          <w:sz w:val="24"/>
          <w:szCs w:val="24"/>
        </w:rPr>
        <w:t>2022</w:t>
      </w:r>
    </w:p>
    <w:p w14:paraId="0107EAE5" w14:textId="77777777" w:rsidR="004E3C99" w:rsidRDefault="004E3C99" w:rsidP="00E9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66AAE" w14:textId="77777777" w:rsidR="00AD0E8B" w:rsidRPr="004E3C99" w:rsidRDefault="00AD0E8B" w:rsidP="00E9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5227B" w14:textId="65275353" w:rsidR="004E3C99" w:rsidRDefault="00E926B1" w:rsidP="00E926B1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E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E3C99" w:rsidRPr="004E3C99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2E3037F9" w14:textId="0AE00F1F" w:rsidR="00D66D8F" w:rsidRDefault="00D66D8F" w:rsidP="004E3C99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B7CFA75" w14:textId="44A12150" w:rsidR="00B40784" w:rsidRDefault="00B40784" w:rsidP="004E3C99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68AB054" w14:textId="7FB392AD" w:rsidR="00925F58" w:rsidRPr="00B40784" w:rsidRDefault="00925F58" w:rsidP="002D726C">
      <w:pPr>
        <w:pStyle w:val="judul"/>
        <w:spacing w:line="360" w:lineRule="auto"/>
      </w:pPr>
      <w:bookmarkStart w:id="0" w:name="_Toc114756358"/>
      <w:bookmarkStart w:id="1" w:name="_Toc114756477"/>
      <w:bookmarkStart w:id="2" w:name="_Toc114757468"/>
      <w:r w:rsidRPr="005617F1">
        <w:lastRenderedPageBreak/>
        <w:t>BAB</w:t>
      </w:r>
      <w:r w:rsidRPr="00925F58">
        <w:t xml:space="preserve"> I</w:t>
      </w:r>
      <w:r w:rsidR="00B40784">
        <w:t xml:space="preserve"> </w:t>
      </w:r>
      <w:r w:rsidR="00B40784">
        <w:br w:type="textWrapping" w:clear="all"/>
      </w:r>
      <w:r w:rsidRPr="00925F58">
        <w:t>PENDAHULUAN</w:t>
      </w:r>
      <w:bookmarkEnd w:id="0"/>
      <w:bookmarkEnd w:id="1"/>
      <w:bookmarkEnd w:id="2"/>
    </w:p>
    <w:p w14:paraId="0CC71EFF" w14:textId="4DFCC253" w:rsidR="00925F58" w:rsidRDefault="00925F58" w:rsidP="002D72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51803" w14:textId="295D1788" w:rsidR="00925F58" w:rsidRDefault="00925F58" w:rsidP="002D726C">
      <w:pPr>
        <w:pStyle w:val="subjudul"/>
        <w:spacing w:line="360" w:lineRule="auto"/>
      </w:pPr>
      <w:bookmarkStart w:id="3" w:name="_Toc114756359"/>
      <w:bookmarkStart w:id="4" w:name="_Toc114756478"/>
      <w:bookmarkStart w:id="5" w:name="_Toc114757469"/>
      <w:proofErr w:type="spellStart"/>
      <w:r>
        <w:t>Latar</w:t>
      </w:r>
      <w:proofErr w:type="spellEnd"/>
      <w:r>
        <w:t xml:space="preserve"> </w:t>
      </w:r>
      <w:proofErr w:type="spellStart"/>
      <w:r w:rsidRPr="005617F1">
        <w:t>Belakang</w:t>
      </w:r>
      <w:bookmarkEnd w:id="3"/>
      <w:bookmarkEnd w:id="4"/>
      <w:bookmarkEnd w:id="5"/>
      <w:proofErr w:type="spellEnd"/>
    </w:p>
    <w:p w14:paraId="735C7593" w14:textId="77777777" w:rsidR="00401321" w:rsidRDefault="00401321" w:rsidP="002D726C">
      <w:pPr>
        <w:pStyle w:val="subjudul"/>
        <w:numPr>
          <w:ilvl w:val="0"/>
          <w:numId w:val="0"/>
        </w:numPr>
        <w:spacing w:line="360" w:lineRule="auto"/>
        <w:ind w:left="502" w:hanging="360"/>
      </w:pPr>
    </w:p>
    <w:p w14:paraId="62D201DB" w14:textId="6943EE1E" w:rsidR="007C03EC" w:rsidRPr="007C03EC" w:rsidRDefault="00401321" w:rsidP="002D726C">
      <w:pPr>
        <w:pStyle w:val="subjudul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bCs w:val="0"/>
          <w:color w:val="000000" w:themeColor="text1"/>
        </w:rPr>
      </w:pPr>
      <w:proofErr w:type="spellStart"/>
      <w:r w:rsidRPr="00401321">
        <w:rPr>
          <w:b w:val="0"/>
          <w:bCs w:val="0"/>
          <w:color w:val="000000" w:themeColor="text1"/>
        </w:rPr>
        <w:t>Pernikahan</w:t>
      </w:r>
      <w:proofErr w:type="spellEnd"/>
      <w:r w:rsidRPr="00401321">
        <w:rPr>
          <w:b w:val="0"/>
          <w:bCs w:val="0"/>
          <w:color w:val="000000" w:themeColor="text1"/>
        </w:rPr>
        <w:t xml:space="preserve"> </w:t>
      </w:r>
      <w:proofErr w:type="spellStart"/>
      <w:r w:rsidRPr="00401321">
        <w:rPr>
          <w:b w:val="0"/>
          <w:bCs w:val="0"/>
          <w:color w:val="000000" w:themeColor="text1"/>
        </w:rPr>
        <w:t>menurut</w:t>
      </w:r>
      <w:proofErr w:type="spellEnd"/>
      <w:r w:rsidRPr="00401321">
        <w:rPr>
          <w:b w:val="0"/>
          <w:bCs w:val="0"/>
          <w:color w:val="000000" w:themeColor="text1"/>
        </w:rPr>
        <w:t xml:space="preserve"> </w:t>
      </w:r>
      <w:proofErr w:type="spellStart"/>
      <w:r w:rsidRPr="00401321">
        <w:rPr>
          <w:b w:val="0"/>
          <w:bCs w:val="0"/>
          <w:color w:val="000000" w:themeColor="text1"/>
        </w:rPr>
        <w:t>bahasa</w:t>
      </w:r>
      <w:proofErr w:type="spellEnd"/>
      <w:r w:rsidRPr="00401321">
        <w:rPr>
          <w:b w:val="0"/>
          <w:bCs w:val="0"/>
          <w:color w:val="000000" w:themeColor="text1"/>
        </w:rPr>
        <w:t xml:space="preserve"> </w:t>
      </w:r>
      <w:proofErr w:type="spellStart"/>
      <w:r w:rsidRPr="00401321">
        <w:rPr>
          <w:b w:val="0"/>
          <w:bCs w:val="0"/>
          <w:color w:val="000000" w:themeColor="text1"/>
        </w:rPr>
        <w:t>berarti</w:t>
      </w:r>
      <w:proofErr w:type="spellEnd"/>
      <w:r w:rsidRPr="00401321">
        <w:rPr>
          <w:b w:val="0"/>
          <w:bCs w:val="0"/>
          <w:color w:val="000000" w:themeColor="text1"/>
        </w:rPr>
        <w:t xml:space="preserve"> </w:t>
      </w:r>
      <w:proofErr w:type="spellStart"/>
      <w:r w:rsidRPr="00401321">
        <w:rPr>
          <w:b w:val="0"/>
          <w:bCs w:val="0"/>
          <w:color w:val="000000" w:themeColor="text1"/>
        </w:rPr>
        <w:t>menghimpun</w:t>
      </w:r>
      <w:proofErr w:type="spellEnd"/>
      <w:r w:rsidRPr="00401321">
        <w:rPr>
          <w:b w:val="0"/>
          <w:bCs w:val="0"/>
          <w:color w:val="000000" w:themeColor="text1"/>
        </w:rPr>
        <w:t xml:space="preserve"> </w:t>
      </w:r>
      <w:proofErr w:type="spellStart"/>
      <w:r w:rsidRPr="00401321">
        <w:rPr>
          <w:b w:val="0"/>
          <w:bCs w:val="0"/>
          <w:color w:val="000000" w:themeColor="text1"/>
        </w:rPr>
        <w:t>atau</w:t>
      </w:r>
      <w:proofErr w:type="spellEnd"/>
      <w:r w:rsidRPr="00401321">
        <w:rPr>
          <w:b w:val="0"/>
          <w:bCs w:val="0"/>
          <w:color w:val="000000" w:themeColor="text1"/>
        </w:rPr>
        <w:t xml:space="preserve"> </w:t>
      </w:r>
      <w:proofErr w:type="spellStart"/>
      <w:r w:rsidRPr="00401321">
        <w:rPr>
          <w:b w:val="0"/>
          <w:bCs w:val="0"/>
          <w:color w:val="000000" w:themeColor="text1"/>
        </w:rPr>
        <w:t>mengumpulkan</w:t>
      </w:r>
      <w:proofErr w:type="spellEnd"/>
      <w:r>
        <w:rPr>
          <w:b w:val="0"/>
          <w:bCs w:val="0"/>
          <w:color w:val="000000" w:themeColor="text1"/>
        </w:rPr>
        <w:t>.</w:t>
      </w:r>
      <w:r w:rsidR="00AC0AB6"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Sedangkan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menur</w:t>
      </w:r>
      <w:r w:rsidR="00AC0AB6">
        <w:rPr>
          <w:b w:val="0"/>
          <w:bCs w:val="0"/>
          <w:color w:val="000000" w:themeColor="text1"/>
        </w:rPr>
        <w:t>u</w:t>
      </w:r>
      <w:r>
        <w:rPr>
          <w:b w:val="0"/>
          <w:bCs w:val="0"/>
          <w:color w:val="000000" w:themeColor="text1"/>
        </w:rPr>
        <w:t>t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istilah</w:t>
      </w:r>
      <w:proofErr w:type="spellEnd"/>
      <w:r w:rsidR="009E1D35" w:rsidRPr="009E1D35">
        <w:rPr>
          <w:b w:val="0"/>
          <w:bCs w:val="0"/>
          <w:color w:val="000000" w:themeColor="text1"/>
        </w:rPr>
        <w:t>, </w:t>
      </w:r>
      <w:hyperlink r:id="rId9" w:history="1">
        <w:proofErr w:type="spellStart"/>
        <w:r w:rsidR="009E1D35" w:rsidRPr="009E1D35">
          <w:rPr>
            <w:rStyle w:val="Hyperlink"/>
            <w:rFonts w:ascii="Open Sans" w:hAnsi="Open Sans" w:cs="Open Sans"/>
            <w:b w:val="0"/>
            <w:bCs w:val="0"/>
            <w:color w:val="000000" w:themeColor="text1"/>
            <w:sz w:val="20"/>
            <w:szCs w:val="20"/>
            <w:u w:val="none"/>
          </w:rPr>
          <w:t>pernikahan</w:t>
        </w:r>
        <w:proofErr w:type="spellEnd"/>
      </w:hyperlink>
      <w:r w:rsidR="009E1D35" w:rsidRPr="009E1D35">
        <w:rPr>
          <w:b w:val="0"/>
          <w:bCs w:val="0"/>
          <w:color w:val="000000" w:themeColor="text1"/>
        </w:rPr>
        <w:t> </w:t>
      </w:r>
      <w:proofErr w:type="spellStart"/>
      <w:r w:rsidR="009E1D35" w:rsidRPr="009E1D35">
        <w:rPr>
          <w:b w:val="0"/>
          <w:bCs w:val="0"/>
          <w:color w:val="000000" w:themeColor="text1"/>
        </w:rPr>
        <w:t>merupakan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suatu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ikatan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lahir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dan </w:t>
      </w:r>
      <w:proofErr w:type="spellStart"/>
      <w:r w:rsidR="009E1D35" w:rsidRPr="009E1D35">
        <w:rPr>
          <w:b w:val="0"/>
          <w:bCs w:val="0"/>
          <w:color w:val="000000" w:themeColor="text1"/>
        </w:rPr>
        <w:t>batin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antara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seorang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lak</w:t>
      </w:r>
      <w:r w:rsidR="007C03EC">
        <w:rPr>
          <w:b w:val="0"/>
          <w:bCs w:val="0"/>
          <w:color w:val="000000" w:themeColor="text1"/>
        </w:rPr>
        <w:t>i-</w:t>
      </w:r>
      <w:r w:rsidR="009E1D35" w:rsidRPr="009E1D35">
        <w:rPr>
          <w:b w:val="0"/>
          <w:bCs w:val="0"/>
          <w:color w:val="000000" w:themeColor="text1"/>
        </w:rPr>
        <w:t>laki</w:t>
      </w:r>
      <w:proofErr w:type="spellEnd"/>
      <w:r w:rsid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dengan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perempuan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yang </w:t>
      </w:r>
      <w:proofErr w:type="spellStart"/>
      <w:r w:rsidR="009E1D35" w:rsidRPr="009E1D35">
        <w:rPr>
          <w:b w:val="0"/>
          <w:bCs w:val="0"/>
          <w:color w:val="000000" w:themeColor="text1"/>
        </w:rPr>
        <w:t>bukan</w:t>
      </w:r>
      <w:proofErr w:type="spellEnd"/>
      <w:r w:rsidR="009E1D35" w:rsidRPr="009E1D35">
        <w:rPr>
          <w:b w:val="0"/>
          <w:bCs w:val="0"/>
          <w:color w:val="000000" w:themeColor="text1"/>
        </w:rPr>
        <w:t xml:space="preserve"> </w:t>
      </w:r>
      <w:proofErr w:type="spellStart"/>
      <w:r w:rsidR="009E1D35" w:rsidRPr="009E1D35">
        <w:rPr>
          <w:b w:val="0"/>
          <w:bCs w:val="0"/>
          <w:color w:val="000000" w:themeColor="text1"/>
        </w:rPr>
        <w:t>muhrim</w:t>
      </w:r>
      <w:proofErr w:type="spellEnd"/>
      <w:r w:rsidR="009E1D35" w:rsidRPr="009E1D35">
        <w:rPr>
          <w:b w:val="0"/>
          <w:bCs w:val="0"/>
          <w:color w:val="000000" w:themeColor="text1"/>
        </w:rPr>
        <w:t>.</w:t>
      </w:r>
      <w:r w:rsid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Selain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itu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, </w:t>
      </w:r>
      <w:proofErr w:type="spellStart"/>
      <w:r w:rsidR="007C03EC" w:rsidRPr="007C03EC">
        <w:rPr>
          <w:b w:val="0"/>
          <w:bCs w:val="0"/>
          <w:color w:val="000000" w:themeColor="text1"/>
        </w:rPr>
        <w:t>pernikahan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adalah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upacara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pengikatan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janji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nikah yang </w:t>
      </w:r>
      <w:proofErr w:type="spellStart"/>
      <w:r w:rsidR="007C03EC" w:rsidRPr="007C03EC">
        <w:rPr>
          <w:b w:val="0"/>
          <w:bCs w:val="0"/>
          <w:color w:val="000000" w:themeColor="text1"/>
        </w:rPr>
        <w:t>dirayakan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atau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dilaksanakan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oleh </w:t>
      </w:r>
      <w:proofErr w:type="spellStart"/>
      <w:r w:rsidR="007C03EC" w:rsidRPr="007C03EC">
        <w:rPr>
          <w:b w:val="0"/>
          <w:bCs w:val="0"/>
          <w:color w:val="000000" w:themeColor="text1"/>
        </w:rPr>
        <w:t>dua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orang </w:t>
      </w:r>
      <w:proofErr w:type="spellStart"/>
      <w:r w:rsidR="007C03EC" w:rsidRPr="007C03EC">
        <w:rPr>
          <w:b w:val="0"/>
          <w:bCs w:val="0"/>
          <w:color w:val="000000" w:themeColor="text1"/>
        </w:rPr>
        <w:t>dengan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maksud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meresmikan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ikatan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220DA7">
        <w:rPr>
          <w:b w:val="0"/>
          <w:bCs w:val="0"/>
          <w:color w:val="000000" w:themeColor="text1"/>
        </w:rPr>
        <w:t>pernikahan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secara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norma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agama, </w:t>
      </w:r>
      <w:proofErr w:type="spellStart"/>
      <w:r w:rsidR="007C03EC" w:rsidRPr="007C03EC">
        <w:rPr>
          <w:b w:val="0"/>
          <w:bCs w:val="0"/>
          <w:color w:val="000000" w:themeColor="text1"/>
        </w:rPr>
        <w:t>norma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hukum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, dan </w:t>
      </w:r>
      <w:proofErr w:type="spellStart"/>
      <w:r w:rsidR="007C03EC" w:rsidRPr="007C03EC">
        <w:rPr>
          <w:b w:val="0"/>
          <w:bCs w:val="0"/>
          <w:color w:val="000000" w:themeColor="text1"/>
        </w:rPr>
        <w:t>norma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sosial</w:t>
      </w:r>
      <w:proofErr w:type="spellEnd"/>
      <w:r w:rsidR="007C03EC" w:rsidRPr="007C03EC">
        <w:rPr>
          <w:b w:val="0"/>
          <w:bCs w:val="0"/>
          <w:color w:val="000000" w:themeColor="text1"/>
        </w:rPr>
        <w:t>.</w:t>
      </w:r>
      <w:r w:rsid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Tujuan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menikah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yaitu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untuk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membina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rumah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tangga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yang </w:t>
      </w:r>
      <w:proofErr w:type="spellStart"/>
      <w:r w:rsidR="007C03EC" w:rsidRPr="007C03EC">
        <w:rPr>
          <w:b w:val="0"/>
          <w:bCs w:val="0"/>
          <w:color w:val="000000" w:themeColor="text1"/>
        </w:rPr>
        <w:t>bahagia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berdasarkan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tuntunan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Allah </w:t>
      </w:r>
      <w:proofErr w:type="spellStart"/>
      <w:r w:rsidR="007C03EC" w:rsidRPr="007C03EC">
        <w:rPr>
          <w:b w:val="0"/>
          <w:bCs w:val="0"/>
          <w:color w:val="000000" w:themeColor="text1"/>
        </w:rPr>
        <w:t>swt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. </w:t>
      </w:r>
      <w:proofErr w:type="spellStart"/>
      <w:r w:rsidR="007C03EC" w:rsidRPr="007C03EC">
        <w:rPr>
          <w:b w:val="0"/>
          <w:bCs w:val="0"/>
          <w:color w:val="000000" w:themeColor="text1"/>
        </w:rPr>
        <w:t>Perintah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untuk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melaksanakan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nikah </w:t>
      </w:r>
      <w:proofErr w:type="spellStart"/>
      <w:r w:rsidR="007C03EC" w:rsidRPr="007C03EC">
        <w:rPr>
          <w:b w:val="0"/>
          <w:bCs w:val="0"/>
          <w:color w:val="000000" w:themeColor="text1"/>
        </w:rPr>
        <w:t>terdapat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dalam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="007C03EC" w:rsidRPr="007C03EC">
        <w:rPr>
          <w:b w:val="0"/>
          <w:bCs w:val="0"/>
          <w:color w:val="000000" w:themeColor="text1"/>
        </w:rPr>
        <w:t>terjemahan</w:t>
      </w:r>
      <w:proofErr w:type="spellEnd"/>
      <w:r w:rsidR="007C03EC" w:rsidRPr="007C03EC">
        <w:rPr>
          <w:b w:val="0"/>
          <w:bCs w:val="0"/>
          <w:color w:val="000000" w:themeColor="text1"/>
        </w:rPr>
        <w:t xml:space="preserve"> Surat ar-Rum:21:</w:t>
      </w:r>
    </w:p>
    <w:p w14:paraId="2D9E13CA" w14:textId="77777777" w:rsidR="007C03EC" w:rsidRPr="007C03EC" w:rsidRDefault="007C03EC" w:rsidP="002D726C">
      <w:pPr>
        <w:pStyle w:val="subjudul"/>
        <w:numPr>
          <w:ilvl w:val="0"/>
          <w:numId w:val="0"/>
        </w:numPr>
        <w:spacing w:line="360" w:lineRule="auto"/>
        <w:ind w:left="360"/>
        <w:jc w:val="both"/>
        <w:rPr>
          <w:b w:val="0"/>
          <w:bCs w:val="0"/>
          <w:color w:val="000000" w:themeColor="text1"/>
        </w:rPr>
      </w:pPr>
    </w:p>
    <w:p w14:paraId="2469EF12" w14:textId="77777777" w:rsidR="007C03EC" w:rsidRPr="007C03EC" w:rsidRDefault="007C03EC" w:rsidP="002D726C">
      <w:pPr>
        <w:pStyle w:val="subjudul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bCs w:val="0"/>
          <w:color w:val="000000" w:themeColor="text1"/>
        </w:rPr>
      </w:pPr>
      <w:proofErr w:type="spellStart"/>
      <w:r w:rsidRPr="007C03EC">
        <w:rPr>
          <w:b w:val="0"/>
          <w:bCs w:val="0"/>
          <w:color w:val="000000" w:themeColor="text1"/>
        </w:rPr>
        <w:t>Artinya</w:t>
      </w:r>
      <w:proofErr w:type="spellEnd"/>
      <w:r w:rsidRPr="007C03EC">
        <w:rPr>
          <w:b w:val="0"/>
          <w:bCs w:val="0"/>
          <w:color w:val="000000" w:themeColor="text1"/>
        </w:rPr>
        <w:t xml:space="preserve">: "Dan di </w:t>
      </w:r>
      <w:proofErr w:type="spellStart"/>
      <w:r w:rsidRPr="007C03EC">
        <w:rPr>
          <w:b w:val="0"/>
          <w:bCs w:val="0"/>
          <w:color w:val="000000" w:themeColor="text1"/>
        </w:rPr>
        <w:t>antara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tanda-tanda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kekuasaan</w:t>
      </w:r>
      <w:proofErr w:type="spellEnd"/>
      <w:r w:rsidRPr="007C03EC">
        <w:rPr>
          <w:b w:val="0"/>
          <w:bCs w:val="0"/>
          <w:color w:val="000000" w:themeColor="text1"/>
        </w:rPr>
        <w:t xml:space="preserve">-Nya </w:t>
      </w:r>
      <w:proofErr w:type="spellStart"/>
      <w:r w:rsidRPr="007C03EC">
        <w:rPr>
          <w:b w:val="0"/>
          <w:bCs w:val="0"/>
          <w:color w:val="000000" w:themeColor="text1"/>
        </w:rPr>
        <w:t>ialah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Dia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menciptkan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untukmu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istri-istri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dari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jenismu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sendiri</w:t>
      </w:r>
      <w:proofErr w:type="spellEnd"/>
      <w:r w:rsidRPr="007C03EC">
        <w:rPr>
          <w:b w:val="0"/>
          <w:bCs w:val="0"/>
          <w:color w:val="000000" w:themeColor="text1"/>
        </w:rPr>
        <w:t xml:space="preserve">, </w:t>
      </w:r>
      <w:proofErr w:type="spellStart"/>
      <w:r w:rsidRPr="007C03EC">
        <w:rPr>
          <w:b w:val="0"/>
          <w:bCs w:val="0"/>
          <w:color w:val="000000" w:themeColor="text1"/>
        </w:rPr>
        <w:t>supaya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kamu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cenderung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merasa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tenteram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kepadanya</w:t>
      </w:r>
      <w:proofErr w:type="spellEnd"/>
      <w:r w:rsidRPr="007C03EC">
        <w:rPr>
          <w:b w:val="0"/>
          <w:bCs w:val="0"/>
          <w:color w:val="000000" w:themeColor="text1"/>
        </w:rPr>
        <w:t xml:space="preserve">, dan </w:t>
      </w:r>
      <w:proofErr w:type="spellStart"/>
      <w:r w:rsidRPr="007C03EC">
        <w:rPr>
          <w:b w:val="0"/>
          <w:bCs w:val="0"/>
          <w:color w:val="000000" w:themeColor="text1"/>
        </w:rPr>
        <w:t>dijadikan</w:t>
      </w:r>
      <w:proofErr w:type="spellEnd"/>
      <w:r w:rsidRPr="007C03EC">
        <w:rPr>
          <w:b w:val="0"/>
          <w:bCs w:val="0"/>
          <w:color w:val="000000" w:themeColor="text1"/>
        </w:rPr>
        <w:t xml:space="preserve">-Nya di </w:t>
      </w:r>
      <w:proofErr w:type="spellStart"/>
      <w:r w:rsidRPr="007C03EC">
        <w:rPr>
          <w:b w:val="0"/>
          <w:bCs w:val="0"/>
          <w:color w:val="000000" w:themeColor="text1"/>
        </w:rPr>
        <w:t>antaramu</w:t>
      </w:r>
      <w:proofErr w:type="spellEnd"/>
      <w:r w:rsidRPr="007C03EC">
        <w:rPr>
          <w:b w:val="0"/>
          <w:bCs w:val="0"/>
          <w:color w:val="000000" w:themeColor="text1"/>
        </w:rPr>
        <w:t xml:space="preserve"> rasa </w:t>
      </w:r>
      <w:proofErr w:type="spellStart"/>
      <w:r w:rsidRPr="007C03EC">
        <w:rPr>
          <w:b w:val="0"/>
          <w:bCs w:val="0"/>
          <w:color w:val="000000" w:themeColor="text1"/>
        </w:rPr>
        <w:t>kasih</w:t>
      </w:r>
      <w:proofErr w:type="spellEnd"/>
      <w:r w:rsidRPr="007C03EC">
        <w:rPr>
          <w:b w:val="0"/>
          <w:bCs w:val="0"/>
          <w:color w:val="000000" w:themeColor="text1"/>
        </w:rPr>
        <w:t xml:space="preserve"> dan </w:t>
      </w:r>
      <w:proofErr w:type="spellStart"/>
      <w:r w:rsidRPr="007C03EC">
        <w:rPr>
          <w:b w:val="0"/>
          <w:bCs w:val="0"/>
          <w:color w:val="000000" w:themeColor="text1"/>
        </w:rPr>
        <w:t>sayang</w:t>
      </w:r>
      <w:proofErr w:type="spellEnd"/>
      <w:r w:rsidRPr="007C03EC">
        <w:rPr>
          <w:b w:val="0"/>
          <w:bCs w:val="0"/>
          <w:color w:val="000000" w:themeColor="text1"/>
        </w:rPr>
        <w:t xml:space="preserve">. </w:t>
      </w:r>
      <w:proofErr w:type="spellStart"/>
      <w:r w:rsidRPr="007C03EC">
        <w:rPr>
          <w:b w:val="0"/>
          <w:bCs w:val="0"/>
          <w:color w:val="000000" w:themeColor="text1"/>
        </w:rPr>
        <w:t>Sesungguhnya</w:t>
      </w:r>
      <w:proofErr w:type="spellEnd"/>
      <w:r w:rsidRPr="007C03EC">
        <w:rPr>
          <w:b w:val="0"/>
          <w:bCs w:val="0"/>
          <w:color w:val="000000" w:themeColor="text1"/>
        </w:rPr>
        <w:t xml:space="preserve"> pada yang </w:t>
      </w:r>
      <w:proofErr w:type="spellStart"/>
      <w:r w:rsidRPr="007C03EC">
        <w:rPr>
          <w:b w:val="0"/>
          <w:bCs w:val="0"/>
          <w:color w:val="000000" w:themeColor="text1"/>
        </w:rPr>
        <w:t>demikian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itu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benar-benar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terdapat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tanda-tanda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bagi</w:t>
      </w:r>
      <w:proofErr w:type="spellEnd"/>
      <w:r w:rsidRPr="007C03EC">
        <w:rPr>
          <w:b w:val="0"/>
          <w:bCs w:val="0"/>
          <w:color w:val="000000" w:themeColor="text1"/>
        </w:rPr>
        <w:t xml:space="preserve"> </w:t>
      </w:r>
      <w:proofErr w:type="spellStart"/>
      <w:r w:rsidRPr="007C03EC">
        <w:rPr>
          <w:b w:val="0"/>
          <w:bCs w:val="0"/>
          <w:color w:val="000000" w:themeColor="text1"/>
        </w:rPr>
        <w:t>kaum</w:t>
      </w:r>
      <w:proofErr w:type="spellEnd"/>
      <w:r w:rsidRPr="007C03EC">
        <w:rPr>
          <w:b w:val="0"/>
          <w:bCs w:val="0"/>
          <w:color w:val="000000" w:themeColor="text1"/>
        </w:rPr>
        <w:t xml:space="preserve"> yang </w:t>
      </w:r>
      <w:proofErr w:type="spellStart"/>
      <w:r w:rsidRPr="007C03EC">
        <w:rPr>
          <w:b w:val="0"/>
          <w:bCs w:val="0"/>
          <w:color w:val="000000" w:themeColor="text1"/>
        </w:rPr>
        <w:t>berfikir</w:t>
      </w:r>
      <w:proofErr w:type="spellEnd"/>
      <w:r w:rsidRPr="007C03EC">
        <w:rPr>
          <w:b w:val="0"/>
          <w:bCs w:val="0"/>
          <w:color w:val="000000" w:themeColor="text1"/>
        </w:rPr>
        <w:t>". (QS.ar-Rum:21)</w:t>
      </w:r>
    </w:p>
    <w:p w14:paraId="21BAF097" w14:textId="1BAC8888" w:rsidR="00005948" w:rsidRDefault="00005948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237D696" w14:textId="66E85B9C" w:rsidR="00B40784" w:rsidRPr="007C03EC" w:rsidRDefault="00005948" w:rsidP="002D726C">
      <w:pPr>
        <w:pStyle w:val="subjudul"/>
        <w:spacing w:line="360" w:lineRule="auto"/>
        <w:ind w:left="720"/>
        <w:rPr>
          <w:shd w:val="clear" w:color="auto" w:fill="FDFDFD"/>
        </w:rPr>
      </w:pPr>
      <w:bookmarkStart w:id="6" w:name="_Toc114756360"/>
      <w:bookmarkStart w:id="7" w:name="_Toc114756479"/>
      <w:bookmarkStart w:id="8" w:name="_Toc114757470"/>
      <w:proofErr w:type="spellStart"/>
      <w:r w:rsidRPr="005617F1">
        <w:t>Rumusan</w:t>
      </w:r>
      <w:proofErr w:type="spellEnd"/>
      <w:r w:rsidRPr="002F41F9">
        <w:rPr>
          <w:shd w:val="clear" w:color="auto" w:fill="FDFDFD"/>
        </w:rPr>
        <w:t xml:space="preserve"> </w:t>
      </w:r>
      <w:proofErr w:type="spellStart"/>
      <w:r w:rsidRPr="005617F1">
        <w:t>Masalah</w:t>
      </w:r>
      <w:bookmarkEnd w:id="6"/>
      <w:bookmarkEnd w:id="7"/>
      <w:bookmarkEnd w:id="8"/>
      <w:proofErr w:type="spellEnd"/>
      <w:r w:rsidRPr="002F41F9">
        <w:rPr>
          <w:shd w:val="clear" w:color="auto" w:fill="FDFDFD"/>
        </w:rPr>
        <w:t xml:space="preserve"> </w:t>
      </w:r>
    </w:p>
    <w:p w14:paraId="021FF323" w14:textId="1BB1E8EE" w:rsidR="002F41F9" w:rsidRDefault="002F41F9" w:rsidP="002D7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Berdasarkan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uraian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pendahuluan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atau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latar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belakang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tersebut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pokok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bahasan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ini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akan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mengkaji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beberapa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permasalahan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sebagai</w:t>
      </w:r>
      <w:proofErr w:type="spellEnd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2F41F9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:</w:t>
      </w:r>
    </w:p>
    <w:p w14:paraId="7D79B38F" w14:textId="5FE0D889" w:rsidR="007C03EC" w:rsidRDefault="00DE5925" w:rsidP="002D726C">
      <w:pPr>
        <w:pStyle w:val="ListParagraph"/>
        <w:numPr>
          <w:ilvl w:val="0"/>
          <w:numId w:val="5"/>
        </w:numPr>
        <w:tabs>
          <w:tab w:val="left" w:pos="694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Apa</w:t>
      </w:r>
      <w:proofErr w:type="spellEnd"/>
      <w:r w:rsidR="00E66EBA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="00E66EBA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dimaksud</w:t>
      </w:r>
      <w:proofErr w:type="spellEnd"/>
      <w:r w:rsidR="00E66EBA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E66EBA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="00E66EBA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menurut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pandangan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</w:t>
      </w:r>
      <w:proofErr w:type="spellEnd"/>
      <w:r w:rsidR="00F05F28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?</w:t>
      </w:r>
    </w:p>
    <w:p w14:paraId="6BB34602" w14:textId="4467BE85" w:rsidR="00A85CF0" w:rsidRPr="007C03EC" w:rsidRDefault="007C03EC" w:rsidP="002D726C">
      <w:pPr>
        <w:pStyle w:val="ListParagraph"/>
        <w:numPr>
          <w:ilvl w:val="0"/>
          <w:numId w:val="5"/>
        </w:numPr>
        <w:tabs>
          <w:tab w:val="left" w:pos="694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hukum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melaksanakan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pandangan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</w:t>
      </w:r>
      <w:proofErr w:type="spellEnd"/>
      <w:r w:rsidR="0065578D" w:rsidRP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?</w:t>
      </w:r>
    </w:p>
    <w:p w14:paraId="3BCAF1B7" w14:textId="58783738" w:rsidR="00620450" w:rsidRDefault="007C03EC" w:rsidP="002D726C">
      <w:pPr>
        <w:pStyle w:val="ListParagraph"/>
        <w:numPr>
          <w:ilvl w:val="0"/>
          <w:numId w:val="5"/>
        </w:numPr>
        <w:tabs>
          <w:tab w:val="left" w:pos="694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Faktor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penyebab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terjadinya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</w:t>
      </w:r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n</w:t>
      </w:r>
      <w:proofErr w:type="spellEnd"/>
      <w:r w:rsidR="00620450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?</w:t>
      </w:r>
    </w:p>
    <w:p w14:paraId="55403F9A" w14:textId="1BAC7EA5" w:rsidR="008635B4" w:rsidRDefault="007C03EC" w:rsidP="002D726C">
      <w:pPr>
        <w:pStyle w:val="ListParagraph"/>
        <w:numPr>
          <w:ilvl w:val="0"/>
          <w:numId w:val="5"/>
        </w:numPr>
        <w:tabs>
          <w:tab w:val="left" w:pos="694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Bagaimana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dampak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akibat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menurut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pandangan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</w:t>
      </w:r>
      <w:proofErr w:type="spellEnd"/>
      <w:r w:rsidR="008635B4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?</w:t>
      </w:r>
    </w:p>
    <w:p w14:paraId="6559DF5C" w14:textId="77777777" w:rsidR="003E4E7A" w:rsidRDefault="003E4E7A" w:rsidP="002D726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40CE9BE1" w14:textId="10B7534D" w:rsidR="00B40784" w:rsidRPr="007C03EC" w:rsidRDefault="00374AA2" w:rsidP="002D726C">
      <w:pPr>
        <w:pStyle w:val="subjudul"/>
        <w:spacing w:line="360" w:lineRule="auto"/>
        <w:ind w:left="720"/>
        <w:rPr>
          <w:shd w:val="clear" w:color="auto" w:fill="FDFDFD"/>
        </w:rPr>
      </w:pPr>
      <w:bookmarkStart w:id="9" w:name="_Toc114756361"/>
      <w:bookmarkStart w:id="10" w:name="_Toc114756480"/>
      <w:bookmarkStart w:id="11" w:name="_Toc114757471"/>
      <w:proofErr w:type="spellStart"/>
      <w:r w:rsidRPr="005617F1">
        <w:t>Tujuan</w:t>
      </w:r>
      <w:bookmarkEnd w:id="9"/>
      <w:bookmarkEnd w:id="10"/>
      <w:bookmarkEnd w:id="11"/>
      <w:proofErr w:type="spellEnd"/>
      <w:r w:rsidRPr="00374AA2">
        <w:rPr>
          <w:shd w:val="clear" w:color="auto" w:fill="FDFDFD"/>
        </w:rPr>
        <w:t xml:space="preserve"> </w:t>
      </w:r>
    </w:p>
    <w:p w14:paraId="6D8D2CA4" w14:textId="1EF4627A" w:rsidR="00DE5925" w:rsidRDefault="008845BD" w:rsidP="002D72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7F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C0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3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3EC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7C0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3EC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E04D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>:</w:t>
      </w:r>
    </w:p>
    <w:p w14:paraId="03A35B0D" w14:textId="0FB16F0E" w:rsidR="00E04D2A" w:rsidRDefault="00CB6DB1" w:rsidP="002D72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lastRenderedPageBreak/>
        <w:t>Mengetahui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847E3B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pengertian</w:t>
      </w:r>
      <w:proofErr w:type="spellEnd"/>
      <w:r w:rsid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7C03EC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="009E259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9E259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menurut</w:t>
      </w:r>
      <w:proofErr w:type="spellEnd"/>
      <w:r w:rsidR="009E259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9E259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pandangan</w:t>
      </w:r>
      <w:proofErr w:type="spellEnd"/>
      <w:r w:rsidR="009E259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9E259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</w:t>
      </w:r>
      <w:proofErr w:type="spellEnd"/>
      <w:r w:rsidR="00847E3B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.</w:t>
      </w:r>
    </w:p>
    <w:p w14:paraId="2E3BC54B" w14:textId="7E1AF49D" w:rsidR="00847E3B" w:rsidRDefault="00900536" w:rsidP="002D72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hukum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melaksanakan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menurut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pandangan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.</w:t>
      </w:r>
    </w:p>
    <w:p w14:paraId="448B6738" w14:textId="77777777" w:rsidR="005D5F86" w:rsidRDefault="00620450" w:rsidP="002D72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934E90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tentang</w:t>
      </w:r>
      <w:proofErr w:type="spellEnd"/>
      <w:r w:rsidR="00934E90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faktor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penyebab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terjadinya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.</w:t>
      </w:r>
    </w:p>
    <w:p w14:paraId="0AFCA6D1" w14:textId="07FA0836" w:rsidR="005D5F86" w:rsidRDefault="008C2C65" w:rsidP="002D72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Mengetahui</w:t>
      </w:r>
      <w:proofErr w:type="spellEnd"/>
      <w:r w:rsidR="00B50C22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037CC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pentingnya</w:t>
      </w:r>
      <w:proofErr w:type="spellEnd"/>
      <w:r w:rsidR="00B75D31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dampak</w:t>
      </w:r>
      <w:proofErr w:type="spellEnd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terjadi</w:t>
      </w:r>
      <w:proofErr w:type="spellEnd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terhadap</w:t>
      </w:r>
      <w:proofErr w:type="spellEnd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akibat</w:t>
      </w:r>
      <w:proofErr w:type="spellEnd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5D5F86" w:rsidRP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menurut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pandangan</w:t>
      </w:r>
      <w:proofErr w:type="spellEnd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AE6DA1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</w:t>
      </w:r>
      <w:proofErr w:type="spellEnd"/>
      <w:r w:rsidR="005D5F86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.</w:t>
      </w:r>
      <w:bookmarkStart w:id="12" w:name="_Toc114756362"/>
      <w:bookmarkStart w:id="13" w:name="_Toc114756481"/>
      <w:bookmarkStart w:id="14" w:name="_Toc114757472"/>
    </w:p>
    <w:p w14:paraId="03BEA85A" w14:textId="3E3E17D1" w:rsidR="005D5F86" w:rsidRDefault="005D5F86" w:rsidP="002D726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6F2487D0" w14:textId="7CE56043" w:rsidR="002D726C" w:rsidRDefault="002D726C" w:rsidP="002D726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06AAF808" w14:textId="67FA10F6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F69A732" w14:textId="134036B5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17F75E1" w14:textId="31D9EE17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108FA86C" w14:textId="723CF652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7C2A5BF" w14:textId="715D50E6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3F57075" w14:textId="19E7F75F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309BA32" w14:textId="57390354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41418E66" w14:textId="0B00B394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34F5E40C" w14:textId="583A6B70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543881AD" w14:textId="16D3A976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5118BEA7" w14:textId="3D56DBA5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48350DA7" w14:textId="365988CD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3E1DEBD" w14:textId="2B2AD054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486EDED" w14:textId="6762548B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42524238" w14:textId="68C3437F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6014138" w14:textId="192FD245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5AA25B22" w14:textId="218F1ECA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0A9CF364" w14:textId="42320C29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150949A7" w14:textId="205B4D75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69B74769" w14:textId="373B730B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EB9360C" w14:textId="225B6E63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8A6818A" w14:textId="16C4601B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06A79E8A" w14:textId="6779C67C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45C05F49" w14:textId="00143E01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39B4E9C" w14:textId="18236A87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21BA7278" w14:textId="77777777" w:rsidR="002D726C" w:rsidRDefault="002D726C" w:rsidP="005D5F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37E6BE06" w14:textId="32E010DA" w:rsidR="005D5F86" w:rsidRDefault="00AE6DA1" w:rsidP="00AE6DA1">
      <w:pPr>
        <w:pStyle w:val="ListParagraph"/>
        <w:spacing w:line="360" w:lineRule="auto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  <w:r w:rsidR="00EF5B29" w:rsidRPr="005D5F86"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370356FA" w14:textId="7108B425" w:rsidR="00EF5B29" w:rsidRPr="005D5F86" w:rsidRDefault="00EF5B29" w:rsidP="00AE6D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F86"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bookmarkEnd w:id="12"/>
      <w:bookmarkEnd w:id="13"/>
      <w:bookmarkEnd w:id="14"/>
    </w:p>
    <w:p w14:paraId="39E1DAFE" w14:textId="77777777" w:rsidR="004C799B" w:rsidRDefault="004C799B" w:rsidP="00EF5B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AEC51" w14:textId="77777777" w:rsidR="00220DA7" w:rsidRDefault="004C799B" w:rsidP="002D726C">
      <w:pPr>
        <w:pStyle w:val="subjudul"/>
        <w:numPr>
          <w:ilvl w:val="0"/>
          <w:numId w:val="19"/>
        </w:numPr>
        <w:spacing w:line="360" w:lineRule="auto"/>
        <w:rPr>
          <w:b w:val="0"/>
          <w:bCs w:val="0"/>
        </w:rPr>
      </w:pPr>
      <w:bookmarkStart w:id="15" w:name="_Toc114756363"/>
      <w:bookmarkStart w:id="16" w:name="_Toc114756482"/>
      <w:bookmarkStart w:id="17" w:name="_Toc114757473"/>
      <w:proofErr w:type="spellStart"/>
      <w:r>
        <w:t>Pengertian</w:t>
      </w:r>
      <w:proofErr w:type="spellEnd"/>
      <w:r>
        <w:t xml:space="preserve"> </w:t>
      </w:r>
      <w:bookmarkEnd w:id="15"/>
      <w:bookmarkEnd w:id="16"/>
      <w:bookmarkEnd w:id="17"/>
      <w:proofErr w:type="spellStart"/>
      <w:r w:rsidR="004D1EB6">
        <w:t>P</w:t>
      </w:r>
      <w:r w:rsidR="00AE6DA1">
        <w:t>ernikahan</w:t>
      </w:r>
      <w:proofErr w:type="spellEnd"/>
      <w:r w:rsidR="00AE6DA1">
        <w:t xml:space="preserve"> </w:t>
      </w:r>
      <w:proofErr w:type="spellStart"/>
      <w:r w:rsidR="004D1EB6">
        <w:t>C</w:t>
      </w:r>
      <w:r w:rsidR="00AE6DA1">
        <w:t>ampuran</w:t>
      </w:r>
      <w:proofErr w:type="spellEnd"/>
      <w:r w:rsidR="00AE6DA1">
        <w:t xml:space="preserve"> </w:t>
      </w:r>
      <w:proofErr w:type="spellStart"/>
      <w:r w:rsidR="004D1EB6">
        <w:t>M</w:t>
      </w:r>
      <w:r w:rsidR="00AE6DA1">
        <w:t>enurut</w:t>
      </w:r>
      <w:proofErr w:type="spellEnd"/>
      <w:r w:rsidR="00AE6DA1">
        <w:t xml:space="preserve"> </w:t>
      </w:r>
      <w:proofErr w:type="spellStart"/>
      <w:r w:rsidR="004D1EB6">
        <w:t>P</w:t>
      </w:r>
      <w:r w:rsidR="00AE6DA1">
        <w:t>andangan</w:t>
      </w:r>
      <w:proofErr w:type="spellEnd"/>
      <w:r w:rsidR="00AE6DA1">
        <w:t xml:space="preserve"> Islam</w:t>
      </w:r>
    </w:p>
    <w:p w14:paraId="6B2EC07C" w14:textId="589B37E1" w:rsidR="004D1EB6" w:rsidRDefault="004D1EB6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  <w:color w:val="000000" w:themeColor="text1"/>
        </w:rPr>
      </w:pPr>
      <w:proofErr w:type="spellStart"/>
      <w:r>
        <w:rPr>
          <w:b w:val="0"/>
          <w:bCs w:val="0"/>
          <w:color w:val="000000" w:themeColor="text1"/>
        </w:rPr>
        <w:t>Pernikahan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campuran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dibagi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menjadi</w:t>
      </w:r>
      <w:proofErr w:type="spellEnd"/>
      <w:r>
        <w:rPr>
          <w:b w:val="0"/>
          <w:bCs w:val="0"/>
          <w:color w:val="000000" w:themeColor="text1"/>
        </w:rPr>
        <w:t xml:space="preserve"> 2 </w:t>
      </w:r>
      <w:proofErr w:type="spellStart"/>
      <w:r>
        <w:rPr>
          <w:b w:val="0"/>
          <w:bCs w:val="0"/>
          <w:color w:val="000000" w:themeColor="text1"/>
        </w:rPr>
        <w:t>yaitu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pernikahan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 w:rsidR="00220DA7">
        <w:rPr>
          <w:b w:val="0"/>
          <w:bCs w:val="0"/>
          <w:color w:val="000000" w:themeColor="text1"/>
        </w:rPr>
        <w:t>campuran</w:t>
      </w:r>
      <w:proofErr w:type="spellEnd"/>
      <w:r w:rsidR="00220DA7">
        <w:rPr>
          <w:b w:val="0"/>
          <w:bCs w:val="0"/>
          <w:color w:val="000000" w:themeColor="text1"/>
        </w:rPr>
        <w:t xml:space="preserve"> </w:t>
      </w:r>
      <w:proofErr w:type="spellStart"/>
      <w:r w:rsidR="00220DA7">
        <w:rPr>
          <w:b w:val="0"/>
          <w:bCs w:val="0"/>
          <w:color w:val="000000" w:themeColor="text1"/>
        </w:rPr>
        <w:t>beda</w:t>
      </w:r>
      <w:proofErr w:type="spellEnd"/>
      <w:r w:rsidR="00220DA7">
        <w:rPr>
          <w:b w:val="0"/>
          <w:bCs w:val="0"/>
          <w:color w:val="000000" w:themeColor="text1"/>
        </w:rPr>
        <w:t xml:space="preserve"> agama dan </w:t>
      </w:r>
      <w:proofErr w:type="spellStart"/>
      <w:r w:rsidR="00220DA7">
        <w:rPr>
          <w:b w:val="0"/>
          <w:bCs w:val="0"/>
          <w:color w:val="000000" w:themeColor="text1"/>
        </w:rPr>
        <w:t>pernikahan</w:t>
      </w:r>
      <w:proofErr w:type="spellEnd"/>
      <w:r w:rsidR="00220DA7">
        <w:rPr>
          <w:b w:val="0"/>
          <w:bCs w:val="0"/>
          <w:color w:val="000000" w:themeColor="text1"/>
        </w:rPr>
        <w:t xml:space="preserve"> </w:t>
      </w:r>
      <w:proofErr w:type="spellStart"/>
      <w:r w:rsidR="00220DA7">
        <w:rPr>
          <w:b w:val="0"/>
          <w:bCs w:val="0"/>
          <w:color w:val="000000" w:themeColor="text1"/>
        </w:rPr>
        <w:t>campuran</w:t>
      </w:r>
      <w:proofErr w:type="spellEnd"/>
      <w:r w:rsidR="00220DA7">
        <w:rPr>
          <w:b w:val="0"/>
          <w:bCs w:val="0"/>
          <w:color w:val="000000" w:themeColor="text1"/>
        </w:rPr>
        <w:t xml:space="preserve"> </w:t>
      </w:r>
      <w:proofErr w:type="spellStart"/>
      <w:r w:rsidR="00220DA7">
        <w:rPr>
          <w:b w:val="0"/>
          <w:bCs w:val="0"/>
          <w:color w:val="000000" w:themeColor="text1"/>
        </w:rPr>
        <w:t>antar</w:t>
      </w:r>
      <w:proofErr w:type="spellEnd"/>
      <w:r w:rsidR="00220DA7">
        <w:rPr>
          <w:b w:val="0"/>
          <w:bCs w:val="0"/>
          <w:color w:val="000000" w:themeColor="text1"/>
        </w:rPr>
        <w:t xml:space="preserve"> </w:t>
      </w:r>
      <w:proofErr w:type="spellStart"/>
      <w:r w:rsidR="00220DA7">
        <w:rPr>
          <w:b w:val="0"/>
          <w:bCs w:val="0"/>
          <w:color w:val="000000" w:themeColor="text1"/>
        </w:rPr>
        <w:t>kewarganegaraan</w:t>
      </w:r>
      <w:proofErr w:type="spellEnd"/>
      <w:r w:rsidR="00220DA7">
        <w:rPr>
          <w:b w:val="0"/>
          <w:bCs w:val="0"/>
          <w:color w:val="000000" w:themeColor="text1"/>
        </w:rPr>
        <w:t xml:space="preserve">. </w:t>
      </w:r>
    </w:p>
    <w:p w14:paraId="530A706F" w14:textId="77777777" w:rsidR="00401321" w:rsidRDefault="00401321" w:rsidP="002D726C">
      <w:pPr>
        <w:pStyle w:val="subjudul"/>
        <w:numPr>
          <w:ilvl w:val="0"/>
          <w:numId w:val="0"/>
        </w:numPr>
        <w:spacing w:line="360" w:lineRule="auto"/>
        <w:ind w:left="142" w:firstLine="218"/>
        <w:jc w:val="both"/>
        <w:rPr>
          <w:b w:val="0"/>
          <w:bCs w:val="0"/>
        </w:rPr>
      </w:pPr>
    </w:p>
    <w:p w14:paraId="304C8A14" w14:textId="60BC75D3" w:rsidR="002F349F" w:rsidRDefault="002F349F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P</w:t>
      </w:r>
      <w:r w:rsidRPr="00220DA7">
        <w:rPr>
          <w:b w:val="0"/>
          <w:bCs w:val="0"/>
        </w:rPr>
        <w:t>ernikahan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campuran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beda</w:t>
      </w:r>
      <w:proofErr w:type="spellEnd"/>
      <w:r>
        <w:rPr>
          <w:b w:val="0"/>
          <w:bCs w:val="0"/>
        </w:rPr>
        <w:t xml:space="preserve"> a</w:t>
      </w:r>
      <w:r w:rsidRPr="00220DA7">
        <w:rPr>
          <w:b w:val="0"/>
          <w:bCs w:val="0"/>
        </w:rPr>
        <w:t xml:space="preserve">gama </w:t>
      </w:r>
      <w:proofErr w:type="spellStart"/>
      <w:r w:rsidRPr="00220DA7">
        <w:rPr>
          <w:b w:val="0"/>
          <w:bCs w:val="0"/>
        </w:rPr>
        <w:t>adalah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ikatan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lahir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batin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antara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pria</w:t>
      </w:r>
      <w:proofErr w:type="spellEnd"/>
      <w:r w:rsidRPr="00220DA7">
        <w:rPr>
          <w:b w:val="0"/>
          <w:bCs w:val="0"/>
        </w:rPr>
        <w:t xml:space="preserve"> dan </w:t>
      </w:r>
      <w:proofErr w:type="spellStart"/>
      <w:r w:rsidRPr="00220DA7">
        <w:rPr>
          <w:b w:val="0"/>
          <w:bCs w:val="0"/>
        </w:rPr>
        <w:t>wanita</w:t>
      </w:r>
      <w:proofErr w:type="spellEnd"/>
      <w:r w:rsidRPr="00220DA7">
        <w:rPr>
          <w:b w:val="0"/>
          <w:bCs w:val="0"/>
        </w:rPr>
        <w:t xml:space="preserve"> yang </w:t>
      </w:r>
      <w:proofErr w:type="spellStart"/>
      <w:r w:rsidRPr="00220DA7">
        <w:rPr>
          <w:b w:val="0"/>
          <w:bCs w:val="0"/>
        </w:rPr>
        <w:t>karena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berbeda</w:t>
      </w:r>
      <w:proofErr w:type="spellEnd"/>
      <w:r w:rsidRPr="00220DA7">
        <w:rPr>
          <w:b w:val="0"/>
          <w:bCs w:val="0"/>
        </w:rPr>
        <w:t xml:space="preserve"> agama, </w:t>
      </w:r>
      <w:proofErr w:type="spellStart"/>
      <w:r w:rsidRPr="00220DA7">
        <w:rPr>
          <w:b w:val="0"/>
          <w:bCs w:val="0"/>
        </w:rPr>
        <w:t>menyebabkan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tersangkutnya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dua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peraturan</w:t>
      </w:r>
      <w:proofErr w:type="spellEnd"/>
      <w:r w:rsidRPr="00220DA7">
        <w:rPr>
          <w:b w:val="0"/>
          <w:bCs w:val="0"/>
        </w:rPr>
        <w:t xml:space="preserve"> yang </w:t>
      </w:r>
      <w:proofErr w:type="spellStart"/>
      <w:r w:rsidRPr="00220DA7">
        <w:rPr>
          <w:b w:val="0"/>
          <w:bCs w:val="0"/>
        </w:rPr>
        <w:t>bebeda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tentang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syarat-syarat</w:t>
      </w:r>
      <w:proofErr w:type="spellEnd"/>
      <w:r w:rsidRPr="00220DA7">
        <w:rPr>
          <w:b w:val="0"/>
          <w:bCs w:val="0"/>
        </w:rPr>
        <w:t xml:space="preserve"> dan tata </w:t>
      </w:r>
      <w:proofErr w:type="spellStart"/>
      <w:r w:rsidRPr="00220DA7">
        <w:rPr>
          <w:b w:val="0"/>
          <w:bCs w:val="0"/>
        </w:rPr>
        <w:t>cara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pelaksanaan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pernikahan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sesuai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dengan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hukum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agamanya</w:t>
      </w:r>
      <w:proofErr w:type="spellEnd"/>
      <w:r w:rsidRPr="00220DA7">
        <w:rPr>
          <w:b w:val="0"/>
          <w:bCs w:val="0"/>
        </w:rPr>
        <w:t xml:space="preserve"> masing-masing, </w:t>
      </w:r>
      <w:proofErr w:type="spellStart"/>
      <w:r w:rsidRPr="00220DA7">
        <w:rPr>
          <w:b w:val="0"/>
          <w:bCs w:val="0"/>
        </w:rPr>
        <w:t>untuk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membentuk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keluarga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bahagia</w:t>
      </w:r>
      <w:proofErr w:type="spellEnd"/>
      <w:r w:rsidRPr="00220DA7">
        <w:rPr>
          <w:b w:val="0"/>
          <w:bCs w:val="0"/>
        </w:rPr>
        <w:t xml:space="preserve"> dan </w:t>
      </w:r>
      <w:proofErr w:type="spellStart"/>
      <w:r w:rsidRPr="00220DA7">
        <w:rPr>
          <w:b w:val="0"/>
          <w:bCs w:val="0"/>
        </w:rPr>
        <w:t>kekal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berdasarkan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ketuhanan</w:t>
      </w:r>
      <w:proofErr w:type="spellEnd"/>
      <w:r w:rsidRPr="00220DA7">
        <w:rPr>
          <w:b w:val="0"/>
          <w:bCs w:val="0"/>
        </w:rPr>
        <w:t xml:space="preserve"> Yang </w:t>
      </w:r>
      <w:proofErr w:type="spellStart"/>
      <w:r w:rsidRPr="00220DA7">
        <w:rPr>
          <w:b w:val="0"/>
          <w:bCs w:val="0"/>
        </w:rPr>
        <w:t>Maha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Esa</w:t>
      </w:r>
      <w:proofErr w:type="spellEnd"/>
      <w:r w:rsidRPr="00220DA7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Dapat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dikatakan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bahwa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="008E27D7">
        <w:rPr>
          <w:b w:val="0"/>
          <w:bCs w:val="0"/>
        </w:rPr>
        <w:t>pernikahan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="00AC0AB6">
        <w:rPr>
          <w:b w:val="0"/>
          <w:bCs w:val="0"/>
        </w:rPr>
        <w:t>beda</w:t>
      </w:r>
      <w:proofErr w:type="spellEnd"/>
      <w:r w:rsidR="00AC0AB6">
        <w:rPr>
          <w:b w:val="0"/>
          <w:bCs w:val="0"/>
        </w:rPr>
        <w:t xml:space="preserve"> </w:t>
      </w:r>
      <w:r w:rsidRPr="00220DA7">
        <w:rPr>
          <w:b w:val="0"/>
          <w:bCs w:val="0"/>
        </w:rPr>
        <w:t xml:space="preserve">agama </w:t>
      </w:r>
      <w:proofErr w:type="spellStart"/>
      <w:r w:rsidRPr="00220DA7">
        <w:rPr>
          <w:b w:val="0"/>
          <w:bCs w:val="0"/>
        </w:rPr>
        <w:t>merupakan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hubungan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dua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insan</w:t>
      </w:r>
      <w:proofErr w:type="spellEnd"/>
      <w:r w:rsidRPr="00220DA7">
        <w:rPr>
          <w:b w:val="0"/>
          <w:bCs w:val="0"/>
        </w:rPr>
        <w:t xml:space="preserve"> yang </w:t>
      </w:r>
      <w:proofErr w:type="spellStart"/>
      <w:r w:rsidRPr="00220DA7">
        <w:rPr>
          <w:b w:val="0"/>
          <w:bCs w:val="0"/>
        </w:rPr>
        <w:t>berbeda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keyakinan</w:t>
      </w:r>
      <w:proofErr w:type="spellEnd"/>
      <w:r w:rsidRPr="00220DA7">
        <w:rPr>
          <w:b w:val="0"/>
          <w:bCs w:val="0"/>
        </w:rPr>
        <w:t xml:space="preserve"> dan </w:t>
      </w:r>
      <w:proofErr w:type="spellStart"/>
      <w:r w:rsidRPr="00220DA7">
        <w:rPr>
          <w:b w:val="0"/>
          <w:bCs w:val="0"/>
        </w:rPr>
        <w:t>diikat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dalam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satu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pertalian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="008E27D7">
        <w:rPr>
          <w:b w:val="0"/>
          <w:bCs w:val="0"/>
        </w:rPr>
        <w:t>pernikahan</w:t>
      </w:r>
      <w:proofErr w:type="spellEnd"/>
      <w:r w:rsidRPr="00220DA7">
        <w:rPr>
          <w:b w:val="0"/>
          <w:bCs w:val="0"/>
        </w:rPr>
        <w:t xml:space="preserve">. Ada </w:t>
      </w:r>
      <w:proofErr w:type="spellStart"/>
      <w:r w:rsidRPr="00220DA7">
        <w:rPr>
          <w:b w:val="0"/>
          <w:bCs w:val="0"/>
        </w:rPr>
        <w:t>dua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unsur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pokok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="008E27D7">
        <w:rPr>
          <w:b w:val="0"/>
          <w:bCs w:val="0"/>
        </w:rPr>
        <w:t>pernikahan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antar</w:t>
      </w:r>
      <w:proofErr w:type="spellEnd"/>
      <w:r w:rsidRPr="00220DA7">
        <w:rPr>
          <w:b w:val="0"/>
          <w:bCs w:val="0"/>
        </w:rPr>
        <w:t xml:space="preserve">-agama, </w:t>
      </w:r>
      <w:proofErr w:type="spellStart"/>
      <w:r w:rsidRPr="00220DA7">
        <w:rPr>
          <w:b w:val="0"/>
          <w:bCs w:val="0"/>
        </w:rPr>
        <w:t>yaitu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keyakinan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atau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memeluk</w:t>
      </w:r>
      <w:proofErr w:type="spellEnd"/>
      <w:r w:rsidRPr="00220DA7">
        <w:rPr>
          <w:b w:val="0"/>
          <w:bCs w:val="0"/>
        </w:rPr>
        <w:t xml:space="preserve"> agama yang </w:t>
      </w:r>
      <w:proofErr w:type="spellStart"/>
      <w:r w:rsidRPr="00220DA7">
        <w:rPr>
          <w:b w:val="0"/>
          <w:bCs w:val="0"/>
        </w:rPr>
        <w:t>berbeda</w:t>
      </w:r>
      <w:proofErr w:type="spellEnd"/>
      <w:r w:rsidRPr="00220DA7">
        <w:rPr>
          <w:b w:val="0"/>
          <w:bCs w:val="0"/>
        </w:rPr>
        <w:t xml:space="preserve"> dan </w:t>
      </w:r>
      <w:proofErr w:type="spellStart"/>
      <w:r w:rsidRPr="00220DA7">
        <w:rPr>
          <w:b w:val="0"/>
          <w:bCs w:val="0"/>
        </w:rPr>
        <w:t>diikat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dalam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suatu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Pr="00220DA7">
        <w:rPr>
          <w:b w:val="0"/>
          <w:bCs w:val="0"/>
        </w:rPr>
        <w:t>hubungan</w:t>
      </w:r>
      <w:proofErr w:type="spellEnd"/>
      <w:r w:rsidRPr="00220DA7">
        <w:rPr>
          <w:b w:val="0"/>
          <w:bCs w:val="0"/>
        </w:rPr>
        <w:t xml:space="preserve"> </w:t>
      </w:r>
      <w:proofErr w:type="spellStart"/>
      <w:r w:rsidR="008E27D7">
        <w:rPr>
          <w:b w:val="0"/>
          <w:bCs w:val="0"/>
        </w:rPr>
        <w:t>pernikahan</w:t>
      </w:r>
      <w:proofErr w:type="spellEnd"/>
      <w:r w:rsidRPr="00220DA7">
        <w:rPr>
          <w:b w:val="0"/>
          <w:bCs w:val="0"/>
        </w:rPr>
        <w:t>.</w:t>
      </w:r>
    </w:p>
    <w:p w14:paraId="3C6B71C0" w14:textId="77777777" w:rsidR="00401321" w:rsidRPr="002F349F" w:rsidRDefault="00401321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</w:rPr>
      </w:pPr>
    </w:p>
    <w:p w14:paraId="119A5278" w14:textId="2EFF6F81" w:rsidR="00220DA7" w:rsidRDefault="002F349F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Sedangkan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</w:t>
      </w:r>
      <w:r w:rsidR="00220DA7" w:rsidRPr="00220DA7">
        <w:rPr>
          <w:b w:val="0"/>
          <w:bCs w:val="0"/>
        </w:rPr>
        <w:t>ernikahan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campuran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antar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kewarganegaraan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menurut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pasal</w:t>
      </w:r>
      <w:proofErr w:type="spellEnd"/>
      <w:r w:rsidR="00220DA7" w:rsidRPr="00220DA7">
        <w:rPr>
          <w:b w:val="0"/>
          <w:bCs w:val="0"/>
        </w:rPr>
        <w:t xml:space="preserve"> 7 (</w:t>
      </w:r>
      <w:proofErr w:type="spellStart"/>
      <w:r w:rsidR="00220DA7" w:rsidRPr="00220DA7">
        <w:rPr>
          <w:b w:val="0"/>
          <w:bCs w:val="0"/>
        </w:rPr>
        <w:t>tujuh</w:t>
      </w:r>
      <w:proofErr w:type="spellEnd"/>
      <w:r w:rsidR="00220DA7" w:rsidRPr="00220DA7">
        <w:rPr>
          <w:b w:val="0"/>
          <w:bCs w:val="0"/>
        </w:rPr>
        <w:t xml:space="preserve">) </w:t>
      </w:r>
      <w:proofErr w:type="spellStart"/>
      <w:r w:rsidR="00220DA7" w:rsidRPr="00220DA7">
        <w:rPr>
          <w:b w:val="0"/>
          <w:bCs w:val="0"/>
        </w:rPr>
        <w:t>Undang-Undang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Pernikahan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Nomor</w:t>
      </w:r>
      <w:proofErr w:type="spellEnd"/>
      <w:r w:rsidR="00220DA7" w:rsidRPr="00220DA7">
        <w:rPr>
          <w:b w:val="0"/>
          <w:bCs w:val="0"/>
        </w:rPr>
        <w:t xml:space="preserve"> 1 </w:t>
      </w:r>
      <w:proofErr w:type="spellStart"/>
      <w:r w:rsidR="00220DA7" w:rsidRPr="00220DA7">
        <w:rPr>
          <w:b w:val="0"/>
          <w:bCs w:val="0"/>
        </w:rPr>
        <w:t>Tahun</w:t>
      </w:r>
      <w:proofErr w:type="spellEnd"/>
      <w:r w:rsidR="00220DA7" w:rsidRPr="00220DA7">
        <w:rPr>
          <w:b w:val="0"/>
          <w:bCs w:val="0"/>
        </w:rPr>
        <w:t xml:space="preserve"> 1974 (UUP), </w:t>
      </w:r>
      <w:proofErr w:type="spellStart"/>
      <w:r w:rsidR="00220DA7" w:rsidRPr="00220DA7">
        <w:rPr>
          <w:b w:val="0"/>
          <w:bCs w:val="0"/>
        </w:rPr>
        <w:t>ialah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pernikahan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antara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dua</w:t>
      </w:r>
      <w:proofErr w:type="spellEnd"/>
      <w:r w:rsidR="00220DA7" w:rsidRPr="00220DA7">
        <w:rPr>
          <w:b w:val="0"/>
          <w:bCs w:val="0"/>
        </w:rPr>
        <w:t xml:space="preserve"> orang yang di Indonesia </w:t>
      </w:r>
      <w:proofErr w:type="spellStart"/>
      <w:r w:rsidR="00220DA7" w:rsidRPr="00220DA7">
        <w:rPr>
          <w:b w:val="0"/>
          <w:bCs w:val="0"/>
        </w:rPr>
        <w:t>tunduk</w:t>
      </w:r>
      <w:proofErr w:type="spellEnd"/>
      <w:r w:rsidR="00220DA7" w:rsidRPr="00220DA7">
        <w:rPr>
          <w:b w:val="0"/>
          <w:bCs w:val="0"/>
        </w:rPr>
        <w:t xml:space="preserve"> pada </w:t>
      </w:r>
      <w:proofErr w:type="spellStart"/>
      <w:r w:rsidR="00220DA7" w:rsidRPr="00220DA7">
        <w:rPr>
          <w:b w:val="0"/>
          <w:bCs w:val="0"/>
        </w:rPr>
        <w:t>hukum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berlainan</w:t>
      </w:r>
      <w:proofErr w:type="spellEnd"/>
      <w:r w:rsidR="00220DA7" w:rsidRPr="00220DA7">
        <w:rPr>
          <w:b w:val="0"/>
          <w:bCs w:val="0"/>
        </w:rPr>
        <w:t xml:space="preserve">, </w:t>
      </w:r>
      <w:proofErr w:type="spellStart"/>
      <w:r w:rsidR="00220DA7" w:rsidRPr="00220DA7">
        <w:rPr>
          <w:b w:val="0"/>
          <w:bCs w:val="0"/>
        </w:rPr>
        <w:t>karena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perbedaan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kewarganegaraan</w:t>
      </w:r>
      <w:proofErr w:type="spellEnd"/>
      <w:r w:rsidR="00220DA7" w:rsidRPr="00220DA7">
        <w:rPr>
          <w:b w:val="0"/>
          <w:bCs w:val="0"/>
        </w:rPr>
        <w:t xml:space="preserve"> dan salah </w:t>
      </w:r>
      <w:proofErr w:type="spellStart"/>
      <w:r w:rsidR="00220DA7" w:rsidRPr="00220DA7">
        <w:rPr>
          <w:b w:val="0"/>
          <w:bCs w:val="0"/>
        </w:rPr>
        <w:t>satu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pihak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berkewarganegaraan</w:t>
      </w:r>
      <w:proofErr w:type="spellEnd"/>
      <w:r w:rsidR="00220DA7" w:rsidRPr="00220DA7">
        <w:rPr>
          <w:b w:val="0"/>
          <w:bCs w:val="0"/>
        </w:rPr>
        <w:t xml:space="preserve"> Indonesia. Karena </w:t>
      </w:r>
      <w:proofErr w:type="spellStart"/>
      <w:r w:rsidR="00220DA7" w:rsidRPr="00220DA7">
        <w:rPr>
          <w:b w:val="0"/>
          <w:bCs w:val="0"/>
        </w:rPr>
        <w:t>itu</w:t>
      </w:r>
      <w:proofErr w:type="spellEnd"/>
      <w:r w:rsidR="00220DA7" w:rsidRPr="00220DA7">
        <w:rPr>
          <w:b w:val="0"/>
          <w:bCs w:val="0"/>
        </w:rPr>
        <w:t xml:space="preserve">, </w:t>
      </w:r>
      <w:proofErr w:type="spellStart"/>
      <w:r w:rsidR="00220DA7" w:rsidRPr="00220DA7">
        <w:rPr>
          <w:b w:val="0"/>
          <w:bCs w:val="0"/>
        </w:rPr>
        <w:t>pernikahan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campuran</w:t>
      </w:r>
      <w:proofErr w:type="spellEnd"/>
      <w:r w:rsidR="00220DA7" w:rsidRPr="00220DA7">
        <w:rPr>
          <w:b w:val="0"/>
          <w:bCs w:val="0"/>
        </w:rPr>
        <w:t xml:space="preserve"> yang </w:t>
      </w:r>
      <w:proofErr w:type="spellStart"/>
      <w:r w:rsidR="00220DA7" w:rsidRPr="00220DA7">
        <w:rPr>
          <w:b w:val="0"/>
          <w:bCs w:val="0"/>
        </w:rPr>
        <w:t>dimaksud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ialah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apabila</w:t>
      </w:r>
      <w:proofErr w:type="spellEnd"/>
      <w:r w:rsidR="00220DA7" w:rsidRPr="00220DA7">
        <w:rPr>
          <w:b w:val="0"/>
          <w:bCs w:val="0"/>
        </w:rPr>
        <w:t xml:space="preserve"> salah </w:t>
      </w:r>
      <w:proofErr w:type="spellStart"/>
      <w:r w:rsidR="00220DA7" w:rsidRPr="00220DA7">
        <w:rPr>
          <w:b w:val="0"/>
          <w:bCs w:val="0"/>
        </w:rPr>
        <w:t>satu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pihak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berkewarganegaraan</w:t>
      </w:r>
      <w:proofErr w:type="spellEnd"/>
      <w:r w:rsidR="00220DA7" w:rsidRPr="00220DA7">
        <w:rPr>
          <w:b w:val="0"/>
          <w:bCs w:val="0"/>
        </w:rPr>
        <w:t xml:space="preserve"> </w:t>
      </w:r>
      <w:proofErr w:type="spellStart"/>
      <w:r w:rsidR="00220DA7" w:rsidRPr="00220DA7">
        <w:rPr>
          <w:b w:val="0"/>
          <w:bCs w:val="0"/>
        </w:rPr>
        <w:t>asing</w:t>
      </w:r>
      <w:proofErr w:type="spellEnd"/>
      <w:r w:rsidR="00220DA7" w:rsidRPr="00220DA7">
        <w:rPr>
          <w:b w:val="0"/>
          <w:bCs w:val="0"/>
        </w:rPr>
        <w:t>.</w:t>
      </w:r>
    </w:p>
    <w:p w14:paraId="18657052" w14:textId="77777777" w:rsidR="002F349F" w:rsidRPr="00220DA7" w:rsidRDefault="002F349F" w:rsidP="002D726C">
      <w:pPr>
        <w:pStyle w:val="subjudul"/>
        <w:numPr>
          <w:ilvl w:val="0"/>
          <w:numId w:val="0"/>
        </w:numPr>
        <w:spacing w:line="360" w:lineRule="auto"/>
        <w:ind w:left="142" w:firstLine="218"/>
        <w:jc w:val="both"/>
        <w:rPr>
          <w:b w:val="0"/>
          <w:bCs w:val="0"/>
        </w:rPr>
      </w:pPr>
    </w:p>
    <w:p w14:paraId="4FF533D3" w14:textId="24F8DCF9" w:rsidR="00220DA7" w:rsidRDefault="00220DA7" w:rsidP="002D726C">
      <w:pPr>
        <w:pStyle w:val="subjudul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2F349F">
        <w:rPr>
          <w:color w:val="000000" w:themeColor="text1"/>
        </w:rPr>
        <w:t xml:space="preserve">Hukum </w:t>
      </w:r>
      <w:proofErr w:type="spellStart"/>
      <w:r w:rsidRPr="002F349F">
        <w:rPr>
          <w:color w:val="000000" w:themeColor="text1"/>
        </w:rPr>
        <w:t>Melaksanakan</w:t>
      </w:r>
      <w:proofErr w:type="spellEnd"/>
      <w:r w:rsidRPr="002F349F">
        <w:rPr>
          <w:color w:val="000000" w:themeColor="text1"/>
        </w:rPr>
        <w:t xml:space="preserve"> </w:t>
      </w:r>
      <w:proofErr w:type="spellStart"/>
      <w:r w:rsidRPr="002F349F">
        <w:rPr>
          <w:color w:val="000000" w:themeColor="text1"/>
        </w:rPr>
        <w:t>Pernikahan</w:t>
      </w:r>
      <w:proofErr w:type="spellEnd"/>
      <w:r w:rsidRPr="002F349F">
        <w:rPr>
          <w:color w:val="000000" w:themeColor="text1"/>
        </w:rPr>
        <w:t xml:space="preserve"> </w:t>
      </w:r>
      <w:proofErr w:type="spellStart"/>
      <w:r w:rsidRPr="002F349F">
        <w:rPr>
          <w:color w:val="000000" w:themeColor="text1"/>
        </w:rPr>
        <w:t>Campuran</w:t>
      </w:r>
      <w:proofErr w:type="spellEnd"/>
      <w:r w:rsidRPr="002F349F">
        <w:rPr>
          <w:color w:val="000000" w:themeColor="text1"/>
        </w:rPr>
        <w:t xml:space="preserve"> </w:t>
      </w:r>
    </w:p>
    <w:p w14:paraId="7A41FD0B" w14:textId="77777777" w:rsidR="00B16D4F" w:rsidRDefault="00B16D4F" w:rsidP="002D726C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color w:val="000000" w:themeColor="text1"/>
        </w:rPr>
      </w:pPr>
    </w:p>
    <w:p w14:paraId="5A820F4A" w14:textId="6F1ADDBA" w:rsidR="00E84461" w:rsidRDefault="00E84461" w:rsidP="002D726C">
      <w:pPr>
        <w:pStyle w:val="subjudul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Hukum </w:t>
      </w:r>
      <w:proofErr w:type="spellStart"/>
      <w:r>
        <w:rPr>
          <w:color w:val="000000" w:themeColor="text1"/>
        </w:rPr>
        <w:t>melaksanakan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pernikahan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campuran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beda</w:t>
      </w:r>
      <w:proofErr w:type="spellEnd"/>
      <w:r>
        <w:rPr>
          <w:color w:val="000000" w:themeColor="text1"/>
        </w:rPr>
        <w:t xml:space="preserve"> agama</w:t>
      </w:r>
    </w:p>
    <w:p w14:paraId="74B91B48" w14:textId="77777777" w:rsidR="00B16D4F" w:rsidRDefault="00B16D4F" w:rsidP="002D726C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color w:val="000000" w:themeColor="text1"/>
        </w:rPr>
      </w:pPr>
    </w:p>
    <w:p w14:paraId="24982CCC" w14:textId="77777777" w:rsidR="002F349F" w:rsidRDefault="002F349F" w:rsidP="002D726C">
      <w:pPr>
        <w:pStyle w:val="subjudul"/>
        <w:numPr>
          <w:ilvl w:val="0"/>
          <w:numId w:val="0"/>
        </w:numPr>
        <w:spacing w:line="360" w:lineRule="auto"/>
        <w:ind w:left="720"/>
        <w:jc w:val="both"/>
        <w:rPr>
          <w:b w:val="0"/>
          <w:bCs w:val="0"/>
          <w:color w:val="000000" w:themeColor="text1"/>
        </w:rPr>
      </w:pPr>
      <w:r w:rsidRPr="002F349F">
        <w:rPr>
          <w:b w:val="0"/>
          <w:bCs w:val="0"/>
          <w:color w:val="000000" w:themeColor="text1"/>
        </w:rPr>
        <w:t xml:space="preserve">Allah SWT </w:t>
      </w:r>
      <w:proofErr w:type="spellStart"/>
      <w:r w:rsidRPr="002F349F">
        <w:rPr>
          <w:b w:val="0"/>
          <w:bCs w:val="0"/>
          <w:color w:val="000000" w:themeColor="text1"/>
        </w:rPr>
        <w:t>dalam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firman</w:t>
      </w:r>
      <w:proofErr w:type="spellEnd"/>
      <w:r w:rsidRPr="002F349F">
        <w:rPr>
          <w:b w:val="0"/>
          <w:bCs w:val="0"/>
          <w:color w:val="000000" w:themeColor="text1"/>
        </w:rPr>
        <w:t>-</w:t>
      </w:r>
      <w:proofErr w:type="spellStart"/>
      <w:r w:rsidRPr="002F349F">
        <w:rPr>
          <w:b w:val="0"/>
          <w:bCs w:val="0"/>
          <w:color w:val="000000" w:themeColor="text1"/>
        </w:rPr>
        <w:t>firman</w:t>
      </w:r>
      <w:proofErr w:type="spellEnd"/>
      <w:r w:rsidRPr="002F349F">
        <w:rPr>
          <w:b w:val="0"/>
          <w:bCs w:val="0"/>
          <w:color w:val="000000" w:themeColor="text1"/>
        </w:rPr>
        <w:t xml:space="preserve">-Nya yang </w:t>
      </w:r>
      <w:proofErr w:type="spellStart"/>
      <w:r w:rsidRPr="002F349F">
        <w:rPr>
          <w:b w:val="0"/>
          <w:bCs w:val="0"/>
          <w:color w:val="000000" w:themeColor="text1"/>
        </w:rPr>
        <w:t>tercantum</w:t>
      </w:r>
      <w:proofErr w:type="spellEnd"/>
      <w:r w:rsidRPr="002F349F">
        <w:rPr>
          <w:b w:val="0"/>
          <w:bCs w:val="0"/>
          <w:color w:val="000000" w:themeColor="text1"/>
        </w:rPr>
        <w:t xml:space="preserve"> di Al-Qur'an </w:t>
      </w:r>
      <w:proofErr w:type="spellStart"/>
      <w:r w:rsidRPr="002F349F">
        <w:rPr>
          <w:b w:val="0"/>
          <w:bCs w:val="0"/>
          <w:color w:val="000000" w:themeColor="text1"/>
        </w:rPr>
        <w:t>telah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menjelaskan</w:t>
      </w:r>
      <w:proofErr w:type="spellEnd"/>
    </w:p>
    <w:p w14:paraId="0DF4E100" w14:textId="77777777" w:rsidR="002F349F" w:rsidRDefault="002F349F" w:rsidP="002D726C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  <w:color w:val="000000" w:themeColor="text1"/>
        </w:rPr>
      </w:pPr>
      <w:proofErr w:type="spellStart"/>
      <w:r w:rsidRPr="002F349F">
        <w:rPr>
          <w:b w:val="0"/>
          <w:bCs w:val="0"/>
          <w:color w:val="000000" w:themeColor="text1"/>
        </w:rPr>
        <w:t>hukum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pernikahan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seorang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muslim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dengan</w:t>
      </w:r>
      <w:proofErr w:type="spellEnd"/>
      <w:r w:rsidRPr="002F349F">
        <w:rPr>
          <w:b w:val="0"/>
          <w:bCs w:val="0"/>
          <w:color w:val="000000" w:themeColor="text1"/>
        </w:rPr>
        <w:t xml:space="preserve"> non-</w:t>
      </w:r>
      <w:proofErr w:type="spellStart"/>
      <w:r w:rsidRPr="002F349F">
        <w:rPr>
          <w:b w:val="0"/>
          <w:bCs w:val="0"/>
          <w:color w:val="000000" w:themeColor="text1"/>
        </w:rPr>
        <w:t>muslim</w:t>
      </w:r>
      <w:proofErr w:type="spellEnd"/>
      <w:r w:rsidRPr="002F349F">
        <w:rPr>
          <w:b w:val="0"/>
          <w:bCs w:val="0"/>
          <w:color w:val="000000" w:themeColor="text1"/>
        </w:rPr>
        <w:t xml:space="preserve">, </w:t>
      </w:r>
      <w:proofErr w:type="spellStart"/>
      <w:r w:rsidRPr="002F349F">
        <w:rPr>
          <w:b w:val="0"/>
          <w:bCs w:val="0"/>
          <w:color w:val="000000" w:themeColor="text1"/>
        </w:rPr>
        <w:t>atau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singkatnya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disebut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sebagai</w:t>
      </w:r>
      <w:proofErr w:type="spellEnd"/>
    </w:p>
    <w:p w14:paraId="58C7DB59" w14:textId="4E79BBC4" w:rsidR="002F349F" w:rsidRDefault="002F349F" w:rsidP="002D726C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  <w:color w:val="000000" w:themeColor="text1"/>
        </w:rPr>
      </w:pPr>
      <w:proofErr w:type="spellStart"/>
      <w:r w:rsidRPr="002F349F">
        <w:rPr>
          <w:b w:val="0"/>
          <w:bCs w:val="0"/>
          <w:color w:val="000000" w:themeColor="text1"/>
        </w:rPr>
        <w:t>pernikahan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beda</w:t>
      </w:r>
      <w:proofErr w:type="spellEnd"/>
      <w:r w:rsidRPr="002F349F">
        <w:rPr>
          <w:b w:val="0"/>
          <w:bCs w:val="0"/>
          <w:color w:val="000000" w:themeColor="text1"/>
        </w:rPr>
        <w:t xml:space="preserve"> agama.</w:t>
      </w:r>
    </w:p>
    <w:p w14:paraId="2F253455" w14:textId="77777777" w:rsidR="00B16D4F" w:rsidRPr="002F349F" w:rsidRDefault="00B16D4F" w:rsidP="002D726C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  <w:color w:val="000000" w:themeColor="text1"/>
        </w:rPr>
      </w:pPr>
    </w:p>
    <w:p w14:paraId="266F5554" w14:textId="26F46236" w:rsidR="00B16D4F" w:rsidRDefault="002F349F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  <w:color w:val="000000" w:themeColor="text1"/>
        </w:rPr>
      </w:pPr>
      <w:proofErr w:type="spellStart"/>
      <w:r w:rsidRPr="002F349F">
        <w:rPr>
          <w:b w:val="0"/>
          <w:bCs w:val="0"/>
          <w:color w:val="000000" w:themeColor="text1"/>
        </w:rPr>
        <w:lastRenderedPageBreak/>
        <w:t>Semua</w:t>
      </w:r>
      <w:proofErr w:type="spellEnd"/>
      <w:r w:rsidRPr="002F349F">
        <w:rPr>
          <w:b w:val="0"/>
          <w:bCs w:val="0"/>
          <w:color w:val="000000" w:themeColor="text1"/>
        </w:rPr>
        <w:t xml:space="preserve"> Ulama </w:t>
      </w:r>
      <w:proofErr w:type="spellStart"/>
      <w:r w:rsidRPr="002F349F">
        <w:rPr>
          <w:b w:val="0"/>
          <w:bCs w:val="0"/>
          <w:color w:val="000000" w:themeColor="text1"/>
        </w:rPr>
        <w:t>mayoritas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sepakat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bahwa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sesungguhnya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pernikahan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antar</w:t>
      </w:r>
      <w:proofErr w:type="spellEnd"/>
      <w:r w:rsidRPr="002F349F">
        <w:rPr>
          <w:b w:val="0"/>
          <w:bCs w:val="0"/>
          <w:color w:val="000000" w:themeColor="text1"/>
        </w:rPr>
        <w:t xml:space="preserve"> agama </w:t>
      </w:r>
      <w:proofErr w:type="spellStart"/>
      <w:r w:rsidRPr="002F349F">
        <w:rPr>
          <w:b w:val="0"/>
          <w:bCs w:val="0"/>
          <w:color w:val="000000" w:themeColor="text1"/>
        </w:rPr>
        <w:t>ini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sampai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kapanpun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tidak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dapat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dibenarkan</w:t>
      </w:r>
      <w:proofErr w:type="spellEnd"/>
      <w:r w:rsidRPr="002F349F">
        <w:rPr>
          <w:b w:val="0"/>
          <w:bCs w:val="0"/>
          <w:color w:val="000000" w:themeColor="text1"/>
        </w:rPr>
        <w:t xml:space="preserve">, </w:t>
      </w:r>
      <w:proofErr w:type="spellStart"/>
      <w:r w:rsidRPr="002F349F">
        <w:rPr>
          <w:b w:val="0"/>
          <w:bCs w:val="0"/>
          <w:color w:val="000000" w:themeColor="text1"/>
        </w:rPr>
        <w:t>mengapa</w:t>
      </w:r>
      <w:proofErr w:type="spellEnd"/>
      <w:r w:rsidRPr="002F349F">
        <w:rPr>
          <w:b w:val="0"/>
          <w:bCs w:val="0"/>
          <w:color w:val="000000" w:themeColor="text1"/>
        </w:rPr>
        <w:t xml:space="preserve">? </w:t>
      </w:r>
      <w:proofErr w:type="spellStart"/>
      <w:proofErr w:type="gramStart"/>
      <w:r w:rsidRPr="002F349F">
        <w:rPr>
          <w:b w:val="0"/>
          <w:bCs w:val="0"/>
          <w:color w:val="000000" w:themeColor="text1"/>
        </w:rPr>
        <w:t>Setidaknya</w:t>
      </w:r>
      <w:proofErr w:type="spellEnd"/>
      <w:r w:rsidRPr="002F349F">
        <w:rPr>
          <w:b w:val="0"/>
          <w:bCs w:val="0"/>
          <w:color w:val="000000" w:themeColor="text1"/>
        </w:rPr>
        <w:t xml:space="preserve">  </w:t>
      </w:r>
      <w:proofErr w:type="spellStart"/>
      <w:r w:rsidRPr="002F349F">
        <w:rPr>
          <w:b w:val="0"/>
          <w:bCs w:val="0"/>
          <w:color w:val="000000" w:themeColor="text1"/>
        </w:rPr>
        <w:t>karena</w:t>
      </w:r>
      <w:proofErr w:type="spellEnd"/>
      <w:proofErr w:type="gram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ada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tiga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alasan</w:t>
      </w:r>
      <w:proofErr w:type="spellEnd"/>
      <w:r w:rsidR="00B16D4F">
        <w:rPr>
          <w:b w:val="0"/>
          <w:bCs w:val="0"/>
          <w:color w:val="000000" w:themeColor="text1"/>
        </w:rPr>
        <w:t xml:space="preserve"> yang </w:t>
      </w:r>
      <w:proofErr w:type="spellStart"/>
      <w:r w:rsidR="00B16D4F">
        <w:rPr>
          <w:b w:val="0"/>
          <w:bCs w:val="0"/>
          <w:color w:val="000000" w:themeColor="text1"/>
        </w:rPr>
        <w:t>antara</w:t>
      </w:r>
      <w:proofErr w:type="spellEnd"/>
      <w:r w:rsidR="00B16D4F">
        <w:rPr>
          <w:b w:val="0"/>
          <w:bCs w:val="0"/>
          <w:color w:val="000000" w:themeColor="text1"/>
        </w:rPr>
        <w:t xml:space="preserve"> lain</w:t>
      </w:r>
      <w:r w:rsidR="002D726C">
        <w:rPr>
          <w:b w:val="0"/>
          <w:bCs w:val="0"/>
          <w:color w:val="000000" w:themeColor="text1"/>
        </w:rPr>
        <w:t>:</w:t>
      </w:r>
    </w:p>
    <w:p w14:paraId="569D8E99" w14:textId="6EF8BE1D" w:rsidR="002F349F" w:rsidRPr="00B16D4F" w:rsidRDefault="002F349F" w:rsidP="002D726C">
      <w:pPr>
        <w:pStyle w:val="subjudul"/>
        <w:numPr>
          <w:ilvl w:val="0"/>
          <w:numId w:val="21"/>
        </w:numPr>
        <w:spacing w:line="360" w:lineRule="auto"/>
        <w:jc w:val="both"/>
        <w:rPr>
          <w:bCs w:val="0"/>
          <w:color w:val="000000" w:themeColor="text1"/>
        </w:rPr>
      </w:pPr>
      <w:proofErr w:type="spellStart"/>
      <w:r w:rsidRPr="00B16D4F">
        <w:rPr>
          <w:bCs w:val="0"/>
          <w:color w:val="000000" w:themeColor="text1"/>
        </w:rPr>
        <w:t>Melanggar</w:t>
      </w:r>
      <w:proofErr w:type="spellEnd"/>
      <w:r w:rsidRPr="00B16D4F">
        <w:rPr>
          <w:bCs w:val="0"/>
          <w:color w:val="000000" w:themeColor="text1"/>
        </w:rPr>
        <w:t xml:space="preserve"> Hukum Agama</w:t>
      </w:r>
    </w:p>
    <w:p w14:paraId="0C7825C9" w14:textId="77777777" w:rsidR="00B16D4F" w:rsidRPr="002F349F" w:rsidRDefault="00B16D4F" w:rsidP="002D726C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  <w:color w:val="000000" w:themeColor="text1"/>
        </w:rPr>
      </w:pPr>
    </w:p>
    <w:p w14:paraId="47C55091" w14:textId="0668701B" w:rsidR="002F349F" w:rsidRDefault="002F349F" w:rsidP="002D726C">
      <w:pPr>
        <w:pStyle w:val="subjudul"/>
        <w:numPr>
          <w:ilvl w:val="0"/>
          <w:numId w:val="0"/>
        </w:numPr>
        <w:spacing w:line="360" w:lineRule="auto"/>
        <w:ind w:left="720" w:firstLine="720"/>
        <w:jc w:val="both"/>
        <w:rPr>
          <w:b w:val="0"/>
          <w:bCs w:val="0"/>
          <w:color w:val="000000" w:themeColor="text1"/>
        </w:rPr>
      </w:pPr>
      <w:r w:rsidRPr="002F349F">
        <w:rPr>
          <w:b w:val="0"/>
          <w:bCs w:val="0"/>
          <w:color w:val="000000" w:themeColor="text1"/>
        </w:rPr>
        <w:t xml:space="preserve">Al-Qur'an </w:t>
      </w:r>
      <w:proofErr w:type="spellStart"/>
      <w:r w:rsidRPr="002F349F">
        <w:rPr>
          <w:b w:val="0"/>
          <w:bCs w:val="0"/>
          <w:color w:val="000000" w:themeColor="text1"/>
        </w:rPr>
        <w:t>dengan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tegas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melarang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pernikahan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seorang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muslim</w:t>
      </w:r>
      <w:proofErr w:type="spellEnd"/>
      <w:r w:rsidRPr="002F349F">
        <w:rPr>
          <w:b w:val="0"/>
          <w:bCs w:val="0"/>
          <w:color w:val="000000" w:themeColor="text1"/>
        </w:rPr>
        <w:t xml:space="preserve"> / </w:t>
      </w:r>
      <w:proofErr w:type="spellStart"/>
      <w:r w:rsidRPr="002F349F">
        <w:rPr>
          <w:b w:val="0"/>
          <w:bCs w:val="0"/>
          <w:color w:val="000000" w:themeColor="text1"/>
        </w:rPr>
        <w:t>muslimah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dengan</w:t>
      </w:r>
      <w:proofErr w:type="spellEnd"/>
      <w:r w:rsidRPr="002F349F">
        <w:rPr>
          <w:b w:val="0"/>
          <w:bCs w:val="0"/>
          <w:color w:val="000000" w:themeColor="text1"/>
        </w:rPr>
        <w:t xml:space="preserve"> orang </w:t>
      </w:r>
      <w:proofErr w:type="spellStart"/>
      <w:r w:rsidRPr="002F349F">
        <w:rPr>
          <w:b w:val="0"/>
          <w:bCs w:val="0"/>
          <w:color w:val="000000" w:themeColor="text1"/>
        </w:rPr>
        <w:t>musyrik</w:t>
      </w:r>
      <w:proofErr w:type="spellEnd"/>
      <w:r w:rsidRPr="002F349F">
        <w:rPr>
          <w:b w:val="0"/>
          <w:bCs w:val="0"/>
          <w:color w:val="000000" w:themeColor="text1"/>
        </w:rPr>
        <w:t xml:space="preserve"> / kafir, </w:t>
      </w:r>
      <w:proofErr w:type="spellStart"/>
      <w:r w:rsidRPr="002F349F">
        <w:rPr>
          <w:b w:val="0"/>
          <w:bCs w:val="0"/>
          <w:color w:val="000000" w:themeColor="text1"/>
        </w:rPr>
        <w:t>sesuai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dengan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firman</w:t>
      </w:r>
      <w:proofErr w:type="spellEnd"/>
      <w:r w:rsidRPr="002F349F">
        <w:rPr>
          <w:b w:val="0"/>
          <w:bCs w:val="0"/>
          <w:color w:val="000000" w:themeColor="text1"/>
        </w:rPr>
        <w:t xml:space="preserve"> Allah SWT </w:t>
      </w:r>
      <w:proofErr w:type="spellStart"/>
      <w:r w:rsidRPr="002F349F">
        <w:rPr>
          <w:b w:val="0"/>
          <w:bCs w:val="0"/>
          <w:color w:val="000000" w:themeColor="text1"/>
        </w:rPr>
        <w:t>dalam</w:t>
      </w:r>
      <w:proofErr w:type="spellEnd"/>
      <w:r w:rsidRPr="002F349F">
        <w:rPr>
          <w:b w:val="0"/>
          <w:bCs w:val="0"/>
          <w:color w:val="000000" w:themeColor="text1"/>
        </w:rPr>
        <w:t xml:space="preserve"> Surat Al Baqarah </w:t>
      </w:r>
      <w:proofErr w:type="spellStart"/>
      <w:r w:rsidRPr="002F349F">
        <w:rPr>
          <w:b w:val="0"/>
          <w:bCs w:val="0"/>
          <w:color w:val="000000" w:themeColor="text1"/>
        </w:rPr>
        <w:t>ayat</w:t>
      </w:r>
      <w:proofErr w:type="spellEnd"/>
      <w:r w:rsidRPr="002F349F">
        <w:rPr>
          <w:b w:val="0"/>
          <w:bCs w:val="0"/>
          <w:color w:val="000000" w:themeColor="text1"/>
        </w:rPr>
        <w:t xml:space="preserve"> 221:</w:t>
      </w:r>
    </w:p>
    <w:p w14:paraId="6FA16AA3" w14:textId="7E5CCE48" w:rsidR="002F349F" w:rsidRPr="002F349F" w:rsidRDefault="002F349F" w:rsidP="002D726C">
      <w:pPr>
        <w:pStyle w:val="subjudul"/>
        <w:numPr>
          <w:ilvl w:val="0"/>
          <w:numId w:val="0"/>
        </w:numPr>
        <w:spacing w:line="360" w:lineRule="auto"/>
        <w:ind w:left="720"/>
        <w:jc w:val="center"/>
        <w:rPr>
          <w:b w:val="0"/>
          <w:bCs w:val="0"/>
          <w:color w:val="000000" w:themeColor="text1"/>
        </w:rPr>
      </w:pPr>
      <w:r w:rsidRPr="002F349F">
        <w:rPr>
          <w:b w:val="0"/>
          <w:bCs w:val="0"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49629E7C" wp14:editId="3DD3086B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390571" cy="14520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571" cy="145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C9A9F" w14:textId="77777777" w:rsidR="007C6E70" w:rsidRDefault="007C6E70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BAEC5" w14:textId="4C300E34" w:rsidR="007C6E70" w:rsidRDefault="007C6E70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DCB70" w14:textId="49FFA592" w:rsidR="00B16D4F" w:rsidRDefault="00B16D4F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FA8E1" w14:textId="77777777" w:rsidR="00B16D4F" w:rsidRDefault="00B16D4F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91008" w14:textId="00F48980" w:rsidR="00220DA7" w:rsidRDefault="002F349F" w:rsidP="002D726C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rtinya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“Dan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janganlah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kalian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menikahi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wanita-wanita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musyrik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beriman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Sesungguhnya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budak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perempuan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mu'min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wanita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musyrik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walaupun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hatimu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janganlah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kalian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menikahkan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musyrik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Wanita Muslimah)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beriman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Sesungguhnya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budak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beriman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orang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musyrik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hatimu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mengajak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neraka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mengajak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surga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ampunan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izinNya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Allah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ayat-ayatnya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pelajaran</w:t>
      </w:r>
      <w:proofErr w:type="spellEnd"/>
      <w:r w:rsidRPr="002F349F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B94B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008D9" w14:textId="08DDDDCB" w:rsidR="00B94BBD" w:rsidRDefault="00B94BBD" w:rsidP="002D726C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proofErr w:type="gram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jodoh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dinikahi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pertimbangan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kecantikan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status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harta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seumpamanya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iman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iman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kesempurnaan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dan dunia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kecantikan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status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harta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orang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kesempurnaan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dunia.</w:t>
      </w:r>
    </w:p>
    <w:p w14:paraId="3B884978" w14:textId="642AF75E" w:rsidR="00B94BBD" w:rsidRDefault="00B94BBD" w:rsidP="002D726C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MUI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fatwa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hukumnya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larangan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beda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4/MUNAS VII/MUI/8/2005 yang </w:t>
      </w:r>
      <w:proofErr w:type="spellStart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>menetapkan</w:t>
      </w:r>
      <w:proofErr w:type="spellEnd"/>
      <w:r w:rsidRPr="00B94B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7E03DC04" w14:textId="70742337" w:rsidR="00B16D4F" w:rsidRPr="00B16D4F" w:rsidRDefault="00B16D4F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-)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proofErr w:type="gram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beda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haram dan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51C7F0F" w14:textId="08CC6CB3" w:rsidR="00B16D4F" w:rsidRPr="00B16D4F" w:rsidRDefault="00B16D4F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muslim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wanita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ahli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kitab,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qaul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mu’tamad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55AA7A2" w14:textId="61435B28" w:rsidR="00B16D4F" w:rsidRDefault="00B16D4F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haram dan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50CC91" w14:textId="77777777" w:rsidR="00B16D4F" w:rsidRDefault="00B16D4F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44B56E" w14:textId="22BFBA0A" w:rsidR="00220DA7" w:rsidRPr="00B16D4F" w:rsidRDefault="00B94BBD" w:rsidP="002D726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Melanggar</w:t>
      </w:r>
      <w:proofErr w:type="spellEnd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undang</w:t>
      </w:r>
      <w:proofErr w:type="spellEnd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undang</w:t>
      </w:r>
      <w:proofErr w:type="spellEnd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E27D7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pernikahan</w:t>
      </w:r>
      <w:proofErr w:type="spellEnd"/>
    </w:p>
    <w:p w14:paraId="02C37D6F" w14:textId="06D9D3B7" w:rsidR="00D241DB" w:rsidRPr="00D241DB" w:rsidRDefault="008E27D7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pemeluk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Pekawinan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No.1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1974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proofErr w:type="gram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agamanya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kepercayaannya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0CAC4F8E" w14:textId="2CA9ABEA" w:rsidR="00B94BBD" w:rsidRDefault="00D241DB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Pekawinan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dan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campuran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16D4F" w:rsidRPr="00B16D4F"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KMA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tegas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mengkategorikan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pemeluk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larangan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termaktub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 (c),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44, Bab X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Pencegahan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61 KHI.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 (c)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berbunyi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47206FC" w14:textId="42E882C9" w:rsidR="00D241DB" w:rsidRDefault="00B16D4F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Dilarang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melangsungkan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pria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wanita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c.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wanita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Islam.”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44 KHI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berbunyi</w:t>
      </w:r>
      <w:proofErr w:type="spellEnd"/>
      <w:proofErr w:type="gram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:”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proofErr w:type="gram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wanita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dilarang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melangsungkan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pria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Islam”, dan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61 KHI : "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sekufu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sekufu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ikhtilaf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al-</w:t>
      </w:r>
      <w:proofErr w:type="spellStart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dien</w:t>
      </w:r>
      <w:proofErr w:type="spellEnd"/>
      <w:r w:rsidR="00D241DB"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".</w:t>
      </w:r>
    </w:p>
    <w:p w14:paraId="3CD5A440" w14:textId="07408154" w:rsidR="00D241DB" w:rsidRPr="00D241DB" w:rsidRDefault="00D241DB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Jadi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Kompilasi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Hukum Islam di Indonesia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ijtihad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menafsirkan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al-Qur’an yang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kolektif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dipedomani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umat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 Indonesia.</w:t>
      </w:r>
      <w:r w:rsidR="00B16D4F" w:rsidRPr="00B16D4F"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alhasil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pemeluk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diperbolehkan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jelas-jelas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halangan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dicegah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z w:val="24"/>
          <w:szCs w:val="24"/>
        </w:rPr>
        <w:t>pelaksanaannya</w:t>
      </w:r>
      <w:proofErr w:type="spellEnd"/>
      <w:r w:rsidR="00B16D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7F6A3F" w14:textId="6B482B6D" w:rsidR="00D241DB" w:rsidRDefault="00D241DB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diwilayah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beda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perbolehkan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dipaksakan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melangsungkan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beda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melanggar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2F359B" w14:textId="77777777" w:rsidR="00D241DB" w:rsidRDefault="00D241DB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Kantor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Urusan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dan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Sipil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lembaga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kewenangan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melayani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pencatatan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melayani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pasangan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calon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suami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istri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D24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agama. </w:t>
      </w:r>
    </w:p>
    <w:p w14:paraId="4BE1400E" w14:textId="64173977" w:rsidR="007C6E70" w:rsidRPr="00B16D4F" w:rsidRDefault="00D241DB" w:rsidP="002D726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Tidak</w:t>
      </w:r>
      <w:proofErr w:type="spellEnd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akan</w:t>
      </w:r>
      <w:proofErr w:type="spellEnd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tercapai</w:t>
      </w:r>
      <w:proofErr w:type="spellEnd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  <w:r w:rsidR="007C6E70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E27D7"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pernikahan</w:t>
      </w:r>
      <w:proofErr w:type="spellEnd"/>
    </w:p>
    <w:p w14:paraId="1A055FE3" w14:textId="17079523" w:rsidR="007C6E70" w:rsidRPr="007C6E70" w:rsidRDefault="007C6E70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Setiap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kebahagiaan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kedamaian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keberkahan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ketenangan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batin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Al-Qur'an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sakinah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Prof. DR.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Quraisy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Shihab,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larangan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7D7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 yang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dilatar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belakangi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harapan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lahirnya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sakinah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699A9B" w14:textId="21BC0183" w:rsidR="00E84461" w:rsidRDefault="008E27D7" w:rsidP="002D726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langgeng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tentram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kesesuaian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suami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istri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jangankan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agama,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pendidikanpun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jarang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kegagalan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ulama pun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prasyarat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dipenuhi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sakinah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tangganya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hadits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SAW: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Fazfar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bidzatiddin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tolak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ukur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keberagamaan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tercermin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="007C6E70" w:rsidRPr="007C6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Rasulullah SAW.</w:t>
      </w:r>
    </w:p>
    <w:p w14:paraId="2D2BE73B" w14:textId="085281FA" w:rsidR="00E84461" w:rsidRDefault="00E84461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1087E" w14:textId="333E87E0" w:rsidR="00E84461" w:rsidRPr="00B16D4F" w:rsidRDefault="00E84461" w:rsidP="002D726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Hukum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melaksanakan</w:t>
      </w:r>
      <w:proofErr w:type="spellEnd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pernikahan</w:t>
      </w:r>
      <w:proofErr w:type="spellEnd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campuran</w:t>
      </w:r>
      <w:proofErr w:type="spellEnd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beda</w:t>
      </w:r>
      <w:proofErr w:type="spellEnd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16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kewarganegaraan</w:t>
      </w:r>
      <w:proofErr w:type="spellEnd"/>
    </w:p>
    <w:p w14:paraId="6409F522" w14:textId="7EBAAE60" w:rsidR="00E84461" w:rsidRPr="00E84461" w:rsidRDefault="00B16D4F" w:rsidP="002D726C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B16D4F">
        <w:rPr>
          <w:rFonts w:ascii="Times New Roman" w:hAnsi="Times New Roman" w:cs="Times New Roman"/>
        </w:rPr>
        <w:t xml:space="preserve">Hukum </w:t>
      </w:r>
      <w:proofErr w:type="spellStart"/>
      <w:r w:rsidRPr="00B16D4F">
        <w:rPr>
          <w:rFonts w:ascii="Times New Roman" w:hAnsi="Times New Roman" w:cs="Times New Roman"/>
        </w:rPr>
        <w:t>melaksanakan</w:t>
      </w:r>
      <w:proofErr w:type="spellEnd"/>
      <w:r w:rsidRPr="00B16D4F">
        <w:rPr>
          <w:rFonts w:ascii="Times New Roman" w:hAnsi="Times New Roman" w:cs="Times New Roman"/>
        </w:rPr>
        <w:t xml:space="preserve"> </w:t>
      </w:r>
      <w:proofErr w:type="spellStart"/>
      <w:r w:rsidRPr="00B16D4F">
        <w:rPr>
          <w:rFonts w:ascii="Times New Roman" w:hAnsi="Times New Roman" w:cs="Times New Roman"/>
        </w:rPr>
        <w:t>pernikahan</w:t>
      </w:r>
      <w:proofErr w:type="spellEnd"/>
      <w:r w:rsidRPr="00B16D4F">
        <w:rPr>
          <w:rFonts w:ascii="Times New Roman" w:hAnsi="Times New Roman" w:cs="Times New Roman"/>
        </w:rPr>
        <w:t xml:space="preserve"> </w:t>
      </w:r>
      <w:proofErr w:type="spellStart"/>
      <w:r w:rsidRPr="00B16D4F">
        <w:rPr>
          <w:rFonts w:ascii="Times New Roman" w:hAnsi="Times New Roman" w:cs="Times New Roman"/>
        </w:rPr>
        <w:t>campuran</w:t>
      </w:r>
      <w:proofErr w:type="spellEnd"/>
      <w:r w:rsidRPr="00B16D4F">
        <w:rPr>
          <w:rFonts w:ascii="Times New Roman" w:hAnsi="Times New Roman" w:cs="Times New Roman"/>
        </w:rPr>
        <w:t xml:space="preserve"> </w:t>
      </w:r>
      <w:proofErr w:type="spellStart"/>
      <w:r w:rsidRPr="00B16D4F">
        <w:rPr>
          <w:rFonts w:ascii="Times New Roman" w:hAnsi="Times New Roman" w:cs="Times New Roman"/>
        </w:rPr>
        <w:t>beda</w:t>
      </w:r>
      <w:proofErr w:type="spellEnd"/>
      <w:r w:rsidRPr="00B16D4F">
        <w:rPr>
          <w:rFonts w:ascii="Times New Roman" w:hAnsi="Times New Roman" w:cs="Times New Roman"/>
        </w:rPr>
        <w:t xml:space="preserve"> </w:t>
      </w:r>
      <w:proofErr w:type="spellStart"/>
      <w:r w:rsidRPr="00B16D4F">
        <w:rPr>
          <w:rFonts w:ascii="Times New Roman" w:hAnsi="Times New Roman" w:cs="Times New Roman"/>
        </w:rPr>
        <w:t>kewarganegaraan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84461">
        <w:rPr>
          <w:rFonts w:ascii="Times New Roman" w:hAnsi="Times New Roman" w:cs="Times New Roman"/>
        </w:rPr>
        <w:t>Tertera</w:t>
      </w:r>
      <w:proofErr w:type="spellEnd"/>
      <w:r w:rsidR="00E84461">
        <w:rPr>
          <w:rFonts w:ascii="Times New Roman" w:hAnsi="Times New Roman" w:cs="Times New Roman"/>
        </w:rPr>
        <w:t xml:space="preserve"> pada </w:t>
      </w:r>
      <w:proofErr w:type="spellStart"/>
      <w:r w:rsidR="00E84461">
        <w:rPr>
          <w:rFonts w:ascii="Times New Roman" w:hAnsi="Times New Roman" w:cs="Times New Roman"/>
        </w:rPr>
        <w:t>P</w:t>
      </w:r>
      <w:r w:rsidR="00E84461" w:rsidRPr="00E84461">
        <w:rPr>
          <w:rFonts w:ascii="Times New Roman" w:hAnsi="Times New Roman" w:cs="Times New Roman"/>
        </w:rPr>
        <w:t>asal</w:t>
      </w:r>
      <w:proofErr w:type="spellEnd"/>
      <w:r w:rsidR="00E84461" w:rsidRPr="00E84461">
        <w:rPr>
          <w:rFonts w:ascii="Times New Roman" w:hAnsi="Times New Roman" w:cs="Times New Roman"/>
        </w:rPr>
        <w:t xml:space="preserve"> 56 </w:t>
      </w:r>
      <w:proofErr w:type="spellStart"/>
      <w:r w:rsidR="00E84461" w:rsidRPr="00E84461">
        <w:rPr>
          <w:rFonts w:ascii="Times New Roman" w:hAnsi="Times New Roman" w:cs="Times New Roman"/>
        </w:rPr>
        <w:t>Undang-Undang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Nomor</w:t>
      </w:r>
      <w:proofErr w:type="spellEnd"/>
      <w:r w:rsidR="00E84461" w:rsidRPr="00E84461">
        <w:rPr>
          <w:rFonts w:ascii="Times New Roman" w:hAnsi="Times New Roman" w:cs="Times New Roman"/>
        </w:rPr>
        <w:t xml:space="preserve"> 1 </w:t>
      </w:r>
      <w:proofErr w:type="spellStart"/>
      <w:r w:rsidR="00E84461" w:rsidRPr="00E84461">
        <w:rPr>
          <w:rFonts w:ascii="Times New Roman" w:hAnsi="Times New Roman" w:cs="Times New Roman"/>
        </w:rPr>
        <w:t>Tahun</w:t>
      </w:r>
      <w:proofErr w:type="spellEnd"/>
      <w:r w:rsidR="00E84461" w:rsidRPr="00E84461">
        <w:rPr>
          <w:rFonts w:ascii="Times New Roman" w:hAnsi="Times New Roman" w:cs="Times New Roman"/>
        </w:rPr>
        <w:t xml:space="preserve"> 1974 </w:t>
      </w:r>
      <w:proofErr w:type="spellStart"/>
      <w:r w:rsidR="00E84461" w:rsidRPr="00E84461">
        <w:rPr>
          <w:rFonts w:ascii="Times New Roman" w:hAnsi="Times New Roman" w:cs="Times New Roman"/>
        </w:rPr>
        <w:t>tentang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menyatakan</w:t>
      </w:r>
      <w:proofErr w:type="spellEnd"/>
      <w:r w:rsidR="00E84461" w:rsidRPr="00E84461">
        <w:rPr>
          <w:rFonts w:ascii="Times New Roman" w:hAnsi="Times New Roman" w:cs="Times New Roman"/>
        </w:rPr>
        <w:t>:</w:t>
      </w:r>
    </w:p>
    <w:p w14:paraId="69779892" w14:textId="1282C231" w:rsidR="00E84461" w:rsidRDefault="00B16D4F" w:rsidP="002D726C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="00E84461" w:rsidRPr="00E84461">
        <w:rPr>
          <w:rFonts w:ascii="Times New Roman" w:hAnsi="Times New Roman" w:cs="Times New Roman"/>
        </w:rPr>
        <w:t xml:space="preserve"> yang </w:t>
      </w:r>
      <w:proofErr w:type="spellStart"/>
      <w:r w:rsidR="00E84461" w:rsidRPr="00E84461">
        <w:rPr>
          <w:rFonts w:ascii="Times New Roman" w:hAnsi="Times New Roman" w:cs="Times New Roman"/>
        </w:rPr>
        <w:t>dilangsungkan</w:t>
      </w:r>
      <w:proofErr w:type="spellEnd"/>
      <w:r w:rsidR="00E84461" w:rsidRPr="00E84461">
        <w:rPr>
          <w:rFonts w:ascii="Times New Roman" w:hAnsi="Times New Roman" w:cs="Times New Roman"/>
        </w:rPr>
        <w:t xml:space="preserve"> di </w:t>
      </w:r>
      <w:proofErr w:type="spellStart"/>
      <w:r w:rsidR="00E84461" w:rsidRPr="00E84461">
        <w:rPr>
          <w:rFonts w:ascii="Times New Roman" w:hAnsi="Times New Roman" w:cs="Times New Roman"/>
        </w:rPr>
        <w:t>luar</w:t>
      </w:r>
      <w:proofErr w:type="spellEnd"/>
      <w:r w:rsidR="00E84461" w:rsidRPr="00E84461">
        <w:rPr>
          <w:rFonts w:ascii="Times New Roman" w:hAnsi="Times New Roman" w:cs="Times New Roman"/>
        </w:rPr>
        <w:t xml:space="preserve"> Indonesia </w:t>
      </w:r>
      <w:proofErr w:type="spellStart"/>
      <w:r w:rsidR="00E84461" w:rsidRPr="00E84461">
        <w:rPr>
          <w:rFonts w:ascii="Times New Roman" w:hAnsi="Times New Roman" w:cs="Times New Roman"/>
        </w:rPr>
        <w:t>antara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dua</w:t>
      </w:r>
      <w:proofErr w:type="spellEnd"/>
      <w:r w:rsidR="00E84461" w:rsidRPr="00E84461">
        <w:rPr>
          <w:rFonts w:ascii="Times New Roman" w:hAnsi="Times New Roman" w:cs="Times New Roman"/>
        </w:rPr>
        <w:t xml:space="preserve"> orang </w:t>
      </w:r>
      <w:proofErr w:type="spellStart"/>
      <w:r w:rsidR="00E84461" w:rsidRPr="00E84461">
        <w:rPr>
          <w:rFonts w:ascii="Times New Roman" w:hAnsi="Times New Roman" w:cs="Times New Roman"/>
        </w:rPr>
        <w:t>warganegara</w:t>
      </w:r>
      <w:proofErr w:type="spellEnd"/>
      <w:r w:rsidR="00E84461" w:rsidRPr="00E84461">
        <w:rPr>
          <w:rFonts w:ascii="Times New Roman" w:hAnsi="Times New Roman" w:cs="Times New Roman"/>
        </w:rPr>
        <w:t xml:space="preserve"> Indonesia </w:t>
      </w:r>
      <w:proofErr w:type="spellStart"/>
      <w:r w:rsidR="00E84461" w:rsidRPr="00E84461">
        <w:rPr>
          <w:rFonts w:ascii="Times New Roman" w:hAnsi="Times New Roman" w:cs="Times New Roman"/>
        </w:rPr>
        <w:t>atau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seorang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warganegara</w:t>
      </w:r>
      <w:proofErr w:type="spellEnd"/>
      <w:r w:rsidR="00E84461" w:rsidRPr="00E84461">
        <w:rPr>
          <w:rFonts w:ascii="Times New Roman" w:hAnsi="Times New Roman" w:cs="Times New Roman"/>
        </w:rPr>
        <w:t xml:space="preserve"> Indonesia </w:t>
      </w:r>
      <w:proofErr w:type="spellStart"/>
      <w:r w:rsidR="00E84461" w:rsidRPr="00E84461">
        <w:rPr>
          <w:rFonts w:ascii="Times New Roman" w:hAnsi="Times New Roman" w:cs="Times New Roman"/>
        </w:rPr>
        <w:t>dengan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warganegara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Asing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adalah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sah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bilamana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dilakukan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menurut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hukum</w:t>
      </w:r>
      <w:proofErr w:type="spellEnd"/>
      <w:r w:rsidR="00E84461" w:rsidRPr="00E84461">
        <w:rPr>
          <w:rFonts w:ascii="Times New Roman" w:hAnsi="Times New Roman" w:cs="Times New Roman"/>
        </w:rPr>
        <w:t xml:space="preserve"> yang </w:t>
      </w:r>
      <w:proofErr w:type="spellStart"/>
      <w:r w:rsidR="00E84461" w:rsidRPr="00E84461">
        <w:rPr>
          <w:rFonts w:ascii="Times New Roman" w:hAnsi="Times New Roman" w:cs="Times New Roman"/>
        </w:rPr>
        <w:t>berlaku</w:t>
      </w:r>
      <w:proofErr w:type="spellEnd"/>
      <w:r w:rsidR="00E84461" w:rsidRPr="00E84461">
        <w:rPr>
          <w:rFonts w:ascii="Times New Roman" w:hAnsi="Times New Roman" w:cs="Times New Roman"/>
        </w:rPr>
        <w:t xml:space="preserve"> di negara </w:t>
      </w:r>
      <w:proofErr w:type="spellStart"/>
      <w:r w:rsidR="00E84461" w:rsidRPr="00E84461">
        <w:rPr>
          <w:rFonts w:ascii="Times New Roman" w:hAnsi="Times New Roman" w:cs="Times New Roman"/>
        </w:rPr>
        <w:t>dimana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itu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dilangsungkan</w:t>
      </w:r>
      <w:proofErr w:type="spellEnd"/>
      <w:r w:rsidR="00E84461" w:rsidRPr="00E84461">
        <w:rPr>
          <w:rFonts w:ascii="Times New Roman" w:hAnsi="Times New Roman" w:cs="Times New Roman"/>
        </w:rPr>
        <w:t xml:space="preserve"> dan </w:t>
      </w:r>
      <w:proofErr w:type="spellStart"/>
      <w:r w:rsidR="00E84461" w:rsidRPr="00E84461">
        <w:rPr>
          <w:rFonts w:ascii="Times New Roman" w:hAnsi="Times New Roman" w:cs="Times New Roman"/>
        </w:rPr>
        <w:t>bagi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warganegara</w:t>
      </w:r>
      <w:proofErr w:type="spellEnd"/>
      <w:r w:rsidR="00E84461" w:rsidRPr="00E84461">
        <w:rPr>
          <w:rFonts w:ascii="Times New Roman" w:hAnsi="Times New Roman" w:cs="Times New Roman"/>
        </w:rPr>
        <w:t xml:space="preserve"> Indonesia </w:t>
      </w:r>
      <w:proofErr w:type="spellStart"/>
      <w:r w:rsidR="00E84461" w:rsidRPr="00E84461">
        <w:rPr>
          <w:rFonts w:ascii="Times New Roman" w:hAnsi="Times New Roman" w:cs="Times New Roman"/>
        </w:rPr>
        <w:t>tidak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melanggar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ketentuan-ketentuan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undang-unda</w:t>
      </w:r>
      <w:r w:rsidR="00E84461"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>”</w:t>
      </w:r>
    </w:p>
    <w:p w14:paraId="23FAE384" w14:textId="442E29E9" w:rsidR="00E84461" w:rsidRPr="00E84461" w:rsidRDefault="00E84461" w:rsidP="002D726C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84461">
        <w:rPr>
          <w:rFonts w:ascii="Times New Roman" w:hAnsi="Times New Roman" w:cs="Times New Roman"/>
        </w:rPr>
        <w:t>Undang-Undang</w:t>
      </w:r>
      <w:proofErr w:type="spellEnd"/>
      <w:r w:rsidRPr="00E84461">
        <w:rPr>
          <w:rFonts w:ascii="Times New Roman" w:hAnsi="Times New Roman" w:cs="Times New Roman"/>
        </w:rPr>
        <w:t xml:space="preserve"> No. 1 </w:t>
      </w:r>
      <w:proofErr w:type="spellStart"/>
      <w:r w:rsidRPr="00E84461">
        <w:rPr>
          <w:rFonts w:ascii="Times New Roman" w:hAnsi="Times New Roman" w:cs="Times New Roman"/>
        </w:rPr>
        <w:t>Tahun</w:t>
      </w:r>
      <w:proofErr w:type="spellEnd"/>
      <w:r w:rsidRPr="00E84461">
        <w:rPr>
          <w:rFonts w:ascii="Times New Roman" w:hAnsi="Times New Roman" w:cs="Times New Roman"/>
        </w:rPr>
        <w:t xml:space="preserve"> 1974 </w:t>
      </w:r>
      <w:proofErr w:type="spellStart"/>
      <w:r w:rsidRPr="00E84461">
        <w:rPr>
          <w:rFonts w:ascii="Times New Roman" w:hAnsi="Times New Roman" w:cs="Times New Roman"/>
        </w:rPr>
        <w:t>tentang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telah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menjelaskan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secara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tegas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aturan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tentang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campuran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karena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perbedaan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kewarganegaraan</w:t>
      </w:r>
      <w:proofErr w:type="spellEnd"/>
      <w:r w:rsidRPr="00E84461">
        <w:rPr>
          <w:rFonts w:ascii="Times New Roman" w:hAnsi="Times New Roman" w:cs="Times New Roman"/>
        </w:rPr>
        <w:t xml:space="preserve">, </w:t>
      </w:r>
      <w:proofErr w:type="spellStart"/>
      <w:r w:rsidRPr="00E84461">
        <w:rPr>
          <w:rFonts w:ascii="Times New Roman" w:hAnsi="Times New Roman" w:cs="Times New Roman"/>
        </w:rPr>
        <w:t>yakni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bagi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warganegara</w:t>
      </w:r>
      <w:proofErr w:type="spellEnd"/>
      <w:r w:rsidRPr="00E84461">
        <w:rPr>
          <w:rFonts w:ascii="Times New Roman" w:hAnsi="Times New Roman" w:cs="Times New Roman"/>
        </w:rPr>
        <w:t xml:space="preserve"> Indonesia </w:t>
      </w:r>
      <w:proofErr w:type="spellStart"/>
      <w:r w:rsidRPr="00E84461">
        <w:rPr>
          <w:rFonts w:ascii="Times New Roman" w:hAnsi="Times New Roman" w:cs="Times New Roman"/>
        </w:rPr>
        <w:t>untuk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merujuk</w:t>
      </w:r>
      <w:proofErr w:type="spellEnd"/>
      <w:r w:rsidRPr="00E84461">
        <w:rPr>
          <w:rFonts w:ascii="Times New Roman" w:hAnsi="Times New Roman" w:cs="Times New Roman"/>
        </w:rPr>
        <w:t xml:space="preserve"> pada </w:t>
      </w:r>
      <w:proofErr w:type="spellStart"/>
      <w:r w:rsidRPr="00E84461">
        <w:rPr>
          <w:rFonts w:ascii="Times New Roman" w:hAnsi="Times New Roman" w:cs="Times New Roman"/>
        </w:rPr>
        <w:t>pasal</w:t>
      </w:r>
      <w:proofErr w:type="spellEnd"/>
      <w:r w:rsidRPr="00E84461">
        <w:rPr>
          <w:rFonts w:ascii="Times New Roman" w:hAnsi="Times New Roman" w:cs="Times New Roman"/>
        </w:rPr>
        <w:t xml:space="preserve"> 57-62 </w:t>
      </w:r>
      <w:proofErr w:type="spellStart"/>
      <w:r w:rsidRPr="00E84461">
        <w:rPr>
          <w:rFonts w:ascii="Times New Roman" w:hAnsi="Times New Roman" w:cs="Times New Roman"/>
        </w:rPr>
        <w:t>Undang-Undang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tersebut</w:t>
      </w:r>
      <w:proofErr w:type="spellEnd"/>
      <w:r w:rsidRPr="00E84461">
        <w:rPr>
          <w:rFonts w:ascii="Times New Roman" w:hAnsi="Times New Roman" w:cs="Times New Roman"/>
        </w:rPr>
        <w:t xml:space="preserve">. Agar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ini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dapat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dilangsungkan</w:t>
      </w:r>
      <w:proofErr w:type="spellEnd"/>
      <w:r w:rsidRPr="00E84461">
        <w:rPr>
          <w:rFonts w:ascii="Times New Roman" w:hAnsi="Times New Roman" w:cs="Times New Roman"/>
        </w:rPr>
        <w:t xml:space="preserve">, </w:t>
      </w:r>
      <w:proofErr w:type="spellStart"/>
      <w:r w:rsidRPr="00E84461">
        <w:rPr>
          <w:rFonts w:ascii="Times New Roman" w:hAnsi="Times New Roman" w:cs="Times New Roman"/>
        </w:rPr>
        <w:t>pasal</w:t>
      </w:r>
      <w:proofErr w:type="spellEnd"/>
      <w:r w:rsidRPr="00E84461">
        <w:rPr>
          <w:rFonts w:ascii="Times New Roman" w:hAnsi="Times New Roman" w:cs="Times New Roman"/>
        </w:rPr>
        <w:t xml:space="preserve"> 60 </w:t>
      </w:r>
      <w:proofErr w:type="spellStart"/>
      <w:r w:rsidRPr="00E84461">
        <w:rPr>
          <w:rFonts w:ascii="Times New Roman" w:hAnsi="Times New Roman" w:cs="Times New Roman"/>
        </w:rPr>
        <w:t>Undang-Undang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Pr="00E84461">
        <w:rPr>
          <w:rFonts w:ascii="Times New Roman" w:hAnsi="Times New Roman" w:cs="Times New Roman"/>
        </w:rPr>
        <w:t xml:space="preserve"> </w:t>
      </w:r>
      <w:proofErr w:type="spellStart"/>
      <w:r w:rsidRPr="00E84461">
        <w:rPr>
          <w:rFonts w:ascii="Times New Roman" w:hAnsi="Times New Roman" w:cs="Times New Roman"/>
        </w:rPr>
        <w:t>menyebutkan</w:t>
      </w:r>
      <w:proofErr w:type="spellEnd"/>
      <w:r w:rsidRPr="00E84461">
        <w:rPr>
          <w:rFonts w:ascii="Times New Roman" w:hAnsi="Times New Roman" w:cs="Times New Roman"/>
        </w:rPr>
        <w:t>:</w:t>
      </w:r>
    </w:p>
    <w:p w14:paraId="2411BA56" w14:textId="7D124F2C" w:rsidR="00E84461" w:rsidRPr="00E84461" w:rsidRDefault="00B16D4F" w:rsidP="002D726C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1.)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proofErr w:type="gram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campuran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tidak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dapat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dilangsungkan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sebelum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terbukti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bahwa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syarat-syarat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="00E84461" w:rsidRPr="00E84461">
        <w:rPr>
          <w:rFonts w:ascii="Times New Roman" w:hAnsi="Times New Roman" w:cs="Times New Roman"/>
        </w:rPr>
        <w:t xml:space="preserve"> yang </w:t>
      </w:r>
      <w:proofErr w:type="spellStart"/>
      <w:r w:rsidR="00E84461" w:rsidRPr="00E84461">
        <w:rPr>
          <w:rFonts w:ascii="Times New Roman" w:hAnsi="Times New Roman" w:cs="Times New Roman"/>
        </w:rPr>
        <w:t>ditentukan</w:t>
      </w:r>
      <w:proofErr w:type="spellEnd"/>
      <w:r w:rsidR="00E84461" w:rsidRPr="00E84461">
        <w:rPr>
          <w:rFonts w:ascii="Times New Roman" w:hAnsi="Times New Roman" w:cs="Times New Roman"/>
        </w:rPr>
        <w:t xml:space="preserve"> oleh </w:t>
      </w:r>
      <w:proofErr w:type="spellStart"/>
      <w:r w:rsidR="00E84461" w:rsidRPr="00E84461">
        <w:rPr>
          <w:rFonts w:ascii="Times New Roman" w:hAnsi="Times New Roman" w:cs="Times New Roman"/>
        </w:rPr>
        <w:t>hukum</w:t>
      </w:r>
      <w:proofErr w:type="spellEnd"/>
      <w:r w:rsidR="00E84461" w:rsidRPr="00E84461">
        <w:rPr>
          <w:rFonts w:ascii="Times New Roman" w:hAnsi="Times New Roman" w:cs="Times New Roman"/>
        </w:rPr>
        <w:t xml:space="preserve"> yang </w:t>
      </w:r>
      <w:proofErr w:type="spellStart"/>
      <w:r w:rsidR="00E84461" w:rsidRPr="00E84461">
        <w:rPr>
          <w:rFonts w:ascii="Times New Roman" w:hAnsi="Times New Roman" w:cs="Times New Roman"/>
        </w:rPr>
        <w:t>berlaku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bagi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pihak</w:t>
      </w:r>
      <w:proofErr w:type="spellEnd"/>
      <w:r w:rsidR="00E84461" w:rsidRPr="00E84461">
        <w:rPr>
          <w:rFonts w:ascii="Times New Roman" w:hAnsi="Times New Roman" w:cs="Times New Roman"/>
        </w:rPr>
        <w:t xml:space="preserve"> masing-masing </w:t>
      </w:r>
      <w:proofErr w:type="spellStart"/>
      <w:r w:rsidR="00E84461" w:rsidRPr="00E84461">
        <w:rPr>
          <w:rFonts w:ascii="Times New Roman" w:hAnsi="Times New Roman" w:cs="Times New Roman"/>
        </w:rPr>
        <w:t>telah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dipenuhi</w:t>
      </w:r>
      <w:proofErr w:type="spellEnd"/>
      <w:r w:rsidR="00E84461" w:rsidRPr="00E84461">
        <w:rPr>
          <w:rFonts w:ascii="Times New Roman" w:hAnsi="Times New Roman" w:cs="Times New Roman"/>
        </w:rPr>
        <w:t xml:space="preserve">. </w:t>
      </w:r>
    </w:p>
    <w:p w14:paraId="27141A5D" w14:textId="42451A60" w:rsidR="00B16D4F" w:rsidRDefault="00B16D4F" w:rsidP="002D726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2.)</w:t>
      </w:r>
      <w:proofErr w:type="spellStart"/>
      <w:r w:rsidR="00E84461" w:rsidRPr="00E84461">
        <w:rPr>
          <w:rFonts w:ascii="Times New Roman" w:hAnsi="Times New Roman" w:cs="Times New Roman"/>
        </w:rPr>
        <w:t>Untuk</w:t>
      </w:r>
      <w:proofErr w:type="spellEnd"/>
      <w:proofErr w:type="gram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membuktikan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bahwa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syarat-syarat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tersebut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dalam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ayat</w:t>
      </w:r>
      <w:proofErr w:type="spellEnd"/>
      <w:r w:rsidR="00E84461" w:rsidRPr="00E84461">
        <w:rPr>
          <w:rFonts w:ascii="Times New Roman" w:hAnsi="Times New Roman" w:cs="Times New Roman"/>
        </w:rPr>
        <w:t xml:space="preserve"> (1) </w:t>
      </w:r>
      <w:proofErr w:type="spellStart"/>
      <w:r w:rsidR="00E84461" w:rsidRPr="00E84461">
        <w:rPr>
          <w:rFonts w:ascii="Times New Roman" w:hAnsi="Times New Roman" w:cs="Times New Roman"/>
        </w:rPr>
        <w:t>telah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dipenuhi</w:t>
      </w:r>
      <w:proofErr w:type="spellEnd"/>
      <w:r w:rsidR="00E84461" w:rsidRPr="00E84461">
        <w:rPr>
          <w:rFonts w:ascii="Times New Roman" w:hAnsi="Times New Roman" w:cs="Times New Roman"/>
        </w:rPr>
        <w:t xml:space="preserve"> dan </w:t>
      </w:r>
      <w:proofErr w:type="spellStart"/>
      <w:r w:rsidR="00E84461" w:rsidRPr="00E84461">
        <w:rPr>
          <w:rFonts w:ascii="Times New Roman" w:hAnsi="Times New Roman" w:cs="Times New Roman"/>
        </w:rPr>
        <w:t>karena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itu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tidak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ada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rintangan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untuk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melangsungkan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campuran</w:t>
      </w:r>
      <w:proofErr w:type="spellEnd"/>
      <w:r w:rsidR="00E84461" w:rsidRPr="00E84461">
        <w:rPr>
          <w:rFonts w:ascii="Times New Roman" w:hAnsi="Times New Roman" w:cs="Times New Roman"/>
        </w:rPr>
        <w:t xml:space="preserve">, </w:t>
      </w:r>
      <w:proofErr w:type="spellStart"/>
      <w:r w:rsidR="00E84461" w:rsidRPr="00E84461">
        <w:rPr>
          <w:rFonts w:ascii="Times New Roman" w:hAnsi="Times New Roman" w:cs="Times New Roman"/>
        </w:rPr>
        <w:t>maka</w:t>
      </w:r>
      <w:proofErr w:type="spellEnd"/>
      <w:r w:rsidR="00E84461" w:rsidRPr="00E84461">
        <w:rPr>
          <w:rFonts w:ascii="Times New Roman" w:hAnsi="Times New Roman" w:cs="Times New Roman"/>
        </w:rPr>
        <w:t xml:space="preserve"> oleh </w:t>
      </w:r>
      <w:proofErr w:type="spellStart"/>
      <w:r w:rsidR="00E84461" w:rsidRPr="00E84461">
        <w:rPr>
          <w:rFonts w:ascii="Times New Roman" w:hAnsi="Times New Roman" w:cs="Times New Roman"/>
        </w:rPr>
        <w:t>mereka</w:t>
      </w:r>
      <w:proofErr w:type="spellEnd"/>
      <w:r w:rsidR="00E84461" w:rsidRPr="00E84461">
        <w:rPr>
          <w:rFonts w:ascii="Times New Roman" w:hAnsi="Times New Roman" w:cs="Times New Roman"/>
        </w:rPr>
        <w:t xml:space="preserve"> yang </w:t>
      </w:r>
      <w:proofErr w:type="spellStart"/>
      <w:r w:rsidR="00E84461" w:rsidRPr="00E84461">
        <w:rPr>
          <w:rFonts w:ascii="Times New Roman" w:hAnsi="Times New Roman" w:cs="Times New Roman"/>
        </w:rPr>
        <w:t>menurut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hukum</w:t>
      </w:r>
      <w:proofErr w:type="spellEnd"/>
      <w:r w:rsidR="00E84461" w:rsidRPr="00E84461">
        <w:rPr>
          <w:rFonts w:ascii="Times New Roman" w:hAnsi="Times New Roman" w:cs="Times New Roman"/>
        </w:rPr>
        <w:t xml:space="preserve"> yang </w:t>
      </w:r>
      <w:proofErr w:type="spellStart"/>
      <w:r w:rsidR="00E84461" w:rsidRPr="00E84461">
        <w:rPr>
          <w:rFonts w:ascii="Times New Roman" w:hAnsi="Times New Roman" w:cs="Times New Roman"/>
        </w:rPr>
        <w:t>berlaku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bagi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pihak</w:t>
      </w:r>
      <w:proofErr w:type="spellEnd"/>
      <w:r w:rsidR="00E84461" w:rsidRPr="00E84461">
        <w:rPr>
          <w:rFonts w:ascii="Times New Roman" w:hAnsi="Times New Roman" w:cs="Times New Roman"/>
        </w:rPr>
        <w:t xml:space="preserve"> masing-masing </w:t>
      </w:r>
      <w:proofErr w:type="spellStart"/>
      <w:r w:rsidR="00E84461" w:rsidRPr="00E84461">
        <w:rPr>
          <w:rFonts w:ascii="Times New Roman" w:hAnsi="Times New Roman" w:cs="Times New Roman"/>
        </w:rPr>
        <w:t>berwenang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mencatat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8E27D7">
        <w:rPr>
          <w:rFonts w:ascii="Times New Roman" w:hAnsi="Times New Roman" w:cs="Times New Roman"/>
        </w:rPr>
        <w:t>pernikahan</w:t>
      </w:r>
      <w:proofErr w:type="spellEnd"/>
      <w:r w:rsidR="00E84461" w:rsidRPr="00E84461">
        <w:rPr>
          <w:rFonts w:ascii="Times New Roman" w:hAnsi="Times New Roman" w:cs="Times New Roman"/>
        </w:rPr>
        <w:t xml:space="preserve">, </w:t>
      </w:r>
      <w:proofErr w:type="spellStart"/>
      <w:r w:rsidR="00E84461" w:rsidRPr="00E84461">
        <w:rPr>
          <w:rFonts w:ascii="Times New Roman" w:hAnsi="Times New Roman" w:cs="Times New Roman"/>
        </w:rPr>
        <w:t>diberikan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surat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keterangan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bahwa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syarat-syarat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telah</w:t>
      </w:r>
      <w:proofErr w:type="spellEnd"/>
      <w:r w:rsidR="00E84461" w:rsidRPr="00E84461">
        <w:rPr>
          <w:rFonts w:ascii="Times New Roman" w:hAnsi="Times New Roman" w:cs="Times New Roman"/>
        </w:rPr>
        <w:t xml:space="preserve"> </w:t>
      </w:r>
      <w:proofErr w:type="spellStart"/>
      <w:r w:rsidR="00E84461" w:rsidRPr="00E84461">
        <w:rPr>
          <w:rFonts w:ascii="Times New Roman" w:hAnsi="Times New Roman" w:cs="Times New Roman"/>
        </w:rPr>
        <w:t>dipenuhi</w:t>
      </w:r>
      <w:proofErr w:type="spellEnd"/>
      <w:r w:rsidR="00E84461" w:rsidRPr="00E84461">
        <w:rPr>
          <w:rFonts w:ascii="Times New Roman" w:hAnsi="Times New Roman" w:cs="Times New Roman"/>
        </w:rPr>
        <w:t>.</w:t>
      </w:r>
    </w:p>
    <w:p w14:paraId="07DF77BC" w14:textId="23012E8E" w:rsidR="00E84461" w:rsidRPr="00E84461" w:rsidRDefault="00E84461" w:rsidP="002D726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BE4721" w14:textId="088BE57C" w:rsidR="00B16D4F" w:rsidRPr="002D726C" w:rsidRDefault="008E27D7" w:rsidP="002D726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lastRenderedPageBreak/>
        <w:t>Dampak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E84461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P</w:t>
      </w:r>
      <w:r w:rsidR="00E84461" w:rsidRPr="00E84461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ernikahan</w:t>
      </w:r>
      <w:proofErr w:type="spellEnd"/>
      <w:r w:rsidR="00E84461" w:rsidRPr="00E84461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E84461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C</w:t>
      </w:r>
      <w:r w:rsidR="00E84461" w:rsidRPr="00E84461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ampuran</w:t>
      </w:r>
      <w:proofErr w:type="spellEnd"/>
    </w:p>
    <w:p w14:paraId="434D775B" w14:textId="496B35D3" w:rsidR="008E27D7" w:rsidRDefault="008E27D7" w:rsidP="002D726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Sebagian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masyarakat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Indonesia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masih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ada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menganggap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bahwa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agama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masih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berlaku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masuk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pengertian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sehingga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masih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ada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melakukan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agama dan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kalau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bisa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dilakukan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di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negeri,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maka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mereka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melakukan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pernikahannya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di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luar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negeri.</w:t>
      </w:r>
    </w:p>
    <w:p w14:paraId="30FCB406" w14:textId="16DF5484" w:rsidR="00B16D4F" w:rsidRDefault="00B16D4F" w:rsidP="002D726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Jika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lembaga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pencatatan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nikah di Indonesia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tetap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mengikuti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aturan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berlaku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maka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beda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agama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tidak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ada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tempat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pencatatannya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berarti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pernikahannya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tidak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mempunyai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bukti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outentik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sehingga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bila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terjadi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masalah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dikemudian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hari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tidak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bisa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diselesaikan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di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lembaga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peradilan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ada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di Indonesia,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seperti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masalah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perceraian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warisan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wali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nikah dan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lainnya.Mengenai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hikmah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dibolehkannya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seorang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pria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muslim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seorang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wanita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ahlul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kitab,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ialah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karena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pada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hakikatnya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agama Kristen dan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Yahudi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itu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sama-sama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wahyu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.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Maka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kalau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seorang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wanita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ahlul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kitab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kawin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pria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muslim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taat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pada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ajarannya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dapat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diharapkan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atas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kesadaran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kemaunya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sendiri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masuk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Islam</w:t>
      </w:r>
    </w:p>
    <w:p w14:paraId="10BA19E2" w14:textId="77777777" w:rsidR="00B16D4F" w:rsidRPr="00B16D4F" w:rsidRDefault="00B16D4F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149A8518" w14:textId="72139CFF" w:rsidR="008E27D7" w:rsidRPr="008E27D7" w:rsidRDefault="008E27D7" w:rsidP="002D726C">
      <w:pPr>
        <w:pStyle w:val="ListParagraph"/>
        <w:spacing w:line="360" w:lineRule="auto"/>
        <w:ind w:firstLine="39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Adapun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mengenai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hikmah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dilarangnya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seorang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wanita</w:t>
      </w:r>
      <w:proofErr w:type="spellEnd"/>
    </w:p>
    <w:p w14:paraId="06F0B879" w14:textId="77777777" w:rsidR="008E27D7" w:rsidRPr="008E27D7" w:rsidRDefault="008E27D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muslimah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pria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non muslim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karena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dikhawatirkan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wanita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Islam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itu</w:t>
      </w:r>
      <w:proofErr w:type="spellEnd"/>
    </w:p>
    <w:p w14:paraId="7B3A7354" w14:textId="6890EE8B" w:rsidR="008E27D7" w:rsidRDefault="008E27D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kehilangan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kebebasan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beragama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menjalankan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ajaran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agamanya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sehingga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akan</w:t>
      </w:r>
      <w:proofErr w:type="spellEnd"/>
      <w:r w:rsid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terseret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kesesatan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.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Frman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Allah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Q. S Al-Baqarah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ayat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gram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120 :</w:t>
      </w:r>
      <w:proofErr w:type="gramEnd"/>
    </w:p>
    <w:p w14:paraId="1B1C3559" w14:textId="58931793" w:rsidR="00B16D4F" w:rsidRDefault="00B16D4F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1DFC5006" w14:textId="74FE14E9" w:rsidR="00B16D4F" w:rsidRPr="00B16D4F" w:rsidRDefault="00B16D4F" w:rsidP="002D726C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</w:pP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وَلَنْ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تَرْضٰى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عَنْكَ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الْيَهُوْدُ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وَلَا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النَّصٰرٰى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حَتّٰى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تَتَّبِعَ</w:t>
      </w:r>
      <w:proofErr w:type="spellEnd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 xml:space="preserve"> </w:t>
      </w:r>
      <w:proofErr w:type="spellStart"/>
      <w:r w:rsidRPr="00B16D4F">
        <w:rPr>
          <w:rFonts w:ascii="Times New Roman" w:hAnsi="Times New Roman" w:cs="Times New Roman"/>
          <w:color w:val="000000" w:themeColor="text1"/>
          <w:spacing w:val="8"/>
          <w:sz w:val="44"/>
          <w:szCs w:val="44"/>
          <w:shd w:val="clear" w:color="auto" w:fill="FDFDFD"/>
        </w:rPr>
        <w:t>مِلَّتَهُمْ</w:t>
      </w:r>
      <w:proofErr w:type="spellEnd"/>
    </w:p>
    <w:p w14:paraId="75306F78" w14:textId="77777777" w:rsidR="00B16D4F" w:rsidRDefault="00B16D4F" w:rsidP="002D7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5F5FCD4" w14:textId="1773542D" w:rsidR="008E27D7" w:rsidRDefault="008E27D7" w:rsidP="002D7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“</w:t>
      </w:r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Dan orang-orang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Yahudi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Nasrani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tidak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akan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rela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kepadamu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(Muhammad)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sebelum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engkau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mengikuti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mereka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.”</w:t>
      </w:r>
    </w:p>
    <w:p w14:paraId="2798C3CD" w14:textId="77777777" w:rsidR="00B16D4F" w:rsidRPr="00824027" w:rsidRDefault="00B16D4F" w:rsidP="002D7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8F1563C" w14:textId="51CE2679" w:rsidR="008E27D7" w:rsidRPr="00B16D4F" w:rsidRDefault="008E27D7" w:rsidP="002D7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Firman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tersebut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mengingatkan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kepada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kita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hendaknya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selalu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berhati-hati</w:t>
      </w:r>
      <w:proofErr w:type="spellEnd"/>
      <w:r w:rsidRPr="008E27D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</w:t>
      </w:r>
      <w:r w:rsidR="00B16D4F" w:rsidRPr="00B16D4F"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waspada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trhadap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tipu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muslihat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orang-orang kafir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trmasuk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Yahudi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Kristen, yang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selalu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berusaha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melenyapkan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Islam dan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umatnya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berbagai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cara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. Karena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itu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tepat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bijaksanalh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bahwa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pada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dasrnya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melatrang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orang Islam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bukan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Islam,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kecuali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pria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muslim</w:t>
      </w:r>
      <w:proofErr w:type="spellEnd"/>
      <w:r w:rsidR="00B16D4F" w:rsidRPr="00B16D4F">
        <w:t xml:space="preserve"> </w:t>
      </w:r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lastRenderedPageBreak/>
        <w:t xml:space="preserve">yang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kualitas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iman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Islamnya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baik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diperbolehkan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kawin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wanita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ahlul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kitab. Akan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tetapi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pada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saat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ini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apakah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masih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ada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wanita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ahlul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kitab,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karena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praktek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ibadah Kristen dan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Yahudi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pada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saaat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ini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sudah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menyimpang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dari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ajaran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tauhid yang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murni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.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Itulah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sebabnya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sebagian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ulama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melarang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pria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muslaim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apapun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. Karena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itu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cukup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beralasan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baik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secara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agamis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maupun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secara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yuridis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bahwa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KHI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melarang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adanya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pemeluk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agama.</w:t>
      </w:r>
    </w:p>
    <w:p w14:paraId="4D007DBE" w14:textId="3AA6BAF6" w:rsidR="00824027" w:rsidRDefault="00824027" w:rsidP="002D72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4901135A" w14:textId="497137C0" w:rsidR="00B16D4F" w:rsidRPr="002D726C" w:rsidRDefault="00824027" w:rsidP="002D726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Dampak</w:t>
      </w:r>
      <w:proofErr w:type="spellEnd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terhadap</w:t>
      </w:r>
      <w:proofErr w:type="spellEnd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akibat</w:t>
      </w:r>
      <w:proofErr w:type="spellEnd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pernikahan</w:t>
      </w:r>
      <w:proofErr w:type="spellEnd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Pr="00824027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</w:p>
    <w:p w14:paraId="2E268D42" w14:textId="7D265B74" w:rsidR="00824027" w:rsidRPr="00B16D4F" w:rsidRDefault="00824027" w:rsidP="002D726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hal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perkawinan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campuran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masalah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status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ini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juga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menghadapi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permasalahan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yaitu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berkaitan</w:t>
      </w:r>
      <w:proofErr w:type="spellEnd"/>
      <w:r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kewarganegaraan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dari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.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Selain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daripada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itu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Undang-undang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No.1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Tahun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1974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mengenai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kedudukan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telah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diatur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pada Bab 9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Pasal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42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sampai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Pasal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44 yang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antara</w:t>
      </w:r>
      <w:proofErr w:type="spellEnd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lain </w:t>
      </w:r>
      <w:proofErr w:type="spellStart"/>
      <w:r w:rsidR="00B16D4F" w:rsidRPr="00B16D4F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menentukan</w:t>
      </w:r>
      <w:proofErr w:type="spellEnd"/>
    </w:p>
    <w:p w14:paraId="111679BC" w14:textId="77777777" w:rsidR="00B16D4F" w:rsidRDefault="00B16D4F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349EA6D8" w14:textId="0C40129B" w:rsidR="00824027" w:rsidRP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a. Anak yang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adalah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dilahirkan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dalam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atau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sebagai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akibat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</w:p>
    <w:p w14:paraId="45738376" w14:textId="6540B009" w:rsid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perkawinan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(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Pasal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42).</w:t>
      </w:r>
    </w:p>
    <w:p w14:paraId="7DAE2521" w14:textId="77777777" w:rsidR="00B16D4F" w:rsidRPr="00824027" w:rsidRDefault="00B16D4F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B871B48" w14:textId="77777777" w:rsidR="00824027" w:rsidRP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b. Anak yang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dilahirkan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diluar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perkawinan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hanya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mempunyai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hubungan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perdata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</w:p>
    <w:p w14:paraId="092E9C0F" w14:textId="1F975CED" w:rsid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dengan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Ibunya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keluarga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ibunya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(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Pasal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43 </w:t>
      </w:r>
      <w:proofErr w:type="spellStart"/>
      <w:proofErr w:type="gram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ayat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(</w:t>
      </w:r>
      <w:proofErr w:type="gram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1))</w:t>
      </w:r>
    </w:p>
    <w:p w14:paraId="0CD4ABAB" w14:textId="77777777" w:rsidR="00B16D4F" w:rsidRPr="00824027" w:rsidRDefault="00B16D4F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5C25AB83" w14:textId="77777777" w:rsidR="00824027" w:rsidRP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c.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Seorang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suami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dapat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menyangkal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sahnya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dilahirkan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oleh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isterinya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, </w:t>
      </w:r>
    </w:p>
    <w:p w14:paraId="2C31A60B" w14:textId="77777777" w:rsidR="00824027" w:rsidRP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bilamana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dapat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membuktikan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bahwa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isterinya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telah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berzinah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dan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itu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</w:p>
    <w:p w14:paraId="07BBCB97" w14:textId="580A70F0" w:rsid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akibat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daripada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perzinahan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tersebut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.</w:t>
      </w:r>
    </w:p>
    <w:p w14:paraId="239B9363" w14:textId="77777777" w:rsidR="00B16D4F" w:rsidRPr="00824027" w:rsidRDefault="00B16D4F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4A7E204B" w14:textId="77777777" w:rsidR="00824027" w:rsidRPr="00824027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d.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Pengadilan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memberikan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keputusan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tentang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sah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/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tidaknya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anak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atas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permintaan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</w:t>
      </w:r>
    </w:p>
    <w:p w14:paraId="70A6D9E2" w14:textId="6BC9349A" w:rsidR="00D66D8F" w:rsidRDefault="00824027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pihak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 xml:space="preserve"> yang </w:t>
      </w:r>
      <w:proofErr w:type="spellStart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berkepentingan</w:t>
      </w:r>
      <w:proofErr w:type="spellEnd"/>
      <w:r w:rsidRPr="00824027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  <w:t>.</w:t>
      </w:r>
    </w:p>
    <w:p w14:paraId="20F3EC76" w14:textId="17748DEE" w:rsidR="00AC0AB6" w:rsidRDefault="00AC0AB6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6D759A62" w14:textId="53B080E9" w:rsidR="002D726C" w:rsidRDefault="002D726C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354E4648" w14:textId="16EB179E" w:rsidR="002D726C" w:rsidRDefault="002D726C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53F5CB9C" w14:textId="77777777" w:rsidR="002D726C" w:rsidRDefault="002D726C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030AC9A4" w14:textId="4FE64E9A" w:rsidR="00AC0AB6" w:rsidRDefault="00AC0AB6" w:rsidP="002D72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p w14:paraId="73036E91" w14:textId="77777777" w:rsidR="00AC0AB6" w:rsidRPr="005D37A5" w:rsidRDefault="00AC0AB6" w:rsidP="002D726C">
      <w:pPr>
        <w:pStyle w:val="judul"/>
        <w:spacing w:line="360" w:lineRule="auto"/>
        <w:rPr>
          <w:sz w:val="28"/>
          <w:szCs w:val="28"/>
        </w:rPr>
      </w:pPr>
      <w:bookmarkStart w:id="18" w:name="_Toc114756366"/>
      <w:bookmarkStart w:id="19" w:name="_Toc114756485"/>
      <w:bookmarkStart w:id="20" w:name="_Toc114757476"/>
      <w:r w:rsidRPr="005D37A5">
        <w:rPr>
          <w:sz w:val="28"/>
          <w:szCs w:val="28"/>
        </w:rPr>
        <w:lastRenderedPageBreak/>
        <w:t>BAB III</w:t>
      </w:r>
      <w:bookmarkEnd w:id="18"/>
      <w:bookmarkEnd w:id="19"/>
      <w:bookmarkEnd w:id="20"/>
    </w:p>
    <w:p w14:paraId="65B5B260" w14:textId="57EB6FE3" w:rsidR="00AC0AB6" w:rsidRDefault="00AC0AB6" w:rsidP="002D726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C0AB6">
        <w:rPr>
          <w:b/>
          <w:bCs/>
          <w:sz w:val="28"/>
          <w:szCs w:val="28"/>
        </w:rPr>
        <w:t>PENUTUP</w:t>
      </w:r>
    </w:p>
    <w:p w14:paraId="7E303798" w14:textId="77777777" w:rsidR="00AC0AB6" w:rsidRPr="00AC0AB6" w:rsidRDefault="00AC0AB6" w:rsidP="002D726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14:paraId="5162425D" w14:textId="1AD1C426" w:rsidR="00AC0AB6" w:rsidRDefault="00AC0AB6" w:rsidP="002D726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</w:pPr>
      <w:r w:rsidRPr="00AC0AB6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  <w:shd w:val="clear" w:color="auto" w:fill="FDFDFD"/>
        </w:rPr>
        <w:t>Kesimpulan</w:t>
      </w:r>
    </w:p>
    <w:p w14:paraId="0B0240DC" w14:textId="6C068373" w:rsidR="00AC0AB6" w:rsidRPr="00AC0AB6" w:rsidRDefault="00AC0AB6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  <w:color w:val="000000" w:themeColor="text1"/>
        </w:rPr>
      </w:pP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Pernikahan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menurut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bahasa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berarti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menghimpun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atau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mengumpulkan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.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Sedangkan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menurut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istilah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,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pernikahan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merupakan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suatu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ikatan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lahir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dan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batin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antara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seorang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laki-laki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dengan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perempuan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yang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bukan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muhrim</w:t>
      </w:r>
      <w:proofErr w:type="spellEnd"/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>.</w:t>
      </w:r>
      <w:r w:rsidRPr="00AC0AB6">
        <w:rPr>
          <w:b w:val="0"/>
          <w:bCs w:val="0"/>
          <w:color w:val="000000" w:themeColor="text1"/>
          <w:spacing w:val="8"/>
          <w:shd w:val="clear" w:color="auto" w:fill="FDFDFD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Pernikahan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campuran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dibagi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menjadi</w:t>
      </w:r>
      <w:proofErr w:type="spellEnd"/>
      <w:r w:rsidRPr="00AC0AB6">
        <w:rPr>
          <w:b w:val="0"/>
          <w:bCs w:val="0"/>
          <w:color w:val="000000" w:themeColor="text1"/>
        </w:rPr>
        <w:t xml:space="preserve"> 2 </w:t>
      </w:r>
      <w:proofErr w:type="spellStart"/>
      <w:r w:rsidRPr="00AC0AB6">
        <w:rPr>
          <w:b w:val="0"/>
          <w:bCs w:val="0"/>
          <w:color w:val="000000" w:themeColor="text1"/>
        </w:rPr>
        <w:t>yaitu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pernikahan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campuran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beda</w:t>
      </w:r>
      <w:proofErr w:type="spellEnd"/>
      <w:r w:rsidRPr="00AC0AB6">
        <w:rPr>
          <w:b w:val="0"/>
          <w:bCs w:val="0"/>
          <w:color w:val="000000" w:themeColor="text1"/>
        </w:rPr>
        <w:t xml:space="preserve"> agama dan </w:t>
      </w:r>
      <w:proofErr w:type="spellStart"/>
      <w:r w:rsidRPr="00AC0AB6">
        <w:rPr>
          <w:b w:val="0"/>
          <w:bCs w:val="0"/>
          <w:color w:val="000000" w:themeColor="text1"/>
        </w:rPr>
        <w:t>pernikahan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campuran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antar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kewarganegaraan</w:t>
      </w:r>
      <w:proofErr w:type="spellEnd"/>
      <w:r w:rsidRPr="00AC0AB6">
        <w:rPr>
          <w:b w:val="0"/>
          <w:bCs w:val="0"/>
          <w:color w:val="000000" w:themeColor="text1"/>
        </w:rPr>
        <w:t xml:space="preserve">. </w:t>
      </w:r>
    </w:p>
    <w:p w14:paraId="4D370AC7" w14:textId="77777777" w:rsidR="00AC0AB6" w:rsidRDefault="00AC0AB6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</w:rPr>
      </w:pPr>
      <w:proofErr w:type="spellStart"/>
      <w:r w:rsidRPr="00AC0AB6">
        <w:rPr>
          <w:b w:val="0"/>
          <w:bCs w:val="0"/>
        </w:rPr>
        <w:t>Pernikahan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campuran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beda</w:t>
      </w:r>
      <w:proofErr w:type="spellEnd"/>
      <w:r w:rsidRPr="00AC0AB6">
        <w:rPr>
          <w:b w:val="0"/>
          <w:bCs w:val="0"/>
        </w:rPr>
        <w:t xml:space="preserve"> agama </w:t>
      </w:r>
      <w:proofErr w:type="spellStart"/>
      <w:r w:rsidRPr="00AC0AB6">
        <w:rPr>
          <w:b w:val="0"/>
          <w:bCs w:val="0"/>
        </w:rPr>
        <w:t>adalah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ikatan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lahir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batin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antara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pria</w:t>
      </w:r>
      <w:proofErr w:type="spellEnd"/>
      <w:r w:rsidRPr="00AC0AB6">
        <w:rPr>
          <w:b w:val="0"/>
          <w:bCs w:val="0"/>
        </w:rPr>
        <w:t xml:space="preserve"> dan </w:t>
      </w:r>
      <w:proofErr w:type="spellStart"/>
      <w:r w:rsidRPr="00AC0AB6">
        <w:rPr>
          <w:b w:val="0"/>
          <w:bCs w:val="0"/>
        </w:rPr>
        <w:t>wanita</w:t>
      </w:r>
      <w:proofErr w:type="spellEnd"/>
      <w:r w:rsidRPr="00AC0AB6">
        <w:rPr>
          <w:b w:val="0"/>
          <w:bCs w:val="0"/>
        </w:rPr>
        <w:t xml:space="preserve"> yang </w:t>
      </w:r>
      <w:proofErr w:type="spellStart"/>
      <w:r w:rsidRPr="00AC0AB6">
        <w:rPr>
          <w:b w:val="0"/>
          <w:bCs w:val="0"/>
        </w:rPr>
        <w:t>karena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berbeda</w:t>
      </w:r>
      <w:proofErr w:type="spellEnd"/>
      <w:r w:rsidRPr="00AC0AB6">
        <w:rPr>
          <w:b w:val="0"/>
          <w:bCs w:val="0"/>
        </w:rPr>
        <w:t xml:space="preserve"> agama, </w:t>
      </w:r>
      <w:proofErr w:type="spellStart"/>
      <w:r w:rsidRPr="00AC0AB6">
        <w:rPr>
          <w:b w:val="0"/>
          <w:bCs w:val="0"/>
        </w:rPr>
        <w:t>menyebabkan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tersangkutnya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dua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peraturan</w:t>
      </w:r>
      <w:proofErr w:type="spellEnd"/>
      <w:r w:rsidRPr="00AC0AB6">
        <w:rPr>
          <w:b w:val="0"/>
          <w:bCs w:val="0"/>
        </w:rPr>
        <w:t xml:space="preserve"> yang </w:t>
      </w:r>
      <w:proofErr w:type="spellStart"/>
      <w:r w:rsidRPr="00AC0AB6">
        <w:rPr>
          <w:b w:val="0"/>
          <w:bCs w:val="0"/>
        </w:rPr>
        <w:t>bebeda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tentang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syarat-syarat</w:t>
      </w:r>
      <w:proofErr w:type="spellEnd"/>
      <w:r w:rsidRPr="00AC0AB6">
        <w:rPr>
          <w:b w:val="0"/>
          <w:bCs w:val="0"/>
        </w:rPr>
        <w:t xml:space="preserve"> dan tata </w:t>
      </w:r>
      <w:proofErr w:type="spellStart"/>
      <w:r w:rsidRPr="00AC0AB6">
        <w:rPr>
          <w:b w:val="0"/>
          <w:bCs w:val="0"/>
        </w:rPr>
        <w:t>cara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pelaksanaan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pernikahan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sesuai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dengan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hukum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agamanya</w:t>
      </w:r>
      <w:proofErr w:type="spellEnd"/>
      <w:r w:rsidRPr="00AC0AB6">
        <w:rPr>
          <w:b w:val="0"/>
          <w:bCs w:val="0"/>
        </w:rPr>
        <w:t xml:space="preserve"> masing-masing, </w:t>
      </w:r>
      <w:proofErr w:type="spellStart"/>
      <w:r w:rsidRPr="00AC0AB6">
        <w:rPr>
          <w:b w:val="0"/>
          <w:bCs w:val="0"/>
        </w:rPr>
        <w:t>untuk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membentuk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keluarga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bahagia</w:t>
      </w:r>
      <w:proofErr w:type="spellEnd"/>
      <w:r w:rsidRPr="00AC0AB6">
        <w:rPr>
          <w:b w:val="0"/>
          <w:bCs w:val="0"/>
        </w:rPr>
        <w:t xml:space="preserve"> dan </w:t>
      </w:r>
      <w:proofErr w:type="spellStart"/>
      <w:r w:rsidRPr="00AC0AB6">
        <w:rPr>
          <w:b w:val="0"/>
          <w:bCs w:val="0"/>
        </w:rPr>
        <w:t>kekal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berdasarkan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ketuhanan</w:t>
      </w:r>
      <w:proofErr w:type="spellEnd"/>
      <w:r w:rsidRPr="00AC0AB6">
        <w:rPr>
          <w:b w:val="0"/>
          <w:bCs w:val="0"/>
        </w:rPr>
        <w:t xml:space="preserve"> Yang </w:t>
      </w:r>
      <w:proofErr w:type="spellStart"/>
      <w:r w:rsidRPr="00AC0AB6">
        <w:rPr>
          <w:b w:val="0"/>
          <w:bCs w:val="0"/>
        </w:rPr>
        <w:t>Maha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Esa</w:t>
      </w:r>
      <w:proofErr w:type="spellEnd"/>
      <w:r w:rsidRPr="00AC0AB6">
        <w:rPr>
          <w:b w:val="0"/>
          <w:bCs w:val="0"/>
        </w:rPr>
        <w:t>.</w:t>
      </w:r>
      <w:r w:rsidRPr="00AC0AB6">
        <w:rPr>
          <w:b w:val="0"/>
          <w:bCs w:val="0"/>
        </w:rPr>
        <w:t xml:space="preserve"> </w:t>
      </w:r>
    </w:p>
    <w:p w14:paraId="2989E877" w14:textId="53A54DE8" w:rsidR="00AC0AB6" w:rsidRDefault="00AC0AB6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</w:rPr>
      </w:pPr>
      <w:proofErr w:type="spellStart"/>
      <w:r w:rsidRPr="00AC0AB6">
        <w:rPr>
          <w:b w:val="0"/>
          <w:bCs w:val="0"/>
        </w:rPr>
        <w:t>Sedangkan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pernikahan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campuran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antar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kewarganegaraan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menurut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pasal</w:t>
      </w:r>
      <w:proofErr w:type="spellEnd"/>
      <w:r w:rsidRPr="00AC0AB6">
        <w:rPr>
          <w:b w:val="0"/>
          <w:bCs w:val="0"/>
        </w:rPr>
        <w:t xml:space="preserve"> 7 (</w:t>
      </w:r>
      <w:proofErr w:type="spellStart"/>
      <w:r w:rsidRPr="00AC0AB6">
        <w:rPr>
          <w:b w:val="0"/>
          <w:bCs w:val="0"/>
        </w:rPr>
        <w:t>tujuh</w:t>
      </w:r>
      <w:proofErr w:type="spellEnd"/>
      <w:r w:rsidRPr="00AC0AB6">
        <w:rPr>
          <w:b w:val="0"/>
          <w:bCs w:val="0"/>
        </w:rPr>
        <w:t xml:space="preserve">) </w:t>
      </w:r>
      <w:proofErr w:type="spellStart"/>
      <w:r w:rsidRPr="00AC0AB6">
        <w:rPr>
          <w:b w:val="0"/>
          <w:bCs w:val="0"/>
        </w:rPr>
        <w:t>Undang-Undang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Pernikahan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Nomor</w:t>
      </w:r>
      <w:proofErr w:type="spellEnd"/>
      <w:r w:rsidRPr="00AC0AB6">
        <w:rPr>
          <w:b w:val="0"/>
          <w:bCs w:val="0"/>
        </w:rPr>
        <w:t xml:space="preserve"> 1 </w:t>
      </w:r>
      <w:proofErr w:type="spellStart"/>
      <w:r w:rsidRPr="00AC0AB6">
        <w:rPr>
          <w:b w:val="0"/>
          <w:bCs w:val="0"/>
        </w:rPr>
        <w:t>Tahun</w:t>
      </w:r>
      <w:proofErr w:type="spellEnd"/>
      <w:r w:rsidRPr="00AC0AB6">
        <w:rPr>
          <w:b w:val="0"/>
          <w:bCs w:val="0"/>
        </w:rPr>
        <w:t xml:space="preserve"> 1974 (UUP), </w:t>
      </w:r>
      <w:proofErr w:type="spellStart"/>
      <w:r w:rsidRPr="00AC0AB6">
        <w:rPr>
          <w:b w:val="0"/>
          <w:bCs w:val="0"/>
        </w:rPr>
        <w:t>ialah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pernikahan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antara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dua</w:t>
      </w:r>
      <w:proofErr w:type="spellEnd"/>
      <w:r w:rsidRPr="00AC0AB6">
        <w:rPr>
          <w:b w:val="0"/>
          <w:bCs w:val="0"/>
        </w:rPr>
        <w:t xml:space="preserve"> orang yang di Indonesia </w:t>
      </w:r>
      <w:proofErr w:type="spellStart"/>
      <w:r w:rsidRPr="00AC0AB6">
        <w:rPr>
          <w:b w:val="0"/>
          <w:bCs w:val="0"/>
        </w:rPr>
        <w:t>tunduk</w:t>
      </w:r>
      <w:proofErr w:type="spellEnd"/>
      <w:r w:rsidRPr="00AC0AB6">
        <w:rPr>
          <w:b w:val="0"/>
          <w:bCs w:val="0"/>
        </w:rPr>
        <w:t xml:space="preserve"> pada </w:t>
      </w:r>
      <w:proofErr w:type="spellStart"/>
      <w:r w:rsidRPr="00AC0AB6">
        <w:rPr>
          <w:b w:val="0"/>
          <w:bCs w:val="0"/>
        </w:rPr>
        <w:t>hukum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berlainan</w:t>
      </w:r>
      <w:proofErr w:type="spellEnd"/>
      <w:r w:rsidRPr="00AC0AB6">
        <w:rPr>
          <w:b w:val="0"/>
          <w:bCs w:val="0"/>
        </w:rPr>
        <w:t xml:space="preserve">, </w:t>
      </w:r>
      <w:proofErr w:type="spellStart"/>
      <w:r w:rsidRPr="00AC0AB6">
        <w:rPr>
          <w:b w:val="0"/>
          <w:bCs w:val="0"/>
        </w:rPr>
        <w:t>karena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perbedaan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kewarganegaraan</w:t>
      </w:r>
      <w:proofErr w:type="spellEnd"/>
      <w:r w:rsidRPr="00AC0AB6">
        <w:rPr>
          <w:b w:val="0"/>
          <w:bCs w:val="0"/>
        </w:rPr>
        <w:t xml:space="preserve"> dan salah </w:t>
      </w:r>
      <w:proofErr w:type="spellStart"/>
      <w:r w:rsidRPr="00AC0AB6">
        <w:rPr>
          <w:b w:val="0"/>
          <w:bCs w:val="0"/>
        </w:rPr>
        <w:t>satu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pihak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berkewarganegaraan</w:t>
      </w:r>
      <w:proofErr w:type="spellEnd"/>
      <w:r w:rsidRPr="00AC0AB6">
        <w:rPr>
          <w:b w:val="0"/>
          <w:bCs w:val="0"/>
        </w:rPr>
        <w:t xml:space="preserve"> Indonesia. Karena </w:t>
      </w:r>
      <w:proofErr w:type="spellStart"/>
      <w:r w:rsidRPr="00AC0AB6">
        <w:rPr>
          <w:b w:val="0"/>
          <w:bCs w:val="0"/>
        </w:rPr>
        <w:t>itu</w:t>
      </w:r>
      <w:proofErr w:type="spellEnd"/>
      <w:r w:rsidRPr="00AC0AB6">
        <w:rPr>
          <w:b w:val="0"/>
          <w:bCs w:val="0"/>
        </w:rPr>
        <w:t xml:space="preserve">, </w:t>
      </w:r>
      <w:proofErr w:type="spellStart"/>
      <w:r w:rsidRPr="00AC0AB6">
        <w:rPr>
          <w:b w:val="0"/>
          <w:bCs w:val="0"/>
        </w:rPr>
        <w:t>pernikahan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campuran</w:t>
      </w:r>
      <w:proofErr w:type="spellEnd"/>
      <w:r w:rsidRPr="00AC0AB6">
        <w:rPr>
          <w:b w:val="0"/>
          <w:bCs w:val="0"/>
        </w:rPr>
        <w:t xml:space="preserve"> yang </w:t>
      </w:r>
      <w:proofErr w:type="spellStart"/>
      <w:r w:rsidRPr="00AC0AB6">
        <w:rPr>
          <w:b w:val="0"/>
          <w:bCs w:val="0"/>
        </w:rPr>
        <w:t>dimaksud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ialah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apabila</w:t>
      </w:r>
      <w:proofErr w:type="spellEnd"/>
      <w:r w:rsidRPr="00AC0AB6">
        <w:rPr>
          <w:b w:val="0"/>
          <w:bCs w:val="0"/>
        </w:rPr>
        <w:t xml:space="preserve"> salah </w:t>
      </w:r>
      <w:proofErr w:type="spellStart"/>
      <w:r w:rsidRPr="00AC0AB6">
        <w:rPr>
          <w:b w:val="0"/>
          <w:bCs w:val="0"/>
        </w:rPr>
        <w:t>satu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pihak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berkewarganegaraan</w:t>
      </w:r>
      <w:proofErr w:type="spellEnd"/>
      <w:r w:rsidRPr="00AC0AB6">
        <w:rPr>
          <w:b w:val="0"/>
          <w:bCs w:val="0"/>
        </w:rPr>
        <w:t xml:space="preserve"> </w:t>
      </w:r>
      <w:proofErr w:type="spellStart"/>
      <w:r w:rsidRPr="00AC0AB6">
        <w:rPr>
          <w:b w:val="0"/>
          <w:bCs w:val="0"/>
        </w:rPr>
        <w:t>asing</w:t>
      </w:r>
      <w:proofErr w:type="spellEnd"/>
      <w:r w:rsidRPr="00AC0AB6">
        <w:rPr>
          <w:b w:val="0"/>
          <w:bCs w:val="0"/>
        </w:rPr>
        <w:t>.</w:t>
      </w:r>
    </w:p>
    <w:p w14:paraId="37D8C1E6" w14:textId="77777777" w:rsidR="00AC0AB6" w:rsidRPr="002F349F" w:rsidRDefault="00AC0AB6" w:rsidP="002D726C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  <w:color w:val="000000" w:themeColor="text1"/>
        </w:rPr>
      </w:pPr>
    </w:p>
    <w:p w14:paraId="119361A9" w14:textId="72D5C5AA" w:rsidR="00AC0AB6" w:rsidRDefault="00AC0AB6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  <w:color w:val="000000" w:themeColor="text1"/>
        </w:rPr>
      </w:pPr>
      <w:r w:rsidRPr="002F349F">
        <w:rPr>
          <w:b w:val="0"/>
          <w:bCs w:val="0"/>
          <w:color w:val="000000" w:themeColor="text1"/>
        </w:rPr>
        <w:t xml:space="preserve">Al-Qur'an </w:t>
      </w:r>
      <w:proofErr w:type="spellStart"/>
      <w:r w:rsidRPr="002F349F">
        <w:rPr>
          <w:b w:val="0"/>
          <w:bCs w:val="0"/>
          <w:color w:val="000000" w:themeColor="text1"/>
        </w:rPr>
        <w:t>dengan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tegas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melarang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pernikahan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seorang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muslim</w:t>
      </w:r>
      <w:proofErr w:type="spellEnd"/>
      <w:r w:rsidRPr="002F349F">
        <w:rPr>
          <w:b w:val="0"/>
          <w:bCs w:val="0"/>
          <w:color w:val="000000" w:themeColor="text1"/>
        </w:rPr>
        <w:t xml:space="preserve"> / </w:t>
      </w:r>
      <w:proofErr w:type="spellStart"/>
      <w:r w:rsidRPr="002F349F">
        <w:rPr>
          <w:b w:val="0"/>
          <w:bCs w:val="0"/>
          <w:color w:val="000000" w:themeColor="text1"/>
        </w:rPr>
        <w:t>muslimah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dengan</w:t>
      </w:r>
      <w:proofErr w:type="spellEnd"/>
      <w:r w:rsidRPr="002F349F">
        <w:rPr>
          <w:b w:val="0"/>
          <w:bCs w:val="0"/>
          <w:color w:val="000000" w:themeColor="text1"/>
        </w:rPr>
        <w:t xml:space="preserve"> orang </w:t>
      </w:r>
      <w:proofErr w:type="spellStart"/>
      <w:r w:rsidRPr="002F349F">
        <w:rPr>
          <w:b w:val="0"/>
          <w:bCs w:val="0"/>
          <w:color w:val="000000" w:themeColor="text1"/>
        </w:rPr>
        <w:t>musyrik</w:t>
      </w:r>
      <w:proofErr w:type="spellEnd"/>
      <w:r w:rsidRPr="002F349F">
        <w:rPr>
          <w:b w:val="0"/>
          <w:bCs w:val="0"/>
          <w:color w:val="000000" w:themeColor="text1"/>
        </w:rPr>
        <w:t xml:space="preserve"> / kafir, </w:t>
      </w:r>
      <w:proofErr w:type="spellStart"/>
      <w:r w:rsidRPr="002F349F">
        <w:rPr>
          <w:b w:val="0"/>
          <w:bCs w:val="0"/>
          <w:color w:val="000000" w:themeColor="text1"/>
        </w:rPr>
        <w:t>sesuai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dengan</w:t>
      </w:r>
      <w:proofErr w:type="spellEnd"/>
      <w:r w:rsidRPr="002F349F">
        <w:rPr>
          <w:b w:val="0"/>
          <w:bCs w:val="0"/>
          <w:color w:val="000000" w:themeColor="text1"/>
        </w:rPr>
        <w:t xml:space="preserve"> </w:t>
      </w:r>
      <w:proofErr w:type="spellStart"/>
      <w:r w:rsidRPr="002F349F">
        <w:rPr>
          <w:b w:val="0"/>
          <w:bCs w:val="0"/>
          <w:color w:val="000000" w:themeColor="text1"/>
        </w:rPr>
        <w:t>firman</w:t>
      </w:r>
      <w:proofErr w:type="spellEnd"/>
      <w:r w:rsidRPr="002F349F">
        <w:rPr>
          <w:b w:val="0"/>
          <w:bCs w:val="0"/>
          <w:color w:val="000000" w:themeColor="text1"/>
        </w:rPr>
        <w:t xml:space="preserve"> Allah SWT </w:t>
      </w:r>
      <w:proofErr w:type="spellStart"/>
      <w:r w:rsidRPr="002F349F">
        <w:rPr>
          <w:b w:val="0"/>
          <w:bCs w:val="0"/>
          <w:color w:val="000000" w:themeColor="text1"/>
        </w:rPr>
        <w:t>dalam</w:t>
      </w:r>
      <w:proofErr w:type="spellEnd"/>
      <w:r w:rsidRPr="002F349F">
        <w:rPr>
          <w:b w:val="0"/>
          <w:bCs w:val="0"/>
          <w:color w:val="000000" w:themeColor="text1"/>
        </w:rPr>
        <w:t xml:space="preserve"> Surat Al Baqarah </w:t>
      </w:r>
      <w:proofErr w:type="spellStart"/>
      <w:r w:rsidRPr="002F349F">
        <w:rPr>
          <w:b w:val="0"/>
          <w:bCs w:val="0"/>
          <w:color w:val="000000" w:themeColor="text1"/>
        </w:rPr>
        <w:t>ayat</w:t>
      </w:r>
      <w:proofErr w:type="spellEnd"/>
      <w:r w:rsidRPr="002F349F">
        <w:rPr>
          <w:b w:val="0"/>
          <w:bCs w:val="0"/>
          <w:color w:val="000000" w:themeColor="text1"/>
        </w:rPr>
        <w:t xml:space="preserve"> 221</w:t>
      </w:r>
      <w:r>
        <w:rPr>
          <w:b w:val="0"/>
          <w:bCs w:val="0"/>
          <w:color w:val="000000" w:themeColor="text1"/>
        </w:rPr>
        <w:t xml:space="preserve"> yang </w:t>
      </w:r>
      <w:proofErr w:type="spellStart"/>
      <w:r>
        <w:rPr>
          <w:b w:val="0"/>
          <w:bCs w:val="0"/>
          <w:color w:val="000000" w:themeColor="text1"/>
        </w:rPr>
        <w:t>artinya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r w:rsidRPr="002F349F">
        <w:rPr>
          <w:color w:val="000000" w:themeColor="text1"/>
        </w:rPr>
        <w:t>“</w:t>
      </w:r>
      <w:r w:rsidRPr="00AC0AB6">
        <w:rPr>
          <w:b w:val="0"/>
          <w:bCs w:val="0"/>
          <w:color w:val="000000" w:themeColor="text1"/>
        </w:rPr>
        <w:t xml:space="preserve">Dan </w:t>
      </w:r>
      <w:proofErr w:type="spellStart"/>
      <w:r w:rsidRPr="00AC0AB6">
        <w:rPr>
          <w:b w:val="0"/>
          <w:bCs w:val="0"/>
          <w:color w:val="000000" w:themeColor="text1"/>
        </w:rPr>
        <w:t>janganlah</w:t>
      </w:r>
      <w:proofErr w:type="spellEnd"/>
      <w:r w:rsidRPr="00AC0AB6">
        <w:rPr>
          <w:b w:val="0"/>
          <w:bCs w:val="0"/>
          <w:color w:val="000000" w:themeColor="text1"/>
        </w:rPr>
        <w:t xml:space="preserve"> kalian </w:t>
      </w:r>
      <w:proofErr w:type="spellStart"/>
      <w:r w:rsidRPr="00AC0AB6">
        <w:rPr>
          <w:b w:val="0"/>
          <w:bCs w:val="0"/>
          <w:color w:val="000000" w:themeColor="text1"/>
        </w:rPr>
        <w:t>menikahi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wanita-wanita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musyrik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sehingga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mereka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beriman</w:t>
      </w:r>
      <w:proofErr w:type="spellEnd"/>
      <w:r w:rsidRPr="00AC0AB6">
        <w:rPr>
          <w:b w:val="0"/>
          <w:bCs w:val="0"/>
          <w:color w:val="000000" w:themeColor="text1"/>
        </w:rPr>
        <w:t xml:space="preserve">. </w:t>
      </w:r>
      <w:proofErr w:type="spellStart"/>
      <w:r w:rsidRPr="00AC0AB6">
        <w:rPr>
          <w:b w:val="0"/>
          <w:bCs w:val="0"/>
          <w:color w:val="000000" w:themeColor="text1"/>
        </w:rPr>
        <w:t>Sesungguhnya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seorang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budak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perempuan</w:t>
      </w:r>
      <w:proofErr w:type="spellEnd"/>
      <w:r w:rsidRPr="00AC0AB6">
        <w:rPr>
          <w:b w:val="0"/>
          <w:bCs w:val="0"/>
          <w:color w:val="000000" w:themeColor="text1"/>
        </w:rPr>
        <w:t xml:space="preserve"> yang mu'min </w:t>
      </w:r>
      <w:proofErr w:type="spellStart"/>
      <w:r w:rsidRPr="00AC0AB6">
        <w:rPr>
          <w:b w:val="0"/>
          <w:bCs w:val="0"/>
          <w:color w:val="000000" w:themeColor="text1"/>
        </w:rPr>
        <w:t>itu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lebih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baik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daripada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wanita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musyrik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walaupun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dia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menarik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hatimu</w:t>
      </w:r>
      <w:proofErr w:type="spellEnd"/>
      <w:r w:rsidRPr="00AC0AB6">
        <w:rPr>
          <w:b w:val="0"/>
          <w:bCs w:val="0"/>
          <w:color w:val="000000" w:themeColor="text1"/>
        </w:rPr>
        <w:t xml:space="preserve"> dan </w:t>
      </w:r>
      <w:proofErr w:type="spellStart"/>
      <w:r w:rsidRPr="00AC0AB6">
        <w:rPr>
          <w:b w:val="0"/>
          <w:bCs w:val="0"/>
          <w:color w:val="000000" w:themeColor="text1"/>
        </w:rPr>
        <w:t>janganlah</w:t>
      </w:r>
      <w:proofErr w:type="spellEnd"/>
      <w:r w:rsidRPr="00AC0AB6">
        <w:rPr>
          <w:b w:val="0"/>
          <w:bCs w:val="0"/>
          <w:color w:val="000000" w:themeColor="text1"/>
        </w:rPr>
        <w:t xml:space="preserve"> kalian </w:t>
      </w:r>
      <w:proofErr w:type="spellStart"/>
      <w:r w:rsidRPr="00AC0AB6">
        <w:rPr>
          <w:b w:val="0"/>
          <w:bCs w:val="0"/>
          <w:color w:val="000000" w:themeColor="text1"/>
        </w:rPr>
        <w:t>menikahkan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laki-laki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musyrik</w:t>
      </w:r>
      <w:proofErr w:type="spellEnd"/>
      <w:r w:rsidRPr="00AC0AB6">
        <w:rPr>
          <w:b w:val="0"/>
          <w:bCs w:val="0"/>
          <w:color w:val="000000" w:themeColor="text1"/>
        </w:rPr>
        <w:t xml:space="preserve"> (</w:t>
      </w:r>
      <w:proofErr w:type="spellStart"/>
      <w:r w:rsidRPr="00AC0AB6">
        <w:rPr>
          <w:b w:val="0"/>
          <w:bCs w:val="0"/>
          <w:color w:val="000000" w:themeColor="text1"/>
        </w:rPr>
        <w:t>dengan</w:t>
      </w:r>
      <w:proofErr w:type="spellEnd"/>
      <w:r w:rsidRPr="00AC0AB6">
        <w:rPr>
          <w:b w:val="0"/>
          <w:bCs w:val="0"/>
          <w:color w:val="000000" w:themeColor="text1"/>
        </w:rPr>
        <w:t xml:space="preserve"> Wanita Muslimah) </w:t>
      </w:r>
      <w:proofErr w:type="spellStart"/>
      <w:r w:rsidRPr="00AC0AB6">
        <w:rPr>
          <w:b w:val="0"/>
          <w:bCs w:val="0"/>
          <w:color w:val="000000" w:themeColor="text1"/>
        </w:rPr>
        <w:t>sehingga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mereka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beriman</w:t>
      </w:r>
      <w:proofErr w:type="spellEnd"/>
      <w:r w:rsidRPr="00AC0AB6">
        <w:rPr>
          <w:b w:val="0"/>
          <w:bCs w:val="0"/>
          <w:color w:val="000000" w:themeColor="text1"/>
        </w:rPr>
        <w:t xml:space="preserve">. </w:t>
      </w:r>
      <w:proofErr w:type="spellStart"/>
      <w:r w:rsidRPr="00AC0AB6">
        <w:rPr>
          <w:b w:val="0"/>
          <w:bCs w:val="0"/>
          <w:color w:val="000000" w:themeColor="text1"/>
        </w:rPr>
        <w:t>Sesungguhnya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budak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laki-laki</w:t>
      </w:r>
      <w:proofErr w:type="spellEnd"/>
      <w:r w:rsidRPr="00AC0AB6">
        <w:rPr>
          <w:b w:val="0"/>
          <w:bCs w:val="0"/>
          <w:color w:val="000000" w:themeColor="text1"/>
        </w:rPr>
        <w:t xml:space="preserve"> yang </w:t>
      </w:r>
      <w:proofErr w:type="spellStart"/>
      <w:r w:rsidRPr="00AC0AB6">
        <w:rPr>
          <w:b w:val="0"/>
          <w:bCs w:val="0"/>
          <w:color w:val="000000" w:themeColor="text1"/>
        </w:rPr>
        <w:t>beriman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itu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lebih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baik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dari</w:t>
      </w:r>
      <w:proofErr w:type="spellEnd"/>
      <w:r w:rsidRPr="00AC0AB6">
        <w:rPr>
          <w:b w:val="0"/>
          <w:bCs w:val="0"/>
          <w:color w:val="000000" w:themeColor="text1"/>
        </w:rPr>
        <w:t xml:space="preserve"> pada orang </w:t>
      </w:r>
      <w:proofErr w:type="spellStart"/>
      <w:r w:rsidRPr="00AC0AB6">
        <w:rPr>
          <w:b w:val="0"/>
          <w:bCs w:val="0"/>
          <w:color w:val="000000" w:themeColor="text1"/>
        </w:rPr>
        <w:t>musyrik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sekalipun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dia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menarik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hatimu</w:t>
      </w:r>
      <w:proofErr w:type="spellEnd"/>
      <w:r w:rsidRPr="00AC0AB6">
        <w:rPr>
          <w:b w:val="0"/>
          <w:bCs w:val="0"/>
          <w:color w:val="000000" w:themeColor="text1"/>
        </w:rPr>
        <w:t xml:space="preserve">. </w:t>
      </w:r>
      <w:proofErr w:type="spellStart"/>
      <w:r w:rsidRPr="00AC0AB6">
        <w:rPr>
          <w:b w:val="0"/>
          <w:bCs w:val="0"/>
          <w:color w:val="000000" w:themeColor="text1"/>
        </w:rPr>
        <w:t>Mereka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itu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mengajak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ke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neraka</w:t>
      </w:r>
      <w:proofErr w:type="spellEnd"/>
      <w:r w:rsidRPr="00AC0AB6">
        <w:rPr>
          <w:b w:val="0"/>
          <w:bCs w:val="0"/>
          <w:color w:val="000000" w:themeColor="text1"/>
        </w:rPr>
        <w:t xml:space="preserve">, </w:t>
      </w:r>
      <w:proofErr w:type="spellStart"/>
      <w:r w:rsidRPr="00AC0AB6">
        <w:rPr>
          <w:b w:val="0"/>
          <w:bCs w:val="0"/>
          <w:color w:val="000000" w:themeColor="text1"/>
        </w:rPr>
        <w:t>sedangkan</w:t>
      </w:r>
      <w:proofErr w:type="spellEnd"/>
      <w:r w:rsidRPr="00AC0AB6">
        <w:rPr>
          <w:b w:val="0"/>
          <w:bCs w:val="0"/>
          <w:color w:val="000000" w:themeColor="text1"/>
        </w:rPr>
        <w:t xml:space="preserve"> Allah </w:t>
      </w:r>
      <w:proofErr w:type="spellStart"/>
      <w:r w:rsidRPr="00AC0AB6">
        <w:rPr>
          <w:b w:val="0"/>
          <w:bCs w:val="0"/>
          <w:color w:val="000000" w:themeColor="text1"/>
        </w:rPr>
        <w:t>mengajak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ke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surga</w:t>
      </w:r>
      <w:proofErr w:type="spellEnd"/>
      <w:r w:rsidRPr="00AC0AB6">
        <w:rPr>
          <w:b w:val="0"/>
          <w:bCs w:val="0"/>
          <w:color w:val="000000" w:themeColor="text1"/>
        </w:rPr>
        <w:t xml:space="preserve"> dan </w:t>
      </w:r>
      <w:proofErr w:type="spellStart"/>
      <w:r w:rsidRPr="00AC0AB6">
        <w:rPr>
          <w:b w:val="0"/>
          <w:bCs w:val="0"/>
          <w:color w:val="000000" w:themeColor="text1"/>
        </w:rPr>
        <w:t>ampunan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dengan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izinNya</w:t>
      </w:r>
      <w:proofErr w:type="spellEnd"/>
      <w:r w:rsidRPr="00AC0AB6">
        <w:rPr>
          <w:b w:val="0"/>
          <w:bCs w:val="0"/>
          <w:color w:val="000000" w:themeColor="text1"/>
        </w:rPr>
        <w:t xml:space="preserve">, dan Allah </w:t>
      </w:r>
      <w:proofErr w:type="spellStart"/>
      <w:r w:rsidRPr="00AC0AB6">
        <w:rPr>
          <w:b w:val="0"/>
          <w:bCs w:val="0"/>
          <w:color w:val="000000" w:themeColor="text1"/>
        </w:rPr>
        <w:t>menjelaskan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ayat-ayatnya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kepada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manusia</w:t>
      </w:r>
      <w:proofErr w:type="spellEnd"/>
      <w:r w:rsidRPr="00AC0AB6">
        <w:rPr>
          <w:b w:val="0"/>
          <w:bCs w:val="0"/>
          <w:color w:val="000000" w:themeColor="text1"/>
        </w:rPr>
        <w:t xml:space="preserve"> agar </w:t>
      </w:r>
      <w:proofErr w:type="spellStart"/>
      <w:r w:rsidRPr="00AC0AB6">
        <w:rPr>
          <w:b w:val="0"/>
          <w:bCs w:val="0"/>
          <w:color w:val="000000" w:themeColor="text1"/>
        </w:rPr>
        <w:t>mereka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mengambil</w:t>
      </w:r>
      <w:proofErr w:type="spellEnd"/>
      <w:r w:rsidRPr="00AC0AB6">
        <w:rPr>
          <w:b w:val="0"/>
          <w:bCs w:val="0"/>
          <w:color w:val="000000" w:themeColor="text1"/>
        </w:rPr>
        <w:t xml:space="preserve"> </w:t>
      </w:r>
      <w:proofErr w:type="spellStart"/>
      <w:r w:rsidRPr="00AC0AB6">
        <w:rPr>
          <w:b w:val="0"/>
          <w:bCs w:val="0"/>
          <w:color w:val="000000" w:themeColor="text1"/>
        </w:rPr>
        <w:t>pelajaran</w:t>
      </w:r>
      <w:proofErr w:type="spellEnd"/>
      <w:r w:rsidRPr="00AC0AB6">
        <w:rPr>
          <w:b w:val="0"/>
          <w:bCs w:val="0"/>
          <w:color w:val="000000" w:themeColor="text1"/>
        </w:rPr>
        <w:t>”.</w:t>
      </w:r>
    </w:p>
    <w:p w14:paraId="0E0CFA68" w14:textId="22EF0DC6" w:rsidR="00AC0AB6" w:rsidRDefault="00AC0AB6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  <w:color w:val="000000" w:themeColor="text1"/>
        </w:rPr>
      </w:pPr>
    </w:p>
    <w:p w14:paraId="47F01BED" w14:textId="616C3960" w:rsidR="00AC0AB6" w:rsidRDefault="00AC0AB6" w:rsidP="002D726C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  <w:color w:val="000000" w:themeColor="text1"/>
        </w:rPr>
      </w:pPr>
    </w:p>
    <w:p w14:paraId="6CF131A9" w14:textId="7C0B0552" w:rsidR="00AC0AB6" w:rsidRDefault="00AC0AB6" w:rsidP="00AC0AB6">
      <w:pPr>
        <w:pStyle w:val="subjudul"/>
        <w:numPr>
          <w:ilvl w:val="0"/>
          <w:numId w:val="0"/>
        </w:numPr>
        <w:spacing w:line="360" w:lineRule="auto"/>
        <w:ind w:left="142" w:firstLine="578"/>
        <w:jc w:val="both"/>
        <w:rPr>
          <w:b w:val="0"/>
          <w:bCs w:val="0"/>
          <w:color w:val="000000" w:themeColor="text1"/>
        </w:rPr>
      </w:pPr>
    </w:p>
    <w:p w14:paraId="74AD69BE" w14:textId="7470F219" w:rsidR="00AC0AB6" w:rsidRDefault="00AC0AB6" w:rsidP="00AC0AB6">
      <w:pPr>
        <w:pStyle w:val="judul"/>
      </w:pPr>
      <w:bookmarkStart w:id="21" w:name="_Toc114756488"/>
      <w:bookmarkStart w:id="22" w:name="_Toc114757479"/>
      <w:r w:rsidRPr="00C252EA">
        <w:lastRenderedPageBreak/>
        <w:t>DAFTAR PUSTAKA</w:t>
      </w:r>
      <w:bookmarkEnd w:id="21"/>
      <w:bookmarkEnd w:id="22"/>
    </w:p>
    <w:p w14:paraId="2C04A65D" w14:textId="77777777" w:rsidR="00AC0AB6" w:rsidRDefault="00AC0AB6" w:rsidP="00FB2AC6">
      <w:pPr>
        <w:pStyle w:val="judul"/>
        <w:jc w:val="both"/>
      </w:pPr>
    </w:p>
    <w:p w14:paraId="135E12E8" w14:textId="7E18C6F2" w:rsidR="00AC0AB6" w:rsidRDefault="00AC0AB6" w:rsidP="00FB2AC6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  <w:color w:val="000000" w:themeColor="text1"/>
        </w:rPr>
      </w:pPr>
      <w:proofErr w:type="spellStart"/>
      <w:r>
        <w:rPr>
          <w:b w:val="0"/>
          <w:bCs w:val="0"/>
          <w:color w:val="000000" w:themeColor="text1"/>
        </w:rPr>
        <w:t>Faishal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Arkan</w:t>
      </w:r>
      <w:proofErr w:type="spellEnd"/>
      <w:r>
        <w:rPr>
          <w:b w:val="0"/>
          <w:bCs w:val="0"/>
          <w:color w:val="000000" w:themeColor="text1"/>
        </w:rPr>
        <w:t xml:space="preserve">. 2021. Ap aitu </w:t>
      </w:r>
      <w:proofErr w:type="spellStart"/>
      <w:r>
        <w:rPr>
          <w:b w:val="0"/>
          <w:bCs w:val="0"/>
          <w:color w:val="000000" w:themeColor="text1"/>
        </w:rPr>
        <w:t>pernikahan</w:t>
      </w:r>
      <w:proofErr w:type="spellEnd"/>
      <w:r>
        <w:rPr>
          <w:b w:val="0"/>
          <w:bCs w:val="0"/>
          <w:color w:val="000000" w:themeColor="text1"/>
        </w:rPr>
        <w:t xml:space="preserve">, </w:t>
      </w:r>
      <w:proofErr w:type="spellStart"/>
      <w:r>
        <w:rPr>
          <w:b w:val="0"/>
          <w:bCs w:val="0"/>
          <w:color w:val="000000" w:themeColor="text1"/>
        </w:rPr>
        <w:t>pengertian</w:t>
      </w:r>
      <w:proofErr w:type="spellEnd"/>
      <w:r>
        <w:rPr>
          <w:b w:val="0"/>
          <w:bCs w:val="0"/>
          <w:color w:val="000000" w:themeColor="text1"/>
        </w:rPr>
        <w:t xml:space="preserve">, </w:t>
      </w:r>
      <w:proofErr w:type="spellStart"/>
      <w:r>
        <w:rPr>
          <w:b w:val="0"/>
          <w:bCs w:val="0"/>
          <w:color w:val="000000" w:themeColor="text1"/>
        </w:rPr>
        <w:t>hukum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serta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rukunnya</w:t>
      </w:r>
      <w:proofErr w:type="spellEnd"/>
      <w:r>
        <w:rPr>
          <w:b w:val="0"/>
          <w:bCs w:val="0"/>
          <w:color w:val="000000" w:themeColor="text1"/>
        </w:rPr>
        <w:t>.</w:t>
      </w:r>
    </w:p>
    <w:p w14:paraId="4DD80E67" w14:textId="21EFDF42" w:rsidR="00AC0AB6" w:rsidRPr="00FB2AC6" w:rsidRDefault="00AC0AB6" w:rsidP="00FB2AC6">
      <w:pPr>
        <w:pStyle w:val="subjudul"/>
        <w:numPr>
          <w:ilvl w:val="0"/>
          <w:numId w:val="0"/>
        </w:numPr>
        <w:spacing w:line="360" w:lineRule="auto"/>
        <w:ind w:left="502"/>
        <w:jc w:val="both"/>
        <w:rPr>
          <w:b w:val="0"/>
          <w:bCs w:val="0"/>
        </w:rPr>
      </w:pPr>
      <w:r>
        <w:rPr>
          <w:b w:val="0"/>
          <w:bCs w:val="0"/>
          <w:color w:val="000000" w:themeColor="text1"/>
        </w:rPr>
        <w:t>(</w:t>
      </w:r>
      <w:hyperlink r:id="rId11" w:history="1">
        <w:r w:rsidR="00FB2AC6" w:rsidRPr="00FB2AC6">
          <w:rPr>
            <w:rStyle w:val="Hyperlink"/>
            <w:b w:val="0"/>
            <w:bCs w:val="0"/>
            <w:color w:val="auto"/>
          </w:rPr>
          <w:t>https://www.tribunnews.com/pendidikan/2021/10/12/apa-itu-pernikahan-simak-pengertian-hukum-serta-rukunnya</w:t>
        </w:r>
      </w:hyperlink>
      <w:r w:rsidRPr="00FB2AC6">
        <w:rPr>
          <w:b w:val="0"/>
          <w:bCs w:val="0"/>
        </w:rPr>
        <w:t>)</w:t>
      </w:r>
    </w:p>
    <w:p w14:paraId="1BA639AE" w14:textId="77777777" w:rsidR="00FB2AC6" w:rsidRPr="00FB2AC6" w:rsidRDefault="00FB2AC6" w:rsidP="00FB2AC6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</w:rPr>
      </w:pPr>
    </w:p>
    <w:p w14:paraId="04DF8152" w14:textId="1B41B9F8" w:rsidR="00FB2AC6" w:rsidRDefault="00FB2AC6" w:rsidP="00FB2AC6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</w:rPr>
      </w:pPr>
      <w:r w:rsidRPr="00FB2AC6">
        <w:rPr>
          <w:b w:val="0"/>
          <w:bCs w:val="0"/>
        </w:rPr>
        <w:t xml:space="preserve">Muhammad </w:t>
      </w:r>
      <w:proofErr w:type="spellStart"/>
      <w:r w:rsidRPr="00FB2AC6">
        <w:rPr>
          <w:b w:val="0"/>
          <w:bCs w:val="0"/>
        </w:rPr>
        <w:t>Radhia</w:t>
      </w:r>
      <w:proofErr w:type="spellEnd"/>
      <w:r w:rsidRPr="00FB2AC6">
        <w:rPr>
          <w:b w:val="0"/>
          <w:bCs w:val="0"/>
        </w:rPr>
        <w:t xml:space="preserve"> </w:t>
      </w:r>
      <w:proofErr w:type="spellStart"/>
      <w:r w:rsidRPr="00FB2AC6">
        <w:rPr>
          <w:b w:val="0"/>
          <w:bCs w:val="0"/>
        </w:rPr>
        <w:t>Wardana</w:t>
      </w:r>
      <w:proofErr w:type="spellEnd"/>
      <w:r w:rsidRPr="00FB2AC6">
        <w:rPr>
          <w:b w:val="0"/>
          <w:bCs w:val="0"/>
        </w:rPr>
        <w:t xml:space="preserve">, </w:t>
      </w:r>
      <w:proofErr w:type="gramStart"/>
      <w:r w:rsidRPr="00FB2AC6">
        <w:rPr>
          <w:b w:val="0"/>
          <w:bCs w:val="0"/>
        </w:rPr>
        <w:t>S.H.I.</w:t>
      </w:r>
      <w:r>
        <w:rPr>
          <w:b w:val="0"/>
          <w:bCs w:val="0"/>
        </w:rPr>
        <w:t>.</w:t>
      </w:r>
      <w:proofErr w:type="gramEnd"/>
      <w:r>
        <w:rPr>
          <w:b w:val="0"/>
          <w:bCs w:val="0"/>
        </w:rPr>
        <w:t xml:space="preserve"> 2022. </w:t>
      </w:r>
      <w:proofErr w:type="spellStart"/>
      <w:r w:rsidRPr="00FB2AC6">
        <w:rPr>
          <w:b w:val="0"/>
          <w:bCs w:val="0"/>
        </w:rPr>
        <w:t>Pengaturan</w:t>
      </w:r>
      <w:proofErr w:type="spellEnd"/>
      <w:r w:rsidRPr="00FB2AC6">
        <w:rPr>
          <w:b w:val="0"/>
          <w:bCs w:val="0"/>
        </w:rPr>
        <w:t xml:space="preserve"> </w:t>
      </w:r>
      <w:proofErr w:type="spellStart"/>
      <w:r w:rsidRPr="00FB2AC6">
        <w:rPr>
          <w:b w:val="0"/>
          <w:bCs w:val="0"/>
        </w:rPr>
        <w:t>Perkawinan</w:t>
      </w:r>
      <w:proofErr w:type="spellEnd"/>
      <w:r w:rsidRPr="00FB2AC6">
        <w:rPr>
          <w:b w:val="0"/>
          <w:bCs w:val="0"/>
        </w:rPr>
        <w:t xml:space="preserve"> </w:t>
      </w:r>
      <w:proofErr w:type="spellStart"/>
      <w:r w:rsidRPr="00FB2AC6">
        <w:rPr>
          <w:b w:val="0"/>
          <w:bCs w:val="0"/>
        </w:rPr>
        <w:t>Campuran</w:t>
      </w:r>
      <w:proofErr w:type="spellEnd"/>
      <w:r w:rsidRPr="00FB2AC6">
        <w:rPr>
          <w:b w:val="0"/>
          <w:bCs w:val="0"/>
        </w:rPr>
        <w:t xml:space="preserve"> dan </w:t>
      </w:r>
      <w:proofErr w:type="spellStart"/>
      <w:r w:rsidRPr="00FB2AC6">
        <w:rPr>
          <w:b w:val="0"/>
          <w:bCs w:val="0"/>
        </w:rPr>
        <w:t>Perkawinan</w:t>
      </w:r>
      <w:proofErr w:type="spellEnd"/>
      <w:r w:rsidRPr="00FB2AC6">
        <w:rPr>
          <w:b w:val="0"/>
          <w:bCs w:val="0"/>
        </w:rPr>
        <w:t xml:space="preserve"> Beda Agama di Indonesia</w:t>
      </w:r>
      <w:r>
        <w:rPr>
          <w:b w:val="0"/>
          <w:bCs w:val="0"/>
        </w:rPr>
        <w:t>.</w:t>
      </w:r>
    </w:p>
    <w:p w14:paraId="07AAA06A" w14:textId="5EF3E330" w:rsidR="00AC0AB6" w:rsidRPr="00FB2AC6" w:rsidRDefault="00FB2AC6" w:rsidP="00FB2AC6">
      <w:pPr>
        <w:pStyle w:val="subjudul"/>
        <w:numPr>
          <w:ilvl w:val="0"/>
          <w:numId w:val="0"/>
        </w:numPr>
        <w:spacing w:line="360" w:lineRule="auto"/>
        <w:ind w:left="502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hyperlink r:id="rId12" w:history="1">
        <w:r w:rsidRPr="00FB2AC6">
          <w:rPr>
            <w:rStyle w:val="Hyperlink"/>
            <w:b w:val="0"/>
            <w:bCs w:val="0"/>
            <w:color w:val="auto"/>
          </w:rPr>
          <w:t>http://www.pa-marabahan.go.id/en/artikel-tentang-hukum/484-pengaturan-perkawinan-campuran-dan-perkawinan-beda-agama-di-indonesia.html</w:t>
        </w:r>
      </w:hyperlink>
      <w:r w:rsidRPr="00FB2AC6">
        <w:rPr>
          <w:b w:val="0"/>
          <w:bCs w:val="0"/>
        </w:rPr>
        <w:t>)</w:t>
      </w:r>
    </w:p>
    <w:p w14:paraId="5A08D0FF" w14:textId="5DBA8BFE" w:rsidR="00FB2AC6" w:rsidRDefault="00FB2AC6" w:rsidP="00FB2AC6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</w:rPr>
      </w:pPr>
    </w:p>
    <w:p w14:paraId="48F3E060" w14:textId="56D68025" w:rsidR="00FB2AC6" w:rsidRDefault="00FB2AC6" w:rsidP="00FB2AC6">
      <w:pPr>
        <w:pStyle w:val="subjudul"/>
        <w:numPr>
          <w:ilvl w:val="0"/>
          <w:numId w:val="0"/>
        </w:numPr>
        <w:spacing w:line="360" w:lineRule="auto"/>
        <w:ind w:left="502" w:hanging="360"/>
        <w:jc w:val="both"/>
        <w:rPr>
          <w:b w:val="0"/>
          <w:bCs w:val="0"/>
        </w:rPr>
      </w:pPr>
      <w:proofErr w:type="spellStart"/>
      <w:r w:rsidRPr="00FB2AC6">
        <w:rPr>
          <w:b w:val="0"/>
          <w:bCs w:val="0"/>
        </w:rPr>
        <w:t>Khaerul</w:t>
      </w:r>
      <w:proofErr w:type="spellEnd"/>
      <w:r w:rsidRPr="00FB2AC6">
        <w:rPr>
          <w:b w:val="0"/>
          <w:bCs w:val="0"/>
        </w:rPr>
        <w:t xml:space="preserve"> </w:t>
      </w:r>
      <w:proofErr w:type="spellStart"/>
      <w:r w:rsidRPr="00FB2AC6">
        <w:rPr>
          <w:b w:val="0"/>
          <w:bCs w:val="0"/>
        </w:rPr>
        <w:t>Umam</w:t>
      </w:r>
      <w:proofErr w:type="spellEnd"/>
      <w:r w:rsidRPr="00FB2AC6">
        <w:rPr>
          <w:b w:val="0"/>
          <w:bCs w:val="0"/>
        </w:rPr>
        <w:t xml:space="preserve">, </w:t>
      </w:r>
      <w:proofErr w:type="spellStart"/>
      <w:r w:rsidRPr="00FB2AC6">
        <w:rPr>
          <w:b w:val="0"/>
          <w:bCs w:val="0"/>
        </w:rPr>
        <w:t>S.Ag</w:t>
      </w:r>
      <w:proofErr w:type="spellEnd"/>
      <w:r>
        <w:rPr>
          <w:b w:val="0"/>
          <w:bCs w:val="0"/>
        </w:rPr>
        <w:t xml:space="preserve">. 2022. </w:t>
      </w:r>
      <w:proofErr w:type="spellStart"/>
      <w:r w:rsidRPr="00FB2AC6">
        <w:rPr>
          <w:b w:val="0"/>
          <w:bCs w:val="0"/>
        </w:rPr>
        <w:t>Pernikahan</w:t>
      </w:r>
      <w:proofErr w:type="spellEnd"/>
      <w:r w:rsidRPr="00FB2AC6">
        <w:rPr>
          <w:b w:val="0"/>
          <w:bCs w:val="0"/>
        </w:rPr>
        <w:t xml:space="preserve"> Beda Agama </w:t>
      </w:r>
      <w:proofErr w:type="spellStart"/>
      <w:r w:rsidRPr="00FB2AC6">
        <w:rPr>
          <w:b w:val="0"/>
          <w:bCs w:val="0"/>
        </w:rPr>
        <w:t>dalam</w:t>
      </w:r>
      <w:proofErr w:type="spellEnd"/>
      <w:r w:rsidRPr="00FB2AC6">
        <w:rPr>
          <w:b w:val="0"/>
          <w:bCs w:val="0"/>
        </w:rPr>
        <w:t xml:space="preserve"> </w:t>
      </w:r>
      <w:proofErr w:type="spellStart"/>
      <w:r w:rsidRPr="00FB2AC6">
        <w:rPr>
          <w:b w:val="0"/>
          <w:bCs w:val="0"/>
        </w:rPr>
        <w:t>Perspektif</w:t>
      </w:r>
      <w:proofErr w:type="spellEnd"/>
      <w:r w:rsidRPr="00FB2AC6">
        <w:rPr>
          <w:b w:val="0"/>
          <w:bCs w:val="0"/>
        </w:rPr>
        <w:t xml:space="preserve"> Al-Qur'an dan Hukum </w:t>
      </w:r>
      <w:proofErr w:type="spellStart"/>
      <w:r w:rsidRPr="00FB2AC6">
        <w:rPr>
          <w:b w:val="0"/>
          <w:bCs w:val="0"/>
        </w:rPr>
        <w:t>Positif</w:t>
      </w:r>
      <w:proofErr w:type="spellEnd"/>
      <w:r w:rsidRPr="00FB2AC6">
        <w:rPr>
          <w:b w:val="0"/>
          <w:bCs w:val="0"/>
        </w:rPr>
        <w:t xml:space="preserve"> di Indonesia</w:t>
      </w:r>
    </w:p>
    <w:p w14:paraId="589983C0" w14:textId="6C385A7A" w:rsidR="00FB2AC6" w:rsidRPr="00FB08E2" w:rsidRDefault="00FB2AC6" w:rsidP="00FB08E2">
      <w:pPr>
        <w:pStyle w:val="subjudul"/>
        <w:numPr>
          <w:ilvl w:val="0"/>
          <w:numId w:val="0"/>
        </w:numPr>
        <w:spacing w:line="360" w:lineRule="auto"/>
        <w:ind w:left="502"/>
        <w:jc w:val="both"/>
        <w:rPr>
          <w:b w:val="0"/>
          <w:bCs w:val="0"/>
          <w:u w:val="single"/>
        </w:rPr>
      </w:pPr>
      <w:r>
        <w:rPr>
          <w:b w:val="0"/>
          <w:bCs w:val="0"/>
        </w:rPr>
        <w:t>(</w:t>
      </w:r>
      <w:r w:rsidRPr="00FB08E2">
        <w:rPr>
          <w:b w:val="0"/>
          <w:bCs w:val="0"/>
          <w:u w:val="single"/>
        </w:rPr>
        <w:t>https://banten.kemenag.go.id/det-berita-pernikahan-beda-agama-dalam-perspektif-alqur039an-dan-hukum-positif-di-indonesia.html</w:t>
      </w:r>
      <w:r w:rsidRPr="00FB08E2">
        <w:rPr>
          <w:b w:val="0"/>
          <w:bCs w:val="0"/>
          <w:u w:val="single"/>
        </w:rPr>
        <w:t>)</w:t>
      </w:r>
    </w:p>
    <w:p w14:paraId="7C5E9814" w14:textId="2AA7F7E5" w:rsidR="00AC0AB6" w:rsidRPr="00AC0AB6" w:rsidRDefault="00AC0AB6" w:rsidP="00FB2AC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DFDFD"/>
        </w:rPr>
      </w:pPr>
    </w:p>
    <w:sectPr w:rsidR="00AC0AB6" w:rsidRPr="00AC0AB6" w:rsidSect="005617F1">
      <w:footerReference w:type="default" r:id="rId13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4FE7" w14:textId="77777777" w:rsidR="00E17FF5" w:rsidRDefault="00E17FF5" w:rsidP="00007C47">
      <w:pPr>
        <w:spacing w:after="0" w:line="240" w:lineRule="auto"/>
      </w:pPr>
      <w:r>
        <w:separator/>
      </w:r>
    </w:p>
  </w:endnote>
  <w:endnote w:type="continuationSeparator" w:id="0">
    <w:p w14:paraId="0FBD3BEF" w14:textId="77777777" w:rsidR="00E17FF5" w:rsidRDefault="00E17FF5" w:rsidP="0000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144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633C3" w14:textId="5DFFC90A" w:rsidR="00007C47" w:rsidRDefault="00BF3574">
        <w:pPr>
          <w:pStyle w:val="Footer"/>
          <w:jc w:val="center"/>
        </w:pPr>
        <w:r>
          <w:t xml:space="preserve"> </w:t>
        </w:r>
        <w:r w:rsidR="00007C47">
          <w:fldChar w:fldCharType="begin"/>
        </w:r>
        <w:r w:rsidR="00007C47">
          <w:instrText xml:space="preserve"> PAGE   \* MERGEFORMAT </w:instrText>
        </w:r>
        <w:r w:rsidR="00007C47">
          <w:fldChar w:fldCharType="separate"/>
        </w:r>
        <w:r w:rsidR="00B16D4F">
          <w:rPr>
            <w:noProof/>
          </w:rPr>
          <w:t>8</w:t>
        </w:r>
        <w:r w:rsidR="00007C47">
          <w:rPr>
            <w:noProof/>
          </w:rPr>
          <w:fldChar w:fldCharType="end"/>
        </w:r>
      </w:p>
    </w:sdtContent>
  </w:sdt>
  <w:p w14:paraId="3BC6E092" w14:textId="77777777" w:rsidR="00007C47" w:rsidRDefault="00007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CF551" w14:textId="77777777" w:rsidR="00E17FF5" w:rsidRDefault="00E17FF5" w:rsidP="00007C47">
      <w:pPr>
        <w:spacing w:after="0" w:line="240" w:lineRule="auto"/>
      </w:pPr>
      <w:r>
        <w:separator/>
      </w:r>
    </w:p>
  </w:footnote>
  <w:footnote w:type="continuationSeparator" w:id="0">
    <w:p w14:paraId="336A01CC" w14:textId="77777777" w:rsidR="00E17FF5" w:rsidRDefault="00E17FF5" w:rsidP="00007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B9A"/>
    <w:multiLevelType w:val="hybridMultilevel"/>
    <w:tmpl w:val="E12A964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B6D24"/>
    <w:multiLevelType w:val="hybridMultilevel"/>
    <w:tmpl w:val="2318A896"/>
    <w:lvl w:ilvl="0" w:tplc="D512AC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44E4"/>
    <w:multiLevelType w:val="hybridMultilevel"/>
    <w:tmpl w:val="B706E136"/>
    <w:lvl w:ilvl="0" w:tplc="BE403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E3DAC"/>
    <w:multiLevelType w:val="hybridMultilevel"/>
    <w:tmpl w:val="4AC4C4C2"/>
    <w:lvl w:ilvl="0" w:tplc="A5AE77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1ED0"/>
    <w:multiLevelType w:val="hybridMultilevel"/>
    <w:tmpl w:val="898E8C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D1C14"/>
    <w:multiLevelType w:val="hybridMultilevel"/>
    <w:tmpl w:val="5234FF94"/>
    <w:lvl w:ilvl="0" w:tplc="8084B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E5EBF"/>
    <w:multiLevelType w:val="hybridMultilevel"/>
    <w:tmpl w:val="AA4C9AD2"/>
    <w:lvl w:ilvl="0" w:tplc="E36E6F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64691"/>
    <w:multiLevelType w:val="hybridMultilevel"/>
    <w:tmpl w:val="9B800D8C"/>
    <w:lvl w:ilvl="0" w:tplc="23DAE2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E81C1F"/>
    <w:multiLevelType w:val="hybridMultilevel"/>
    <w:tmpl w:val="B164CF66"/>
    <w:lvl w:ilvl="0" w:tplc="1B46B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EF4"/>
    <w:multiLevelType w:val="multilevel"/>
    <w:tmpl w:val="4CCE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D163C"/>
    <w:multiLevelType w:val="hybridMultilevel"/>
    <w:tmpl w:val="90FED97E"/>
    <w:lvl w:ilvl="0" w:tplc="496AEABA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7E4"/>
    <w:multiLevelType w:val="hybridMultilevel"/>
    <w:tmpl w:val="0428E4A4"/>
    <w:lvl w:ilvl="0" w:tplc="AFE686E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6A0592"/>
    <w:multiLevelType w:val="hybridMultilevel"/>
    <w:tmpl w:val="2780E536"/>
    <w:lvl w:ilvl="0" w:tplc="1A7414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B0367"/>
    <w:multiLevelType w:val="hybridMultilevel"/>
    <w:tmpl w:val="BC4051C8"/>
    <w:lvl w:ilvl="0" w:tplc="24423954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A10889"/>
    <w:multiLevelType w:val="hybridMultilevel"/>
    <w:tmpl w:val="4B86D438"/>
    <w:lvl w:ilvl="0" w:tplc="145C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87366"/>
    <w:multiLevelType w:val="hybridMultilevel"/>
    <w:tmpl w:val="EA8697B0"/>
    <w:lvl w:ilvl="0" w:tplc="F256741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004E3"/>
    <w:multiLevelType w:val="hybridMultilevel"/>
    <w:tmpl w:val="78B8AB56"/>
    <w:lvl w:ilvl="0" w:tplc="C3E6C6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D6BC8"/>
    <w:multiLevelType w:val="hybridMultilevel"/>
    <w:tmpl w:val="D10897FA"/>
    <w:lvl w:ilvl="0" w:tplc="F32C89BE">
      <w:start w:val="1"/>
      <w:numFmt w:val="upperLetter"/>
      <w:pStyle w:val="subjudul"/>
      <w:lvlText w:val="%1."/>
      <w:lvlJc w:val="left"/>
      <w:pPr>
        <w:ind w:left="502" w:hanging="360"/>
      </w:pPr>
      <w:rPr>
        <w:rFonts w:hint="default"/>
      </w:rPr>
    </w:lvl>
    <w:lvl w:ilvl="1" w:tplc="FEFC9C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564BB"/>
    <w:multiLevelType w:val="hybridMultilevel"/>
    <w:tmpl w:val="2886E7D2"/>
    <w:lvl w:ilvl="0" w:tplc="9DA06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0E69EA"/>
    <w:multiLevelType w:val="hybridMultilevel"/>
    <w:tmpl w:val="E69813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84A54"/>
    <w:multiLevelType w:val="hybridMultilevel"/>
    <w:tmpl w:val="76FC38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B72509"/>
    <w:multiLevelType w:val="hybridMultilevel"/>
    <w:tmpl w:val="0A34D9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7372DB"/>
    <w:multiLevelType w:val="hybridMultilevel"/>
    <w:tmpl w:val="231EBB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3794268">
    <w:abstractNumId w:val="8"/>
  </w:num>
  <w:num w:numId="2" w16cid:durableId="88891387">
    <w:abstractNumId w:val="17"/>
  </w:num>
  <w:num w:numId="3" w16cid:durableId="1532769437">
    <w:abstractNumId w:val="2"/>
  </w:num>
  <w:num w:numId="4" w16cid:durableId="387534603">
    <w:abstractNumId w:val="7"/>
  </w:num>
  <w:num w:numId="5" w16cid:durableId="1084495773">
    <w:abstractNumId w:val="18"/>
  </w:num>
  <w:num w:numId="6" w16cid:durableId="1041397178">
    <w:abstractNumId w:val="11"/>
  </w:num>
  <w:num w:numId="7" w16cid:durableId="1361123454">
    <w:abstractNumId w:val="6"/>
  </w:num>
  <w:num w:numId="8" w16cid:durableId="1014266427">
    <w:abstractNumId w:val="5"/>
  </w:num>
  <w:num w:numId="9" w16cid:durableId="90854398">
    <w:abstractNumId w:val="9"/>
  </w:num>
  <w:num w:numId="10" w16cid:durableId="1099837019">
    <w:abstractNumId w:val="22"/>
  </w:num>
  <w:num w:numId="11" w16cid:durableId="482507315">
    <w:abstractNumId w:val="20"/>
  </w:num>
  <w:num w:numId="12" w16cid:durableId="2079283132">
    <w:abstractNumId w:val="4"/>
  </w:num>
  <w:num w:numId="13" w16cid:durableId="131674050">
    <w:abstractNumId w:val="21"/>
  </w:num>
  <w:num w:numId="14" w16cid:durableId="937103762">
    <w:abstractNumId w:val="12"/>
  </w:num>
  <w:num w:numId="15" w16cid:durableId="318074171">
    <w:abstractNumId w:val="16"/>
  </w:num>
  <w:num w:numId="16" w16cid:durableId="1106313931">
    <w:abstractNumId w:val="15"/>
  </w:num>
  <w:num w:numId="17" w16cid:durableId="1782147296">
    <w:abstractNumId w:val="3"/>
  </w:num>
  <w:num w:numId="18" w16cid:durableId="502204497">
    <w:abstractNumId w:val="1"/>
  </w:num>
  <w:num w:numId="19" w16cid:durableId="104933954">
    <w:abstractNumId w:val="10"/>
  </w:num>
  <w:num w:numId="20" w16cid:durableId="1406756556">
    <w:abstractNumId w:val="0"/>
  </w:num>
  <w:num w:numId="21" w16cid:durableId="414397566">
    <w:abstractNumId w:val="14"/>
  </w:num>
  <w:num w:numId="22" w16cid:durableId="856307057">
    <w:abstractNumId w:val="13"/>
  </w:num>
  <w:num w:numId="23" w16cid:durableId="21189863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07"/>
    <w:rsid w:val="000001F6"/>
    <w:rsid w:val="00005948"/>
    <w:rsid w:val="00007C47"/>
    <w:rsid w:val="000308A0"/>
    <w:rsid w:val="00037CC6"/>
    <w:rsid w:val="00041799"/>
    <w:rsid w:val="00093C2E"/>
    <w:rsid w:val="000A7167"/>
    <w:rsid w:val="000B5FC2"/>
    <w:rsid w:val="000C1E09"/>
    <w:rsid w:val="000C753A"/>
    <w:rsid w:val="000F3E96"/>
    <w:rsid w:val="00101621"/>
    <w:rsid w:val="00104738"/>
    <w:rsid w:val="00115824"/>
    <w:rsid w:val="00116CFD"/>
    <w:rsid w:val="001233C1"/>
    <w:rsid w:val="00124F0D"/>
    <w:rsid w:val="0013771F"/>
    <w:rsid w:val="00144D73"/>
    <w:rsid w:val="001723E9"/>
    <w:rsid w:val="00180945"/>
    <w:rsid w:val="001B1131"/>
    <w:rsid w:val="001B1A86"/>
    <w:rsid w:val="001C5C62"/>
    <w:rsid w:val="001C5FF8"/>
    <w:rsid w:val="001D5CA4"/>
    <w:rsid w:val="001D7986"/>
    <w:rsid w:val="001F5996"/>
    <w:rsid w:val="00213661"/>
    <w:rsid w:val="00220DA7"/>
    <w:rsid w:val="00241E80"/>
    <w:rsid w:val="00264860"/>
    <w:rsid w:val="00266F52"/>
    <w:rsid w:val="00293256"/>
    <w:rsid w:val="002B6EA3"/>
    <w:rsid w:val="002C2590"/>
    <w:rsid w:val="002D0EA6"/>
    <w:rsid w:val="002D726C"/>
    <w:rsid w:val="002F349F"/>
    <w:rsid w:val="002F41F9"/>
    <w:rsid w:val="002F549A"/>
    <w:rsid w:val="00315DDF"/>
    <w:rsid w:val="00361F7D"/>
    <w:rsid w:val="003725E4"/>
    <w:rsid w:val="0037393F"/>
    <w:rsid w:val="00374AA2"/>
    <w:rsid w:val="00376846"/>
    <w:rsid w:val="00381110"/>
    <w:rsid w:val="0039058D"/>
    <w:rsid w:val="00392ECF"/>
    <w:rsid w:val="003A414B"/>
    <w:rsid w:val="003A68C7"/>
    <w:rsid w:val="003D0434"/>
    <w:rsid w:val="003D7B39"/>
    <w:rsid w:val="003E4E7A"/>
    <w:rsid w:val="0040006F"/>
    <w:rsid w:val="00401321"/>
    <w:rsid w:val="00404736"/>
    <w:rsid w:val="00413026"/>
    <w:rsid w:val="00413618"/>
    <w:rsid w:val="00425497"/>
    <w:rsid w:val="0043723E"/>
    <w:rsid w:val="00437CBF"/>
    <w:rsid w:val="00445F35"/>
    <w:rsid w:val="004472A5"/>
    <w:rsid w:val="0048337C"/>
    <w:rsid w:val="00492DE2"/>
    <w:rsid w:val="004A24B1"/>
    <w:rsid w:val="004A7DA8"/>
    <w:rsid w:val="004B094B"/>
    <w:rsid w:val="004C29EB"/>
    <w:rsid w:val="004C799B"/>
    <w:rsid w:val="004D1366"/>
    <w:rsid w:val="004D1EB6"/>
    <w:rsid w:val="004D21F0"/>
    <w:rsid w:val="004E147C"/>
    <w:rsid w:val="004E3C99"/>
    <w:rsid w:val="004F1016"/>
    <w:rsid w:val="00512E89"/>
    <w:rsid w:val="00513368"/>
    <w:rsid w:val="00517596"/>
    <w:rsid w:val="00523F8E"/>
    <w:rsid w:val="00544DBC"/>
    <w:rsid w:val="00552F82"/>
    <w:rsid w:val="005617F1"/>
    <w:rsid w:val="0056526F"/>
    <w:rsid w:val="00583746"/>
    <w:rsid w:val="00591D76"/>
    <w:rsid w:val="00595DA6"/>
    <w:rsid w:val="005A4F45"/>
    <w:rsid w:val="005B0D48"/>
    <w:rsid w:val="005B54C0"/>
    <w:rsid w:val="005C1374"/>
    <w:rsid w:val="005D37A5"/>
    <w:rsid w:val="005D5F86"/>
    <w:rsid w:val="005E7EC8"/>
    <w:rsid w:val="005F12C6"/>
    <w:rsid w:val="00616C09"/>
    <w:rsid w:val="00620450"/>
    <w:rsid w:val="00647289"/>
    <w:rsid w:val="006517C4"/>
    <w:rsid w:val="0065359E"/>
    <w:rsid w:val="00653BA5"/>
    <w:rsid w:val="0065578D"/>
    <w:rsid w:val="00661069"/>
    <w:rsid w:val="00661130"/>
    <w:rsid w:val="00667DCB"/>
    <w:rsid w:val="00682175"/>
    <w:rsid w:val="00693DB9"/>
    <w:rsid w:val="006A2EC9"/>
    <w:rsid w:val="006A65E7"/>
    <w:rsid w:val="006B10CB"/>
    <w:rsid w:val="006D2055"/>
    <w:rsid w:val="00706088"/>
    <w:rsid w:val="00712240"/>
    <w:rsid w:val="00720EF6"/>
    <w:rsid w:val="00722051"/>
    <w:rsid w:val="007363AA"/>
    <w:rsid w:val="00742A40"/>
    <w:rsid w:val="00771FE7"/>
    <w:rsid w:val="007907E7"/>
    <w:rsid w:val="007A2DBD"/>
    <w:rsid w:val="007B6438"/>
    <w:rsid w:val="007C03EC"/>
    <w:rsid w:val="007C6E70"/>
    <w:rsid w:val="007D513B"/>
    <w:rsid w:val="007D7CE8"/>
    <w:rsid w:val="007E627A"/>
    <w:rsid w:val="00811207"/>
    <w:rsid w:val="0081238D"/>
    <w:rsid w:val="00824027"/>
    <w:rsid w:val="008274AD"/>
    <w:rsid w:val="00835A37"/>
    <w:rsid w:val="00843F25"/>
    <w:rsid w:val="00846744"/>
    <w:rsid w:val="00847E3B"/>
    <w:rsid w:val="008635B4"/>
    <w:rsid w:val="0086461A"/>
    <w:rsid w:val="008650B1"/>
    <w:rsid w:val="008716C5"/>
    <w:rsid w:val="008771CF"/>
    <w:rsid w:val="008845BD"/>
    <w:rsid w:val="00897178"/>
    <w:rsid w:val="00897E10"/>
    <w:rsid w:val="00897FB4"/>
    <w:rsid w:val="008A5B52"/>
    <w:rsid w:val="008B2842"/>
    <w:rsid w:val="008C2C65"/>
    <w:rsid w:val="008D3019"/>
    <w:rsid w:val="008D44A4"/>
    <w:rsid w:val="008E27D7"/>
    <w:rsid w:val="00900536"/>
    <w:rsid w:val="009040B9"/>
    <w:rsid w:val="00922C72"/>
    <w:rsid w:val="00925F58"/>
    <w:rsid w:val="00934E90"/>
    <w:rsid w:val="00940C78"/>
    <w:rsid w:val="0096019E"/>
    <w:rsid w:val="00964DFB"/>
    <w:rsid w:val="00971339"/>
    <w:rsid w:val="00981158"/>
    <w:rsid w:val="009B1FFD"/>
    <w:rsid w:val="009C1BC3"/>
    <w:rsid w:val="009E1BCD"/>
    <w:rsid w:val="009E1D35"/>
    <w:rsid w:val="009E2596"/>
    <w:rsid w:val="009F3A3A"/>
    <w:rsid w:val="009F635E"/>
    <w:rsid w:val="00A03458"/>
    <w:rsid w:val="00A03F46"/>
    <w:rsid w:val="00A22B76"/>
    <w:rsid w:val="00A53128"/>
    <w:rsid w:val="00A60F72"/>
    <w:rsid w:val="00A636F1"/>
    <w:rsid w:val="00A739AD"/>
    <w:rsid w:val="00A77817"/>
    <w:rsid w:val="00A8346E"/>
    <w:rsid w:val="00A85CF0"/>
    <w:rsid w:val="00A91DF1"/>
    <w:rsid w:val="00AC0AB6"/>
    <w:rsid w:val="00AD0E8B"/>
    <w:rsid w:val="00AE0772"/>
    <w:rsid w:val="00AE6DA1"/>
    <w:rsid w:val="00B12E74"/>
    <w:rsid w:val="00B16D4F"/>
    <w:rsid w:val="00B279F8"/>
    <w:rsid w:val="00B40784"/>
    <w:rsid w:val="00B44FAF"/>
    <w:rsid w:val="00B50C22"/>
    <w:rsid w:val="00B740FB"/>
    <w:rsid w:val="00B75D31"/>
    <w:rsid w:val="00B810F3"/>
    <w:rsid w:val="00B94BBD"/>
    <w:rsid w:val="00BC3938"/>
    <w:rsid w:val="00BC40D2"/>
    <w:rsid w:val="00BC6C9B"/>
    <w:rsid w:val="00BD2FFF"/>
    <w:rsid w:val="00BE4384"/>
    <w:rsid w:val="00BF3574"/>
    <w:rsid w:val="00BF382F"/>
    <w:rsid w:val="00BF7B5F"/>
    <w:rsid w:val="00C0692E"/>
    <w:rsid w:val="00C131C4"/>
    <w:rsid w:val="00C16B6D"/>
    <w:rsid w:val="00C21989"/>
    <w:rsid w:val="00C2374D"/>
    <w:rsid w:val="00C252EA"/>
    <w:rsid w:val="00C67E90"/>
    <w:rsid w:val="00CB6DB1"/>
    <w:rsid w:val="00CC3501"/>
    <w:rsid w:val="00CC649D"/>
    <w:rsid w:val="00CD29C8"/>
    <w:rsid w:val="00CE4E35"/>
    <w:rsid w:val="00CF52D3"/>
    <w:rsid w:val="00D01B29"/>
    <w:rsid w:val="00D12A23"/>
    <w:rsid w:val="00D241DB"/>
    <w:rsid w:val="00D416C9"/>
    <w:rsid w:val="00D62394"/>
    <w:rsid w:val="00D66D8F"/>
    <w:rsid w:val="00D7136A"/>
    <w:rsid w:val="00DA538A"/>
    <w:rsid w:val="00DB0ED8"/>
    <w:rsid w:val="00DC1AD1"/>
    <w:rsid w:val="00DC4D44"/>
    <w:rsid w:val="00DE5925"/>
    <w:rsid w:val="00E010AD"/>
    <w:rsid w:val="00E04D2A"/>
    <w:rsid w:val="00E17FF5"/>
    <w:rsid w:val="00E40C88"/>
    <w:rsid w:val="00E4624F"/>
    <w:rsid w:val="00E55B04"/>
    <w:rsid w:val="00E56545"/>
    <w:rsid w:val="00E66EBA"/>
    <w:rsid w:val="00E84461"/>
    <w:rsid w:val="00E913BF"/>
    <w:rsid w:val="00E91C94"/>
    <w:rsid w:val="00E926B1"/>
    <w:rsid w:val="00EA0BE4"/>
    <w:rsid w:val="00ED1475"/>
    <w:rsid w:val="00EF13B8"/>
    <w:rsid w:val="00EF5B29"/>
    <w:rsid w:val="00F027CF"/>
    <w:rsid w:val="00F05F28"/>
    <w:rsid w:val="00F06999"/>
    <w:rsid w:val="00F148C2"/>
    <w:rsid w:val="00F16998"/>
    <w:rsid w:val="00F41356"/>
    <w:rsid w:val="00F50127"/>
    <w:rsid w:val="00F6164B"/>
    <w:rsid w:val="00F704AC"/>
    <w:rsid w:val="00F819F9"/>
    <w:rsid w:val="00F820AB"/>
    <w:rsid w:val="00F92009"/>
    <w:rsid w:val="00F974D7"/>
    <w:rsid w:val="00FB0003"/>
    <w:rsid w:val="00FB08E2"/>
    <w:rsid w:val="00FB2AC6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4692D"/>
  <w15:chartTrackingRefBased/>
  <w15:docId w15:val="{029DF348-F231-47DA-9437-D5D7E674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5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D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D2FFF"/>
    <w:rPr>
      <w:i/>
      <w:iCs/>
    </w:rPr>
  </w:style>
  <w:style w:type="character" w:styleId="Strong">
    <w:name w:val="Strong"/>
    <w:basedOn w:val="DefaultParagraphFont"/>
    <w:uiPriority w:val="22"/>
    <w:qFormat/>
    <w:rsid w:val="006D2055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5D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4D4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customStyle="1" w:styleId="judul">
    <w:name w:val="judul"/>
    <w:basedOn w:val="Normal"/>
    <w:link w:val="judulChar"/>
    <w:qFormat/>
    <w:rsid w:val="00B40784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ubjudul">
    <w:name w:val="sub judul"/>
    <w:basedOn w:val="ListParagraph"/>
    <w:link w:val="subjudulChar"/>
    <w:qFormat/>
    <w:rsid w:val="00B40784"/>
    <w:pPr>
      <w:numPr>
        <w:numId w:val="2"/>
      </w:numPr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4078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0784"/>
  </w:style>
  <w:style w:type="character" w:customStyle="1" w:styleId="subjudulChar">
    <w:name w:val="sub judul Char"/>
    <w:basedOn w:val="ListParagraphChar"/>
    <w:link w:val="subjudul"/>
    <w:rsid w:val="00B4078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337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0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47"/>
  </w:style>
  <w:style w:type="paragraph" w:styleId="Footer">
    <w:name w:val="footer"/>
    <w:basedOn w:val="Normal"/>
    <w:link w:val="FooterChar"/>
    <w:uiPriority w:val="99"/>
    <w:unhideWhenUsed/>
    <w:rsid w:val="0000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47"/>
  </w:style>
  <w:style w:type="paragraph" w:styleId="NoSpacing">
    <w:name w:val="No Spacing"/>
    <w:uiPriority w:val="1"/>
    <w:qFormat/>
    <w:rsid w:val="00BF357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35A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35A37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5A37"/>
    <w:pPr>
      <w:spacing w:after="100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B2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7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a-marabahan.go.id/en/artikel-tentang-hukum/484-pengaturan-perkawinan-campuran-dan-perkawinan-beda-agama-di-indonesi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ibunnews.com/pendidikan/2021/10/12/apa-itu-pernikahan-simak-pengertian-hukum-serta-rukunny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ribunnews.com/tag/pernikah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CB9B8-A19A-4949-8146-08A71848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12</Pages>
  <Words>2555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nazwapraditta@outlook.com</dc:creator>
  <cp:keywords/>
  <dc:description/>
  <cp:lastModifiedBy>nazwa praditta</cp:lastModifiedBy>
  <cp:revision>6</cp:revision>
  <dcterms:created xsi:type="dcterms:W3CDTF">2022-09-16T05:57:00Z</dcterms:created>
  <dcterms:modified xsi:type="dcterms:W3CDTF">2022-12-07T08:30:00Z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61eb42787ce81f6bc6e8b1d2045566de136d7a437abb10cace580da78a1acd4c</vt:lpwstr>
  </property>
</Properties>
</file>