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F222BA" w:rsidR="00F77E0C" w:rsidRDefault="00000000" w14:paraId="636A837C" w14:textId="77777777">
      <w:pPr>
        <w:pBdr>
          <w:top w:val="single" w:color="000000" w:sz="4" w:space="0"/>
          <w:left w:val="single" w:color="000000" w:sz="4" w:space="0"/>
          <w:bottom w:val="single" w:color="000000" w:sz="4" w:space="0"/>
          <w:right w:val="single" w:color="000000" w:sz="4" w:space="0"/>
        </w:pBdr>
        <w:spacing w:after="211"/>
        <w:ind w:right="30"/>
        <w:jc w:val="center"/>
        <w:rPr>
          <w:rFonts w:ascii="Times New Roman" w:hAnsi="Times New Roman" w:cs="Times New Roman"/>
        </w:rPr>
      </w:pPr>
      <w:r w:rsidRPr="00F222BA">
        <w:rPr>
          <w:rFonts w:ascii="Times New Roman" w:hAnsi="Times New Roman" w:eastAsia="Cambria" w:cs="Times New Roman"/>
          <w:b/>
        </w:rPr>
        <w:t xml:space="preserve">CONTRAT DE CESSION ET D'ÉDITION D'ŒUVRE MUSICALE </w:t>
      </w:r>
      <w:r w:rsidRPr="00F222BA">
        <w:rPr>
          <w:rFonts w:ascii="Times New Roman" w:hAnsi="Times New Roman" w:eastAsia="Cambria" w:cs="Times New Roman"/>
          <w:sz w:val="18"/>
        </w:rPr>
        <w:t xml:space="preserve"> </w:t>
      </w:r>
    </w:p>
    <w:p w:rsidRPr="00F222BA" w:rsidR="00F77E0C" w:rsidRDefault="00000000" w14:paraId="08432536" w14:textId="77777777">
      <w:pPr>
        <w:spacing w:after="280" w:line="265" w:lineRule="auto"/>
        <w:ind w:left="12" w:hanging="10"/>
        <w:rPr>
          <w:rFonts w:ascii="Times New Roman" w:hAnsi="Times New Roman" w:eastAsia="Cambria" w:cs="Times New Roman"/>
          <w:sz w:val="18"/>
        </w:rPr>
      </w:pPr>
      <w:r w:rsidRPr="00F222BA">
        <w:rPr>
          <w:rFonts w:ascii="Times New Roman" w:hAnsi="Times New Roman" w:eastAsia="Cambria" w:cs="Times New Roman"/>
          <w:b/>
          <w:sz w:val="18"/>
          <w:u w:val="single" w:color="000000"/>
        </w:rPr>
        <w:t>ENTRE :</w:t>
      </w:r>
      <w:r w:rsidRPr="00F222BA">
        <w:rPr>
          <w:rFonts w:ascii="Times New Roman" w:hAnsi="Times New Roman" w:eastAsia="Cambria" w:cs="Times New Roman"/>
          <w:b/>
          <w:sz w:val="18"/>
        </w:rPr>
        <w:t xml:space="preserve">  </w:t>
      </w:r>
      <w:r w:rsidRPr="00F222BA">
        <w:rPr>
          <w:rFonts w:ascii="Times New Roman" w:hAnsi="Times New Roman" w:eastAsia="Cambria" w:cs="Times New Roman"/>
          <w:sz w:val="18"/>
        </w:rPr>
        <w:t xml:space="preserve"> </w:t>
      </w:r>
    </w:p>
    <w:p>
      <w:pPr>
        <w:spacing w:after="0" w:line="265" w:lineRule="auto"/>
        <w:ind w:left="12" w:hanging="10"/>
        <w:rPr>
          <w:rFonts w:ascii="Times New Roman" w:hAnsi="Times New Roman" w:eastAsia="Cambria" w:cs="Times New Roman"/>
          <w:color w:val="FF0000"/>
          <w:sz w:val="18"/>
        </w:rPr>
      </w:pPr>
      <w:r>
        <w:rPr>
          <w:rFonts w:ascii="Times New Roman" w:hAnsi="Times New Roman" w:eastAsia="Cambria" w:cs="Times New Roman"/>
          <w:color w:val="FF0000"/>
          <w:sz w:val="18"/>
        </w:rPr>
        <w:t xml:space="preserve">En qualité </w:t>
      </w:r>
      <w:r>
        <w:rPr>
          <w:rFonts w:ascii="Times New Roman" w:hAnsi="Times New Roman" w:eastAsia="Cambria" w:cs="Times New Roman"/>
          <w:color w:val="FF0000"/>
          <w:sz w:val="18"/>
        </w:rPr>
        <w:t xml:space="preserve">de Compositeur</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b/>
        </w:rPr>
        <w:t xml:space="preserve">PHAM</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b/>
        </w:rPr>
        <w:t xml:space="preserve">Jean Leonard</w:t>
      </w:r>
      <w:r>
        <w:rPr>
          <w:rFonts w:ascii="Times New Roman" w:hAnsi="Times New Roman" w:eastAsia="Cambria" w:cs="Times New Roman"/>
          <w:color w:val="FF0000"/>
          <w:sz w:val="18"/>
          <w:b/>
        </w:rPr>
        <w:t xml:space="preserve"> dit FRENCIZZLE</w:t>
      </w:r>
      <w:r>
        <w:rPr>
          <w:rFonts w:ascii="Times New Roman" w:hAnsi="Times New Roman" w:eastAsia="Cambria" w:cs="Times New Roman"/>
          <w:color w:val="FF0000"/>
          <w:sz w:val="18"/>
        </w:rPr>
        <w:t xml:space="preserve"/>
        <w:br/>
        <w:t xml:space="preserve"/>
      </w:r>
      <w:r>
        <w:rPr>
          <w:rFonts w:ascii="Times New Roman" w:hAnsi="Times New Roman" w:eastAsia="Cambria" w:cs="Times New Roman"/>
          <w:color w:val="FF0000"/>
          <w:sz w:val="18"/>
        </w:rPr>
        <w:t xml:space="preserve">Demeurant au </w:t>
      </w:r>
      <w:r>
        <w:rPr>
          <w:rFonts w:ascii="Times New Roman" w:hAnsi="Times New Roman" w:eastAsia="Cambria" w:cs="Times New Roman"/>
          <w:color w:val="FF0000"/>
          <w:sz w:val="18"/>
        </w:rPr>
        <w:t xml:space="preserve">3</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allée</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des noisetiers</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37700</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Saint pierre des corps</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
        <w:br/>
        <w:t xml:space="preserve">Email : </w:t>
      </w:r>
      <w:r>
        <w:rPr>
          <w:rFonts w:ascii="Times New Roman" w:hAnsi="Times New Roman" w:eastAsia="Cambria" w:cs="Times New Roman"/>
          <w:color w:val="FF0000"/>
          <w:sz w:val="18"/>
        </w:rPr>
        <w:t xml:space="preserve">Jean-leonard.pham@live.fr</w:t>
      </w:r>
    </w:p>
    <w:p w:rsidRPr="00F222BA" w:rsidR="000D3292" w:rsidP="000D3292" w:rsidRDefault="00000000" w14:paraId="3CC9A5CA" w14:textId="77777777">
      <w:pPr>
        <w:spacing w:after="280" w:line="265" w:lineRule="auto"/>
        <w:ind w:left="12" w:hanging="10"/>
        <w:jc w:val="right"/>
        <w:rPr>
          <w:rFonts w:ascii="Times New Roman" w:hAnsi="Times New Roman" w:eastAsia="Cambria" w:cs="Times New Roman"/>
          <w:b/>
          <w:color w:val="auto"/>
          <w:sz w:val="18"/>
        </w:rPr>
      </w:pPr>
      <w:r w:rsidRPr="00F222BA">
        <w:rPr>
          <w:rFonts w:ascii="Times New Roman" w:hAnsi="Times New Roman" w:eastAsia="Cambria" w:cs="Times New Roman"/>
          <w:color w:val="auto"/>
          <w:sz w:val="18"/>
        </w:rPr>
        <w:t>Ci-après dénommé(e)(s) ensemble ou séparément</w:t>
      </w:r>
      <w:r w:rsidRPr="00F222BA">
        <w:rPr>
          <w:rFonts w:ascii="Times New Roman" w:hAnsi="Times New Roman" w:eastAsia="Cambria" w:cs="Times New Roman"/>
          <w:b/>
          <w:color w:val="auto"/>
          <w:sz w:val="18"/>
        </w:rPr>
        <w:t xml:space="preserve"> « AUTEUR », </w:t>
      </w:r>
    </w:p>
    <w:p w:rsidRPr="00F222BA" w:rsidR="00F77E0C" w:rsidP="000D3292" w:rsidRDefault="00113AB4" w14:paraId="1EEA1A44" w14:textId="77777777">
      <w:pPr>
        <w:spacing w:after="280" w:line="265" w:lineRule="auto"/>
        <w:ind w:left="12" w:hanging="10"/>
        <w:rPr>
          <w:rFonts w:ascii="Times New Roman" w:hAnsi="Times New Roman" w:cs="Times New Roman"/>
          <w:b/>
          <w:bCs/>
          <w:color w:val="auto"/>
          <w:u w:val="single"/>
        </w:rPr>
      </w:pPr>
      <w:r w:rsidRPr="00F222BA">
        <w:rPr>
          <w:rFonts w:ascii="Times New Roman" w:hAnsi="Times New Roman" w:eastAsia="Cambria" w:cs="Times New Roman"/>
          <w:b/>
          <w:bCs/>
          <w:color w:val="auto"/>
          <w:sz w:val="18"/>
          <w:u w:val="single"/>
        </w:rPr>
        <w:t xml:space="preserve">ET :  </w:t>
      </w:r>
    </w:p>
    <w:p>
      <w:pPr>
        <w:spacing w:after="1"/>
        <w:rPr>
          <w:rFonts w:ascii="Times New Roman" w:hAnsi="Times New Roman" w:cs="Times New Roman"/>
          <w:sz w:val="18"/>
          <w:szCs w:val="18"/>
        </w:rPr>
      </w:pPr>
      <w:r>
        <w:rPr>
          <w:rFonts w:ascii="Times New Roman" w:hAnsi="Times New Roman" w:cs="Times New Roman"/>
          <w:color w:val="FF0000"/>
          <w:sz w:val="18"/>
          <w:szCs w:val="18"/>
          <w:b/>
        </w:rPr>
        <w:t xml:space="preserve">ETAT MAJOR</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b/>
        </w:rPr>
        <w:t xml:space="preserve">SAS</w:t>
      </w:r>
      <w:r>
        <w:rPr>
          <w:rFonts w:ascii="Times New Roman" w:hAnsi="Times New Roman" w:cs="Times New Roman"/>
          <w:color w:val="FF0000"/>
          <w:sz w:val="18"/>
          <w:szCs w:val="18"/>
        </w:rPr>
        <w:t xml:space="preserve">, au capital social de </w:t>
      </w:r>
      <w:r>
        <w:rPr>
          <w:rFonts w:ascii="Times New Roman" w:hAnsi="Times New Roman" w:cs="Times New Roman"/>
          <w:color w:val="FF0000"/>
          <w:sz w:val="18"/>
          <w:szCs w:val="18"/>
        </w:rPr>
        <w:t xml:space="preserve"> euros Immatriculée au Registre du Commerce et des Sociétés de </w:t>
      </w:r>
      <w:r>
        <w:rPr>
          <w:rFonts w:ascii="Times New Roman" w:hAnsi="Times New Roman" w:cs="Times New Roman"/>
          <w:color w:val="FF0000"/>
          <w:sz w:val="18"/>
          <w:szCs w:val="18"/>
        </w:rPr>
        <w:t xml:space="preserve">Cannes</w:t>
      </w:r>
      <w:r>
        <w:rPr>
          <w:rFonts w:ascii="Times New Roman" w:hAnsi="Times New Roman" w:cs="Times New Roman"/>
          <w:color w:val="FF0000"/>
          <w:sz w:val="18"/>
          <w:szCs w:val="18"/>
        </w:rPr>
        <w:t xml:space="preserve"> sous le N° </w:t>
      </w:r>
      <w:r>
        <w:rPr>
          <w:rFonts w:ascii="Times New Roman" w:hAnsi="Times New Roman" w:cs="Times New Roman"/>
          <w:color w:val="FF0000"/>
          <w:sz w:val="18"/>
          <w:szCs w:val="18"/>
        </w:rPr>
        <w:t xml:space="preserve">885 011 999</w:t>
      </w:r>
      <w:r>
        <w:rPr>
          <w:rFonts w:ascii="Times New Roman" w:hAnsi="Times New Roman" w:cs="Times New Roman"/>
          <w:color w:val="FF0000"/>
          <w:sz w:val="18"/>
          <w:szCs w:val="18"/>
        </w:rPr>
        <w:t xml:space="preserve">. Dont le siège social est situé au </w:t>
      </w:r>
      <w:r>
        <w:rPr>
          <w:rFonts w:ascii="Times New Roman" w:hAnsi="Times New Roman" w:cs="Times New Roman"/>
          <w:color w:val="FF0000"/>
          <w:sz w:val="18"/>
          <w:szCs w:val="18"/>
        </w:rPr>
        <w:t xml:space="preserve">40</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Rue</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Jean Jaurès</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6400</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Cannes</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
        <w:br/>
        <w:t xml:space="preserve">Représenté par </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Wilfried</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Mufwaya</w:t>
      </w:r>
      <w:r>
        <w:rPr>
          <w:rFonts w:ascii="Times New Roman" w:hAnsi="Times New Roman" w:cs="Times New Roman"/>
          <w:color w:val="FF0000"/>
          <w:sz w:val="18"/>
          <w:szCs w:val="18"/>
        </w:rPr>
        <w:t xml:space="preserve"> dûment habilité</w:t>
        <w:br/>
        <w:t xml:space="preserve">Email : </w:t>
      </w:r>
      <w:r>
        <w:rPr>
          <w:rFonts w:ascii="Times New Roman" w:hAnsi="Times New Roman" w:cs="Times New Roman"/>
          <w:color w:val="FF0000"/>
          <w:sz w:val="18"/>
          <w:szCs w:val="18"/>
        </w:rPr>
        <w:t xml:space="preserve">w.mufwaya@live.fr</w:t>
      </w:r>
    </w:p>
    <w:p w:rsidRPr="00F222BA" w:rsidR="00F77E0C" w:rsidP="000D3292" w:rsidRDefault="00000000" w14:paraId="7DC337AD" w14:textId="77777777">
      <w:pPr>
        <w:spacing w:after="235" w:line="256" w:lineRule="auto"/>
        <w:ind w:left="10" w:right="15" w:hanging="8"/>
        <w:jc w:val="right"/>
        <w:rPr>
          <w:rFonts w:ascii="Times New Roman" w:hAnsi="Times New Roman" w:cs="Times New Roman"/>
        </w:rPr>
      </w:pPr>
      <w:r w:rsidRPr="00F222BA">
        <w:rPr>
          <w:rFonts w:ascii="Times New Roman" w:hAnsi="Times New Roman" w:eastAsia="Cambria" w:cs="Times New Roman"/>
          <w:sz w:val="18"/>
        </w:rPr>
        <w:t>Ci-après dénommé(e)(s) ensemble</w:t>
      </w:r>
      <w:r w:rsidRPr="00F222BA">
        <w:rPr>
          <w:rFonts w:ascii="Times New Roman" w:hAnsi="Times New Roman" w:eastAsia="Cambria" w:cs="Times New Roman"/>
          <w:b/>
          <w:sz w:val="18"/>
        </w:rPr>
        <w:t xml:space="preserve"> « ÉDITEUR », </w:t>
      </w:r>
    </w:p>
    <w:p w:rsidRPr="00F222BA" w:rsidR="00F77E0C" w:rsidRDefault="00000000" w14:paraId="453BDB3D" w14:textId="77777777">
      <w:pPr>
        <w:spacing w:after="163" w:line="265" w:lineRule="auto"/>
        <w:ind w:left="12" w:hanging="10"/>
        <w:rPr>
          <w:rFonts w:ascii="Times New Roman" w:hAnsi="Times New Roman" w:cs="Times New Roman"/>
        </w:rPr>
      </w:pPr>
      <w:r w:rsidRPr="00F222BA">
        <w:rPr>
          <w:rFonts w:ascii="Times New Roman" w:hAnsi="Times New Roman" w:eastAsia="Cambria" w:cs="Times New Roman"/>
          <w:b/>
          <w:sz w:val="18"/>
        </w:rPr>
        <w:t xml:space="preserve"> </w:t>
      </w:r>
      <w:r w:rsidRPr="00F222BA">
        <w:rPr>
          <w:rFonts w:ascii="Times New Roman" w:hAnsi="Times New Roman" w:eastAsia="Cambria" w:cs="Times New Roman"/>
          <w:b/>
          <w:sz w:val="18"/>
          <w:u w:val="single" w:color="000000"/>
        </w:rPr>
        <w:t>IL EST CONVENU CE QUI SUIT :</w:t>
      </w:r>
      <w:r w:rsidRPr="00F222BA">
        <w:rPr>
          <w:rFonts w:ascii="Times New Roman" w:hAnsi="Times New Roman" w:eastAsia="Cambria" w:cs="Times New Roman"/>
          <w:b/>
          <w:sz w:val="18"/>
        </w:rPr>
        <w:t xml:space="preserve">  </w:t>
      </w:r>
      <w:r w:rsidRPr="00F222BA">
        <w:rPr>
          <w:rFonts w:ascii="Times New Roman" w:hAnsi="Times New Roman" w:eastAsia="Cambria" w:cs="Times New Roman"/>
          <w:sz w:val="18"/>
        </w:rPr>
        <w:t xml:space="preserve">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113AB4" w:rsidP="00113AB4" w:rsidRDefault="00000000" w14:paraId="24568283" w14:textId="77777777">
      <w:pPr>
        <w:pStyle w:val="Titre1"/>
        <w:spacing w:after="323"/>
        <w:rPr>
          <w:rFonts w:ascii="Times New Roman" w:hAnsi="Times New Roman" w:cs="Times New Roman"/>
          <w:u w:val="none"/>
        </w:rPr>
      </w:pPr>
      <w:r w:rsidRPr="00F222BA">
        <w:rPr>
          <w:rFonts w:ascii="Times New Roman" w:hAnsi="Times New Roman" w:cs="Times New Roman"/>
        </w:rPr>
        <w:t>ARTICLE 1 – OB</w:t>
      </w:r>
      <w:r w:rsidRPr="00F222BA" w:rsidR="008715D7">
        <w:rPr>
          <w:rFonts w:ascii="Times New Roman" w:hAnsi="Times New Roman" w:cs="Times New Roman"/>
        </w:rPr>
        <w:t>J</w:t>
      </w:r>
      <w:r w:rsidRPr="00F222BA">
        <w:rPr>
          <w:rFonts w:ascii="Times New Roman" w:hAnsi="Times New Roman" w:cs="Times New Roman"/>
        </w:rPr>
        <w:t>ET DU CONTRAT</w:t>
      </w:r>
      <w:r w:rsidRPr="00F222BA">
        <w:rPr>
          <w:rFonts w:ascii="Times New Roman" w:hAnsi="Times New Roman" w:cs="Times New Roman"/>
          <w:u w:val="none"/>
        </w:rPr>
        <w:t xml:space="preserve"> </w:t>
      </w:r>
    </w:p>
    <w:p w:rsidRPr="00F222BA" w:rsidR="00F77E0C" w:rsidP="00113AB4" w:rsidRDefault="00000000" w14:paraId="25D99CC8" w14:textId="77777777">
      <w:pPr>
        <w:keepNext/>
        <w:keepLines/>
        <w:spacing w:after="56"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Vu les dispositions du Code de la propriété intellectuelle en vigueur à ce jour et du Code des usages et des bonnes pratiques de l'édition des œuvres musicales dans sa version signée le 4 octobre 2017, le présent contrat a pour objet la cession, à titre exclusif,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de droits de propriété littéraire et artistique dont dispose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 xml:space="preserve">sur la chanson suivante :   </w:t>
      </w:r>
    </w:p>
    <w:p w:rsidRPr="00F222BA" w:rsidR="00593769" w:rsidP="00593769" w:rsidRDefault="00593769" w14:paraId="108647A2" w14:textId="3EB3991B">
      <w:pPr>
        <w:spacing w:after="0"/>
        <w:ind w:left="11" w:right="24" w:hanging="11"/>
        <w:jc w:val="center"/>
        <w:outlineLvl w:val="1"/>
        <w:rPr>
          <w:rFonts w:ascii="Times New Roman" w:hAnsi="Times New Roman" w:eastAsia="Times New Roman" w:cs="Times New Roman"/>
          <w:b/>
          <w:i/>
          <w:color w:val="FF0000"/>
          <w:kern w:val="0"/>
          <w:sz w:val="18"/>
          <w:szCs w:val="18"/>
          <w:u w:color="000000"/>
          <w14:ligatures w14:val="none"/>
        </w:rPr>
      </w:pPr>
      <w:r w:rsidRPr="00F222BA">
        <w:rPr>
          <w:rFonts w:ascii="Times New Roman" w:hAnsi="Times New Roman" w:eastAsia="Times New Roman" w:cs="Times New Roman"/>
          <w:b/>
          <w:i/>
          <w:color w:val="FF0000"/>
          <w:kern w:val="0"/>
          <w:sz w:val="18"/>
          <w:szCs w:val="18"/>
          <w:u w:val="single" w:color="000000"/>
          <w14:ligatures w14:val="none"/>
        </w:rPr>
        <w:t>Titre :</w:t>
      </w:r>
      <w:r w:rsidRPr="00F222BA">
        <w:rPr>
          <w:rFonts w:ascii="Times New Roman" w:hAnsi="Times New Roman" w:eastAsia="Times New Roman" w:cs="Times New Roman"/>
          <w:b/>
          <w:i/>
          <w:color w:val="FF0000"/>
          <w:kern w:val="0"/>
          <w:sz w:val="18"/>
          <w:szCs w:val="18"/>
          <w:u w:color="000000"/>
          <w14:ligatures w14:val="none"/>
        </w:rPr>
        <w:t xml:space="preserve"> </w:t>
      </w:r>
      <w:r w:rsidRPr="00F222BA" w:rsidR="00913B78">
        <w:rPr>
          <w:rFonts w:ascii="Times New Roman" w:hAnsi="Times New Roman" w:eastAsia="Times New Roman" w:cs="Times New Roman"/>
          <w:b/>
          <w:i/>
          <w:color w:val="FF0000"/>
          <w:kern w:val="0"/>
          <w:sz w:val="18"/>
          <w:szCs w:val="18"/>
          <w:u w:color="000000"/>
          <w14:ligatures w14:val="none"/>
        </w:rPr>
        <w:t>Katoucha</w:t>
      </w:r>
      <w:r w:rsidRPr="00F222BA">
        <w:rPr>
          <w:rFonts w:ascii="Times New Roman" w:hAnsi="Times New Roman" w:eastAsia="Times New Roman" w:cs="Times New Roman"/>
          <w:b/>
          <w:i/>
          <w:color w:val="FF0000"/>
          <w:kern w:val="0"/>
          <w:sz w:val="18"/>
          <w:szCs w:val="18"/>
          <w:u w:color="000000"/>
          <w14:ligatures w14:val="none"/>
        </w:rPr>
        <w:t xml:space="preserve"> </w:t>
      </w:r>
    </w:p>
    <w:p w:rsidRPr="00F222BA" w:rsidR="00593769" w:rsidP="00593769" w:rsidRDefault="00593769" w14:paraId="0A76D990" w14:textId="30ADA16D">
      <w:pPr>
        <w:spacing w:after="0" w:line="270" w:lineRule="auto"/>
        <w:ind w:left="11" w:right="43" w:hanging="11"/>
        <w:jc w:val="center"/>
        <w:rPr>
          <w:rFonts w:ascii="Times New Roman" w:hAnsi="Times New Roman" w:eastAsia="Times New Roman" w:cs="Times New Roman"/>
          <w:kern w:val="0"/>
          <w:sz w:val="18"/>
          <w:szCs w:val="18"/>
          <w14:ligatures w14:val="none"/>
        </w:rPr>
      </w:pPr>
      <w:r>
        <w:rPr>
          <w:rFonts w:ascii="Times New Roman" w:hAnsi="Times New Roman" w:eastAsia="Cambria" w:cs="Times New Roman"/>
          <w:b/>
          <w:i/>
          <w:color w:val="FF0000"/>
          <w:kern w:val="0"/>
          <w:sz w:val="18"/>
          <w:szCs w:val="18"/>
          <w:u w:val="single" w:color="FF0000"/>
          <w14:ligatures w14:val="none"/>
        </w:rPr>
        <w:t xml:space="preserve">Paroles : RISKI</w:t>
      </w:r>
      <w:proofErr w:type="spellStart"/>
      <w:proofErr w:type="spellEnd"/>
    </w:p>
    <w:p w:rsidRPr="00F222BA" w:rsidR="00805042" w:rsidP="00805042" w:rsidRDefault="00593769" w14:paraId="460407FC" w14:textId="77777777">
      <w:pPr>
        <w:spacing w:after="46" w:line="270" w:lineRule="auto"/>
        <w:ind w:left="11" w:right="52" w:hanging="11"/>
        <w:jc w:val="center"/>
        <w:rPr>
          <w:rFonts w:ascii="Times New Roman" w:hAnsi="Times New Roman" w:eastAsia="Cambria" w:cs="Times New Roman"/>
          <w:i/>
          <w:color w:val="FF0000"/>
          <w:kern w:val="0"/>
          <w:sz w:val="18"/>
          <w:szCs w:val="18"/>
          <w14:ligatures w14:val="none"/>
        </w:rPr>
      </w:pPr>
      <w:r>
        <w:rPr>
          <w:rFonts w:ascii="Times New Roman" w:hAnsi="Times New Roman" w:eastAsia="Cambria" w:cs="Times New Roman"/>
          <w:b/>
          <w:i/>
          <w:color w:val="FF0000"/>
          <w:kern w:val="0"/>
          <w:sz w:val="18"/>
          <w:szCs w:val="18"/>
          <w:u w:val="single" w:color="FF0000"/>
          <w14:ligatures w14:val="none"/>
        </w:rPr>
        <w:t xml:space="preserve">Musique : FRENCIZZLE</w:t>
      </w:r>
      <w:proofErr w:type="spellStart"/>
      <w:proofErr w:type="spellEnd"/>
    </w:p>
    <w:p w:rsidRPr="00F222BA" w:rsidR="00593769" w:rsidP="00805042" w:rsidRDefault="00593769" w14:paraId="68B42E4E" w14:textId="3D036344">
      <w:pPr>
        <w:spacing w:after="46" w:line="270" w:lineRule="auto"/>
        <w:ind w:left="11" w:right="52" w:hanging="11"/>
        <w:jc w:val="center"/>
        <w:rPr>
          <w:rFonts w:ascii="Times New Roman" w:hAnsi="Times New Roman" w:eastAsia="Times New Roman" w:cs="Times New Roman"/>
          <w:b/>
          <w:i/>
          <w:color w:val="FF0000"/>
          <w:kern w:val="0"/>
          <w:sz w:val="18"/>
          <w:szCs w:val="18"/>
          <w:u w:val="single"/>
          <w14:ligatures w14:val="none"/>
        </w:rPr>
      </w:pPr>
      <w:r w:rsidRPr="00F222BA">
        <w:rPr>
          <w:rFonts w:ascii="Times New Roman" w:hAnsi="Times New Roman" w:eastAsia="Cambria" w:cs="Times New Roman"/>
          <w:b/>
          <w:i/>
          <w:color w:val="FF0000"/>
          <w:kern w:val="0"/>
          <w:sz w:val="18"/>
          <w:szCs w:val="18"/>
          <w:u w:val="single" w:color="FF0000"/>
          <w14:ligatures w14:val="none"/>
        </w:rPr>
        <w:t xml:space="preserve">Durée : </w:t>
      </w:r>
      <w:r w:rsidRPr="00F222BA" w:rsidR="00913B78">
        <w:rPr>
          <w:rFonts w:ascii="Times New Roman" w:hAnsi="Times New Roman" w:eastAsia="Cambria" w:cs="Times New Roman"/>
          <w:i/>
          <w:color w:val="FF0000"/>
          <w:kern w:val="0"/>
          <w:sz w:val="18"/>
          <w:szCs w:val="18"/>
          <w14:ligatures w14:val="none"/>
        </w:rPr>
        <w:t>3:23</w:t>
      </w:r>
    </w:p>
    <w:p w:rsidRPr="00F222BA" w:rsidR="00F77E0C" w:rsidRDefault="00000000" w14:paraId="7C7DB79E"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Ainsi que sur son titre, ci-après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sans préjudice des droits apportés par l’AUTEUR aux organismes de gestion des droits d’auteur et à l'exclusion du droit moral.   </w:t>
      </w:r>
    </w:p>
    <w:p w:rsidRPr="00F222BA" w:rsidR="00F77E0C" w:rsidRDefault="00000000" w14:paraId="7DFA2D2B"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Conformément au droit à la paternité tel qu’exercé par l’AUTEUR,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sera publiée avec les crédits ci-dessus.   </w:t>
      </w:r>
    </w:p>
    <w:p w:rsidRPr="00F222BA" w:rsidR="00F77E0C" w:rsidRDefault="00000000" w14:paraId="02E55B33" w14:textId="77777777">
      <w:pPr>
        <w:pStyle w:val="Titre1"/>
        <w:spacing w:after="375"/>
        <w:rPr>
          <w:rFonts w:ascii="Times New Roman" w:hAnsi="Times New Roman" w:cs="Times New Roman"/>
        </w:rPr>
      </w:pPr>
      <w:r w:rsidRPr="00F222BA">
        <w:rPr>
          <w:rFonts w:ascii="Times New Roman" w:hAnsi="Times New Roman" w:cs="Times New Roman"/>
        </w:rPr>
        <w:t>ARTICLE 2 – DROITS CÉDÉS</w:t>
      </w:r>
      <w:r w:rsidRPr="00F222BA">
        <w:rPr>
          <w:rFonts w:ascii="Times New Roman" w:hAnsi="Times New Roman" w:cs="Times New Roman"/>
          <w:u w:val="none"/>
        </w:rPr>
        <w:t xml:space="preserve">    </w:t>
      </w:r>
    </w:p>
    <w:p w:rsidRPr="00F222BA" w:rsidR="00F77E0C" w:rsidRDefault="00000000" w14:paraId="33E852DA" w14:textId="77777777">
      <w:pPr>
        <w:spacing w:after="159"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L’AUTEUR cède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le droit d’exploitation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en ce compris :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E71568" w:rsidP="000D3292" w:rsidRDefault="00000000" w14:paraId="72BF3152" w14:textId="77777777">
      <w:pPr>
        <w:keepLines/>
        <w:spacing w:after="0"/>
        <w:ind w:left="17" w:hanging="6"/>
        <w:rPr>
          <w:rFonts w:ascii="Times New Roman" w:hAnsi="Times New Roman" w:eastAsia="Cambria" w:cs="Times New Roman"/>
          <w:sz w:val="18"/>
        </w:rPr>
      </w:pPr>
      <w:r w:rsidRPr="00F222BA">
        <w:rPr>
          <w:rFonts w:ascii="Times New Roman" w:hAnsi="Times New Roman" w:eastAsia="Cambria Math" w:cs="Times New Roman"/>
          <w:sz w:val="18"/>
        </w:rPr>
        <w:t>− le droit de représentation, en totalité ou par extraits, avec ou sans les paroles, avec ou sans la musique, de l’ŒUVRE qui consiste en la communication au public par tous procédés et moyens actuellement connus ainsi que par ceux qui seront découverts ou créés dans l'avenir et notamment : la récitation, l’exécution lyrique, la représentation dramatique, la présentation, l’exposition, la projection, la télédiffusion (laquelle s’entend de la diffusion par tout procédé de transmission électronique et de télécommunication de sons, d’images, de données et de messages de toute nature), la mise en ligne sur les réseaux de télécommunications analogiques ou numériques, interactifs ou non tel qu’Internet ou intranet, en ce inclus le streaming ou le téléchargement, l’émission vers un satellite, la radiodiffusion, la câblodistribution, la transmission dans un lieu public de l’ŒUVRE radiodiffusée ou télédiffusée ;</w:t>
      </w:r>
      <w:r w:rsidRPr="00F222BA">
        <w:rPr>
          <w:rFonts w:ascii="Times New Roman" w:hAnsi="Times New Roman" w:eastAsia="Cambria" w:cs="Times New Roman"/>
          <w:sz w:val="18"/>
        </w:rPr>
        <w:t xml:space="preserve"> </w:t>
      </w:r>
    </w:p>
    <w:p w:rsidRPr="00F222BA" w:rsidR="00F77E0C" w:rsidRDefault="00000000" w14:paraId="2BD40A38" w14:textId="77777777">
      <w:pPr>
        <w:spacing w:after="0" w:line="260" w:lineRule="auto"/>
        <w:ind w:left="19" w:hanging="8"/>
        <w:rPr>
          <w:rFonts w:ascii="Times New Roman" w:hAnsi="Times New Roman" w:cs="Times New Roman"/>
        </w:rPr>
      </w:pPr>
      <w:r w:rsidRPr="00F222BA">
        <w:rPr>
          <w:rFonts w:ascii="Times New Roman" w:hAnsi="Times New Roman" w:eastAsia="Cambria" w:cs="Times New Roman"/>
          <w:sz w:val="18"/>
        </w:rPr>
        <w:t xml:space="preserve"> </w:t>
      </w:r>
    </w:p>
    <w:p w:rsidRPr="00F222BA" w:rsidR="00E71568" w:rsidP="000D3292" w:rsidRDefault="00000000" w14:paraId="0098C61D" w14:textId="77777777">
      <w:pPr>
        <w:keepNext/>
        <w:spacing w:after="294" w:line="257" w:lineRule="auto"/>
        <w:ind w:left="17" w:right="6" w:hanging="6"/>
        <w:rPr>
          <w:rFonts w:ascii="Times New Roman" w:hAnsi="Times New Roman" w:eastAsia="Cambria Math" w:cs="Times New Roman"/>
          <w:sz w:val="18"/>
        </w:rPr>
      </w:pPr>
      <w:r w:rsidRPr="00F222BA">
        <w:rPr>
          <w:rFonts w:ascii="Times New Roman" w:hAnsi="Times New Roman" w:eastAsia="Cambria Math" w:cs="Times New Roman"/>
          <w:sz w:val="18"/>
        </w:rPr>
        <w:t xml:space="preserve">− le droit de reproduction, en totalité ou par extraits, avec ou sans les paroles, avec ou sans la musique, de l’ŒUVRE, qui consiste dans la fixation matérielle, en deux ou trois dimensions, par tous procédés connus et encore inconnus à ce jour, qui permettent de la communiquer au public d’une manière indirecte, tels que la copie, l’imprimerie, le dessin, la gravure, la photographie, l’enregistrement par toute technique notamment graphique, électrique, chimique, mécanique, cinématographique, audiovisuelle, vidéographique, magnétique ou numérique sans que ces indications soient limitatives et sur tout support ; en ce inclus le droit à rémunération pour copie privée sonore et audiovisuelle ; </w:t>
      </w:r>
    </w:p>
    <w:p w:rsidRPr="00F222BA" w:rsidR="00F77E0C" w:rsidRDefault="00000000" w14:paraId="7FF4E9BF" w14:textId="77777777">
      <w:pPr>
        <w:spacing w:after="294" w:line="257" w:lineRule="auto"/>
        <w:ind w:left="17" w:right="7" w:hanging="8"/>
        <w:rPr>
          <w:rFonts w:ascii="Times New Roman" w:hAnsi="Times New Roman" w:cs="Times New Roman"/>
        </w:rPr>
      </w:pPr>
      <w:r w:rsidRPr="00F222BA">
        <w:rPr>
          <w:rFonts w:ascii="Times New Roman" w:hAnsi="Times New Roman" w:eastAsia="Cambria Math" w:cs="Times New Roman"/>
          <w:sz w:val="18"/>
        </w:rPr>
        <w:t xml:space="preserve">− le droit de traduire, adapter, arranger et transformer l’ŒUVRE dans les conditions </w:t>
      </w:r>
      <w:r w:rsidRPr="00F222BA">
        <w:rPr>
          <w:rFonts w:ascii="Times New Roman" w:hAnsi="Times New Roman" w:eastAsia="Cambria" w:cs="Times New Roman"/>
          <w:sz w:val="18"/>
        </w:rPr>
        <w:t xml:space="preserve">prévues à l’article 9.  </w:t>
      </w:r>
    </w:p>
    <w:p w:rsidRPr="00F222BA" w:rsidR="00F77E0C" w:rsidP="000D3292" w:rsidRDefault="00000000" w14:paraId="71B852D3" w14:textId="77777777">
      <w:pPr>
        <w:keepLines/>
        <w:spacing w:after="289" w:line="257" w:lineRule="auto"/>
        <w:ind w:left="6" w:right="17" w:hanging="6"/>
        <w:jc w:val="both"/>
        <w:rPr>
          <w:rFonts w:ascii="Times New Roman" w:hAnsi="Times New Roman" w:cs="Times New Roman"/>
        </w:rPr>
      </w:pPr>
      <w:r w:rsidRPr="00F222BA">
        <w:rPr>
          <w:rFonts w:ascii="Times New Roman" w:hAnsi="Times New Roman" w:eastAsia="Cambria" w:cs="Times New Roman"/>
          <w:sz w:val="18"/>
        </w:rPr>
        <w:t>La cession des droits précités est consentie pour permettre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de réaliser la plus large exploitation possible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dans son intégralité ou par extraits, de toutes les manières possibles, à toutes fins, dans les territoires </w:t>
      </w:r>
      <w:r w:rsidRPr="00F222BA" w:rsidR="00E71568">
        <w:rPr>
          <w:rFonts w:ascii="Times New Roman" w:hAnsi="Times New Roman" w:eastAsia="Cambria" w:cs="Times New Roman"/>
          <w:sz w:val="18"/>
        </w:rPr>
        <w:t>ci-après</w:t>
      </w:r>
      <w:r w:rsidRPr="00F222BA">
        <w:rPr>
          <w:rFonts w:ascii="Times New Roman" w:hAnsi="Times New Roman" w:eastAsia="Cambria" w:cs="Times New Roman"/>
          <w:sz w:val="18"/>
        </w:rPr>
        <w:t xml:space="preserve"> définis.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aura donc le droit, lui-même ou par tout tiers de son choix, à des fins promotionnelles, publicitaires, pédagogiques, didactiques, ludiques, récréatives, caritatives, commerciales ou de merchandising de notamment reproduire, éditer, publier, vendre, échanger, louer, télédistribuer, mettre en circulation de quelque manière que ce soit, tout exemplaire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dans quelque forme et version que ce soit, sous toutes marques et étiquettes, et encore d’incorporer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des créations scéniques, radiophoniques, vidéographiques, télévisuelles, audiovisuelles, cinématographiques (spectacles, films de long, moyen ou court-métrage, films d’animation, séries télévisées, web séries, documentaires, vidéogrammes, bandes annonces, teasers, bonus et menus DVD, </w:t>
      </w:r>
      <w:proofErr w:type="spellStart"/>
      <w:r w:rsidRPr="00F222BA">
        <w:rPr>
          <w:rFonts w:ascii="Times New Roman" w:hAnsi="Times New Roman" w:eastAsia="Cambria" w:cs="Times New Roman"/>
          <w:sz w:val="18"/>
        </w:rPr>
        <w:t>vidéomusiques</w:t>
      </w:r>
      <w:proofErr w:type="spellEnd"/>
      <w:r w:rsidRPr="00F222BA">
        <w:rPr>
          <w:rFonts w:ascii="Times New Roman" w:hAnsi="Times New Roman" w:eastAsia="Cambria" w:cs="Times New Roman"/>
          <w:sz w:val="18"/>
        </w:rPr>
        <w:t xml:space="preserve">, spots publicitaires, etc.) ainsi que multimédia (karaoké, vidéo lyrics, logiciels, jeux vidéo, site Internet, etc.).   </w:t>
      </w:r>
    </w:p>
    <w:p w:rsidRPr="00F222BA" w:rsidR="00F77E0C" w:rsidP="00113AB4" w:rsidRDefault="00000000" w14:paraId="474E5992" w14:textId="77777777">
      <w:pPr>
        <w:keepNext/>
        <w:keepLines/>
        <w:spacing w:after="313" w:line="257" w:lineRule="auto"/>
        <w:ind w:left="6" w:right="17" w:hanging="6"/>
        <w:jc w:val="both"/>
        <w:rPr>
          <w:rFonts w:ascii="Times New Roman" w:hAnsi="Times New Roman" w:cs="Times New Roman"/>
        </w:rPr>
      </w:pPr>
      <w:r w:rsidRPr="00F222BA">
        <w:rPr>
          <w:rFonts w:ascii="Times New Roman" w:hAnsi="Times New Roman" w:eastAsia="Cambria" w:cs="Times New Roman"/>
          <w:sz w:val="18"/>
        </w:rPr>
        <w:lastRenderedPageBreak/>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cède également d’ores et déjà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le droit d’exploiter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sous toutes les formes non prévisibles ou non prévues à la date du présent contrat ainsi que tous les droits qui seront reconnus et attribués aux </w:t>
      </w:r>
      <w:r w:rsidRPr="00F222BA">
        <w:rPr>
          <w:rFonts w:ascii="Times New Roman" w:hAnsi="Times New Roman" w:eastAsia="Cambria" w:cs="Times New Roman"/>
          <w:b/>
          <w:sz w:val="18"/>
        </w:rPr>
        <w:t>AUTEURS</w:t>
      </w:r>
      <w:r w:rsidRPr="00F222BA">
        <w:rPr>
          <w:rFonts w:ascii="Times New Roman" w:hAnsi="Times New Roman" w:eastAsia="Cambria" w:cs="Times New Roman"/>
          <w:sz w:val="18"/>
        </w:rPr>
        <w:t xml:space="preserve"> sur leurs œuvres et le titre desdites œuvres par les dispositions législatives ou réglementaires, les décisions judiciaires et arbitrales ainsi que par les conventions régionales et internationales futures.   </w:t>
      </w:r>
    </w:p>
    <w:p w:rsidRPr="00F222BA" w:rsidR="00F77E0C" w:rsidP="000D3292" w:rsidRDefault="00000000" w14:paraId="23CF05B1" w14:textId="77777777">
      <w:pPr>
        <w:keepNext/>
        <w:keepLines/>
        <w:spacing w:after="277" w:line="265" w:lineRule="auto"/>
        <w:ind w:left="12" w:hanging="10"/>
        <w:rPr>
          <w:rFonts w:ascii="Times New Roman" w:hAnsi="Times New Roman" w:cs="Times New Roman"/>
        </w:rPr>
      </w:pPr>
      <w:r w:rsidRPr="00F222BA">
        <w:rPr>
          <w:rFonts w:ascii="Times New Roman" w:hAnsi="Times New Roman" w:eastAsia="Cambria" w:cs="Times New Roman"/>
          <w:b/>
          <w:sz w:val="18"/>
          <w:u w:val="single" w:color="000000"/>
        </w:rPr>
        <w:t>ARTICLE 3 – ÉTENDUE GÉOGRAPHIQUE DE LA CESSION</w:t>
      </w:r>
      <w:r w:rsidRPr="00F222BA">
        <w:rPr>
          <w:rFonts w:ascii="Times New Roman" w:hAnsi="Times New Roman" w:eastAsia="Cambria" w:cs="Times New Roman"/>
          <w:b/>
          <w:sz w:val="18"/>
        </w:rPr>
        <w:t xml:space="preserve"> </w:t>
      </w:r>
      <w:r w:rsidRPr="00F222BA">
        <w:rPr>
          <w:rFonts w:ascii="Times New Roman" w:hAnsi="Times New Roman" w:eastAsia="Cambria" w:cs="Times New Roman"/>
          <w:sz w:val="18"/>
        </w:rPr>
        <w:t xml:space="preserve"> </w:t>
      </w:r>
    </w:p>
    <w:p w:rsidRPr="00F222BA" w:rsidR="00113AB4" w:rsidP="00113AB4" w:rsidRDefault="00000000" w14:paraId="581A0DFF" w14:textId="77777777">
      <w:pPr>
        <w:keepNext/>
        <w:keepLines/>
        <w:spacing w:after="289" w:line="256" w:lineRule="auto"/>
        <w:ind w:left="10" w:right="15" w:hanging="8"/>
        <w:jc w:val="both"/>
        <w:rPr>
          <w:rFonts w:ascii="Times New Roman" w:hAnsi="Times New Roman" w:eastAsia="Cambria" w:cs="Times New Roman"/>
          <w:sz w:val="18"/>
        </w:rPr>
      </w:pPr>
      <w:r w:rsidRPr="00F222BA">
        <w:rPr>
          <w:rFonts w:ascii="Times New Roman" w:hAnsi="Times New Roman" w:eastAsia="Cambria" w:cs="Times New Roman"/>
          <w:sz w:val="18"/>
        </w:rPr>
        <w:t xml:space="preserve">La présente </w:t>
      </w:r>
      <w:proofErr w:type="spellStart"/>
      <w:r w:rsidRPr="00F222BA">
        <w:rPr>
          <w:rFonts w:ascii="Times New Roman" w:hAnsi="Times New Roman" w:eastAsia="Cambria" w:cs="Times New Roman"/>
          <w:sz w:val="18"/>
        </w:rPr>
        <w:t>cession</w:t>
      </w:r>
      <w:proofErr w:type="spellEnd"/>
      <w:r w:rsidRPr="00F222BA">
        <w:rPr>
          <w:rFonts w:ascii="Times New Roman" w:hAnsi="Times New Roman" w:eastAsia="Cambria" w:cs="Times New Roman"/>
          <w:sz w:val="18"/>
        </w:rPr>
        <w:t xml:space="preserve"> est consentie pour le monde entier.   </w:t>
      </w:r>
    </w:p>
    <w:p w:rsidRPr="00F222BA" w:rsidR="00F77E0C" w:rsidP="000D3292" w:rsidRDefault="00000000" w14:paraId="7A97E067" w14:textId="77777777">
      <w:pPr>
        <w:pStyle w:val="Titre1"/>
        <w:spacing w:after="320"/>
        <w:rPr>
          <w:rFonts w:ascii="Times New Roman" w:hAnsi="Times New Roman" w:cs="Times New Roman"/>
        </w:rPr>
      </w:pPr>
      <w:r w:rsidRPr="00F222BA">
        <w:rPr>
          <w:rFonts w:ascii="Times New Roman" w:hAnsi="Times New Roman" w:cs="Times New Roman"/>
        </w:rPr>
        <w:t>ARTICLE 4 – DURÉE DE LA CESSION</w:t>
      </w:r>
      <w:r w:rsidRPr="00F222BA">
        <w:rPr>
          <w:rFonts w:ascii="Times New Roman" w:hAnsi="Times New Roman" w:cs="Times New Roman"/>
          <w:u w:val="none"/>
        </w:rPr>
        <w:t xml:space="preserve">   </w:t>
      </w:r>
    </w:p>
    <w:p w:rsidRPr="00F222BA" w:rsidR="00F77E0C" w:rsidP="000D3292" w:rsidRDefault="00000000" w14:paraId="2F88B76B" w14:textId="2885ACF1">
      <w:pPr>
        <w:spacing w:after="176" w:line="256" w:lineRule="auto"/>
        <w:ind w:left="10" w:right="15" w:hanging="8"/>
        <w:jc w:val="both"/>
        <w:rPr>
          <w:rFonts w:ascii="Times New Roman" w:hAnsi="Times New Roman" w:cs="Times New Roman"/>
        </w:rPr>
      </w:pPr>
      <w:r>
        <w:rPr>
          <w:rFonts w:ascii="Times New Roman" w:hAnsi="Times New Roman" w:eastAsia="Cambria" w:cs="Times New Roman"/>
          <w:sz w:val="18"/>
        </w:rPr>
        <w:t xml:space="preserve">La présente cession est consentie à compter du 09/03/2026 et pour la durée de protection des œuvres musicales accordée par les dispositions législatives, réglementaires ou de toute autre nature ainsi que par les accords internationaux actuels ou futurs. L'ÉDITEUR percevra toutes les rémunérations provenant de l'exploitation de l’ŒUVRE afférentes à une période d'exploitation antérieure à la présente cession et non encore payées à l’AUTEUR . l’AUTEUR et versera à l’AUTEUR le cas échéant la quote-part lui revenant en application du présent contrat.   </w:t>
      </w:r>
      <w:proofErr w:type="spellStart"/>
      <w:proofErr w:type="spellEnd"/>
      <w:proofErr w:type="spellStart"/>
      <w:proofErr w:type="spellEnd"/>
      <w:proofErr w:type="spellStart"/>
      <w:proofErr w:type="spellEnd"/>
      <w:proofErr w:type="gramStart"/>
      <w:proofErr w:type="gramEnd"/>
      <w:proofErr w:type="gramStart"/>
      <w:proofErr w:type="gramEnd"/>
    </w:p>
    <w:p w:rsidRPr="00F222BA" w:rsidR="00F77E0C" w:rsidP="00113AB4" w:rsidRDefault="00000000" w14:paraId="2AF16235" w14:textId="77777777">
      <w:pPr>
        <w:pStyle w:val="Titre1"/>
        <w:spacing w:after="323"/>
        <w:rPr>
          <w:rFonts w:ascii="Times New Roman" w:hAnsi="Times New Roman" w:cs="Times New Roman"/>
        </w:rPr>
      </w:pPr>
      <w:r w:rsidRPr="00F222BA">
        <w:rPr>
          <w:rFonts w:ascii="Times New Roman" w:hAnsi="Times New Roman" w:cs="Times New Roman"/>
        </w:rPr>
        <w:t>ARTICLE 5 – GARANTIE</w:t>
      </w:r>
      <w:r w:rsidRPr="00F222BA">
        <w:rPr>
          <w:rFonts w:ascii="Times New Roman" w:hAnsi="Times New Roman" w:cs="Times New Roman"/>
          <w:u w:val="none"/>
        </w:rPr>
        <w:t xml:space="preserve">   </w:t>
      </w:r>
    </w:p>
    <w:p w:rsidRPr="00F222BA" w:rsidR="00A43C8F" w:rsidP="00A43C8F" w:rsidRDefault="00A43C8F" w14:paraId="11AA97FE" w14:textId="7C3BFC22">
      <w:pPr>
        <w:keepNext/>
        <w:keepLines/>
        <w:spacing w:after="0" w:line="244" w:lineRule="auto"/>
        <w:ind w:left="24" w:right="14" w:hanging="8"/>
        <w:jc w:val="both"/>
        <w:rPr>
          <w:rFonts w:ascii="Times New Roman" w:hAnsi="Times New Roman" w:eastAsia="Cambria" w:cs="Times New Roman"/>
          <w:color w:val="70AD47" w:themeColor="accent6"/>
          <w:sz w:val="18"/>
        </w:rPr>
      </w:pPr>
      <w:r w:rsidRPr="00F222BA">
        <w:rPr>
          <w:rFonts w:ascii="Times New Roman" w:hAnsi="Times New Roman" w:eastAsia="Cambria" w:cs="Times New Roman"/>
          <w:sz w:val="18"/>
        </w:rPr>
        <w:t>L’AUTEUR garantit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l’exercice paisible (à savoir l’absence de troubles, revendications et évictions quelconques) et exclusif des droits cédés ; il s’engage à faire respecter ces droits et à les défendre contre toutes les atteintes qui y seraient portées.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 xml:space="preserve">garantit qu'il n'a pas </w:t>
      </w:r>
      <w:r w:rsidRPr="00F222BA">
        <w:rPr>
          <w:rFonts w:ascii="Times New Roman" w:hAnsi="Times New Roman" w:eastAsia="Cambria" w:cs="Times New Roman"/>
          <w:color w:val="auto"/>
          <w:sz w:val="18"/>
        </w:rPr>
        <w:t>introduit dans aucune œuvre préexistante, aucun élément ou reproduction susceptible d’enfreindre la loi ou de violer les droits de tiers et qu'il ne l'a antérieurement ni cédée ni donnée en garantie de paiement.  Il garantit l’EDITEUR contre tous recours à cet égard.</w:t>
      </w:r>
    </w:p>
    <w:p w:rsidRPr="00F222BA" w:rsidR="00A43C8F" w:rsidP="00A43C8F" w:rsidRDefault="00A43C8F" w14:paraId="62F68C48" w14:textId="77777777">
      <w:pPr>
        <w:keepNext/>
        <w:keepLines/>
        <w:spacing w:after="0" w:line="244" w:lineRule="auto"/>
        <w:ind w:left="24" w:right="14" w:hanging="8"/>
        <w:jc w:val="both"/>
        <w:rPr>
          <w:rFonts w:ascii="Times New Roman" w:hAnsi="Times New Roman" w:eastAsia="Cambria" w:cs="Times New Roman"/>
          <w:sz w:val="18"/>
        </w:rPr>
      </w:pPr>
    </w:p>
    <w:p w:rsidRPr="00F222BA" w:rsidR="00F77E0C" w:rsidP="00113AB4" w:rsidRDefault="00000000" w14:paraId="10D15037" w14:textId="77777777">
      <w:pPr>
        <w:keepNext/>
        <w:keepLines/>
        <w:spacing w:after="296" w:line="247" w:lineRule="auto"/>
        <w:ind w:left="23" w:right="11" w:hanging="6"/>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s’engage à indemniser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de toutes dépenses qu’il aura exposées ou qu’il serait amené à devoir rembourser à un tiers en des circonstances couvertes par la garantie due par l’ </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(en ce compris notamment les dommages et intérêts, les honoraires de représentation juridique, les frais judiciaires, d’expertise, de port et de signification) et ce, pour autant que ces dépenses résultent d'une décision judiciaire devenue définitive, d’une transaction, conciliation, médiation ou d’un arbitrage.   </w:t>
      </w:r>
    </w:p>
    <w:p w:rsidRPr="00F222BA" w:rsidR="00F77E0C" w:rsidP="000D3292" w:rsidRDefault="00000000" w14:paraId="48FF0C52" w14:textId="77777777">
      <w:pPr>
        <w:keepNext/>
        <w:keepLines/>
        <w:spacing w:after="289" w:line="257" w:lineRule="auto"/>
        <w:ind w:left="6" w:right="17" w:hanging="6"/>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ne pourra jamais être tenu pour responsable ni être privé, en totalité ou en partie du bénéfice du présent contrat en cas d'échec des pourparlers, actions judiciaires, conciliations, médiations et arbitrages auxquels 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 xml:space="preserve">aura été partie pour la défense des droits qui lui sont présentement cédés.   </w:t>
      </w:r>
    </w:p>
    <w:p w:rsidRPr="00F222BA" w:rsidR="00F77E0C" w:rsidRDefault="00000000" w14:paraId="7B88846C" w14:textId="77777777">
      <w:pPr>
        <w:pStyle w:val="Titre1"/>
        <w:spacing w:after="322"/>
        <w:ind w:left="-3"/>
        <w:rPr>
          <w:rFonts w:ascii="Times New Roman" w:hAnsi="Times New Roman" w:cs="Times New Roman"/>
        </w:rPr>
      </w:pPr>
      <w:r w:rsidRPr="00F222BA">
        <w:rPr>
          <w:rFonts w:ascii="Times New Roman" w:hAnsi="Times New Roman" w:cs="Times New Roman"/>
        </w:rPr>
        <w:t>ARTICLE 6 - REMISE DE L’ŒUVRE À L’ÉDITEUR</w:t>
      </w:r>
      <w:r w:rsidRPr="00F222BA">
        <w:rPr>
          <w:rFonts w:ascii="Times New Roman" w:hAnsi="Times New Roman" w:cs="Times New Roman"/>
          <w:u w:val="none"/>
        </w:rPr>
        <w:t xml:space="preserve">   </w:t>
      </w:r>
    </w:p>
    <w:p w:rsidRPr="00F222BA" w:rsidR="00F77E0C" w:rsidRDefault="00000000" w14:paraId="3F4D0CE2"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remet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sous une forme qui en permette l’exploitation selon les modalités prévues à l’article 2, à savoir :   </w:t>
      </w:r>
    </w:p>
    <w:p w:rsidRPr="00F222BA" w:rsidR="00F77E0C" w:rsidRDefault="00000000" w14:paraId="09F41871" w14:textId="77777777">
      <w:pPr>
        <w:spacing w:after="289" w:line="256" w:lineRule="auto"/>
        <w:ind w:left="385" w:right="15"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un manuscrit avec paroles et musique ;  </w:t>
      </w:r>
    </w:p>
    <w:p w:rsidRPr="00F222BA" w:rsidR="00F77E0C" w:rsidRDefault="00000000" w14:paraId="745A4E76" w14:textId="77777777">
      <w:pPr>
        <w:spacing w:after="289" w:line="256" w:lineRule="auto"/>
        <w:ind w:left="737" w:right="15" w:hanging="360"/>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ou des fichiers informatiques contenant respectivement les paroles, un enregistrement sonore de la musique seule et un enregistrement de la chanson.  </w:t>
      </w:r>
    </w:p>
    <w:p w:rsidRPr="00F222BA" w:rsidR="00F77E0C" w:rsidRDefault="00000000" w14:paraId="4780F389" w14:textId="77777777">
      <w:pPr>
        <w:spacing w:after="296" w:line="247" w:lineRule="auto"/>
        <w:ind w:left="737" w:right="14" w:hanging="360"/>
        <w:jc w:val="both"/>
        <w:rPr>
          <w:rFonts w:ascii="Times New Roman" w:hAnsi="Times New Roman" w:cs="Times New Roman"/>
        </w:rPr>
      </w:pPr>
      <w:r w:rsidRPr="00F222BA">
        <w:rPr>
          <w:rFonts w:ascii="Times New Roman" w:hAnsi="Times New Roman" w:eastAsia="Cambria" w:cs="Times New Roman"/>
          <w:sz w:val="18"/>
        </w:rPr>
        <w:t>-</w:t>
      </w: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L’AUTEUR déclare ne pas avoir procédé ou fait procéder à la déclaration de l’ŒUVRE au répertoire d’un organisme de gestion des droits d’auteur antérieurement à la signature du présent contrat. </w:t>
      </w:r>
    </w:p>
    <w:p w:rsidRPr="00F222BA" w:rsidR="00F77E0C" w:rsidP="00113AB4" w:rsidRDefault="00000000" w14:paraId="390BB38D" w14:textId="77777777">
      <w:pPr>
        <w:pStyle w:val="Titre1"/>
        <w:spacing w:after="322"/>
        <w:ind w:left="-3"/>
        <w:rPr>
          <w:rFonts w:ascii="Times New Roman" w:hAnsi="Times New Roman" w:cs="Times New Roman"/>
        </w:rPr>
      </w:pPr>
      <w:r w:rsidRPr="00F222BA">
        <w:rPr>
          <w:rFonts w:ascii="Times New Roman" w:hAnsi="Times New Roman" w:cs="Times New Roman"/>
        </w:rPr>
        <w:t>ARTICLE 7 - PUBLICATION DE l’ŒUVRE</w:t>
      </w:r>
      <w:r w:rsidRPr="00F222BA">
        <w:rPr>
          <w:rFonts w:ascii="Times New Roman" w:hAnsi="Times New Roman" w:cs="Times New Roman"/>
          <w:u w:val="none"/>
        </w:rPr>
        <w:t xml:space="preserve">   </w:t>
      </w:r>
    </w:p>
    <w:p w:rsidRPr="00F222BA" w:rsidR="00F77E0C" w:rsidP="00113AB4" w:rsidRDefault="00000000" w14:paraId="10F3E777" w14:textId="77777777">
      <w:pPr>
        <w:keepNext/>
        <w:keepLines/>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sera publiée, au plus tard un an après la remise par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à 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du matériel approprié, dans tout ou partie des formes suivantes : graphique, enregistrement sonore, représentation publique. En cas de non-respect de ce délai de publication, le présent contrat pourra être résilié par lettre recommandée avec demande d’avis de réception si bon semble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après mise en demeure de procéder à ladite publication adressée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lettre recommandée avec demande d’avis de réception, restée sans effet au terme d’un délai de trois mois.   </w:t>
      </w:r>
    </w:p>
    <w:p w:rsidRPr="00F222BA" w:rsidR="00F77E0C" w:rsidRDefault="00000000" w14:paraId="78037F64"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Dans le cas où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souhaiterait apporter des modifications à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au cours de la préparation de la publication graphique ou sonore ou après, il s’engage à dédommager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des frais de toute natures occasionnés par ces modifications.   </w:t>
      </w:r>
    </w:p>
    <w:p w:rsidRPr="00F222BA" w:rsidR="00F77E0C" w:rsidRDefault="00CE5854" w14:paraId="393B2440"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bCs/>
          <w:sz w:val="18"/>
        </w:rPr>
        <w:t>AUTEUR</w:t>
      </w:r>
      <w:r w:rsidRPr="00F222BA">
        <w:rPr>
          <w:rFonts w:ascii="Times New Roman" w:hAnsi="Times New Roman" w:eastAsia="Cambria" w:cs="Times New Roman"/>
          <w:sz w:val="18"/>
        </w:rPr>
        <w:t xml:space="preserve"> à qui </w:t>
      </w:r>
      <w:r w:rsidRPr="00F222BA" w:rsidR="00F63EFC">
        <w:rPr>
          <w:rFonts w:ascii="Times New Roman" w:hAnsi="Times New Roman" w:eastAsia="Cambria" w:cs="Times New Roman"/>
          <w:sz w:val="18"/>
        </w:rPr>
        <w:t>sera</w:t>
      </w:r>
      <w:r w:rsidRPr="00F222BA">
        <w:rPr>
          <w:rFonts w:ascii="Times New Roman" w:hAnsi="Times New Roman" w:eastAsia="Cambria" w:cs="Times New Roman"/>
          <w:sz w:val="18"/>
        </w:rPr>
        <w:t xml:space="preserve"> envoyées les épreuves graphiques s'engage à les lire et à les retourner corrigées dans un délai maximum de 15 (quinze) jours, la dernière épreuve étant revêtue du bon à tirer. Au cas où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ne retournerait pas les épreuves </w:t>
      </w:r>
      <w:r w:rsidRPr="00F222BA">
        <w:rPr>
          <w:rFonts w:ascii="Times New Roman" w:hAnsi="Times New Roman" w:eastAsia="Cambria" w:cs="Times New Roman"/>
          <w:sz w:val="18"/>
        </w:rPr>
        <w:lastRenderedPageBreak/>
        <w:t>dans le délai prévu,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pourra confier aux frais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les épreuves à un correcteur de son choix et procéder au tirage.   </w:t>
      </w:r>
    </w:p>
    <w:p w:rsidRPr="00F222BA" w:rsidR="00F77E0C" w:rsidRDefault="00000000" w14:paraId="2CEA8E15" w14:textId="77777777">
      <w:pPr>
        <w:spacing w:after="200"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En aucun cas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ne pourra être tenu responsable par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des fautes qui seraient relevées dans les publications graphiques ou sonores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et qui ne seraient pas de son fait.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3D598582" w14:textId="77777777">
      <w:pPr>
        <w:spacing w:after="3" w:line="243" w:lineRule="auto"/>
        <w:ind w:left="12" w:hanging="10"/>
        <w:rPr>
          <w:rFonts w:ascii="Times New Roman" w:hAnsi="Times New Roman" w:cs="Times New Roman"/>
        </w:rPr>
      </w:pPr>
      <w:r w:rsidRPr="00F222BA">
        <w:rPr>
          <w:rFonts w:ascii="Times New Roman" w:hAnsi="Times New Roman" w:eastAsia="Cambria" w:cs="Times New Roman"/>
          <w:sz w:val="18"/>
        </w:rPr>
        <w:t xml:space="preserve">La première publication de l’ŒUVRE sera effectuée à un minimum de 100 (cent) exemplaires. En cas de non-respect de ce tirage minimum, le présent contrat pourra être résilié par lettre recommandée avec demande d’avis de réception si bon semble à l’AUTEUR après mise en demeure de procéder au dit tirage adressée à l’ÉDITEUR par lettre recommandée avec demande d’avis de réception, restée sans effet au terme d’un délai de 3 (trois) mois. </w:t>
      </w:r>
    </w:p>
    <w:p w:rsidRPr="00F222BA" w:rsidR="00F77E0C" w:rsidRDefault="00000000" w14:paraId="2E63A9D0"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Passé un délai de 3 ans après la première publication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pourra supprimer tout ou partie des exemplaires en stock à condition d’en garder un nombre suffisant pour satisfaire aux demandes éventuelles ou de pouvoir procéder par impression à la demande.   </w:t>
      </w:r>
    </w:p>
    <w:p w:rsidRPr="00F222BA" w:rsidR="00F77E0C" w:rsidRDefault="00000000" w14:paraId="40766562" w14:textId="77777777">
      <w:pPr>
        <w:pStyle w:val="Titre1"/>
        <w:spacing w:after="322"/>
        <w:ind w:left="-3"/>
        <w:rPr>
          <w:rFonts w:ascii="Times New Roman" w:hAnsi="Times New Roman" w:cs="Times New Roman"/>
        </w:rPr>
      </w:pPr>
      <w:r w:rsidRPr="00F222BA">
        <w:rPr>
          <w:rFonts w:ascii="Times New Roman" w:hAnsi="Times New Roman" w:cs="Times New Roman"/>
        </w:rPr>
        <w:t>ARTICLE 8 – MISE À DISPOSITION ET DIFFUSION COMMERCIALE DE L’ŒUVRE / EXPLOITATION PERMANENTE</w:t>
      </w:r>
      <w:r w:rsidRPr="00F222BA">
        <w:rPr>
          <w:rFonts w:ascii="Times New Roman" w:hAnsi="Times New Roman" w:cs="Times New Roman"/>
          <w:u w:val="none"/>
        </w:rPr>
        <w:t xml:space="preserve"> </w:t>
      </w:r>
      <w:r w:rsidRPr="00F222BA">
        <w:rPr>
          <w:rFonts w:ascii="Times New Roman" w:hAnsi="Times New Roman" w:cs="Times New Roman"/>
        </w:rPr>
        <w:t>ET SUIVIE DE L’ŒUVRE</w:t>
      </w:r>
      <w:r w:rsidRPr="00F222BA">
        <w:rPr>
          <w:rFonts w:ascii="Times New Roman" w:hAnsi="Times New Roman" w:cs="Times New Roman"/>
          <w:u w:val="none"/>
        </w:rPr>
        <w:t xml:space="preserve">    </w:t>
      </w:r>
    </w:p>
    <w:p w:rsidRPr="00F222BA" w:rsidR="00F77E0C" w:rsidRDefault="00000000" w14:paraId="191C2BC2" w14:textId="77777777">
      <w:pPr>
        <w:numPr>
          <w:ilvl w:val="0"/>
          <w:numId w:val="1"/>
        </w:numPr>
        <w:spacing w:after="312"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met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disposition du public et des professionnels et assure sa diffusion commerciale par :  </w:t>
      </w:r>
    </w:p>
    <w:p w:rsidRPr="00F222BA" w:rsidR="00F77E0C" w:rsidRDefault="00000000" w14:paraId="68C76C11" w14:textId="77777777">
      <w:pPr>
        <w:numPr>
          <w:ilvl w:val="1"/>
          <w:numId w:val="1"/>
        </w:numPr>
        <w:spacing w:after="37"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Sa présentation dans des catalogues papiers ou numériques accessibles sur demande ou sur Internet, </w:t>
      </w:r>
    </w:p>
    <w:p w:rsidRPr="00F222BA" w:rsidR="00F77E0C" w:rsidRDefault="00000000" w14:paraId="4589CA07" w14:textId="77777777">
      <w:pPr>
        <w:numPr>
          <w:ilvl w:val="1"/>
          <w:numId w:val="1"/>
        </w:numPr>
        <w:spacing w:after="30"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La possibilité d'accéder à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sous forme graphique et/ou sonore, sur Internet ou dans des compilations ou recueils,  </w:t>
      </w:r>
    </w:p>
    <w:p w:rsidRPr="00F222BA" w:rsidR="00F77E0C" w:rsidRDefault="00000000" w14:paraId="52184010" w14:textId="77777777">
      <w:pPr>
        <w:numPr>
          <w:ilvl w:val="1"/>
          <w:numId w:val="1"/>
        </w:numPr>
        <w:spacing w:after="34"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La commercialisation de la partition ou d’un exemplaire mécanique (vinyle, CD, Karaoké, DVD) et du texte à son siège social, dans ses filiales ou des magasins,  </w:t>
      </w:r>
    </w:p>
    <w:p w:rsidRPr="00F222BA" w:rsidR="00F77E0C" w:rsidRDefault="00000000" w14:paraId="075E97A2" w14:textId="77777777">
      <w:pPr>
        <w:numPr>
          <w:ilvl w:val="1"/>
          <w:numId w:val="1"/>
        </w:numPr>
        <w:spacing w:after="37"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Sa présentation dans au moins une base de données répertoriant les œuvres disponibles commercialement et, s’il dispose d’un tel outil, sur son site Internet,  </w:t>
      </w:r>
    </w:p>
    <w:p w:rsidRPr="00F222BA" w:rsidR="00F77E0C" w:rsidRDefault="00000000" w14:paraId="52EBD1F4" w14:textId="77777777">
      <w:pPr>
        <w:numPr>
          <w:ilvl w:val="1"/>
          <w:numId w:val="1"/>
        </w:numPr>
        <w:spacing w:after="344"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La satisfaction dans les meilleurs délais de toute commande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p>
    <w:p w:rsidRPr="00F222BA" w:rsidR="00F77E0C" w:rsidRDefault="00000000" w14:paraId="3BE26F02" w14:textId="77777777">
      <w:pPr>
        <w:numPr>
          <w:ilvl w:val="0"/>
          <w:numId w:val="1"/>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assure en parallèle l’exploitation permanente et suivie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notamment par :  </w:t>
      </w:r>
    </w:p>
    <w:p w:rsidRPr="00F222BA" w:rsidR="00F77E0C" w:rsidRDefault="00000000" w14:paraId="78C972BE" w14:textId="77777777">
      <w:pPr>
        <w:numPr>
          <w:ilvl w:val="1"/>
          <w:numId w:val="1"/>
        </w:numPr>
        <w:spacing w:after="40"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La proposition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des interprètes ou des orchestres ou des chorales, </w:t>
      </w:r>
    </w:p>
    <w:p w:rsidRPr="00F222BA" w:rsidR="00F77E0C" w:rsidRDefault="00000000" w14:paraId="6343ED1D" w14:textId="77777777">
      <w:pPr>
        <w:numPr>
          <w:ilvl w:val="1"/>
          <w:numId w:val="1"/>
        </w:numPr>
        <w:spacing w:after="31"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La création et la diffusion, par tous moyens, de playlists ou de compilations promotionnelles physiques ou numériques, incluant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p>
    <w:p w:rsidRPr="00F222BA" w:rsidR="00F77E0C" w:rsidRDefault="00000000" w14:paraId="3FEC68BF" w14:textId="77777777">
      <w:pPr>
        <w:numPr>
          <w:ilvl w:val="1"/>
          <w:numId w:val="1"/>
        </w:numPr>
        <w:spacing w:after="33"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La recherche et l’incitation à des diffusions de l’</w:t>
      </w:r>
      <w:r w:rsidRPr="00F222BA">
        <w:rPr>
          <w:rFonts w:ascii="Times New Roman" w:hAnsi="Times New Roman" w:eastAsia="Cambria" w:cs="Times New Roman"/>
          <w:b/>
          <w:sz w:val="18"/>
        </w:rPr>
        <w:t xml:space="preserve">ŒUVRE </w:t>
      </w:r>
      <w:r w:rsidRPr="00F222BA">
        <w:rPr>
          <w:rFonts w:ascii="Times New Roman" w:hAnsi="Times New Roman" w:eastAsia="Cambria" w:cs="Times New Roman"/>
          <w:sz w:val="18"/>
        </w:rPr>
        <w:t xml:space="preserve">en concert ou sur des radios ou des chaînes de télévision,  </w:t>
      </w:r>
    </w:p>
    <w:p w:rsidRPr="00F222BA" w:rsidR="00F77E0C" w:rsidRDefault="00000000" w14:paraId="6B7B40D9" w14:textId="77777777">
      <w:pPr>
        <w:numPr>
          <w:ilvl w:val="1"/>
          <w:numId w:val="1"/>
        </w:numPr>
        <w:spacing w:after="43"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La recherche et le placement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dans des œuvres audiovisuelles ou publicitaires ou multimédia,  </w:t>
      </w:r>
    </w:p>
    <w:p w:rsidRPr="00F222BA" w:rsidR="00F77E0C" w:rsidRDefault="00000000" w14:paraId="7273C063" w14:textId="77777777">
      <w:pPr>
        <w:numPr>
          <w:ilvl w:val="1"/>
          <w:numId w:val="1"/>
        </w:numPr>
        <w:spacing w:after="43"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L’incitation à la création de versions dérivées ou à l’utilisation d’un sample,  </w:t>
      </w:r>
    </w:p>
    <w:p w:rsidRPr="00F222BA" w:rsidR="00F77E0C" w:rsidRDefault="00000000" w14:paraId="5DA88408" w14:textId="77777777">
      <w:pPr>
        <w:numPr>
          <w:ilvl w:val="1"/>
          <w:numId w:val="1"/>
        </w:numPr>
        <w:spacing w:after="43"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L’export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l’étranger ou la concession de la sous-édition,  </w:t>
      </w:r>
    </w:p>
    <w:p w:rsidRPr="00F222BA" w:rsidR="00F77E0C" w:rsidRDefault="00000000" w14:paraId="24DE20AB" w14:textId="77777777">
      <w:pPr>
        <w:numPr>
          <w:ilvl w:val="1"/>
          <w:numId w:val="1"/>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L’exploitation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en merchandising,  </w:t>
      </w:r>
    </w:p>
    <w:p w:rsidRPr="00F222BA" w:rsidR="00F77E0C" w:rsidRDefault="00000000" w14:paraId="7897F9F6" w14:textId="77777777">
      <w:pPr>
        <w:numPr>
          <w:ilvl w:val="1"/>
          <w:numId w:val="1"/>
        </w:numPr>
        <w:spacing w:after="289"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La participation au financement de vidéoclips ou de documentaires ou de biopic ou de tournées ou de sites Internet dédiés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ou aux interprètes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p>
    <w:p w:rsidRPr="00F222BA" w:rsidR="00F77E0C" w:rsidRDefault="00000000" w14:paraId="795D5B42" w14:textId="77777777">
      <w:pPr>
        <w:spacing w:after="338"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L’exploitation permanente et suivie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est satisfaite si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prouve qu'il a mis en œuvre, lui-même ou par l’intermédiaire d’un tiers autorisé à cet effet, au moins trois actions les mieux adaptées à la nature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parmi celles citées ci-dessus.   </w:t>
      </w:r>
    </w:p>
    <w:p w:rsidRPr="00F222BA" w:rsidR="00F77E0C" w:rsidRDefault="00000000" w14:paraId="0D82EDCA" w14:textId="77777777">
      <w:pPr>
        <w:numPr>
          <w:ilvl w:val="0"/>
          <w:numId w:val="1"/>
        </w:numPr>
        <w:spacing w:after="341"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Au cinquième anniversaire de la signature du présent contrat puis tous les cinq ans ensuite,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solliciter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un examen des moyens mis en œuvre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 l’exploitation et la diffusion commerciale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ainsi que des modalités de leur amélioration ou de leur réorientation vers d’autres modes exploitations et de diffusion ou d’autres partenaires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ne peut refuser cet examen.  </w:t>
      </w:r>
    </w:p>
    <w:p w:rsidRPr="00F222BA" w:rsidR="00F77E0C" w:rsidRDefault="00000000" w14:paraId="72E906C4" w14:textId="77777777">
      <w:pPr>
        <w:numPr>
          <w:ilvl w:val="0"/>
          <w:numId w:val="1"/>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Passé un délai de cinq ans après la publication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puis au maximum une fois par période de 3 ans, si l’ </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sont en désaccord quant aux moyens mis en œuvre pour l’exploitation et la diffusion commerciale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demander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par lettre recommandée avec demande d’avis de réception identifiant l’ŒUVRE, de lui indiquer, sous deux mois, les moyens qu’il mettra en œuvre dans les six mois suivant sa réponse pour mettre en place les conditions d'une amélioration de l’exploitation et de la diffusion commerciale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p>
    <w:p w:rsidRPr="00F222BA" w:rsidR="00F77E0C" w:rsidRDefault="00000000" w14:paraId="70B589BB"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par lettre recommandée avec demande d'avis de réception, indiquera à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 xml:space="preserve">les moyens qu'il mettra en œuvre en ce sens ou l’informera qu'il saisit la commission de conciliation prévue par le Code des usages et des bonnes pratiques de l'édition des œuvres musicales visé à l’article 1, auquel cas cette saisine devra intervenir dans un délai de 30 jours.   </w:t>
      </w:r>
    </w:p>
    <w:p w:rsidRPr="00F222BA" w:rsidR="00F77E0C" w:rsidRDefault="00000000" w14:paraId="7F71C6F0" w14:textId="77777777">
      <w:pPr>
        <w:spacing w:after="182"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lastRenderedPageBreak/>
        <w:t>A défaut de réponse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dans le délai de deux mois,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adresser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une lettre de relance par lettre recommandée avec demande d'avis de réception, lui donnant un nouveau délai de 30 jours pour indiquer à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les moyens qu’il mettra en œuvre dans les six mois suivant sa réponse pour mettre en place les conditions d'une amélioration de l’exploitation et de la diffusion commerciale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4AE9D6B4"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A défaut de réponse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dans ce délai, ou d’absence de saisine de la commission de conciliation, le présent contrat pourra être résilié de plein droit sur notification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lettre recommandée avec demande d’avis de réception.   </w:t>
      </w:r>
    </w:p>
    <w:p w:rsidRPr="00F222BA" w:rsidR="00F77E0C" w:rsidRDefault="00000000" w14:paraId="07DE986D" w14:textId="77777777">
      <w:pPr>
        <w:spacing w:after="177"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Si, informé des moyens mis en œuvre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en est satisfait, la procédure prendra fin. S’il en demeure insatisfait,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saisir la commission de conciliation, ce dont il informera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lettre recommandée avec demande d'avis de réception. En l’absence de saisine de la commission de conciliation dans un délai de trois mois,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sera réputé avoir renoncé à cette saisine et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ne sera plus tenu, au cours de la même période de trois ans, de répondre à d'autres réclamations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ayant le même objet.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018A49B2"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Si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dûment prévenu qu’il doit se présenter devant la commission de conciliation, ne se présente pas sans excuse valable, il sera réputé avoir renoncé à la demande de résiliation du présent contrat. Si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dûment prévenu qu’il doit se présenter devant la commission de conciliation, ne se présente pas sans excuse valable, le présent contrat pourra être résilié de plein droit sur notification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lettre recommandée avec demande d’avis de réception.   </w:t>
      </w:r>
    </w:p>
    <w:p w:rsidRPr="00F222BA" w:rsidR="00F77E0C" w:rsidRDefault="00000000" w14:paraId="3139D8B4" w14:textId="77777777">
      <w:pPr>
        <w:pStyle w:val="Titre1"/>
        <w:spacing w:after="322"/>
        <w:ind w:left="-3"/>
        <w:rPr>
          <w:rFonts w:ascii="Times New Roman" w:hAnsi="Times New Roman" w:cs="Times New Roman"/>
        </w:rPr>
      </w:pPr>
      <w:r w:rsidRPr="00F222BA">
        <w:rPr>
          <w:rFonts w:ascii="Times New Roman" w:hAnsi="Times New Roman" w:cs="Times New Roman"/>
        </w:rPr>
        <w:t>ARTICLE 9 - VERSIONS DÉRIVÉES DE L’ŒUVRE</w:t>
      </w:r>
      <w:r w:rsidRPr="00F222BA">
        <w:rPr>
          <w:rFonts w:ascii="Times New Roman" w:hAnsi="Times New Roman" w:cs="Times New Roman"/>
          <w:u w:val="none"/>
        </w:rPr>
        <w:t xml:space="preserve">   </w:t>
      </w:r>
    </w:p>
    <w:p w:rsidRPr="00F222BA" w:rsidR="00A43C8F" w:rsidRDefault="00000000" w14:paraId="76C60036" w14:textId="77777777">
      <w:pPr>
        <w:spacing w:after="296" w:line="247" w:lineRule="auto"/>
        <w:ind w:left="24" w:right="14" w:hanging="8"/>
        <w:jc w:val="both"/>
        <w:rPr>
          <w:rFonts w:ascii="Times New Roman" w:hAnsi="Times New Roman" w:eastAsia="Cambria" w:cs="Times New Roman"/>
          <w:sz w:val="18"/>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pourra autoriser l’exploitation de versions dérivées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telles que des adaptations, des traductions ou des arrangements, dès lors qu’elles auront été préalablement agréées par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au titre de son droit moral.  </w:t>
      </w:r>
    </w:p>
    <w:p w:rsidRPr="00F222BA" w:rsidR="00A43C8F" w:rsidP="00A43C8F" w:rsidRDefault="00A43C8F" w14:paraId="29E7F53C" w14:textId="75D9C611">
      <w:pPr>
        <w:spacing w:after="0" w:line="244" w:lineRule="auto"/>
        <w:ind w:left="24" w:right="14" w:hanging="8"/>
        <w:rPr>
          <w:rFonts w:ascii="Times New Roman" w:hAnsi="Times New Roman" w:cs="Times New Roman"/>
          <w:color w:val="auto"/>
          <w:sz w:val="18"/>
          <w:szCs w:val="18"/>
        </w:rPr>
      </w:pPr>
      <w:r w:rsidRPr="00F222BA">
        <w:rPr>
          <w:rFonts w:ascii="Times New Roman" w:hAnsi="Times New Roman" w:cs="Times New Roman"/>
          <w:color w:val="auto"/>
          <w:sz w:val="18"/>
          <w:szCs w:val="18"/>
        </w:rPr>
        <w:t>Nonobstant ce qui précède, s’agissant des traductions, l’AUTEUR confirme à l’ÉDITEUR qu’il n’a pas d’objection à ce</w:t>
      </w:r>
    </w:p>
    <w:p w:rsidRPr="00F222BA" w:rsidR="00F77E0C" w:rsidP="00A43C8F" w:rsidRDefault="00A43C8F" w14:paraId="133B3D39" w14:textId="45966CF6">
      <w:pPr>
        <w:spacing w:after="0" w:line="244" w:lineRule="auto"/>
        <w:ind w:left="24" w:right="14" w:hanging="8"/>
        <w:rPr>
          <w:rFonts w:ascii="Times New Roman" w:hAnsi="Times New Roman" w:cs="Times New Roman"/>
          <w:color w:val="auto"/>
          <w:sz w:val="18"/>
          <w:szCs w:val="18"/>
        </w:rPr>
      </w:pPr>
      <w:proofErr w:type="gramStart"/>
      <w:r w:rsidRPr="00F222BA">
        <w:rPr>
          <w:rFonts w:ascii="Times New Roman" w:hAnsi="Times New Roman" w:cs="Times New Roman"/>
          <w:color w:val="auto"/>
          <w:sz w:val="18"/>
          <w:szCs w:val="18"/>
        </w:rPr>
        <w:t>que</w:t>
      </w:r>
      <w:proofErr w:type="gramEnd"/>
      <w:r w:rsidRPr="00F222BA">
        <w:rPr>
          <w:rFonts w:ascii="Times New Roman" w:hAnsi="Times New Roman" w:cs="Times New Roman"/>
          <w:color w:val="auto"/>
          <w:sz w:val="18"/>
          <w:szCs w:val="18"/>
        </w:rPr>
        <w:t xml:space="preserve"> les paroles de l’ŒUVRE soient traduites en toutes langues de façon strictement littérale (mot à mot) et ce uniquement à des fins de compréhension de celles-ci par le public lors de son exploitation.</w:t>
      </w:r>
    </w:p>
    <w:p w:rsidRPr="00F222BA" w:rsidR="00A43C8F" w:rsidP="00A43C8F" w:rsidRDefault="00A43C8F" w14:paraId="22C8E28E" w14:textId="77777777">
      <w:pPr>
        <w:spacing w:after="0" w:line="244" w:lineRule="auto"/>
        <w:ind w:left="24" w:right="14" w:hanging="8"/>
        <w:rPr>
          <w:rFonts w:ascii="Times New Roman" w:hAnsi="Times New Roman" w:cs="Times New Roman"/>
          <w:color w:val="70AD47" w:themeColor="accent6"/>
          <w:sz w:val="18"/>
          <w:szCs w:val="18"/>
        </w:rPr>
      </w:pPr>
    </w:p>
    <w:p w:rsidRPr="00F222BA" w:rsidR="00F77E0C" w:rsidRDefault="00000000" w14:paraId="62A86BCA" w14:textId="77777777">
      <w:pPr>
        <w:spacing w:after="383"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 xml:space="preserve">La part d’adaptateur, de traducteur ou d’arrangeur sur les recettes générées par l’exploitation des versions dérivées résultera :   </w:t>
      </w:r>
    </w:p>
    <w:p w:rsidRPr="00F222BA" w:rsidR="00F77E0C" w:rsidRDefault="00000000" w14:paraId="723C0FCA" w14:textId="77777777">
      <w:pPr>
        <w:spacing w:after="369" w:line="256" w:lineRule="auto"/>
        <w:ind w:left="737" w:right="15" w:hanging="360"/>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soit des règles sociales (statuts et/ou règlement général notamment) des organismes de gestion des droits d’auteur dont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sont membres</w:t>
      </w:r>
      <w:r w:rsidRPr="00F222BA" w:rsidR="00F63EFC">
        <w:rPr>
          <w:rFonts w:ascii="Times New Roman" w:hAnsi="Times New Roman" w:eastAsia="Cambria" w:cs="Times New Roman"/>
          <w:sz w:val="18"/>
        </w:rPr>
        <w:t>.</w:t>
      </w:r>
      <w:r w:rsidRPr="00F222BA">
        <w:rPr>
          <w:rFonts w:ascii="Times New Roman" w:hAnsi="Times New Roman" w:eastAsia="Cambria" w:cs="Times New Roman"/>
          <w:sz w:val="18"/>
        </w:rPr>
        <w:t xml:space="preserve">  </w:t>
      </w:r>
    </w:p>
    <w:p w:rsidRPr="00F222BA" w:rsidR="00F77E0C" w:rsidRDefault="00000000" w14:paraId="0536B405" w14:textId="77777777">
      <w:pPr>
        <w:spacing w:after="296" w:line="247" w:lineRule="auto"/>
        <w:ind w:left="737" w:right="14" w:hanging="360"/>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soit de la décision conjointe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et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ladite part s’imputant sur la rémunération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telle que prévue à l’article 12 ci-après.  </w:t>
      </w:r>
    </w:p>
    <w:p w:rsidRPr="00F222BA" w:rsidR="00F77E0C" w:rsidRDefault="00000000" w14:paraId="1EA4CC35" w14:textId="77777777">
      <w:pPr>
        <w:pStyle w:val="Titre1"/>
        <w:spacing w:after="280"/>
        <w:rPr>
          <w:rFonts w:ascii="Times New Roman" w:hAnsi="Times New Roman" w:cs="Times New Roman"/>
        </w:rPr>
      </w:pPr>
      <w:r w:rsidRPr="00F222BA">
        <w:rPr>
          <w:rFonts w:ascii="Times New Roman" w:hAnsi="Times New Roman" w:cs="Times New Roman"/>
        </w:rPr>
        <w:t>ARTICLE 10 - SOUS-ÉDITION</w:t>
      </w:r>
      <w:r w:rsidRPr="00F222BA">
        <w:rPr>
          <w:rFonts w:ascii="Times New Roman" w:hAnsi="Times New Roman" w:cs="Times New Roman"/>
          <w:u w:val="none"/>
        </w:rPr>
        <w:t xml:space="preserve">   </w:t>
      </w:r>
    </w:p>
    <w:p w:rsidRPr="00F222BA" w:rsidR="00F77E0C" w:rsidRDefault="00000000" w14:paraId="333ABD0F"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Afin de favoriser et faciliter l'exploitation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l'étranger,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pourra conclure tout accord de sous édition en vertu duquel les redevances générées par la communication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au public perçues par l’organisme de gestion fonctionnant sur le territoire d’exercice du sous- éditeur seront partagées dans une proportion pouvant atteindre 50 % (cinquante pour cent) au profit des ayants droit nouveaux, membres dudit organisme. En ce qui concerne les redevances générées par la reproduction mécanique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dues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en application des stipulations de l’article 12 ci- après, elles pourront être réduites jusqu'à concurrence de 60 % (soixante pour cent) au profit desdits ayants droits nouveaux.   </w:t>
      </w:r>
    </w:p>
    <w:p w:rsidRPr="00F222BA" w:rsidR="00F77E0C" w:rsidRDefault="00000000" w14:paraId="6F73BDF1" w14:textId="77777777">
      <w:pPr>
        <w:pStyle w:val="Titre1"/>
        <w:spacing w:after="322"/>
        <w:ind w:left="-3"/>
        <w:rPr>
          <w:rFonts w:ascii="Times New Roman" w:hAnsi="Times New Roman" w:cs="Times New Roman"/>
        </w:rPr>
      </w:pPr>
      <w:r w:rsidRPr="00F222BA">
        <w:rPr>
          <w:rFonts w:ascii="Times New Roman" w:hAnsi="Times New Roman" w:cs="Times New Roman"/>
        </w:rPr>
        <w:t>ARTICLE 11 – RÉMUNÉRATION PAR LES ORGANISMES DE GESTION DES DROITS D’AUTEUR</w:t>
      </w:r>
      <w:r w:rsidRPr="00F222BA">
        <w:rPr>
          <w:rFonts w:ascii="Times New Roman" w:hAnsi="Times New Roman" w:cs="Times New Roman"/>
          <w:u w:val="none"/>
        </w:rPr>
        <w:t xml:space="preserve">   </w:t>
      </w:r>
    </w:p>
    <w:p w:rsidRPr="00F222BA" w:rsidR="00F77E0C" w:rsidRDefault="00000000" w14:paraId="464AAA0E" w14:textId="77777777">
      <w:pPr>
        <w:numPr>
          <w:ilvl w:val="0"/>
          <w:numId w:val="2"/>
        </w:numPr>
        <w:spacing w:after="289"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Certaines exploitations de l’</w:t>
      </w:r>
      <w:r w:rsidRPr="00F222BA">
        <w:rPr>
          <w:rFonts w:ascii="Times New Roman" w:hAnsi="Times New Roman" w:eastAsia="Cambria" w:cs="Times New Roman"/>
          <w:b/>
          <w:sz w:val="18"/>
        </w:rPr>
        <w:t xml:space="preserve">ŒUVRE </w:t>
      </w:r>
      <w:r w:rsidRPr="00F222BA">
        <w:rPr>
          <w:rFonts w:ascii="Times New Roman" w:hAnsi="Times New Roman" w:eastAsia="Cambria" w:cs="Times New Roman"/>
          <w:sz w:val="18"/>
        </w:rPr>
        <w:t>relevant de mécanismes légaux de gestion collective obligatoire des droits,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convient que :  </w:t>
      </w:r>
    </w:p>
    <w:p w:rsidRPr="00F222BA" w:rsidR="00F77E0C" w:rsidRDefault="00000000" w14:paraId="396ABD51" w14:textId="77777777">
      <w:pPr>
        <w:numPr>
          <w:ilvl w:val="1"/>
          <w:numId w:val="2"/>
        </w:numPr>
        <w:spacing w:after="40" w:line="256" w:lineRule="auto"/>
        <w:ind w:right="15" w:hanging="283"/>
        <w:jc w:val="both"/>
        <w:rPr>
          <w:rFonts w:ascii="Times New Roman" w:hAnsi="Times New Roman" w:cs="Times New Roman"/>
        </w:rPr>
      </w:pPr>
      <w:r w:rsidRPr="00F222BA">
        <w:rPr>
          <w:rFonts w:ascii="Times New Roman" w:hAnsi="Times New Roman" w:eastAsia="Cambria" w:cs="Times New Roman"/>
          <w:sz w:val="18"/>
        </w:rPr>
        <w:t>Ces exploitations ne peuvent être ni autorisées, ni interdites, ni contrôlées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  </w:t>
      </w:r>
    </w:p>
    <w:p w:rsidRPr="00F222BA" w:rsidR="00F77E0C" w:rsidRDefault="00000000" w14:paraId="4EEDAB49" w14:textId="77777777">
      <w:pPr>
        <w:numPr>
          <w:ilvl w:val="1"/>
          <w:numId w:val="2"/>
        </w:numPr>
        <w:spacing w:after="2" w:line="247" w:lineRule="auto"/>
        <w:ind w:right="15" w:hanging="283"/>
        <w:jc w:val="both"/>
        <w:rPr>
          <w:rFonts w:ascii="Times New Roman" w:hAnsi="Times New Roman" w:cs="Times New Roman"/>
        </w:rPr>
      </w:pPr>
      <w:r w:rsidRPr="00F222BA">
        <w:rPr>
          <w:rFonts w:ascii="Times New Roman" w:hAnsi="Times New Roman" w:eastAsia="Cambria" w:cs="Times New Roman"/>
          <w:sz w:val="18"/>
        </w:rPr>
        <w:t>Les rémunérations qui en découlent pour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sont exclusivement celles prévues par les règles légales et/ou sociales (statuts et/ou règlement général notamment) de l’organisme en charge de la gestion de ces droits  </w:t>
      </w:r>
    </w:p>
    <w:p w:rsidRPr="00F222BA" w:rsidR="00F77E0C" w:rsidRDefault="00000000" w14:paraId="0ED0E7B7" w14:textId="77777777">
      <w:pPr>
        <w:spacing w:after="29" w:line="256" w:lineRule="auto"/>
        <w:ind w:left="603" w:right="15" w:hanging="8"/>
        <w:jc w:val="both"/>
        <w:rPr>
          <w:rFonts w:ascii="Times New Roman" w:hAnsi="Times New Roman" w:cs="Times New Roman"/>
        </w:rPr>
      </w:pPr>
      <w:r w:rsidRPr="00F222BA">
        <w:rPr>
          <w:rFonts w:ascii="Times New Roman" w:hAnsi="Times New Roman" w:eastAsia="Cambria" w:cs="Times New Roman"/>
          <w:sz w:val="18"/>
        </w:rPr>
        <w:t xml:space="preserve">;  </w:t>
      </w:r>
    </w:p>
    <w:p w:rsidRPr="00F222BA" w:rsidR="00F77E0C" w:rsidRDefault="00000000" w14:paraId="7F5602EF" w14:textId="77777777">
      <w:pPr>
        <w:numPr>
          <w:ilvl w:val="1"/>
          <w:numId w:val="2"/>
        </w:numPr>
        <w:spacing w:after="333" w:line="256" w:lineRule="auto"/>
        <w:ind w:right="15" w:hanging="283"/>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peut ne pas être autorisé par lesdites règles sociales à encaisser la rémunération due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et sera donc dans l’impossibilité d’en assurer le paiement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w:t>
      </w:r>
    </w:p>
    <w:p w:rsidRPr="00F222BA" w:rsidR="00F77E0C" w:rsidRDefault="00000000" w14:paraId="21BB9884" w14:textId="77777777">
      <w:pPr>
        <w:numPr>
          <w:ilvl w:val="0"/>
          <w:numId w:val="2"/>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D’autres exploitations de l’ŒUVRE peuvent volontairement relever d’une gestion collective des droits.  </w:t>
      </w:r>
    </w:p>
    <w:p w:rsidRPr="00F222BA" w:rsidR="00F77E0C" w:rsidRDefault="00000000" w14:paraId="34D6C603"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S’il a adhéré à un organisme de gestion des droits d’auteur et selon l’étendue de l’apport qu’il lui a consenti à titre exclusif,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 xml:space="preserve">convient que, pendant toute la durée de son apport, :   </w:t>
      </w:r>
    </w:p>
    <w:p w:rsidRPr="00F222BA" w:rsidR="00F77E0C" w:rsidRDefault="00000000" w14:paraId="2E773490" w14:textId="77777777">
      <w:pPr>
        <w:numPr>
          <w:ilvl w:val="1"/>
          <w:numId w:val="2"/>
        </w:numPr>
        <w:spacing w:after="37" w:line="247" w:lineRule="auto"/>
        <w:ind w:right="15" w:hanging="283"/>
        <w:jc w:val="both"/>
        <w:rPr>
          <w:rFonts w:ascii="Times New Roman" w:hAnsi="Times New Roman" w:cs="Times New Roman"/>
        </w:rPr>
      </w:pPr>
      <w:r w:rsidRPr="00F222BA">
        <w:rPr>
          <w:rFonts w:ascii="Times New Roman" w:hAnsi="Times New Roman" w:eastAsia="Cambria" w:cs="Times New Roman"/>
          <w:sz w:val="18"/>
        </w:rPr>
        <w:lastRenderedPageBreak/>
        <w:t>Les actes d’exploitation couverts par l’apport ne peuvent être ni autorisés, ni interdits, ni contrôlés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  </w:t>
      </w:r>
    </w:p>
    <w:p w:rsidRPr="00F222BA" w:rsidR="00F77E0C" w:rsidRDefault="00000000" w14:paraId="2E283920" w14:textId="77777777">
      <w:pPr>
        <w:numPr>
          <w:ilvl w:val="1"/>
          <w:numId w:val="2"/>
        </w:numPr>
        <w:spacing w:after="33" w:line="256" w:lineRule="auto"/>
        <w:ind w:right="15" w:hanging="283"/>
        <w:jc w:val="both"/>
        <w:rPr>
          <w:rFonts w:ascii="Times New Roman" w:hAnsi="Times New Roman" w:cs="Times New Roman"/>
        </w:rPr>
      </w:pPr>
      <w:r w:rsidRPr="00F222BA">
        <w:rPr>
          <w:rFonts w:ascii="Times New Roman" w:hAnsi="Times New Roman" w:eastAsia="Cambria" w:cs="Times New Roman"/>
          <w:sz w:val="18"/>
        </w:rPr>
        <w:t xml:space="preserve">Les rémunérations qui en découlent pour lui sont exclusivement celles prévues par les règles sociales (statuts et/ou règlement général notamment) dudit organisme ; </w:t>
      </w:r>
    </w:p>
    <w:p w:rsidRPr="00F222BA" w:rsidR="00F77E0C" w:rsidRDefault="00000000" w14:paraId="58245F09" w14:textId="77777777">
      <w:pPr>
        <w:numPr>
          <w:ilvl w:val="1"/>
          <w:numId w:val="2"/>
        </w:numPr>
        <w:spacing w:after="97" w:line="256" w:lineRule="auto"/>
        <w:ind w:right="15" w:hanging="283"/>
        <w:jc w:val="both"/>
        <w:rPr>
          <w:rFonts w:ascii="Times New Roman" w:hAnsi="Times New Roman" w:cs="Times New Roman"/>
        </w:rPr>
      </w:pPr>
      <w:r w:rsidRPr="00F222BA">
        <w:rPr>
          <w:rFonts w:ascii="Times New Roman" w:hAnsi="Times New Roman" w:eastAsia="Cambria" w:cs="Times New Roman"/>
          <w:sz w:val="18"/>
        </w:rPr>
        <w:t>Tant en vertu du présent contrat que des règles sociales dudit organisme,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a droit de recevoir :  </w:t>
      </w:r>
    </w:p>
    <w:p w:rsidRPr="00F222BA" w:rsidR="00F77E0C" w:rsidRDefault="00000000" w14:paraId="065EB104" w14:textId="77777777">
      <w:pPr>
        <w:spacing w:after="69" w:line="256" w:lineRule="auto"/>
        <w:ind w:left="869" w:right="15" w:hanging="28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au minimum un tiers / 33,33 % de la totalité des redevances perçues par ledit organisme à l’occasion des communications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au public ;  </w:t>
      </w:r>
    </w:p>
    <w:p w:rsidRPr="00F222BA" w:rsidR="00F77E0C" w:rsidRDefault="00000000" w14:paraId="79B9AAA2" w14:textId="77777777">
      <w:pPr>
        <w:spacing w:after="99" w:line="247" w:lineRule="auto"/>
        <w:ind w:left="869" w:right="14" w:hanging="28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50% (cinquante pour cent) de la totalité des redevances perçues par ledit organisme à l’occasion des reproductions mécaniques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en ce inclus le droit à rémunération pour copie privée sonore et audiovisuelle,   </w:t>
      </w:r>
    </w:p>
    <w:p w:rsidRPr="00F222BA" w:rsidR="00F77E0C" w:rsidRDefault="00000000" w14:paraId="62D4144B" w14:textId="77777777">
      <w:pPr>
        <w:spacing w:after="24" w:line="256" w:lineRule="auto"/>
        <w:ind w:left="603" w:right="15"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ainsi que, le cas échéant, la totalité des autres redevances répartissables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ledit organisme.   </w:t>
      </w:r>
    </w:p>
    <w:p w:rsidRPr="00F222BA" w:rsidR="00F77E0C" w:rsidRDefault="00000000" w14:paraId="7D1B5C6E" w14:textId="77777777">
      <w:pPr>
        <w:numPr>
          <w:ilvl w:val="1"/>
          <w:numId w:val="2"/>
        </w:numPr>
        <w:spacing w:after="289" w:line="256" w:lineRule="auto"/>
        <w:ind w:right="15" w:hanging="283"/>
        <w:jc w:val="both"/>
        <w:rPr>
          <w:rFonts w:ascii="Times New Roman" w:hAnsi="Times New Roman" w:cs="Times New Roman"/>
        </w:rPr>
      </w:pPr>
      <w:r w:rsidRPr="00F222BA">
        <w:rPr>
          <w:rFonts w:ascii="Times New Roman" w:hAnsi="Times New Roman" w:eastAsia="Cambria" w:cs="Times New Roman"/>
          <w:sz w:val="18"/>
        </w:rPr>
        <w:t xml:space="preserve">Il percevra la rémunération qui lui est due en contrepartie des exploitations couvertes par l’apport, exclusivement par cet organisme.  </w:t>
      </w:r>
    </w:p>
    <w:p w:rsidRPr="00F222BA" w:rsidR="00F77E0C" w:rsidP="00CE5854" w:rsidRDefault="00000000" w14:paraId="1DB5EA57" w14:textId="77777777">
      <w:pPr>
        <w:numPr>
          <w:ilvl w:val="0"/>
          <w:numId w:val="2"/>
        </w:numPr>
        <w:spacing w:after="0"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Au terme de l’apport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comme au cas où il n’adhèrerait pas à un autre organisme de gestion des droits d’auteur, pour quelque cause que ce soit, et en exécution de la présente </w:t>
      </w:r>
      <w:proofErr w:type="spellStart"/>
      <w:r w:rsidRPr="00F222BA">
        <w:rPr>
          <w:rFonts w:ascii="Times New Roman" w:hAnsi="Times New Roman" w:eastAsia="Cambria" w:cs="Times New Roman"/>
          <w:sz w:val="18"/>
        </w:rPr>
        <w:t>cession</w:t>
      </w:r>
      <w:proofErr w:type="spellEnd"/>
      <w:r w:rsidRPr="00F222BA">
        <w:rPr>
          <w:rFonts w:ascii="Times New Roman" w:hAnsi="Times New Roman" w:eastAsia="Cambria" w:cs="Times New Roman"/>
          <w:sz w:val="18"/>
        </w:rPr>
        <w:t xml:space="preserv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à moins qu’il n’ait </w:t>
      </w:r>
      <w:r w:rsidRPr="00F222BA" w:rsidR="007A4E51">
        <w:rPr>
          <w:rFonts w:ascii="Times New Roman" w:hAnsi="Times New Roman" w:eastAsia="Cambria" w:cs="Times New Roman"/>
          <w:sz w:val="18"/>
        </w:rPr>
        <w:t>lui-même</w:t>
      </w:r>
      <w:r w:rsidRPr="00F222BA">
        <w:rPr>
          <w:rFonts w:ascii="Times New Roman" w:hAnsi="Times New Roman" w:eastAsia="Cambria" w:cs="Times New Roman"/>
          <w:sz w:val="18"/>
        </w:rPr>
        <w:t xml:space="preserve"> fait apport à titre exclusif de tout ou partie des droits présentement cédés, à un organisme de gestion, recouvrera l’exclusivité de la délivrance des autorisations d’exploitation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non couvertes par l’apport, ainsi que la détermination des conditions y compris financières de ces exploitations, de l’encaissement et du paiement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des redevances payées par les exploitants.  </w:t>
      </w:r>
    </w:p>
    <w:p w:rsidRPr="00F222BA" w:rsidR="00CE5854" w:rsidP="00CE5854" w:rsidRDefault="00CE5854" w14:paraId="66EBC12D" w14:textId="77777777">
      <w:pPr>
        <w:spacing w:after="0" w:line="247" w:lineRule="auto"/>
        <w:ind w:left="292" w:right="14"/>
        <w:jc w:val="both"/>
        <w:rPr>
          <w:rFonts w:ascii="Times New Roman" w:hAnsi="Times New Roman" w:cs="Times New Roman"/>
        </w:rPr>
      </w:pPr>
    </w:p>
    <w:p w:rsidRPr="00F222BA" w:rsidR="00CE5854" w:rsidRDefault="00000000" w14:paraId="7D5ED6AD" w14:textId="77777777">
      <w:pPr>
        <w:numPr>
          <w:ilvl w:val="0"/>
          <w:numId w:val="2"/>
        </w:numPr>
        <w:spacing w:after="4"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Les rémunérations payées par les organismes de gestion des droits d’auteur seront, sauf application de règles sociales impératives contraires, réparties entre les </w:t>
      </w:r>
      <w:r w:rsidRPr="00F222BA">
        <w:rPr>
          <w:rFonts w:ascii="Times New Roman" w:hAnsi="Times New Roman" w:eastAsia="Cambria" w:cs="Times New Roman"/>
          <w:b/>
          <w:sz w:val="18"/>
        </w:rPr>
        <w:t>AUTEURS</w:t>
      </w:r>
      <w:r w:rsidRPr="00F222BA">
        <w:rPr>
          <w:rFonts w:ascii="Times New Roman" w:hAnsi="Times New Roman" w:eastAsia="Cambria" w:cs="Times New Roman"/>
          <w:sz w:val="18"/>
        </w:rPr>
        <w:t xml:space="preserv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comme suit : </w:t>
      </w:r>
    </w:p>
    <w:p w:rsidRPr="00F222BA" w:rsidR="00CE5854" w:rsidP="00CE5854" w:rsidRDefault="00CE5854" w14:paraId="3A5EAA4D" w14:textId="77777777">
      <w:pPr>
        <w:spacing w:after="4" w:line="256" w:lineRule="auto"/>
        <w:ind w:right="14"/>
        <w:jc w:val="both"/>
        <w:rPr>
          <w:rFonts w:ascii="Times New Roman" w:hAnsi="Times New Roman" w:eastAsia="Cambria" w:cs="Times New Roman"/>
          <w:sz w:val="18"/>
        </w:rPr>
      </w:pPr>
    </w:p>
    <w:p w:rsidRPr="00F222BA" w:rsidR="00CE5854" w:rsidP="00A35E07" w:rsidRDefault="00000000" w14:paraId="5CB824C3" w14:textId="77777777">
      <w:pPr>
        <w:keepNext/>
        <w:spacing w:after="4" w:line="256" w:lineRule="auto"/>
        <w:ind w:right="14"/>
        <w:jc w:val="both"/>
        <w:rPr>
          <w:rFonts w:ascii="Times New Roman" w:hAnsi="Times New Roman" w:eastAsia="Cambria" w:cs="Times New Roman"/>
          <w:sz w:val="18"/>
        </w:rPr>
      </w:pPr>
      <w:r w:rsidRPr="00F222BA">
        <w:rPr>
          <w:rFonts w:ascii="Times New Roman" w:hAnsi="Times New Roman" w:eastAsia="Cambria" w:cs="Times New Roman"/>
          <w:sz w:val="18"/>
        </w:rPr>
        <w:t xml:space="preserve"> </w:t>
      </w:r>
      <w:r w:rsidRPr="00F222BA">
        <w:rPr>
          <w:rFonts w:ascii="Times New Roman" w:hAnsi="Times New Roman" w:eastAsia="Cambria" w:cs="Times New Roman"/>
          <w:b/>
          <w:sz w:val="18"/>
        </w:rPr>
        <w:t>5-</w:t>
      </w:r>
      <w:r w:rsidRPr="00F222BA">
        <w:rPr>
          <w:rFonts w:ascii="Times New Roman" w:hAnsi="Times New Roman" w:eastAsia="Arial" w:cs="Times New Roman"/>
          <w:b/>
          <w:sz w:val="18"/>
        </w:rPr>
        <w:t xml:space="preserve"> </w:t>
      </w:r>
      <w:r w:rsidRPr="00F222BA">
        <w:rPr>
          <w:rFonts w:ascii="Times New Roman" w:hAnsi="Times New Roman" w:eastAsia="Cambria" w:cs="Times New Roman"/>
          <w:sz w:val="18"/>
        </w:rPr>
        <w:t xml:space="preserve"> </w:t>
      </w:r>
    </w:p>
    <w:tbl>
      <w:tblPr>
        <w:tblW w:w="5000" w:type="pct"/>
        <w:tblLayout w:type="autofit"/>
      </w:tblPr>
      <w:tblGrid>
        <w:gridCol/>
        <w:gridCol/>
        <w:gridCol/>
        <w:gridCol/>
      </w:tblGrid>
      <w:tr>
        <w:trPr>
          <w:cantSplit/>
        </w:trPr>
        <w:tc>
          <w:tcPr>
            <w:tcBorders>
              <w:top w:val="single" w:sz="4"/>
              <w:bottom w:val="single" w:sz="4"/>
              <w:left w:val="single" w:sz="4"/>
              <w:right w:val="single" w:sz="4"/>
            </w:tcBorders>
            <w:tcW w:type="auto"/>
          </w:tcPr>
          <w:p>
            <w:r>
              <w:rPr>
                <w:rFonts w:ascii="Times New Roman" w:hAnsi="Times New Roman" w:cs="Times New Roman"/>
                <w:b/>
                <w:sz w:val="18"/>
                <w:szCs w:val="18"/>
                <w:color w:val="FF0000"/>
              </w:rPr>
              <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Droits d'exécution publique</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Droits radio mécaniques</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Droits phonographiques</w:t>
            </w:r>
          </w:p>
        </w:tc>
      </w:tr>
      <w:tr>
        <w:trPr>
          <w:cantSplit/>
        </w:trPr>
        <w:tc>
          <w:tcPr>
            <w:tcBorders>
              <w:top w:val="single" w:sz="4"/>
              <w:bottom w:val="single" w:sz="4"/>
              <w:left w:val="single" w:sz="4"/>
              <w:right w:val="single" w:sz="4"/>
            </w:tcBorders>
            <w:noWrap/>
          </w:tcPr>
          <w:p>
            <w:r>
              <w:rPr>
                <w:rFonts w:ascii="Times New Roman" w:hAnsi="Times New Roman" w:cs="Times New Roman"/>
                <w:b/>
                <w:sz w:val="18"/>
                <w:szCs w:val="18"/>
                <w:color w:val="FF0000"/>
              </w:rPr>
              <w:t xml:space="preserve">PHAM Jean Leonard dit FRENCIZZLE</w:t>
            </w:r>
            <w:r>
              <w:rPr>
                <w:rFonts w:ascii="Times New Roman" w:hAnsi="Times New Roman" w:cs="Times New Roman"/>
                <w:sz w:val="18"/>
                <w:szCs w:val="18"/>
                <w:color w:val="FF0000"/>
              </w:rPr>
              <w:br/>
            </w:r>
            <w:r>
              <w:rPr>
                <w:rFonts w:ascii="Times New Roman" w:hAnsi="Times New Roman" w:cs="Times New Roman"/>
                <w:sz w:val="18"/>
                <w:szCs w:val="18"/>
                <w:color w:val="FF0000"/>
              </w:rPr>
              <w:t xml:space="preserve">Compositeur</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FF0000"/>
              </w:rPr>
              <w:t>100.00%</w:t>
            </w:r>
          </w:p>
        </w:tc>
      </w:tr>
      <w:tr>
        <w:trPr>
          <w:cantSplit/>
        </w:trPr>
        <w:tc>
          <w:tcPr>
            <w:tcBorders>
              <w:top w:val="single" w:sz="4"/>
              <w:bottom w:val="single" w:sz="4"/>
              <w:left w:val="single" w:sz="4"/>
              <w:right w:val="single" w:sz="4"/>
            </w:tcBorders>
            <w:tcW w:type="auto"/>
          </w:tcPr>
          <w:p>
            <w:r>
              <w:rPr>
                <w:rFonts w:ascii="Times New Roman" w:hAnsi="Times New Roman" w:cs="Times New Roman"/>
                <w:b/>
                <w:sz w:val="18"/>
                <w:szCs w:val="18"/>
                <w:color w:val="FF0000"/>
              </w:rPr>
              <w:t>TOTAL</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100,00%</w:t>
            </w:r>
          </w:p>
        </w:tc>
      </w:tr>
    </w:tbl>
    <w:p w:rsidRPr="00F222BA" w:rsidR="00205946" w:rsidP="00205946" w:rsidRDefault="00205946" w14:paraId="40677E1D" w14:textId="25C8C6D2">
      <w:pPr>
        <w:keepNext/>
        <w:spacing w:after="4" w:line="256" w:lineRule="auto"/>
        <w:ind w:left="284" w:right="14"/>
        <w:jc w:val="both"/>
        <w:rPr>
          <w:rFonts w:ascii="Times New Roman" w:hAnsi="Times New Roman" w:eastAsia="Cambria" w:cs="Times New Roman"/>
          <w:color w:val="FF0000"/>
          <w:sz w:val="18"/>
          <w:szCs w:val="18"/>
        </w:rPr>
      </w:pPr>
      <w:r w:rsidRPr="00F222BA">
        <w:rPr>
          <w:rFonts w:ascii="Times New Roman" w:hAnsi="Times New Roman" w:eastAsia="Cambria" w:cs="Times New Roman"/>
          <w:color w:val="EE0000"/>
          <w:sz w:val="18"/>
          <w:szCs w:val="18"/>
        </w:rPr>
        <w:t>Il est ici précisé que les droits patrimoniaux de l'ŒUVRE sont détenus conjointement par, d'une part, Jean Leonard PHAM, et ETAT MAJOR, et d'autre part Goldman MANUEL, qui en contrôlent respectivement 25,00% et 50,00%. Dans ce contexte, tous les pourcentages stipulés au présent contrat s'entendent au prorata de la part contrôlée par Jean Leonard PHAM, et ETAT MAJOR, soit 25,00% de l'ŒUVRE.</w:t>
      </w:r>
    </w:p>
    <w:p w:rsidRPr="00F222BA" w:rsidR="00205946" w:rsidP="00205946" w:rsidRDefault="00205946" w14:paraId="5D5E0137" w14:textId="77777777">
      <w:pPr>
        <w:spacing w:after="3"/>
        <w:ind w:left="284" w:right="27"/>
        <w:rPr>
          <w:rFonts w:ascii="Times New Roman" w:hAnsi="Times New Roman" w:eastAsia="Cambria" w:cs="Times New Roman"/>
          <w:color w:val="EE0000"/>
          <w:sz w:val="18"/>
          <w:szCs w:val="18"/>
        </w:rPr>
      </w:pPr>
      <w:r w:rsidRPr="00F222BA">
        <w:rPr>
          <w:rFonts w:ascii="Times New Roman" w:hAnsi="Times New Roman" w:eastAsia="Cambria" w:cs="Times New Roman"/>
          <w:color w:val="EE0000"/>
          <w:sz w:val="18"/>
          <w:szCs w:val="18"/>
        </w:rPr>
        <w:t>Goldman MANUEL n'est pas signataire du présent contrat.</w:t>
      </w:r>
    </w:p>
    <w:p w:rsidRPr="00F222BA" w:rsidR="00A33396" w:rsidP="00205946" w:rsidRDefault="00A33396" w14:paraId="43DCE34B" w14:textId="77777777">
      <w:pPr>
        <w:spacing w:after="3"/>
        <w:ind w:left="284" w:right="27"/>
        <w:rPr>
          <w:rFonts w:ascii="Times New Roman" w:hAnsi="Times New Roman" w:cs="Times New Roman"/>
          <w:color w:val="EE0000"/>
        </w:rPr>
      </w:pPr>
    </w:p>
    <w:p w:rsidRPr="00F222BA" w:rsidR="00F77E0C" w:rsidRDefault="00000000" w14:paraId="305C8C00" w14:textId="77777777">
      <w:pPr>
        <w:pStyle w:val="Titre1"/>
        <w:spacing w:after="322"/>
        <w:ind w:left="-3"/>
        <w:rPr>
          <w:rFonts w:ascii="Times New Roman" w:hAnsi="Times New Roman" w:cs="Times New Roman"/>
        </w:rPr>
      </w:pPr>
      <w:r w:rsidRPr="00F222BA">
        <w:rPr>
          <w:rFonts w:ascii="Times New Roman" w:hAnsi="Times New Roman" w:cs="Times New Roman"/>
        </w:rPr>
        <w:t>ARTICLE 12 - RÉMUNÉRATION PAR L’ÉDITEUR</w:t>
      </w:r>
      <w:r w:rsidRPr="00F222BA">
        <w:rPr>
          <w:rFonts w:ascii="Times New Roman" w:hAnsi="Times New Roman" w:cs="Times New Roman"/>
          <w:u w:val="none"/>
        </w:rPr>
        <w:t xml:space="preserve">   </w:t>
      </w:r>
    </w:p>
    <w:p w:rsidRPr="00F222BA" w:rsidR="00F77E0C" w:rsidRDefault="00000000" w14:paraId="6973A474"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b/>
          <w:sz w:val="18"/>
        </w:rPr>
        <w:t xml:space="preserve">1- </w:t>
      </w:r>
      <w:r w:rsidRPr="00F222BA">
        <w:rPr>
          <w:rFonts w:ascii="Times New Roman" w:hAnsi="Times New Roman" w:eastAsia="Cambria" w:cs="Times New Roman"/>
          <w:sz w:val="18"/>
        </w:rPr>
        <w:t>En contrepartie de la cession des droits précités,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recevra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une rémunération :  </w:t>
      </w:r>
    </w:p>
    <w:p w:rsidRPr="00F222BA" w:rsidR="00F77E0C" w:rsidRDefault="00000000" w14:paraId="1478E8C9" w14:textId="77777777">
      <w:pPr>
        <w:spacing w:after="213" w:line="247" w:lineRule="auto"/>
        <w:ind w:left="318" w:right="14" w:hanging="8"/>
        <w:jc w:val="both"/>
        <w:rPr>
          <w:rFonts w:ascii="Times New Roman" w:hAnsi="Times New Roman" w:cs="Times New Roman"/>
        </w:rPr>
      </w:pPr>
      <w:r w:rsidRPr="00F222BA">
        <w:rPr>
          <w:rFonts w:ascii="Times New Roman" w:hAnsi="Times New Roman" w:eastAsia="Cambria" w:cs="Times New Roman"/>
          <w:sz w:val="18"/>
        </w:rPr>
        <w:t>1°/ de 10 % (dix pour cent) du prix public de vente hors taxes des exemplaires graphiques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reproduite en entier ou par extraits, avec ou sans paroles, avec ou sans la musique, ou de ses versions dérivées, qu’il aura fabriqués lui-même. En cas d’exploitation semblable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couplée à d’autres œuvres (albums, recueils, </w:t>
      </w:r>
      <w:proofErr w:type="spellStart"/>
      <w:r w:rsidRPr="00F222BA">
        <w:rPr>
          <w:rFonts w:ascii="Times New Roman" w:hAnsi="Times New Roman" w:eastAsia="Cambria" w:cs="Times New Roman"/>
          <w:sz w:val="18"/>
        </w:rPr>
        <w:t>songbooks</w:t>
      </w:r>
      <w:proofErr w:type="spellEnd"/>
      <w:r w:rsidRPr="00F222BA">
        <w:rPr>
          <w:rFonts w:ascii="Times New Roman" w:hAnsi="Times New Roman" w:eastAsia="Cambria" w:cs="Times New Roman"/>
          <w:sz w:val="18"/>
        </w:rPr>
        <w:t>, etc.), la rémunération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sera calculée au prorata Numeris ;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7D87170C" w14:textId="77777777">
      <w:pPr>
        <w:spacing w:after="289" w:line="256" w:lineRule="auto"/>
        <w:ind w:left="318" w:right="15" w:hanging="8"/>
        <w:jc w:val="both"/>
        <w:rPr>
          <w:rFonts w:ascii="Times New Roman" w:hAnsi="Times New Roman" w:cs="Times New Roman"/>
        </w:rPr>
      </w:pPr>
      <w:r w:rsidRPr="00F222BA">
        <w:rPr>
          <w:rFonts w:ascii="Times New Roman" w:hAnsi="Times New Roman" w:eastAsia="Cambria" w:cs="Times New Roman"/>
          <w:sz w:val="18"/>
        </w:rPr>
        <w:t>2°/ de 50 % (cinquante pour cent) sur les recettes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générées par toutes les exploitations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reproduite en entier ou par extraits, avec ou sans paroles, avec ou sans la musique, ou de ses versions dérivées, faites par des tiers, étant entendu que la rémunération définie au présent alinéa ne sera pas due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si l’exploitation considérée donne lieu au paiement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par l’organisme de gestion des droits d’auteur dont il est membre ;   </w:t>
      </w:r>
    </w:p>
    <w:p w:rsidRPr="00F222BA" w:rsidR="00F77E0C" w:rsidRDefault="00000000" w14:paraId="428C11C2" w14:textId="77777777">
      <w:pPr>
        <w:spacing w:after="289" w:line="256" w:lineRule="auto"/>
        <w:ind w:left="318" w:right="15" w:hanging="8"/>
        <w:jc w:val="both"/>
        <w:rPr>
          <w:rFonts w:ascii="Times New Roman" w:hAnsi="Times New Roman" w:cs="Times New Roman"/>
        </w:rPr>
      </w:pPr>
      <w:r w:rsidRPr="00F222BA">
        <w:rPr>
          <w:rFonts w:ascii="Times New Roman" w:hAnsi="Times New Roman" w:eastAsia="Cambria" w:cs="Times New Roman"/>
          <w:sz w:val="18"/>
        </w:rPr>
        <w:t>3°/ de 50 % (cinquante pour cent) sur la rémunération pour copie privée sonore et audiovisuelle, étant entendu que la rémunération définie au présent alinéa ne sera pas due par 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si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la perçoit directement de l’organisme de gestion des droits d’auteur dont il est membre ;   </w:t>
      </w:r>
    </w:p>
    <w:p w:rsidRPr="00F222BA" w:rsidR="00F77E0C" w:rsidRDefault="00000000" w14:paraId="1292169F" w14:textId="77777777">
      <w:pPr>
        <w:spacing w:after="289" w:line="256" w:lineRule="auto"/>
        <w:ind w:left="318" w:right="15" w:hanging="8"/>
        <w:jc w:val="both"/>
        <w:rPr>
          <w:rFonts w:ascii="Times New Roman" w:hAnsi="Times New Roman" w:cs="Times New Roman"/>
        </w:rPr>
      </w:pPr>
      <w:r w:rsidRPr="00F222BA">
        <w:rPr>
          <w:rFonts w:ascii="Times New Roman" w:hAnsi="Times New Roman" w:eastAsia="Cambria" w:cs="Times New Roman"/>
          <w:sz w:val="18"/>
        </w:rPr>
        <w:t>4°/ de 50 % (cinquante pour cent) sur les recettes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à lui versées par un sous-éditeur, étant entendu que la rémunération définie au présent alinéa ne sera pas due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si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la perçoit directement de l’organisme de gestion des droits d’auteur dont il est membre ;   </w:t>
      </w:r>
    </w:p>
    <w:p w:rsidRPr="00F222BA" w:rsidR="00F77E0C" w:rsidRDefault="00000000" w14:paraId="097A8EC2" w14:textId="77777777">
      <w:pPr>
        <w:spacing w:after="289" w:line="256" w:lineRule="auto"/>
        <w:ind w:left="318" w:right="15" w:hanging="8"/>
        <w:jc w:val="both"/>
        <w:rPr>
          <w:rFonts w:ascii="Times New Roman" w:hAnsi="Times New Roman" w:cs="Times New Roman"/>
        </w:rPr>
      </w:pPr>
      <w:r w:rsidRPr="00F222BA">
        <w:rPr>
          <w:rFonts w:ascii="Times New Roman" w:hAnsi="Times New Roman" w:eastAsia="Cambria" w:cs="Times New Roman"/>
          <w:sz w:val="18"/>
        </w:rPr>
        <w:t>5°/ de 50 % (cinquante pour cent) des recettes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 les exploitations faites sous une forme, par un moyen et dans un but non mentionné au présent contrat, ni même prévisibles à la date de sa signature ;   </w:t>
      </w:r>
    </w:p>
    <w:p w:rsidRPr="00F222BA" w:rsidR="00F77E0C" w:rsidRDefault="00000000" w14:paraId="3DC35668" w14:textId="77777777">
      <w:pPr>
        <w:spacing w:after="245" w:line="247" w:lineRule="auto"/>
        <w:ind w:left="318" w:right="14" w:hanging="8"/>
        <w:jc w:val="both"/>
        <w:rPr>
          <w:rFonts w:ascii="Times New Roman" w:hAnsi="Times New Roman" w:cs="Times New Roman"/>
        </w:rPr>
      </w:pPr>
      <w:r w:rsidRPr="00F222BA">
        <w:rPr>
          <w:rFonts w:ascii="Times New Roman" w:hAnsi="Times New Roman" w:eastAsia="Cambria" w:cs="Times New Roman"/>
          <w:sz w:val="18"/>
        </w:rPr>
        <w:t>6°/ égale à celle prévue par les règles sociales (statuts et/ou règlement général notamment) de l’organisme chargé de la gestion de ces droits, actuellement la Société des éditeurs et auteurs de musique (SEAM), au titre des droits dus en cas de reprographie et de copie privée numérique des éléments graphiques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09D6BAE3" w14:textId="77777777">
      <w:pPr>
        <w:numPr>
          <w:ilvl w:val="0"/>
          <w:numId w:val="3"/>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Les recettes s’entendent de la totalité des sommes hors taxes encaissées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w:t>
      </w:r>
    </w:p>
    <w:p w:rsidRPr="00F222BA" w:rsidR="00F77E0C" w:rsidRDefault="00000000" w14:paraId="0DCC478C" w14:textId="77777777">
      <w:pPr>
        <w:numPr>
          <w:ilvl w:val="0"/>
          <w:numId w:val="3"/>
        </w:numPr>
        <w:spacing w:after="3" w:line="256" w:lineRule="auto"/>
        <w:ind w:right="14" w:hanging="283"/>
        <w:jc w:val="both"/>
        <w:rPr>
          <w:rFonts w:ascii="Times New Roman" w:hAnsi="Times New Roman" w:cs="Times New Roman"/>
          <w:sz w:val="18"/>
          <w:szCs w:val="18"/>
        </w:rPr>
      </w:pPr>
      <w:r w:rsidRPr="00F222BA">
        <w:rPr>
          <w:rFonts w:ascii="Times New Roman" w:hAnsi="Times New Roman" w:eastAsia="Cambria" w:cs="Times New Roman"/>
          <w:sz w:val="18"/>
          <w:szCs w:val="18"/>
        </w:rPr>
        <w:t>La rémunération ici prévue sera répartie entre les AUTEURS de l’</w:t>
      </w:r>
      <w:r w:rsidRPr="00F222BA">
        <w:rPr>
          <w:rFonts w:ascii="Times New Roman" w:hAnsi="Times New Roman" w:eastAsia="Cambria" w:cs="Times New Roman"/>
          <w:b/>
          <w:sz w:val="18"/>
          <w:szCs w:val="18"/>
        </w:rPr>
        <w:t>ŒUVRE</w:t>
      </w:r>
      <w:r w:rsidRPr="00F222BA">
        <w:rPr>
          <w:rFonts w:ascii="Times New Roman" w:hAnsi="Times New Roman" w:eastAsia="Cambria" w:cs="Times New Roman"/>
          <w:sz w:val="18"/>
          <w:szCs w:val="18"/>
        </w:rPr>
        <w:t xml:space="preserve"> comme suit :  </w:t>
      </w:r>
    </w:p>
    <w:tbl>
      <w:tblPr>
        <w:tblW w:w="5000" w:type="pct"/>
        <w:tblLayout w:type="autofit"/>
      </w:tblPr>
      <w:tblGrid>
        <w:gridCol/>
        <w:gridCol/>
        <w:gridCol/>
        <w:gridCol/>
        <w:gridCol/>
        <w:gridCol/>
        <w:gridCol/>
      </w:tblGrid>
      <w:tr>
        <w:trPr>
          <w:cantSplit/>
        </w:trPr>
        <w:tc>
          <w:tcPr>
            <w:tcBorders>
              <w:top w:val="single" w:sz="4"/>
              <w:bottom w:val="single" w:sz="4"/>
              <w:left w:val="single" w:sz="4"/>
              <w:right w:val="single" w:sz="4"/>
            </w:tcBorders>
            <w:tcW w:type="auto"/>
          </w:tcPr>
          <w:p>
            <w:r>
              <w:rPr>
                <w:rFonts w:ascii="Times New Roman" w:hAnsi="Times New Roman" w:cs="Times New Roman"/>
                <w:b/>
                <w:sz w:val="18"/>
                <w:szCs w:val="18"/>
                <w:color w:val="FF0000"/>
              </w:rPr>
              <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12-1-1°</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12-1-2°</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12-1-3°</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12-1-4°</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12-1-5°</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12-1-6°</w:t>
            </w:r>
          </w:p>
        </w:tc>
      </w:tr>
      <w:tr>
        <w:trPr>
          <w:cantSplit/>
        </w:trPr>
        <w:tc>
          <w:tcPr>
            <w:tcBorders>
              <w:top w:val="single" w:sz="4"/>
              <w:bottom w:val="single" w:sz="4"/>
              <w:left w:val="single" w:sz="4"/>
              <w:right w:val="single" w:sz="4"/>
            </w:tcBorders>
            <w:noWrap/>
          </w:tcPr>
          <w:p>
            <w:r>
              <w:rPr>
                <w:rFonts w:ascii="Times New Roman" w:hAnsi="Times New Roman" w:cs="Times New Roman"/>
                <w:b/>
                <w:sz w:val="18"/>
                <w:szCs w:val="18"/>
                <w:color w:val="FF0000"/>
              </w:rPr>
              <w:t xml:space="preserve">PHAM Jean Leonard dit FRENCIZZLE</w:t>
            </w:r>
            <w:r>
              <w:rPr>
                <w:rFonts w:ascii="Times New Roman" w:hAnsi="Times New Roman" w:cs="Times New Roman"/>
                <w:sz w:val="18"/>
                <w:szCs w:val="18"/>
                <w:color w:val="FF0000"/>
              </w:rPr>
              <w:br/>
            </w:r>
            <w:r>
              <w:rPr>
                <w:rFonts w:ascii="Times New Roman" w:hAnsi="Times New Roman" w:cs="Times New Roman"/>
                <w:sz w:val="18"/>
                <w:szCs w:val="18"/>
                <w:color w:val="FF0000"/>
              </w:rPr>
              <w:t xml:space="preserve">Compositeur</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100.00%</w:t>
            </w:r>
          </w:p>
        </w:tc>
      </w:tr>
      <w:tr>
        <w:trPr>
          <w:cantSplit/>
        </w:trPr>
        <w:tc>
          <w:tcPr>
            <w:tcBorders>
              <w:top w:val="single" w:sz="4"/>
              <w:bottom w:val="single" w:sz="4"/>
              <w:left w:val="single" w:sz="4"/>
              <w:right w:val="single" w:sz="4"/>
            </w:tcBorders>
            <w:tcW w:type="auto"/>
          </w:tcPr>
          <w:p>
            <w:r>
              <w:rPr>
                <w:rFonts w:ascii="Times New Roman" w:hAnsi="Times New Roman" w:cs="Times New Roman"/>
                <w:b/>
                <w:sz w:val="18"/>
                <w:szCs w:val="18"/>
                <w:color w:val="FF0000"/>
              </w:rPr>
              <w:t>TOTAL</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r>
    </w:tbl>
    <w:p w:rsidRPr="00F222BA" w:rsidR="00A33396" w:rsidP="00A33396" w:rsidRDefault="00A33396" w14:paraId="5C892D75" w14:textId="77777777">
      <w:pPr>
        <w:keepNext/>
        <w:spacing w:after="4" w:line="256" w:lineRule="auto"/>
        <w:ind w:left="284" w:right="14"/>
        <w:jc w:val="both"/>
        <w:rPr>
          <w:rFonts w:ascii="Times New Roman" w:hAnsi="Times New Roman" w:eastAsia="Cambria" w:cs="Times New Roman"/>
          <w:color w:val="FF0000"/>
          <w:sz w:val="18"/>
          <w:szCs w:val="18"/>
        </w:rPr>
      </w:pPr>
      <w:r w:rsidRPr="00F222BA">
        <w:rPr>
          <w:rFonts w:ascii="Times New Roman" w:hAnsi="Times New Roman" w:eastAsia="Cambria" w:cs="Times New Roman"/>
          <w:color w:val="EE0000"/>
          <w:sz w:val="18"/>
          <w:szCs w:val="18"/>
        </w:rPr>
        <w:t>Il est ici précisé que les droits patrimoniaux de l'ŒUVRE sont détenus conjointement par, d'une part, Jean Leonard PHAM, et ETAT MAJOR, et d'autre part Goldman MANUEL, qui en contrôlent respectivement 25,00% et 50,00%. Dans ce contexte, tous les pourcentages stipulés au présent contrat s'entendent au prorata de la part contrôlée par Jean Leonard PHAM, et ETAT MAJOR, soit 25,00% de l'ŒUVRE.</w:t>
      </w:r>
    </w:p>
    <w:p w:rsidRPr="00F222BA" w:rsidR="00A33396" w:rsidP="00A33396" w:rsidRDefault="00A33396" w14:paraId="6D2BEC13" w14:textId="490C86DE">
      <w:pPr>
        <w:spacing w:after="3"/>
        <w:ind w:left="284" w:right="27"/>
        <w:rPr>
          <w:rFonts w:ascii="Times New Roman" w:hAnsi="Times New Roman" w:eastAsia="Cambria" w:cs="Times New Roman"/>
          <w:color w:val="EE0000"/>
          <w:sz w:val="18"/>
          <w:szCs w:val="18"/>
        </w:rPr>
      </w:pPr>
      <w:r w:rsidRPr="00F222BA">
        <w:rPr>
          <w:rFonts w:ascii="Times New Roman" w:hAnsi="Times New Roman" w:eastAsia="Cambria" w:cs="Times New Roman"/>
          <w:color w:val="EE0000"/>
          <w:sz w:val="18"/>
          <w:szCs w:val="18"/>
        </w:rPr>
        <w:t>Goldman MANUEL n'est pas signataire du présent contrat.</w:t>
      </w:r>
    </w:p>
    <w:p w:rsidRPr="00F222BA" w:rsidR="00A33396" w:rsidP="00A33396" w:rsidRDefault="00A33396" w14:paraId="68AFD6B7" w14:textId="77777777">
      <w:pPr>
        <w:spacing w:after="3"/>
        <w:ind w:left="284" w:right="27"/>
        <w:rPr>
          <w:rFonts w:ascii="Times New Roman" w:hAnsi="Times New Roman" w:cs="Times New Roman"/>
        </w:rPr>
      </w:pPr>
    </w:p>
    <w:p w:rsidRPr="00F222BA" w:rsidR="00F77E0C" w:rsidRDefault="00000000" w14:paraId="70007A14" w14:textId="18D2E1C4">
      <w:pPr>
        <w:pStyle w:val="Titre1"/>
        <w:spacing w:after="323"/>
        <w:rPr>
          <w:rFonts w:ascii="Times New Roman" w:hAnsi="Times New Roman" w:cs="Times New Roman"/>
        </w:rPr>
      </w:pPr>
      <w:r w:rsidRPr="00F222BA">
        <w:rPr>
          <w:rFonts w:ascii="Times New Roman" w:hAnsi="Times New Roman" w:cs="Times New Roman"/>
        </w:rPr>
        <w:t>ARTICLE 13 - REDDITION DES COMPTES ET PAIEMENT</w:t>
      </w:r>
      <w:r w:rsidRPr="00F222BA">
        <w:rPr>
          <w:rFonts w:ascii="Times New Roman" w:hAnsi="Times New Roman" w:cs="Times New Roman"/>
          <w:u w:val="none"/>
        </w:rPr>
        <w:t xml:space="preserve">   </w:t>
      </w:r>
    </w:p>
    <w:p w:rsidRPr="00F222BA" w:rsidR="00F77E0C" w:rsidRDefault="00000000" w14:paraId="5D583D03" w14:textId="77777777">
      <w:pPr>
        <w:spacing w:after="376" w:line="256" w:lineRule="auto"/>
        <w:ind w:left="10" w:right="15" w:hanging="8"/>
        <w:jc w:val="both"/>
        <w:rPr>
          <w:rFonts w:ascii="Times New Roman" w:hAnsi="Times New Roman" w:cs="Times New Roman"/>
        </w:rPr>
      </w:pPr>
      <w:r w:rsidRPr="00F222BA">
        <w:rPr>
          <w:rFonts w:ascii="Times New Roman" w:hAnsi="Times New Roman" w:eastAsia="Cambria" w:cs="Times New Roman"/>
          <w:b/>
          <w:sz w:val="18"/>
        </w:rPr>
        <w:t xml:space="preserve">1- </w:t>
      </w:r>
      <w:r w:rsidRPr="00F222BA">
        <w:rPr>
          <w:rFonts w:ascii="Times New Roman" w:hAnsi="Times New Roman" w:eastAsia="Cambria" w:cs="Times New Roman"/>
          <w:sz w:val="18"/>
        </w:rPr>
        <w:t xml:space="preserve">Les comptes seront arrêtés les 30 juin et 31 décembre de chaque année. Ils seront adressés dans les trois mois suivant ces dates soit par courrier postal à l’adresse indiquée en en-tête du présent contrat soit par un moyen électronique de communication :  </w:t>
      </w:r>
    </w:p>
    <w:p w:rsidRPr="00F222BA" w:rsidR="00F77E0C" w:rsidRDefault="00000000" w14:paraId="1D297DB9" w14:textId="77777777">
      <w:pPr>
        <w:spacing w:after="35" w:line="247" w:lineRule="auto"/>
        <w:ind w:left="397" w:right="14"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courrier électronique à l’adresse indiquée en en-tête du présent contrat ; </w:t>
      </w:r>
      <w:proofErr w:type="gramStart"/>
      <w:r w:rsidRPr="00F222BA">
        <w:rPr>
          <w:rFonts w:ascii="Times New Roman" w:hAnsi="Times New Roman" w:eastAsia="Cambria" w:cs="Times New Roman"/>
          <w:sz w:val="18"/>
        </w:rPr>
        <w:t>ou</w:t>
      </w:r>
      <w:proofErr w:type="gramEnd"/>
      <w:r w:rsidRPr="00F222BA">
        <w:rPr>
          <w:rFonts w:ascii="Times New Roman" w:hAnsi="Times New Roman" w:eastAsia="Cambria" w:cs="Times New Roman"/>
          <w:sz w:val="18"/>
        </w:rPr>
        <w:t xml:space="preserve">   </w:t>
      </w:r>
    </w:p>
    <w:p w:rsidRPr="00F222BA" w:rsidR="00F77E0C" w:rsidRDefault="00000000" w14:paraId="5BC8EFAE" w14:textId="77777777">
      <w:pPr>
        <w:spacing w:after="289" w:line="256" w:lineRule="auto"/>
        <w:ind w:left="737" w:right="15" w:hanging="360"/>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mise à disposition dans un espace dédié aux fins de téléchargement ou tout moyen similaire, les comptes étant imprimables pendant une durée d’au moins un an.   </w:t>
      </w:r>
    </w:p>
    <w:p w:rsidRPr="00F222BA" w:rsidR="00F77E0C" w:rsidRDefault="00000000" w14:paraId="469FDF5F" w14:textId="77777777">
      <w:pPr>
        <w:spacing w:after="360"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 xml:space="preserve">Ils comporteront les indications suivantes :   </w:t>
      </w:r>
    </w:p>
    <w:p w:rsidRPr="00F222BA" w:rsidR="00F77E0C" w:rsidRDefault="00000000" w14:paraId="7E490E55" w14:textId="77777777">
      <w:pPr>
        <w:spacing w:after="58" w:line="256" w:lineRule="auto"/>
        <w:ind w:left="397" w:right="15"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Premier et dernier jour de la période des encaissements qu’ils couvrent,  </w:t>
      </w:r>
    </w:p>
    <w:p w:rsidRPr="00F222BA" w:rsidR="00F77E0C" w:rsidRDefault="00000000" w14:paraId="53B7D661" w14:textId="77777777">
      <w:pPr>
        <w:spacing w:after="59" w:line="247" w:lineRule="auto"/>
        <w:ind w:left="397" w:right="14"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Titre de l’œuvre,  </w:t>
      </w:r>
    </w:p>
    <w:p w:rsidRPr="00F222BA" w:rsidR="00F77E0C" w:rsidRDefault="00000000" w14:paraId="4EA818AF" w14:textId="77777777">
      <w:pPr>
        <w:spacing w:after="60"/>
        <w:ind w:left="399" w:hanging="10"/>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Nom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w:t>
      </w:r>
    </w:p>
    <w:p w:rsidRPr="00F222BA" w:rsidR="00F77E0C" w:rsidRDefault="00000000" w14:paraId="21C7DC6D" w14:textId="77777777">
      <w:pPr>
        <w:spacing w:after="65" w:line="247" w:lineRule="auto"/>
        <w:ind w:left="397" w:right="14"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Origine de la rémunération et type d’exploitation qui l’a générée,   </w:t>
      </w:r>
    </w:p>
    <w:p w:rsidRPr="00F222BA" w:rsidR="00F77E0C" w:rsidRDefault="00000000" w14:paraId="0B5FF5D4" w14:textId="77777777">
      <w:pPr>
        <w:spacing w:after="77" w:line="247" w:lineRule="auto"/>
        <w:ind w:left="737" w:right="14" w:hanging="360"/>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S’il y a lieu, du nombre d’exemplaires vendus, gratuits, détruits ou rendus inutilisables par cas fortuit ou force majeure,  </w:t>
      </w:r>
    </w:p>
    <w:p w:rsidRPr="00F222BA" w:rsidR="00F77E0C" w:rsidRDefault="00000000" w14:paraId="7B666A47" w14:textId="77777777">
      <w:pPr>
        <w:spacing w:after="289" w:line="256" w:lineRule="auto"/>
        <w:ind w:left="397" w:right="15"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Montant global,  </w:t>
      </w:r>
    </w:p>
    <w:p w:rsidRPr="00F222BA" w:rsidR="00F77E0C" w:rsidRDefault="00000000" w14:paraId="230822B3" w14:textId="77777777">
      <w:pPr>
        <w:spacing w:after="265" w:line="256" w:lineRule="auto"/>
        <w:ind w:left="397" w:right="15"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Montant dû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w:t>
      </w:r>
    </w:p>
    <w:p w:rsidRPr="00F222BA" w:rsidR="00F77E0C" w:rsidRDefault="00000000" w14:paraId="0A27FF14"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étant dispensé d’y faire figurer le nombre d'exemplaires fabriqués en cours d'exercice, la date et l'importance des tirages et le nombre des exemplaires en stock.   </w:t>
      </w:r>
    </w:p>
    <w:p w:rsidRPr="00F222BA" w:rsidR="00F77E0C" w:rsidRDefault="00000000" w14:paraId="3B7151C5"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 xml:space="preserve">Ils seront établis en français ou comporteront au moins une synthèse complète en français.  </w:t>
      </w:r>
    </w:p>
    <w:p w:rsidRPr="00F222BA" w:rsidR="00F77E0C" w:rsidRDefault="00000000" w14:paraId="055AD28E"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b/>
          <w:sz w:val="18"/>
        </w:rPr>
        <w:t xml:space="preserve">2- </w:t>
      </w:r>
      <w:r w:rsidRPr="00F222BA">
        <w:rPr>
          <w:rFonts w:ascii="Times New Roman" w:hAnsi="Times New Roman" w:eastAsia="Cambria" w:cs="Times New Roman"/>
          <w:sz w:val="18"/>
        </w:rPr>
        <w:t>Le solde du compte sera réglé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après déduction des prélèvements sociaux et fiscaux obligatoires, au plus tard dans les 45 jours après la reddition des comptes par virement bancaire –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s’engageant à communiquer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ses coordonnées bancaires et à lui signaler sans délai tout changement desdites coordonnées – ou par chèque.  </w:t>
      </w:r>
    </w:p>
    <w:p w:rsidRPr="00F222BA" w:rsidR="00F77E0C" w:rsidRDefault="00000000" w14:paraId="084C38DA" w14:textId="77777777">
      <w:pPr>
        <w:spacing w:after="181"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Il incombe à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d’informer par écrit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de son statut social et fiscal applicable (y incluant notamment : régime de TVA, éventuelle dispense de précompte de charges sociales, etc.) à la date de signature du présent contrat, ainsi que de tout changement dudit statut qui interviendrait au cours de l’exécution dudit contrat. Si son statut le lui impose,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adressera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la facture requise pour permettre à ce dernier de procéder au paiement.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6F2DBD90"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s’il est à la date de signature du présent contrat ou s’il devient au cours de l’exécution dudit contrat, résident fiscal étranger, fournira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une fois par an, une attestation de résidence fiscale afin d’éviter tout ou partie de la retenue à la source applicable en vertu des conventions internationales.   </w:t>
      </w:r>
    </w:p>
    <w:p w:rsidRPr="00F222BA" w:rsidR="00A43C8F" w:rsidP="00A43C8F" w:rsidRDefault="00A43C8F" w14:paraId="7D5A14A6" w14:textId="77777777">
      <w:pPr>
        <w:spacing w:after="0" w:line="254" w:lineRule="auto"/>
        <w:ind w:left="10" w:right="15" w:hanging="8"/>
        <w:jc w:val="both"/>
        <w:rPr>
          <w:rFonts w:ascii="Times New Roman" w:hAnsi="Times New Roman" w:eastAsia="Cambria" w:cs="Times New Roman"/>
          <w:color w:val="auto"/>
          <w:sz w:val="18"/>
        </w:rPr>
      </w:pPr>
      <w:r w:rsidRPr="00F222BA">
        <w:rPr>
          <w:rFonts w:ascii="Times New Roman" w:hAnsi="Times New Roman" w:eastAsia="Cambria" w:cs="Times New Roman"/>
          <w:color w:val="auto"/>
          <w:sz w:val="18"/>
        </w:rPr>
        <w:t>Le montant exceptionnel (par exemple en cas d’utilisation de l’ŒUVRE dans une publicité) de la somme dont l’AUTEUR</w:t>
      </w:r>
    </w:p>
    <w:p w:rsidRPr="00F222BA" w:rsidR="00A43C8F" w:rsidP="00A43C8F" w:rsidRDefault="00A43C8F" w14:paraId="03D72C01" w14:textId="77777777">
      <w:pPr>
        <w:spacing w:after="0" w:line="254" w:lineRule="auto"/>
        <w:ind w:left="10" w:right="15" w:hanging="8"/>
        <w:jc w:val="both"/>
        <w:rPr>
          <w:rFonts w:ascii="Times New Roman" w:hAnsi="Times New Roman" w:eastAsia="Cambria" w:cs="Times New Roman"/>
          <w:color w:val="auto"/>
          <w:sz w:val="18"/>
        </w:rPr>
      </w:pPr>
      <w:proofErr w:type="gramStart"/>
      <w:r w:rsidRPr="00F222BA">
        <w:rPr>
          <w:rFonts w:ascii="Times New Roman" w:hAnsi="Times New Roman" w:eastAsia="Cambria" w:cs="Times New Roman"/>
          <w:color w:val="auto"/>
          <w:sz w:val="18"/>
        </w:rPr>
        <w:t>peut</w:t>
      </w:r>
      <w:proofErr w:type="gramEnd"/>
      <w:r w:rsidRPr="00F222BA">
        <w:rPr>
          <w:rFonts w:ascii="Times New Roman" w:hAnsi="Times New Roman" w:eastAsia="Cambria" w:cs="Times New Roman"/>
          <w:color w:val="auto"/>
          <w:sz w:val="18"/>
        </w:rPr>
        <w:t xml:space="preserve"> demander le paiement sans attendre la reddition de comptes semestrielle, sous réserve que son compte ne soit</w:t>
      </w:r>
    </w:p>
    <w:p w:rsidRPr="00F222BA" w:rsidR="00A43C8F" w:rsidP="00A43C8F" w:rsidRDefault="00A43C8F" w14:paraId="70BFD40A" w14:textId="77777777">
      <w:pPr>
        <w:spacing w:after="0" w:line="254" w:lineRule="auto"/>
        <w:ind w:left="10" w:right="15" w:hanging="8"/>
        <w:jc w:val="both"/>
        <w:rPr>
          <w:rFonts w:ascii="Times New Roman" w:hAnsi="Times New Roman" w:eastAsia="Cambria" w:cs="Times New Roman"/>
          <w:color w:val="auto"/>
          <w:sz w:val="18"/>
        </w:rPr>
      </w:pPr>
      <w:proofErr w:type="gramStart"/>
      <w:r w:rsidRPr="00F222BA">
        <w:rPr>
          <w:rFonts w:ascii="Times New Roman" w:hAnsi="Times New Roman" w:eastAsia="Cambria" w:cs="Times New Roman"/>
          <w:color w:val="auto"/>
          <w:sz w:val="18"/>
        </w:rPr>
        <w:t>pas</w:t>
      </w:r>
      <w:proofErr w:type="gramEnd"/>
      <w:r w:rsidRPr="00F222BA">
        <w:rPr>
          <w:rFonts w:ascii="Times New Roman" w:hAnsi="Times New Roman" w:eastAsia="Cambria" w:cs="Times New Roman"/>
          <w:color w:val="auto"/>
          <w:sz w:val="18"/>
        </w:rPr>
        <w:t xml:space="preserve"> débiteur, est fixé par acte séparé.</w:t>
      </w:r>
    </w:p>
    <w:p w:rsidRPr="00F222BA" w:rsidR="00A43C8F" w:rsidP="00A43C8F" w:rsidRDefault="00A43C8F" w14:paraId="3CCB234F" w14:textId="77777777">
      <w:pPr>
        <w:spacing w:after="0" w:line="254" w:lineRule="auto"/>
        <w:ind w:left="10" w:right="15" w:hanging="8"/>
        <w:rPr>
          <w:rFonts w:ascii="Times New Roman" w:hAnsi="Times New Roman" w:eastAsia="Cambria" w:cs="Times New Roman"/>
          <w:color w:val="70AD47" w:themeColor="accent6"/>
          <w:sz w:val="18"/>
        </w:rPr>
      </w:pPr>
    </w:p>
    <w:p w:rsidRPr="00F222BA" w:rsidR="00F77E0C" w:rsidRDefault="00000000" w14:paraId="28380403" w14:textId="77777777">
      <w:pPr>
        <w:spacing w:after="312"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Les paiements seront suspendus tant que le montant des sommes dues sera inférieur à 50 euros bruts hors taxes, étant entendu que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à tout moment demander à 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 xml:space="preserve">de lui régler, à l’avenir, le solde du compte quel qu’en soit le montant.   </w:t>
      </w:r>
    </w:p>
    <w:p w:rsidRPr="00F222BA" w:rsidR="00F77E0C" w:rsidRDefault="00000000" w14:paraId="07FEBF5C" w14:textId="77777777">
      <w:pPr>
        <w:numPr>
          <w:ilvl w:val="0"/>
          <w:numId w:val="4"/>
        </w:num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Les comptes seront réputés approuvés par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un an après leur mise à disposition ou leur envoi sauf s’il est avéré que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n’a pu les recevoir.  </w:t>
      </w:r>
    </w:p>
    <w:p w:rsidRPr="00F222BA" w:rsidR="00F77E0C" w:rsidRDefault="00000000" w14:paraId="52FFDED9" w14:textId="77777777">
      <w:pPr>
        <w:numPr>
          <w:ilvl w:val="0"/>
          <w:numId w:val="4"/>
        </w:num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En cas de non-reddition des comptes à terme échu,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demander, par lettre recommandée avec demande d'avis de réception, que cette reddition soit effectuée dans les trois mois suivant la réception de sa demande. En l’absence de reddition des comptes dans ce délai comme en cas de répétition d’un défaut de reddition spontanée des comptes à terme échu à trois reprises sur une période de moins de trois ans,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notifier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la résiliation de plein droit du présent contrat.   </w:t>
      </w:r>
    </w:p>
    <w:p w:rsidRPr="00F222BA" w:rsidR="00F77E0C" w:rsidRDefault="00000000" w14:paraId="3D150E0A" w14:textId="77777777">
      <w:pPr>
        <w:pStyle w:val="Titre1"/>
        <w:spacing w:after="320"/>
        <w:rPr>
          <w:rFonts w:ascii="Times New Roman" w:hAnsi="Times New Roman" w:cs="Times New Roman"/>
        </w:rPr>
      </w:pPr>
      <w:r w:rsidRPr="00F222BA">
        <w:rPr>
          <w:rFonts w:ascii="Times New Roman" w:hAnsi="Times New Roman" w:cs="Times New Roman"/>
        </w:rPr>
        <w:lastRenderedPageBreak/>
        <w:t>ARTICLE 14 - CONTRÔLE DES COMPTES</w:t>
      </w:r>
      <w:r w:rsidRPr="00F222BA">
        <w:rPr>
          <w:rFonts w:ascii="Times New Roman" w:hAnsi="Times New Roman" w:cs="Times New Roman"/>
          <w:u w:val="none"/>
        </w:rPr>
        <w:t xml:space="preserve">   </w:t>
      </w:r>
    </w:p>
    <w:p w:rsidRPr="00F222BA" w:rsidR="00F77E0C" w:rsidRDefault="00000000" w14:paraId="6BC85BFD"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dispose de la faculté de faire vérifier par une personne tenue, de par sa profession, au secret professionnel, les comptes établis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Ce contrôle aura lieu au siège social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à des jours et heures ouvrés, sous réserve de prévenir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lettre recommandée avec avis de réception et d’observer un préavis minimum de 30 (trente) jours. Le contrôleur pourra se faire communiquer tous les documents comptables et tous justificatifs des comptes. Toute somme reconnue comme étant due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sera immédiatement portée au crédit de son compte. Les comptes, objet d’un contrôle, ne pourront plus ni être contrôlés, ni être contestés.   </w:t>
      </w:r>
    </w:p>
    <w:p w:rsidRPr="00F222BA" w:rsidR="00F77E0C" w:rsidRDefault="00000000" w14:paraId="007DE842" w14:textId="77777777">
      <w:pPr>
        <w:pStyle w:val="Titre1"/>
        <w:spacing w:after="322"/>
        <w:ind w:left="-3"/>
        <w:rPr>
          <w:rFonts w:ascii="Times New Roman" w:hAnsi="Times New Roman" w:cs="Times New Roman"/>
        </w:rPr>
      </w:pPr>
      <w:r w:rsidRPr="00F222BA">
        <w:rPr>
          <w:rFonts w:ascii="Times New Roman" w:hAnsi="Times New Roman" w:cs="Times New Roman"/>
        </w:rPr>
        <w:t>ARTICLE 15 - MESURES TECHNIQUES DE PROTECTION OU D’INFORMATIONS</w:t>
      </w:r>
      <w:r w:rsidRPr="00F222BA">
        <w:rPr>
          <w:rFonts w:ascii="Times New Roman" w:hAnsi="Times New Roman" w:cs="Times New Roman"/>
          <w:u w:val="none"/>
        </w:rPr>
        <w:t xml:space="preserve">   </w:t>
      </w:r>
    </w:p>
    <w:p w:rsidRPr="00F222BA" w:rsidR="00F77E0C" w:rsidRDefault="00000000" w14:paraId="7943DC74"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pourra recourir à des mesures techniques de protection et/ou des informations sous forme électronique relativement à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dans le but d’assurer soit sa protection contre les utilisations non autorisées, soit son identification ou celle de ses ayants droit ou celle des utilisations autorisées, soit l’octroi et la gestion des autorisations et/ou des rémunérations découlant de l’exploitation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A la demande écrite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lui donnera accès aux caractéristiques essentielles des mesures techniques de protection ou informations sous forme électronique auxquelles il a effectivement recours.   </w:t>
      </w:r>
    </w:p>
    <w:p w:rsidRPr="00F222BA" w:rsidR="00F77E0C" w:rsidRDefault="00000000" w14:paraId="3B6D3BFD" w14:textId="77777777">
      <w:pPr>
        <w:pStyle w:val="Titre1"/>
        <w:spacing w:after="368"/>
        <w:rPr>
          <w:rFonts w:ascii="Times New Roman" w:hAnsi="Times New Roman" w:cs="Times New Roman"/>
        </w:rPr>
      </w:pPr>
      <w:r w:rsidRPr="00F222BA">
        <w:rPr>
          <w:rFonts w:ascii="Times New Roman" w:hAnsi="Times New Roman" w:cs="Times New Roman"/>
        </w:rPr>
        <w:t>ARTICLE 16 - STIPULATIONS DIVERSES</w:t>
      </w:r>
      <w:r w:rsidRPr="00F222BA">
        <w:rPr>
          <w:rFonts w:ascii="Times New Roman" w:hAnsi="Times New Roman" w:cs="Times New Roman"/>
          <w:u w:val="none"/>
        </w:rPr>
        <w:t xml:space="preserve">   </w:t>
      </w:r>
    </w:p>
    <w:p w:rsidRPr="00F222BA" w:rsidR="00F77E0C" w:rsidP="00CE5854" w:rsidRDefault="00000000" w14:paraId="68A322DD" w14:textId="77777777">
      <w:pPr>
        <w:numPr>
          <w:ilvl w:val="0"/>
          <w:numId w:val="5"/>
        </w:numPr>
        <w:spacing w:after="289" w:line="256" w:lineRule="auto"/>
        <w:ind w:left="346" w:right="15" w:hanging="346"/>
        <w:jc w:val="both"/>
        <w:rPr>
          <w:rFonts w:ascii="Times New Roman" w:hAnsi="Times New Roman" w:cs="Times New Roman"/>
        </w:rPr>
      </w:pPr>
      <w:r w:rsidRPr="00F222BA">
        <w:rPr>
          <w:rFonts w:ascii="Times New Roman" w:hAnsi="Times New Roman" w:eastAsia="Cambria" w:cs="Times New Roman"/>
          <w:sz w:val="18"/>
        </w:rPr>
        <w:t>Le présent contrat continuera à produire ses effets nonobstant d’éventuelles modifications susceptibles d’intervenir au cours de son exécution dans la forme juridique et/ou la personnalité morale de l’</w:t>
      </w:r>
      <w:r w:rsidRPr="00F222BA">
        <w:rPr>
          <w:rFonts w:ascii="Times New Roman" w:hAnsi="Times New Roman" w:eastAsia="Cambria" w:cs="Times New Roman"/>
          <w:b/>
          <w:sz w:val="18"/>
        </w:rPr>
        <w:t>EDITEUR</w:t>
      </w:r>
      <w:r w:rsidRPr="00F222BA">
        <w:rPr>
          <w:rFonts w:ascii="Times New Roman" w:hAnsi="Times New Roman" w:eastAsia="Cambria" w:cs="Times New Roman"/>
          <w:sz w:val="18"/>
        </w:rPr>
        <w:t>. Ainsi, et notamment en cas d’absorption ou de fusion, la personne morale qui pourra se trouver aux droits de l’</w:t>
      </w:r>
      <w:r w:rsidRPr="00F222BA">
        <w:rPr>
          <w:rFonts w:ascii="Times New Roman" w:hAnsi="Times New Roman" w:eastAsia="Cambria" w:cs="Times New Roman"/>
          <w:b/>
          <w:sz w:val="18"/>
        </w:rPr>
        <w:t>EDITEUR</w:t>
      </w:r>
      <w:r w:rsidRPr="00F222BA" w:rsidR="00CE5854">
        <w:rPr>
          <w:rFonts w:ascii="Times New Roman" w:hAnsi="Times New Roman" w:cs="Times New Roman"/>
        </w:rPr>
        <w:t xml:space="preserve">. </w:t>
      </w:r>
      <w:proofErr w:type="gramStart"/>
      <w:r w:rsidRPr="00F222BA">
        <w:rPr>
          <w:rFonts w:ascii="Times New Roman" w:hAnsi="Times New Roman" w:eastAsia="Cambria" w:cs="Times New Roman"/>
          <w:sz w:val="18"/>
        </w:rPr>
        <w:t>sera</w:t>
      </w:r>
      <w:proofErr w:type="gramEnd"/>
      <w:r w:rsidRPr="00F222BA">
        <w:rPr>
          <w:rFonts w:ascii="Times New Roman" w:hAnsi="Times New Roman" w:eastAsia="Cambria" w:cs="Times New Roman"/>
          <w:sz w:val="18"/>
        </w:rPr>
        <w:t xml:space="preserve"> substituée aux bénéfices et charges résultant des présentes et sera, en conséquence, garante de son exécution pour la période restant à courir.   </w:t>
      </w:r>
    </w:p>
    <w:p w:rsidRPr="00F222BA" w:rsidR="00F77E0C" w:rsidRDefault="00000000" w14:paraId="557D5CD7" w14:textId="77777777">
      <w:pPr>
        <w:numPr>
          <w:ilvl w:val="0"/>
          <w:numId w:val="5"/>
        </w:numPr>
        <w:spacing w:after="335"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et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confirment l’exactitude des coordonnées stipulées en en-tête du présent contrat et s’engagent à se signaler, dans les meilleurs délais et par tous moyens appropriés, toute modification de leurs coordonnées. A défaut,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ne pourra être tenu responsable de la non- réception par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des documents adressés à son attention à l’adresse figurant en-tête du présent contrat.   </w:t>
      </w:r>
    </w:p>
    <w:p w:rsidRPr="00F222BA" w:rsidR="00F77E0C" w:rsidRDefault="00000000" w14:paraId="455F74CE" w14:textId="77777777">
      <w:pPr>
        <w:numPr>
          <w:ilvl w:val="0"/>
          <w:numId w:val="5"/>
        </w:numPr>
        <w:spacing w:after="338"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Le présent contrat est et restera en quelques circonstances que ce soient, soumis à la loi française tant en ce qui concerne sa formation, que son exécution et interprétation.  </w:t>
      </w:r>
    </w:p>
    <w:p w:rsidRPr="00F222BA" w:rsidR="00F77E0C" w:rsidRDefault="00000000" w14:paraId="7A10CE5C" w14:textId="77777777">
      <w:pPr>
        <w:numPr>
          <w:ilvl w:val="0"/>
          <w:numId w:val="5"/>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Les données à caractère personnel ici recueillies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font l’objet de traitements notamment informatiques ayant pour finalité la signature par voie électronique et l’exécution du présent contrat (promotion et gestion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dans le monde entier, reddition des comptes d’exploitation, paiement des redevances) ; elles sont conservées pendant toute la durée du contrat augmentée de la durée de la prescription. Les destinataires de ces données sont les organismes sociaux et fiscaux ainsi que toutes les personnes physiques ou morales avec lesquelles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est en contact pour la signature par voie électronique et l’exécution du présent contrat (exploitants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organismes de gestion des droits d’auteur, sous-éditeurs). Ces dernières peuvent opérer dans des pays non membres de l’Union européenne ou de l’Espace Économique Européen, pouvant ne pas disposer d’un cadre juridique suffisamment protecteur des données à caractère personnel. Conformément à la réglementation en vigueur sur la protection des données à caractère personnel, vous bénéficiez d’un droit à l’information, d’accès, de rectification, de limitation, de portabilité, d’effacement, de suppression et de définition des directives particulières quant au sort post mortem de vos données à caractère personnel, en vous adressant à 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 xml:space="preserve"> </w:t>
      </w:r>
    </w:p>
    <w:p w:rsidRPr="00F222BA" w:rsidR="00F77E0C" w:rsidRDefault="00000000" w14:paraId="71C9A338" w14:textId="77777777">
      <w:pPr>
        <w:numPr>
          <w:ilvl w:val="0"/>
          <w:numId w:val="5"/>
        </w:numPr>
        <w:spacing w:after="320"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En tant que de besoin et aux seules fins de l’exécution du présent contrat, l’</w:t>
      </w:r>
      <w:r w:rsidRPr="00F222BA">
        <w:rPr>
          <w:rFonts w:ascii="Times New Roman" w:hAnsi="Times New Roman" w:eastAsia="Cambria" w:cs="Times New Roman"/>
          <w:b/>
          <w:sz w:val="18"/>
        </w:rPr>
        <w:t>EDITEUR</w:t>
      </w:r>
      <w:r w:rsidRPr="00F222BA">
        <w:rPr>
          <w:rFonts w:ascii="Times New Roman" w:hAnsi="Times New Roman" w:eastAsia="Cambria" w:cs="Times New Roman"/>
          <w:sz w:val="18"/>
        </w:rPr>
        <w:t xml:space="preserve"> aura, personnellement ou par tout mandataire qu’il se choisira, le pouvoir d'accomplir au nom et pour le compte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tous actes juridiques, y compris conservatoires, toutes formalités ou déclarations.   </w:t>
      </w:r>
    </w:p>
    <w:p w:rsidRPr="00F222BA" w:rsidR="00F77E0C" w:rsidRDefault="00000000" w14:paraId="5F8788AA" w14:textId="77777777">
      <w:pPr>
        <w:numPr>
          <w:ilvl w:val="0"/>
          <w:numId w:val="5"/>
        </w:numPr>
        <w:spacing w:after="289"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reconnaît avoir été dûment :  </w:t>
      </w:r>
    </w:p>
    <w:p w:rsidRPr="00F222BA" w:rsidR="00F77E0C" w:rsidRDefault="00000000" w14:paraId="6D92BC32" w14:textId="77777777">
      <w:pPr>
        <w:numPr>
          <w:ilvl w:val="0"/>
          <w:numId w:val="6"/>
        </w:numPr>
        <w:spacing w:after="37" w:line="256" w:lineRule="auto"/>
        <w:ind w:right="60" w:hanging="281"/>
        <w:jc w:val="both"/>
        <w:rPr>
          <w:rFonts w:ascii="Times New Roman" w:hAnsi="Times New Roman" w:cs="Times New Roman"/>
        </w:rPr>
      </w:pPr>
      <w:r w:rsidRPr="00F222BA">
        <w:rPr>
          <w:rFonts w:ascii="Times New Roman" w:hAnsi="Times New Roman" w:eastAsia="Cambria" w:cs="Times New Roman"/>
          <w:sz w:val="18"/>
        </w:rPr>
        <w:t xml:space="preserve">Informé des conséquences de la signature du présent contrat ;  </w:t>
      </w:r>
    </w:p>
    <w:p w:rsidRPr="00F222BA" w:rsidR="00F77E0C" w:rsidRDefault="00000000" w14:paraId="314AAD38" w14:textId="77777777">
      <w:pPr>
        <w:numPr>
          <w:ilvl w:val="0"/>
          <w:numId w:val="6"/>
        </w:numPr>
        <w:spacing w:after="342"/>
        <w:ind w:right="60" w:hanging="281"/>
        <w:jc w:val="both"/>
        <w:rPr>
          <w:rFonts w:ascii="Times New Roman" w:hAnsi="Times New Roman" w:cs="Times New Roman"/>
        </w:rPr>
      </w:pPr>
      <w:r w:rsidRPr="00F222BA">
        <w:rPr>
          <w:rFonts w:ascii="Times New Roman" w:hAnsi="Times New Roman" w:eastAsia="Cambria" w:cs="Times New Roman"/>
          <w:sz w:val="18"/>
        </w:rPr>
        <w:t xml:space="preserve">Invité à se faire assister par toute personne de son choix notamment un avocat, préalablement à cette signature.  </w:t>
      </w:r>
    </w:p>
    <w:p w:rsidRPr="00F222BA" w:rsidR="00F77E0C" w:rsidP="00A2726A" w:rsidRDefault="00000000" w14:paraId="18E41C48" w14:textId="1A14EACB">
      <w:pPr>
        <w:pStyle w:val="Paragraphedeliste"/>
        <w:numPr>
          <w:ilvl w:val="0"/>
          <w:numId w:val="5"/>
        </w:numPr>
        <w:spacing w:after="16" w:line="256" w:lineRule="auto"/>
        <w:ind w:left="0" w:right="15"/>
        <w:jc w:val="both"/>
        <w:rPr>
          <w:rFonts w:ascii="Times New Roman" w:hAnsi="Times New Roman" w:eastAsia="Cambria" w:cs="Times New Roman"/>
          <w:sz w:val="18"/>
        </w:rPr>
      </w:pPr>
      <w:r w:rsidRPr="00F222BA">
        <w:rPr>
          <w:rFonts w:ascii="Times New Roman" w:hAnsi="Times New Roman" w:eastAsia="Cambria" w:cs="Times New Roman"/>
          <w:sz w:val="18"/>
        </w:rPr>
        <w:t xml:space="preserve">Les parties reconnaissent et acceptent que le présent contrat puisse être signé électroniquement via un prestataire de services de confiance et admettent la force probante des documents ainsi signés de manière dématérialisée, au même titre qu’un écrit signé sur </w:t>
      </w:r>
      <w:proofErr w:type="gramStart"/>
      <w:r w:rsidRPr="00F222BA">
        <w:rPr>
          <w:rFonts w:ascii="Times New Roman" w:hAnsi="Times New Roman" w:eastAsia="Cambria" w:cs="Times New Roman"/>
          <w:sz w:val="18"/>
        </w:rPr>
        <w:t>support papier</w:t>
      </w:r>
      <w:proofErr w:type="gramEnd"/>
      <w:r w:rsidRPr="00F222BA">
        <w:rPr>
          <w:rFonts w:ascii="Times New Roman" w:hAnsi="Times New Roman" w:eastAsia="Cambria" w:cs="Times New Roman"/>
          <w:sz w:val="18"/>
        </w:rPr>
        <w:t xml:space="preserve">. A cet égard, il est spécifié que les parties ne peuvent accéder au service de contractualisation en ligne qu’à partir d’un lien qui leur est transmis par courrier électronique et ils sont authentifiés sur la base de leur adresse de courrier électronique (« e-mail ») telle que mentionnée en entête des présentes. Les parties reconnaissent et acceptent que les moyens informatiques et de communication précités constituent la preuve de leur authentification. Il est en outre précisé que la réalisation de la signature électronique elle-même donne lieu à l’établissement d’un fichier de preuve scellé par un prestataire de service de confiance, et qui fait l’objet d’un archivage électronique conforme à la réglementation en vigueur.   </w:t>
      </w:r>
    </w:p>
    <w:p w:rsidRPr="00F222BA" w:rsidR="00A33396" w:rsidP="00A33396" w:rsidRDefault="00A33396" w14:paraId="61F22704" w14:textId="77777777">
      <w:pPr>
        <w:pStyle w:val="Paragraphedeliste"/>
        <w:spacing w:after="16" w:line="256" w:lineRule="auto"/>
        <w:ind w:left="0" w:right="15"/>
        <w:jc w:val="both"/>
        <w:rPr>
          <w:rFonts w:ascii="Times New Roman" w:hAnsi="Times New Roman" w:eastAsia="Cambria" w:cs="Times New Roman"/>
          <w:sz w:val="18"/>
        </w:rPr>
      </w:pPr>
    </w:p>
    <w:p w:rsidRPr="00F222BA" w:rsidR="00A2726A" w:rsidP="00A2726A" w:rsidRDefault="00A2726A" w14:paraId="244B000D" w14:textId="77777777">
      <w:pPr>
        <w:pStyle w:val="Paragraphedeliste"/>
        <w:numPr>
          <w:ilvl w:val="0"/>
          <w:numId w:val="5"/>
        </w:numPr>
        <w:spacing w:after="16" w:line="256" w:lineRule="auto"/>
        <w:ind w:left="0" w:right="15"/>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déclare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qu’il ne voit pas d’inconvénients, au </w:t>
      </w:r>
      <w:proofErr w:type="gramStart"/>
      <w:r w:rsidRPr="00F222BA">
        <w:rPr>
          <w:rFonts w:ascii="Times New Roman" w:hAnsi="Times New Roman" w:eastAsia="Cambria" w:cs="Times New Roman"/>
          <w:sz w:val="18"/>
        </w:rPr>
        <w:t>plan</w:t>
      </w:r>
      <w:proofErr w:type="gramEnd"/>
      <w:r w:rsidRPr="00F222BA">
        <w:rPr>
          <w:rFonts w:ascii="Times New Roman" w:hAnsi="Times New Roman" w:eastAsia="Cambria" w:cs="Times New Roman"/>
          <w:sz w:val="18"/>
        </w:rPr>
        <w:t xml:space="preserve"> du droit moral, à ce que les paroles de l’ŒUVRE :</w:t>
      </w:r>
      <w:r w:rsidRPr="00F222BA">
        <w:rPr>
          <w:rFonts w:ascii="Times New Roman" w:hAnsi="Times New Roman" w:eastAsia="Cambria" w:cs="Times New Roman"/>
          <w:sz w:val="24"/>
        </w:rPr>
        <w:t xml:space="preserve"> </w:t>
      </w:r>
    </w:p>
    <w:p w:rsidRPr="00F222BA" w:rsidR="00A2726A" w:rsidP="00A2726A" w:rsidRDefault="00A2726A" w14:paraId="6C4DB269" w14:textId="77777777">
      <w:pPr>
        <w:spacing w:after="0"/>
        <w:ind w:left="300"/>
        <w:rPr>
          <w:rFonts w:ascii="Times New Roman" w:hAnsi="Times New Roman" w:cs="Times New Roman"/>
        </w:rPr>
      </w:pPr>
      <w:r w:rsidRPr="00F222BA">
        <w:rPr>
          <w:rFonts w:ascii="Times New Roman" w:hAnsi="Times New Roman" w:eastAsia="Cambria" w:cs="Times New Roman"/>
          <w:sz w:val="18"/>
        </w:rPr>
        <w:t xml:space="preserve"> </w:t>
      </w:r>
      <w:r w:rsidRPr="00F222BA">
        <w:rPr>
          <w:rFonts w:ascii="Times New Roman" w:hAnsi="Times New Roman" w:eastAsia="Cambria" w:cs="Times New Roman"/>
        </w:rPr>
        <w:t xml:space="preserve"> </w:t>
      </w:r>
    </w:p>
    <w:p w:rsidRPr="00F222BA" w:rsidR="00A2726A" w:rsidP="00A2726A" w:rsidRDefault="00A2726A" w14:paraId="7BC24F1E" w14:textId="77777777">
      <w:pPr>
        <w:numPr>
          <w:ilvl w:val="0"/>
          <w:numId w:val="7"/>
        </w:numPr>
        <w:spacing w:after="0" w:line="256" w:lineRule="auto"/>
        <w:ind w:right="14" w:hanging="286"/>
        <w:jc w:val="both"/>
        <w:rPr>
          <w:rFonts w:ascii="Times New Roman" w:hAnsi="Times New Roman" w:cs="Times New Roman"/>
        </w:rPr>
      </w:pPr>
      <w:r w:rsidRPr="00F222BA">
        <w:rPr>
          <w:rFonts w:ascii="Times New Roman" w:hAnsi="Times New Roman" w:eastAsia="Cambria" w:cs="Times New Roman"/>
          <w:sz w:val="18"/>
        </w:rPr>
        <w:t>Soient incorporées dans des vidéogrammes/</w:t>
      </w:r>
      <w:proofErr w:type="spellStart"/>
      <w:r w:rsidRPr="00F222BA">
        <w:rPr>
          <w:rFonts w:ascii="Times New Roman" w:hAnsi="Times New Roman" w:eastAsia="Cambria" w:cs="Times New Roman"/>
          <w:sz w:val="18"/>
        </w:rPr>
        <w:t>vidéomusiques</w:t>
      </w:r>
      <w:proofErr w:type="spellEnd"/>
      <w:r w:rsidRPr="00F222BA">
        <w:rPr>
          <w:rFonts w:ascii="Times New Roman" w:hAnsi="Times New Roman" w:eastAsia="Cambria" w:cs="Times New Roman"/>
          <w:sz w:val="18"/>
        </w:rPr>
        <w:t xml:space="preserve"> comportant un enregistrement phonographique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ainsi que des images, telles que (cette liste est limitative) : fond noir, photographie(s) de l’artiste-interprète et/ou de l’AUTEUR de l’ŒUVRE, graphisme (« artwork ») des albums phonographiques contenant l’ŒUVRE, images – monochromes ou polychromes – neutres c’est-à-dire ne représentant rien (ni objet, ni animal, ni personnage, ni paysage, ni construction…) ;</w:t>
      </w:r>
      <w:r w:rsidRPr="00F222BA">
        <w:rPr>
          <w:rFonts w:ascii="Times New Roman" w:hAnsi="Times New Roman" w:eastAsia="Cambria" w:cs="Times New Roman"/>
          <w:sz w:val="24"/>
        </w:rPr>
        <w:t xml:space="preserve"> </w:t>
      </w:r>
      <w:r w:rsidRPr="00F222BA">
        <w:rPr>
          <w:rFonts w:ascii="Times New Roman" w:hAnsi="Times New Roman" w:cs="Times New Roman"/>
        </w:rPr>
        <w:t xml:space="preserve"> </w:t>
      </w:r>
      <w:r w:rsidRPr="00F222BA">
        <w:rPr>
          <w:rFonts w:ascii="Times New Roman" w:hAnsi="Times New Roman" w:eastAsia="Cambria" w:cs="Times New Roman"/>
          <w:sz w:val="18"/>
        </w:rPr>
        <w:t>Et s’affichent, dans les vidéogrammes/</w:t>
      </w:r>
      <w:proofErr w:type="spellStart"/>
      <w:r w:rsidRPr="00F222BA">
        <w:rPr>
          <w:rFonts w:ascii="Times New Roman" w:hAnsi="Times New Roman" w:eastAsia="Cambria" w:cs="Times New Roman"/>
          <w:sz w:val="18"/>
        </w:rPr>
        <w:t>vidéomusiques</w:t>
      </w:r>
      <w:proofErr w:type="spellEnd"/>
      <w:r w:rsidRPr="00F222BA">
        <w:rPr>
          <w:rFonts w:ascii="Times New Roman" w:hAnsi="Times New Roman" w:eastAsia="Cambria" w:cs="Times New Roman"/>
          <w:sz w:val="18"/>
        </w:rPr>
        <w:t xml:space="preserve">, concomitamment à l’exécution d’un enregistrement phonographique de ladite ŒUVRE qu’elles comportent. </w:t>
      </w:r>
      <w:r w:rsidRPr="00F222BA">
        <w:rPr>
          <w:rFonts w:ascii="Times New Roman" w:hAnsi="Times New Roman" w:eastAsia="Arial" w:cs="Times New Roman"/>
          <w:sz w:val="24"/>
        </w:rPr>
        <w:t xml:space="preserve"> </w:t>
      </w:r>
    </w:p>
    <w:p w:rsidRPr="00F222BA" w:rsidR="00A2726A" w:rsidP="00A2726A" w:rsidRDefault="00A2726A" w14:paraId="38B4D6A3" w14:textId="77777777">
      <w:pPr>
        <w:spacing w:after="0" w:line="256" w:lineRule="auto"/>
        <w:ind w:left="586" w:right="14"/>
        <w:jc w:val="both"/>
        <w:rPr>
          <w:rFonts w:ascii="Times New Roman" w:hAnsi="Times New Roman" w:cs="Times New Roman"/>
        </w:rPr>
      </w:pPr>
    </w:p>
    <w:p w:rsidRPr="00F222BA" w:rsidR="00A33396" w:rsidP="00A33396" w:rsidRDefault="00A33396" w14:paraId="3CCD207F" w14:textId="77777777">
      <w:pPr>
        <w:keepNext/>
        <w:spacing w:after="4" w:line="256" w:lineRule="auto"/>
        <w:ind w:left="284" w:right="14"/>
        <w:jc w:val="both"/>
        <w:rPr>
          <w:rFonts w:ascii="Times New Roman" w:hAnsi="Times New Roman" w:eastAsia="Cambria" w:cs="Times New Roman"/>
          <w:color w:val="FF0000"/>
          <w:sz w:val="18"/>
          <w:szCs w:val="18"/>
        </w:rPr>
      </w:pPr>
      <w:r w:rsidRPr="00F222BA">
        <w:rPr>
          <w:rFonts w:ascii="Times New Roman" w:hAnsi="Times New Roman" w:eastAsia="Cambria" w:cs="Times New Roman"/>
          <w:color w:val="EE0000"/>
          <w:sz w:val="18"/>
          <w:szCs w:val="18"/>
        </w:rPr>
        <w:t>Il est ici précisé que les droits patrimoniaux de l'ŒUVRE sont détenus conjointement par, d'une part, Jean Leonard PHAM, et ETAT MAJOR, et d'autre part Goldman MANUEL, qui en contrôlent respectivement 25,00% et 50,00%. Dans ce contexte, tous les pourcentages stipulés au présent contrat s'entendent au prorata de la part contrôlée par Jean Leonard PHAM, et ETAT MAJOR, soit 25,00% de l'ŒUVRE.</w:t>
      </w:r>
    </w:p>
    <w:p w:rsidRPr="00F222BA" w:rsidR="00A33396" w:rsidP="00A33396" w:rsidRDefault="00A33396" w14:paraId="24646A4D" w14:textId="77777777">
      <w:pPr>
        <w:spacing w:after="3"/>
        <w:ind w:left="284" w:right="27"/>
        <w:rPr>
          <w:rFonts w:ascii="Times New Roman" w:hAnsi="Times New Roman" w:eastAsia="Cambria" w:cs="Times New Roman"/>
          <w:color w:val="EE0000"/>
          <w:sz w:val="18"/>
          <w:szCs w:val="18"/>
        </w:rPr>
      </w:pPr>
      <w:r w:rsidRPr="00F222BA">
        <w:rPr>
          <w:rFonts w:ascii="Times New Roman" w:hAnsi="Times New Roman" w:eastAsia="Cambria" w:cs="Times New Roman"/>
          <w:color w:val="EE0000"/>
          <w:sz w:val="18"/>
          <w:szCs w:val="18"/>
        </w:rPr>
        <w:t>Goldman MANUEL n'est pas signataire du présent contrat.</w:t>
      </w:r>
    </w:p>
    <w:p w:rsidRPr="00F222BA" w:rsidR="00E71568" w:rsidP="00E71568" w:rsidRDefault="00E71568" w14:paraId="4AFBB248" w14:textId="77777777">
      <w:pPr>
        <w:spacing w:after="0" w:line="247" w:lineRule="auto"/>
        <w:ind w:right="14"/>
        <w:jc w:val="both"/>
        <w:rPr>
          <w:rFonts w:ascii="Times New Roman" w:hAnsi="Times New Roman" w:cs="Times New Roman"/>
        </w:rPr>
      </w:pPr>
    </w:p>
    <w:p w:rsidRPr="00F222BA" w:rsidR="0046769C" w:rsidP="003853A8" w:rsidRDefault="002B720F" w14:paraId="4E908EC2" w14:textId="24644A8A">
      <w:pPr>
        <w:spacing w:after="292" w:line="252" w:lineRule="auto"/>
        <w:ind w:left="141" w:right="120" w:hanging="113"/>
        <w:rPr>
          <w:rFonts w:ascii="Times New Roman" w:hAnsi="Times New Roman" w:eastAsia="Cambria" w:cs="Times New Roman"/>
          <w:color w:val="FF0000"/>
          <w:sz w:val="18"/>
        </w:rPr>
      </w:pPr>
      <w:r>
        <w:rPr>
          <w:rFonts w:ascii="Times New Roman" w:hAnsi="Times New Roman" w:eastAsia="Cambria" w:cs="Times New Roman"/>
          <w:color w:val="FF0000"/>
          <w:sz w:val="18"/>
        </w:rPr>
        <w:t xml:space="preserve">Fait à Paris, le 09/03/2026, avec effet au même jour, en un original numérique imprimable et non modifiable dans le cas de signature électronique dont chaque, partie dispose.</w:t>
      </w:r>
      <w:proofErr w:type="spellStart"/>
      <w:proofErr w:type="spellEnd"/>
      <w:proofErr w:type="spellStart"/>
      <w:proofErr w:type="spellEnd"/>
    </w:p>
    <w:tbl>
      <w:tblPr>
        <w:tblW w:w="5000" w:type="pct"/>
        <w:tblBorders>
          <w:top w:val="nil" w:sz="0"/>
          <w:bottom w:val="nil" w:sz="0"/>
          <w:left w:val="nil" w:sz="0"/>
          <w:right w:val="nil" w:sz="0"/>
          <w:insideH w:val="nil" w:sz="0"/>
          <w:insideV w:val="nil" w:sz="0"/>
        </w:tblBorders>
      </w:tblPr>
      <w:tblGrid>
        <w:gridCol/>
        <w:gridCol/>
        <w:gridCol/>
        <w:gridCol/>
      </w:tblGrid>
      <w:tr>
        <w:tc>
          <w:tcPr>
            <w:tcBorders>
              <w:top w:val="nil" w:sz="0"/>
              <w:bottom w:val="nil" w:sz="0"/>
              <w:left w:val="nil" w:sz="0"/>
              <w:right w:val="nil" w:sz="0"/>
            </w:tcBorders>
          </w:tcPr>
          <w:p>
            <w:pPr>
              <w:jc w:val="center"/>
            </w:pPr>
            <w:r>
              <w:rPr>
                <w:rFonts w:ascii="Times New Roman" w:hAnsi="Times New Roman" w:cs="Times New Roman"/>
                <w:sz w:val="18"/>
                <w:szCs w:val="18"/>
                <w:color w:val="FF0000"/>
              </w:rPr>
              <w:t xml:space="preserve">Jean Leonard PHAM</w:t>
              <w:br/>
              <w:t xml:space="preserve">Compositeur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rFonts w:ascii="Times New Roman" w:hAnsi="Times New Roman" w:cs="Times New Roman"/>
                <w:sz w:val="18"/>
                <w:szCs w:val="18"/>
                <w:color w:val="FF0000"/>
              </w:rPr>
              <w:t xml:space="preserve">ETAT MAJOR</w:t>
              <w:br/>
              <w:t xml:space="preserve">Editeur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rFonts w:ascii="Times New Roman" w:hAnsi="Times New Roman" w:cs="Times New Roman"/>
                <w:sz w:val="18"/>
                <w:szCs w:val="18"/>
                <w:color w:val="FF0000"/>
              </w:rPr>
              <w:t xml:space="preserve"/>
            </w:r>
          </w:p>
        </w:tc>
        <w:tc>
          <w:tcPr>
            <w:tcBorders>
              <w:top w:val="nil" w:sz="0"/>
              <w:bottom w:val="nil" w:sz="0"/>
              <w:left w:val="nil" w:sz="0"/>
              <w:right w:val="nil" w:sz="0"/>
            </w:tcBorders>
          </w:tcPr>
          <w:p>
            <w:pPr>
              <w:jc w:val="center"/>
            </w:pPr>
            <w:r>
              <w:rPr>
                <w:rFonts w:ascii="Times New Roman" w:hAnsi="Times New Roman" w:cs="Times New Roman"/>
                <w:sz w:val="18"/>
                <w:szCs w:val="18"/>
                <w:color w:val="FF0000"/>
              </w:rPr>
              <w:t xml:space="preserve"/>
            </w:r>
          </w:p>
        </w:tc>
      </w:tr>
    </w:tbl>
    <w:p w:rsidRPr="00F222BA" w:rsidR="0046769C" w:rsidP="002B720F" w:rsidRDefault="0046769C" w14:paraId="17277EAD" w14:textId="77777777">
      <w:pPr>
        <w:spacing w:after="292" w:line="252" w:lineRule="auto"/>
        <w:ind w:left="141" w:right="120" w:hanging="113"/>
        <w:rPr>
          <w:rFonts w:ascii="Times New Roman" w:hAnsi="Times New Roman" w:eastAsia="Cambria" w:cs="Times New Roman"/>
          <w:sz w:val="18"/>
        </w:rPr>
      </w:pPr>
    </w:p>
    <w:p w:rsidRPr="00F222BA" w:rsidR="00E71568" w:rsidP="002B720F" w:rsidRDefault="00E71568" w14:paraId="68A453E9" w14:textId="691CDD14">
      <w:pPr>
        <w:spacing w:after="292" w:line="252" w:lineRule="auto"/>
        <w:ind w:left="141" w:right="120" w:hanging="113"/>
        <w:rPr>
          <w:rFonts w:ascii="Times New Roman" w:hAnsi="Times New Roman" w:eastAsia="Cambria" w:cs="Times New Roman"/>
          <w:sz w:val="18"/>
        </w:rPr>
      </w:pPr>
    </w:p>
    <w:sectPr w:rsidRPr="00F222BA" w:rsidR="00E71568">
      <w:footerReference w:type="even" r:id="rId8"/>
      <w:footerReference w:type="default" r:id="rId9"/>
      <w:footerReference w:type="first" r:id="rId10"/>
      <w:pgSz w:w="11906" w:h="16838"/>
      <w:pgMar w:top="803" w:right="1397" w:bottom="896" w:left="137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BB268" w14:textId="77777777" w:rsidR="00F96E8E" w:rsidRDefault="00F96E8E">
      <w:pPr>
        <w:spacing w:after="0" w:line="240" w:lineRule="auto"/>
      </w:pPr>
      <w:r>
        <w:separator/>
      </w:r>
    </w:p>
  </w:endnote>
  <w:endnote w:type="continuationSeparator" w:id="0">
    <w:p w14:paraId="2D603AF4" w14:textId="77777777" w:rsidR="00F96E8E" w:rsidRDefault="00F96E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A6DD8" w14:textId="77777777" w:rsidR="00F77E0C" w:rsidRDefault="00F77E0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69DA6" w14:textId="77777777" w:rsidR="00F77E0C" w:rsidRDefault="00F77E0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9BCE8" w14:textId="77777777" w:rsidR="00F77E0C" w:rsidRDefault="00F77E0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106DA" w14:textId="77777777" w:rsidR="00F96E8E" w:rsidRDefault="00F96E8E">
      <w:pPr>
        <w:spacing w:after="0" w:line="240" w:lineRule="auto"/>
      </w:pPr>
      <w:r>
        <w:separator/>
      </w:r>
    </w:p>
  </w:footnote>
  <w:footnote w:type="continuationSeparator" w:id="0">
    <w:p w14:paraId="66128E05" w14:textId="77777777" w:rsidR="00F96E8E" w:rsidRDefault="00F96E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1DA2"/>
    <w:multiLevelType w:val="hybridMultilevel"/>
    <w:tmpl w:val="28187664"/>
    <w:lvl w:ilvl="0" w:tplc="6644CFB2">
      <w:start w:val="1"/>
      <w:numFmt w:val="bullet"/>
      <w:lvlText w:val="-"/>
      <w:lvlJc w:val="left"/>
      <w:pPr>
        <w:ind w:left="2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5D503788">
      <w:start w:val="1"/>
      <w:numFmt w:val="bullet"/>
      <w:lvlText w:val="•"/>
      <w:lvlJc w:val="left"/>
      <w:pPr>
        <w:ind w:left="583"/>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A4B4190A">
      <w:start w:val="1"/>
      <w:numFmt w:val="bullet"/>
      <w:lvlText w:val="▪"/>
      <w:lvlJc w:val="left"/>
      <w:pPr>
        <w:ind w:left="138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DBA25F1C">
      <w:start w:val="1"/>
      <w:numFmt w:val="bullet"/>
      <w:lvlText w:val="•"/>
      <w:lvlJc w:val="left"/>
      <w:pPr>
        <w:ind w:left="210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14A67C06">
      <w:start w:val="1"/>
      <w:numFmt w:val="bullet"/>
      <w:lvlText w:val="o"/>
      <w:lvlJc w:val="left"/>
      <w:pPr>
        <w:ind w:left="282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60B2FD22">
      <w:start w:val="1"/>
      <w:numFmt w:val="bullet"/>
      <w:lvlText w:val="▪"/>
      <w:lvlJc w:val="left"/>
      <w:pPr>
        <w:ind w:left="354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A1E69888">
      <w:start w:val="1"/>
      <w:numFmt w:val="bullet"/>
      <w:lvlText w:val="•"/>
      <w:lvlJc w:val="left"/>
      <w:pPr>
        <w:ind w:left="426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059CA120">
      <w:start w:val="1"/>
      <w:numFmt w:val="bullet"/>
      <w:lvlText w:val="o"/>
      <w:lvlJc w:val="left"/>
      <w:pPr>
        <w:ind w:left="498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D94018DC">
      <w:start w:val="1"/>
      <w:numFmt w:val="bullet"/>
      <w:lvlText w:val="▪"/>
      <w:lvlJc w:val="left"/>
      <w:pPr>
        <w:ind w:left="570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C1367E5"/>
    <w:multiLevelType w:val="hybridMultilevel"/>
    <w:tmpl w:val="2FAE75B8"/>
    <w:lvl w:ilvl="0" w:tplc="A0C4ECC4">
      <w:start w:val="1"/>
      <w:numFmt w:val="bullet"/>
      <w:lvlText w:val="-"/>
      <w:lvlJc w:val="left"/>
      <w:pPr>
        <w:ind w:left="5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9E58089A">
      <w:start w:val="1"/>
      <w:numFmt w:val="bullet"/>
      <w:lvlText w:val="o"/>
      <w:lvlJc w:val="left"/>
      <w:pPr>
        <w:ind w:left="12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5F06F2D8">
      <w:start w:val="1"/>
      <w:numFmt w:val="bullet"/>
      <w:lvlText w:val="▪"/>
      <w:lvlJc w:val="left"/>
      <w:pPr>
        <w:ind w:left="19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E286CDC0">
      <w:start w:val="1"/>
      <w:numFmt w:val="bullet"/>
      <w:lvlText w:val="•"/>
      <w:lvlJc w:val="left"/>
      <w:pPr>
        <w:ind w:left="27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FA8426FC">
      <w:start w:val="1"/>
      <w:numFmt w:val="bullet"/>
      <w:lvlText w:val="o"/>
      <w:lvlJc w:val="left"/>
      <w:pPr>
        <w:ind w:left="34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C4CFA34">
      <w:start w:val="1"/>
      <w:numFmt w:val="bullet"/>
      <w:lvlText w:val="▪"/>
      <w:lvlJc w:val="left"/>
      <w:pPr>
        <w:ind w:left="41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34A06700">
      <w:start w:val="1"/>
      <w:numFmt w:val="bullet"/>
      <w:lvlText w:val="•"/>
      <w:lvlJc w:val="left"/>
      <w:pPr>
        <w:ind w:left="48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D9AE9E66">
      <w:start w:val="1"/>
      <w:numFmt w:val="bullet"/>
      <w:lvlText w:val="o"/>
      <w:lvlJc w:val="left"/>
      <w:pPr>
        <w:ind w:left="55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2DEAB5D4">
      <w:start w:val="1"/>
      <w:numFmt w:val="bullet"/>
      <w:lvlText w:val="▪"/>
      <w:lvlJc w:val="left"/>
      <w:pPr>
        <w:ind w:left="63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1FA54009"/>
    <w:multiLevelType w:val="hybridMultilevel"/>
    <w:tmpl w:val="C6E4D08A"/>
    <w:lvl w:ilvl="0" w:tplc="FD869E30">
      <w:start w:val="3"/>
      <w:numFmt w:val="decimal"/>
      <w:lvlText w:val="%1-"/>
      <w:lvlJc w:val="left"/>
      <w:pPr>
        <w:ind w:left="9"/>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44B669D0">
      <w:start w:val="1"/>
      <w:numFmt w:val="lowerLetter"/>
      <w:lvlText w:val="%2"/>
      <w:lvlJc w:val="left"/>
      <w:pPr>
        <w:ind w:left="10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D232716E">
      <w:start w:val="1"/>
      <w:numFmt w:val="lowerRoman"/>
      <w:lvlText w:val="%3"/>
      <w:lvlJc w:val="left"/>
      <w:pPr>
        <w:ind w:left="18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003A171E">
      <w:start w:val="1"/>
      <w:numFmt w:val="decimal"/>
      <w:lvlText w:val="%4"/>
      <w:lvlJc w:val="left"/>
      <w:pPr>
        <w:ind w:left="25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36EC52BE">
      <w:start w:val="1"/>
      <w:numFmt w:val="lowerLetter"/>
      <w:lvlText w:val="%5"/>
      <w:lvlJc w:val="left"/>
      <w:pPr>
        <w:ind w:left="324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DA8EFFCE">
      <w:start w:val="1"/>
      <w:numFmt w:val="lowerRoman"/>
      <w:lvlText w:val="%6"/>
      <w:lvlJc w:val="left"/>
      <w:pPr>
        <w:ind w:left="396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46A82812">
      <w:start w:val="1"/>
      <w:numFmt w:val="decimal"/>
      <w:lvlText w:val="%7"/>
      <w:lvlJc w:val="left"/>
      <w:pPr>
        <w:ind w:left="46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A46A253A">
      <w:start w:val="1"/>
      <w:numFmt w:val="lowerLetter"/>
      <w:lvlText w:val="%8"/>
      <w:lvlJc w:val="left"/>
      <w:pPr>
        <w:ind w:left="54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734A6938">
      <w:start w:val="1"/>
      <w:numFmt w:val="lowerRoman"/>
      <w:lvlText w:val="%9"/>
      <w:lvlJc w:val="left"/>
      <w:pPr>
        <w:ind w:left="61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49CD1046"/>
    <w:multiLevelType w:val="hybridMultilevel"/>
    <w:tmpl w:val="FFE6A902"/>
    <w:lvl w:ilvl="0" w:tplc="58A29EB8">
      <w:start w:val="2"/>
      <w:numFmt w:val="decimal"/>
      <w:lvlText w:val="%1-"/>
      <w:lvlJc w:val="left"/>
      <w:pPr>
        <w:ind w:left="29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90E65310">
      <w:start w:val="1"/>
      <w:numFmt w:val="lowerLetter"/>
      <w:lvlText w:val="%2"/>
      <w:lvlJc w:val="left"/>
      <w:pPr>
        <w:ind w:left="10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1C149352">
      <w:start w:val="1"/>
      <w:numFmt w:val="lowerRoman"/>
      <w:lvlText w:val="%3"/>
      <w:lvlJc w:val="left"/>
      <w:pPr>
        <w:ind w:left="18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567ADFFC">
      <w:start w:val="1"/>
      <w:numFmt w:val="decimal"/>
      <w:lvlText w:val="%4"/>
      <w:lvlJc w:val="left"/>
      <w:pPr>
        <w:ind w:left="25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435C7678">
      <w:start w:val="1"/>
      <w:numFmt w:val="lowerLetter"/>
      <w:lvlText w:val="%5"/>
      <w:lvlJc w:val="left"/>
      <w:pPr>
        <w:ind w:left="324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68C0FE82">
      <w:start w:val="1"/>
      <w:numFmt w:val="lowerRoman"/>
      <w:lvlText w:val="%6"/>
      <w:lvlJc w:val="left"/>
      <w:pPr>
        <w:ind w:left="396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47B4234C">
      <w:start w:val="1"/>
      <w:numFmt w:val="decimal"/>
      <w:lvlText w:val="%7"/>
      <w:lvlJc w:val="left"/>
      <w:pPr>
        <w:ind w:left="46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8C98441E">
      <w:start w:val="1"/>
      <w:numFmt w:val="lowerLetter"/>
      <w:lvlText w:val="%8"/>
      <w:lvlJc w:val="left"/>
      <w:pPr>
        <w:ind w:left="54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BBF2C08A">
      <w:start w:val="1"/>
      <w:numFmt w:val="lowerRoman"/>
      <w:lvlText w:val="%9"/>
      <w:lvlJc w:val="left"/>
      <w:pPr>
        <w:ind w:left="61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6093283D"/>
    <w:multiLevelType w:val="hybridMultilevel"/>
    <w:tmpl w:val="E6F289F2"/>
    <w:lvl w:ilvl="0" w:tplc="9A146D44">
      <w:start w:val="1"/>
      <w:numFmt w:val="bullet"/>
      <w:lvlText w:val="-"/>
      <w:lvlJc w:val="left"/>
      <w:pPr>
        <w:ind w:left="28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6686A16E">
      <w:start w:val="1"/>
      <w:numFmt w:val="bullet"/>
      <w:lvlText w:val="o"/>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FAA4FE4">
      <w:start w:val="1"/>
      <w:numFmt w:val="bullet"/>
      <w:lvlText w:val="▪"/>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43DA7932">
      <w:start w:val="1"/>
      <w:numFmt w:val="bullet"/>
      <w:lvlText w:val="•"/>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DAF2FACE">
      <w:start w:val="1"/>
      <w:numFmt w:val="bullet"/>
      <w:lvlText w:val="o"/>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6C20908A">
      <w:start w:val="1"/>
      <w:numFmt w:val="bullet"/>
      <w:lvlText w:val="▪"/>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F927CB4">
      <w:start w:val="1"/>
      <w:numFmt w:val="bullet"/>
      <w:lvlText w:val="•"/>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AC14F292">
      <w:start w:val="1"/>
      <w:numFmt w:val="bullet"/>
      <w:lvlText w:val="o"/>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83C0BA92">
      <w:start w:val="1"/>
      <w:numFmt w:val="bullet"/>
      <w:lvlText w:val="▪"/>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616661A6"/>
    <w:multiLevelType w:val="hybridMultilevel"/>
    <w:tmpl w:val="E16A4560"/>
    <w:lvl w:ilvl="0" w:tplc="D17E6F22">
      <w:start w:val="1"/>
      <w:numFmt w:val="decimal"/>
      <w:lvlText w:val="%1-"/>
      <w:lvlJc w:val="left"/>
      <w:pPr>
        <w:ind w:left="29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0BF2B8AE">
      <w:start w:val="1"/>
      <w:numFmt w:val="lowerLetter"/>
      <w:lvlText w:val="%2"/>
      <w:lvlJc w:val="left"/>
      <w:pPr>
        <w:ind w:left="108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78A605A8">
      <w:start w:val="1"/>
      <w:numFmt w:val="lowerRoman"/>
      <w:lvlText w:val="%3"/>
      <w:lvlJc w:val="left"/>
      <w:pPr>
        <w:ind w:left="180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5A5E5B3A">
      <w:start w:val="1"/>
      <w:numFmt w:val="decimal"/>
      <w:lvlText w:val="%4"/>
      <w:lvlJc w:val="left"/>
      <w:pPr>
        <w:ind w:left="252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42E6F6C6">
      <w:start w:val="1"/>
      <w:numFmt w:val="lowerLetter"/>
      <w:lvlText w:val="%5"/>
      <w:lvlJc w:val="left"/>
      <w:pPr>
        <w:ind w:left="324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C30E9A16">
      <w:start w:val="1"/>
      <w:numFmt w:val="lowerRoman"/>
      <w:lvlText w:val="%6"/>
      <w:lvlJc w:val="left"/>
      <w:pPr>
        <w:ind w:left="396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BE0686B6">
      <w:start w:val="1"/>
      <w:numFmt w:val="decimal"/>
      <w:lvlText w:val="%7"/>
      <w:lvlJc w:val="left"/>
      <w:pPr>
        <w:ind w:left="468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9476E692">
      <w:start w:val="1"/>
      <w:numFmt w:val="lowerLetter"/>
      <w:lvlText w:val="%8"/>
      <w:lvlJc w:val="left"/>
      <w:pPr>
        <w:ind w:left="540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083C61C0">
      <w:start w:val="1"/>
      <w:numFmt w:val="lowerRoman"/>
      <w:lvlText w:val="%9"/>
      <w:lvlJc w:val="left"/>
      <w:pPr>
        <w:ind w:left="612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79684AAE"/>
    <w:multiLevelType w:val="hybridMultilevel"/>
    <w:tmpl w:val="592078EC"/>
    <w:lvl w:ilvl="0" w:tplc="8C4EF33C">
      <w:start w:val="1"/>
      <w:numFmt w:val="decimal"/>
      <w:lvlText w:val="%1-"/>
      <w:lvlJc w:val="left"/>
      <w:pPr>
        <w:ind w:left="29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0E9247EC">
      <w:start w:val="1"/>
      <w:numFmt w:val="bullet"/>
      <w:lvlText w:val="•"/>
      <w:lvlJc w:val="left"/>
      <w:pPr>
        <w:ind w:left="583"/>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AB545954">
      <w:start w:val="1"/>
      <w:numFmt w:val="bullet"/>
      <w:lvlText w:val="▪"/>
      <w:lvlJc w:val="left"/>
      <w:pPr>
        <w:ind w:left="137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5EF68C5E">
      <w:start w:val="1"/>
      <w:numFmt w:val="bullet"/>
      <w:lvlText w:val="•"/>
      <w:lvlJc w:val="left"/>
      <w:pPr>
        <w:ind w:left="209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6A0CEBBE">
      <w:start w:val="1"/>
      <w:numFmt w:val="bullet"/>
      <w:lvlText w:val="o"/>
      <w:lvlJc w:val="left"/>
      <w:pPr>
        <w:ind w:left="281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744C166C">
      <w:start w:val="1"/>
      <w:numFmt w:val="bullet"/>
      <w:lvlText w:val="▪"/>
      <w:lvlJc w:val="left"/>
      <w:pPr>
        <w:ind w:left="353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70D87510">
      <w:start w:val="1"/>
      <w:numFmt w:val="bullet"/>
      <w:lvlText w:val="•"/>
      <w:lvlJc w:val="left"/>
      <w:pPr>
        <w:ind w:left="425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620A7A4C">
      <w:start w:val="1"/>
      <w:numFmt w:val="bullet"/>
      <w:lvlText w:val="o"/>
      <w:lvlJc w:val="left"/>
      <w:pPr>
        <w:ind w:left="497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58F04686">
      <w:start w:val="1"/>
      <w:numFmt w:val="bullet"/>
      <w:lvlText w:val="▪"/>
      <w:lvlJc w:val="left"/>
      <w:pPr>
        <w:ind w:left="569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7B1C2E03"/>
    <w:multiLevelType w:val="hybridMultilevel"/>
    <w:tmpl w:val="C3E27062"/>
    <w:lvl w:ilvl="0" w:tplc="BBF4F5CE">
      <w:start w:val="1"/>
      <w:numFmt w:val="bullet"/>
      <w:lvlText w:val="•"/>
      <w:lvlJc w:val="left"/>
      <w:pPr>
        <w:ind w:left="371"/>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AB6CCE3E">
      <w:start w:val="1"/>
      <w:numFmt w:val="bullet"/>
      <w:lvlText w:val="o"/>
      <w:lvlJc w:val="left"/>
      <w:pPr>
        <w:ind w:left="124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DD580890">
      <w:start w:val="1"/>
      <w:numFmt w:val="bullet"/>
      <w:lvlText w:val="▪"/>
      <w:lvlJc w:val="left"/>
      <w:pPr>
        <w:ind w:left="196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E52687CA">
      <w:start w:val="1"/>
      <w:numFmt w:val="bullet"/>
      <w:lvlText w:val="•"/>
      <w:lvlJc w:val="left"/>
      <w:pPr>
        <w:ind w:left="268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E6BEC4FA">
      <w:start w:val="1"/>
      <w:numFmt w:val="bullet"/>
      <w:lvlText w:val="o"/>
      <w:lvlJc w:val="left"/>
      <w:pPr>
        <w:ind w:left="340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32E4B608">
      <w:start w:val="1"/>
      <w:numFmt w:val="bullet"/>
      <w:lvlText w:val="▪"/>
      <w:lvlJc w:val="left"/>
      <w:pPr>
        <w:ind w:left="412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FA1A53C6">
      <w:start w:val="1"/>
      <w:numFmt w:val="bullet"/>
      <w:lvlText w:val="•"/>
      <w:lvlJc w:val="left"/>
      <w:pPr>
        <w:ind w:left="484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3EBE8BE0">
      <w:start w:val="1"/>
      <w:numFmt w:val="bullet"/>
      <w:lvlText w:val="o"/>
      <w:lvlJc w:val="left"/>
      <w:pPr>
        <w:ind w:left="556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8EDCF676">
      <w:start w:val="1"/>
      <w:numFmt w:val="bullet"/>
      <w:lvlText w:val="▪"/>
      <w:lvlJc w:val="left"/>
      <w:pPr>
        <w:ind w:left="628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num w:numId="1" w16cid:durableId="1928267227">
    <w:abstractNumId w:val="0"/>
  </w:num>
  <w:num w:numId="2" w16cid:durableId="2118089267">
    <w:abstractNumId w:val="6"/>
  </w:num>
  <w:num w:numId="3" w16cid:durableId="796533682">
    <w:abstractNumId w:val="3"/>
  </w:num>
  <w:num w:numId="4" w16cid:durableId="1121917878">
    <w:abstractNumId w:val="2"/>
  </w:num>
  <w:num w:numId="5" w16cid:durableId="1660234899">
    <w:abstractNumId w:val="5"/>
  </w:num>
  <w:num w:numId="6" w16cid:durableId="902638818">
    <w:abstractNumId w:val="7"/>
  </w:num>
  <w:num w:numId="7" w16cid:durableId="863440330">
    <w:abstractNumId w:val="1"/>
  </w:num>
  <w:num w:numId="8" w16cid:durableId="11571838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E0C"/>
    <w:rsid w:val="0003232C"/>
    <w:rsid w:val="00041D4E"/>
    <w:rsid w:val="00065EAC"/>
    <w:rsid w:val="000D3292"/>
    <w:rsid w:val="000D517A"/>
    <w:rsid w:val="00113AB4"/>
    <w:rsid w:val="001278C2"/>
    <w:rsid w:val="0015550B"/>
    <w:rsid w:val="001D32B0"/>
    <w:rsid w:val="001D71D5"/>
    <w:rsid w:val="001E38DA"/>
    <w:rsid w:val="00205946"/>
    <w:rsid w:val="00223146"/>
    <w:rsid w:val="002311BB"/>
    <w:rsid w:val="00237FE1"/>
    <w:rsid w:val="00272D69"/>
    <w:rsid w:val="00275209"/>
    <w:rsid w:val="002868CC"/>
    <w:rsid w:val="002B6E80"/>
    <w:rsid w:val="002B720F"/>
    <w:rsid w:val="002C4C9C"/>
    <w:rsid w:val="002D46AF"/>
    <w:rsid w:val="002D5BC0"/>
    <w:rsid w:val="00312CA7"/>
    <w:rsid w:val="0033651D"/>
    <w:rsid w:val="00342529"/>
    <w:rsid w:val="0034725D"/>
    <w:rsid w:val="00352CB3"/>
    <w:rsid w:val="00353969"/>
    <w:rsid w:val="00367E4E"/>
    <w:rsid w:val="003853A8"/>
    <w:rsid w:val="00392B39"/>
    <w:rsid w:val="0039599D"/>
    <w:rsid w:val="00395DF4"/>
    <w:rsid w:val="003A4525"/>
    <w:rsid w:val="003F45F6"/>
    <w:rsid w:val="00431E22"/>
    <w:rsid w:val="00435128"/>
    <w:rsid w:val="0046769C"/>
    <w:rsid w:val="004713B7"/>
    <w:rsid w:val="00491B00"/>
    <w:rsid w:val="004A0680"/>
    <w:rsid w:val="004C4DC7"/>
    <w:rsid w:val="004D7598"/>
    <w:rsid w:val="004E2570"/>
    <w:rsid w:val="005040A1"/>
    <w:rsid w:val="00527BFE"/>
    <w:rsid w:val="005678A7"/>
    <w:rsid w:val="00593769"/>
    <w:rsid w:val="005D3430"/>
    <w:rsid w:val="005D44A7"/>
    <w:rsid w:val="00611F5C"/>
    <w:rsid w:val="00621E2F"/>
    <w:rsid w:val="00697528"/>
    <w:rsid w:val="006A151F"/>
    <w:rsid w:val="006A4FAC"/>
    <w:rsid w:val="006C52BF"/>
    <w:rsid w:val="007164E8"/>
    <w:rsid w:val="0072062B"/>
    <w:rsid w:val="007211BA"/>
    <w:rsid w:val="007A4E51"/>
    <w:rsid w:val="007B0D66"/>
    <w:rsid w:val="007D344B"/>
    <w:rsid w:val="00805042"/>
    <w:rsid w:val="00866B72"/>
    <w:rsid w:val="00867F01"/>
    <w:rsid w:val="008715D7"/>
    <w:rsid w:val="00875538"/>
    <w:rsid w:val="008C68D0"/>
    <w:rsid w:val="0090544D"/>
    <w:rsid w:val="00913B78"/>
    <w:rsid w:val="00913D28"/>
    <w:rsid w:val="0092003D"/>
    <w:rsid w:val="00941184"/>
    <w:rsid w:val="00944FBB"/>
    <w:rsid w:val="00955B74"/>
    <w:rsid w:val="00A2726A"/>
    <w:rsid w:val="00A33396"/>
    <w:rsid w:val="00A35E07"/>
    <w:rsid w:val="00A43C8F"/>
    <w:rsid w:val="00A62782"/>
    <w:rsid w:val="00A76C62"/>
    <w:rsid w:val="00A91377"/>
    <w:rsid w:val="00A9316A"/>
    <w:rsid w:val="00AC38B1"/>
    <w:rsid w:val="00AC5DE4"/>
    <w:rsid w:val="00AE1722"/>
    <w:rsid w:val="00B400BA"/>
    <w:rsid w:val="00B469F8"/>
    <w:rsid w:val="00BC096C"/>
    <w:rsid w:val="00BD36A3"/>
    <w:rsid w:val="00C00976"/>
    <w:rsid w:val="00C3735E"/>
    <w:rsid w:val="00C53C7C"/>
    <w:rsid w:val="00CE5854"/>
    <w:rsid w:val="00CF37D8"/>
    <w:rsid w:val="00D2484E"/>
    <w:rsid w:val="00E417DE"/>
    <w:rsid w:val="00E43664"/>
    <w:rsid w:val="00E64B7F"/>
    <w:rsid w:val="00E70790"/>
    <w:rsid w:val="00E71568"/>
    <w:rsid w:val="00E72FB4"/>
    <w:rsid w:val="00E779EB"/>
    <w:rsid w:val="00E83305"/>
    <w:rsid w:val="00EC7814"/>
    <w:rsid w:val="00ED5D47"/>
    <w:rsid w:val="00F0646E"/>
    <w:rsid w:val="00F14C4B"/>
    <w:rsid w:val="00F222BA"/>
    <w:rsid w:val="00F46EBD"/>
    <w:rsid w:val="00F63EFC"/>
    <w:rsid w:val="00F67765"/>
    <w:rsid w:val="00F7110C"/>
    <w:rsid w:val="00F77E0C"/>
    <w:rsid w:val="00F96E8E"/>
    <w:rsid w:val="00FA488F"/>
    <w:rsid w:val="00FA4C21"/>
    <w:rsid w:val="00FC32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E049F"/>
  <w15:docId w15:val="{99DE95DC-F89C-4AD3-8F28-EC2A1DA37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r-FR" w:eastAsia="fr-F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396"/>
    <w:rPr>
      <w:rFonts w:ascii="Calibri" w:eastAsia="Calibri" w:hAnsi="Calibri" w:cs="Calibri"/>
      <w:color w:val="000000"/>
    </w:rPr>
  </w:style>
  <w:style w:type="paragraph" w:styleId="Titre1">
    <w:name w:val="heading 1"/>
    <w:next w:val="Normal"/>
    <w:link w:val="Titre1Car"/>
    <w:uiPriority w:val="9"/>
    <w:qFormat/>
    <w:pPr>
      <w:keepNext/>
      <w:keepLines/>
      <w:spacing w:after="228" w:line="265" w:lineRule="auto"/>
      <w:ind w:left="12" w:hanging="10"/>
      <w:outlineLvl w:val="0"/>
    </w:pPr>
    <w:rPr>
      <w:rFonts w:ascii="Cambria" w:eastAsia="Cambria" w:hAnsi="Cambria" w:cs="Cambria"/>
      <w:b/>
      <w:color w:val="000000"/>
      <w:sz w:val="18"/>
      <w:u w:val="single" w:color="000000"/>
    </w:rPr>
  </w:style>
  <w:style w:type="paragraph" w:styleId="Titre2">
    <w:name w:val="heading 2"/>
    <w:next w:val="Normal"/>
    <w:link w:val="Titre2Car"/>
    <w:uiPriority w:val="9"/>
    <w:unhideWhenUsed/>
    <w:qFormat/>
    <w:pPr>
      <w:keepNext/>
      <w:keepLines/>
      <w:spacing w:after="228" w:line="265" w:lineRule="auto"/>
      <w:ind w:left="12" w:hanging="10"/>
      <w:outlineLvl w:val="1"/>
    </w:pPr>
    <w:rPr>
      <w:rFonts w:ascii="Cambria" w:eastAsia="Cambria" w:hAnsi="Cambria" w:cs="Cambria"/>
      <w:b/>
      <w:color w:val="000000"/>
      <w:sz w:val="18"/>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Cambria" w:eastAsia="Cambria" w:hAnsi="Cambria" w:cs="Cambria"/>
      <w:b/>
      <w:color w:val="000000"/>
      <w:sz w:val="18"/>
      <w:u w:val="single" w:color="000000"/>
    </w:rPr>
  </w:style>
  <w:style w:type="character" w:customStyle="1" w:styleId="Titre2Car">
    <w:name w:val="Titre 2 Car"/>
    <w:link w:val="Titre2"/>
    <w:rPr>
      <w:rFonts w:ascii="Cambria" w:eastAsia="Cambria" w:hAnsi="Cambria" w:cs="Cambria"/>
      <w:b/>
      <w:color w:val="000000"/>
      <w:sz w:val="1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E58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09508">
      <w:bodyDiv w:val="1"/>
      <w:marLeft w:val="0"/>
      <w:marRight w:val="0"/>
      <w:marTop w:val="0"/>
      <w:marBottom w:val="0"/>
      <w:divBdr>
        <w:top w:val="none" w:sz="0" w:space="0" w:color="auto"/>
        <w:left w:val="none" w:sz="0" w:space="0" w:color="auto"/>
        <w:bottom w:val="none" w:sz="0" w:space="0" w:color="auto"/>
        <w:right w:val="none" w:sz="0" w:space="0" w:color="auto"/>
      </w:divBdr>
    </w:div>
    <w:div w:id="321013289">
      <w:bodyDiv w:val="1"/>
      <w:marLeft w:val="0"/>
      <w:marRight w:val="0"/>
      <w:marTop w:val="0"/>
      <w:marBottom w:val="0"/>
      <w:divBdr>
        <w:top w:val="none" w:sz="0" w:space="0" w:color="auto"/>
        <w:left w:val="none" w:sz="0" w:space="0" w:color="auto"/>
        <w:bottom w:val="none" w:sz="0" w:space="0" w:color="auto"/>
        <w:right w:val="none" w:sz="0" w:space="0" w:color="auto"/>
      </w:divBdr>
    </w:div>
    <w:div w:id="344745470">
      <w:bodyDiv w:val="1"/>
      <w:marLeft w:val="0"/>
      <w:marRight w:val="0"/>
      <w:marTop w:val="0"/>
      <w:marBottom w:val="0"/>
      <w:divBdr>
        <w:top w:val="none" w:sz="0" w:space="0" w:color="auto"/>
        <w:left w:val="none" w:sz="0" w:space="0" w:color="auto"/>
        <w:bottom w:val="none" w:sz="0" w:space="0" w:color="auto"/>
        <w:right w:val="none" w:sz="0" w:space="0" w:color="auto"/>
      </w:divBdr>
    </w:div>
    <w:div w:id="1013412432">
      <w:bodyDiv w:val="1"/>
      <w:marLeft w:val="0"/>
      <w:marRight w:val="0"/>
      <w:marTop w:val="0"/>
      <w:marBottom w:val="0"/>
      <w:divBdr>
        <w:top w:val="none" w:sz="0" w:space="0" w:color="auto"/>
        <w:left w:val="none" w:sz="0" w:space="0" w:color="auto"/>
        <w:bottom w:val="none" w:sz="0" w:space="0" w:color="auto"/>
        <w:right w:val="none" w:sz="0" w:space="0" w:color="auto"/>
      </w:divBdr>
    </w:div>
    <w:div w:id="1055161491">
      <w:bodyDiv w:val="1"/>
      <w:marLeft w:val="0"/>
      <w:marRight w:val="0"/>
      <w:marTop w:val="0"/>
      <w:marBottom w:val="0"/>
      <w:divBdr>
        <w:top w:val="none" w:sz="0" w:space="0" w:color="auto"/>
        <w:left w:val="none" w:sz="0" w:space="0" w:color="auto"/>
        <w:bottom w:val="none" w:sz="0" w:space="0" w:color="auto"/>
        <w:right w:val="none" w:sz="0" w:space="0" w:color="auto"/>
      </w:divBdr>
    </w:div>
    <w:div w:id="1154444896">
      <w:bodyDiv w:val="1"/>
      <w:marLeft w:val="0"/>
      <w:marRight w:val="0"/>
      <w:marTop w:val="0"/>
      <w:marBottom w:val="0"/>
      <w:divBdr>
        <w:top w:val="none" w:sz="0" w:space="0" w:color="auto"/>
        <w:left w:val="none" w:sz="0" w:space="0" w:color="auto"/>
        <w:bottom w:val="none" w:sz="0" w:space="0" w:color="auto"/>
        <w:right w:val="none" w:sz="0" w:space="0" w:color="auto"/>
      </w:divBdr>
    </w:div>
    <w:div w:id="20635983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D066C8-7551-45FE-9B7A-512214660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8</Pages>
  <Words>4850</Words>
  <Characters>26676</Characters>
  <Application>Microsoft Office Word</Application>
  <DocSecurity>0</DocSecurity>
  <Lines>222</Lines>
  <Paragraphs>62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Deux-D</dc:creator>
  <cp:keywords/>
  <dc:description/>
  <cp:lastModifiedBy>Axel Touré</cp:lastModifiedBy>
  <cp:revision>67</cp:revision>
  <dcterms:created xsi:type="dcterms:W3CDTF">2024-01-18T02:53:00Z</dcterms:created>
  <dcterms:modified xsi:type="dcterms:W3CDTF">2026-03-09T20:27:00Z</dcterms:modified>
</cp:coreProperties>
</file>