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43E25" w14:textId="77777777" w:rsidR="009C2DEE" w:rsidRDefault="009C2DEE" w:rsidP="009C2DEE">
      <w:pPr>
        <w:spacing w:before="480" w:after="120"/>
        <w:outlineLvl w:val="0"/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</w:pPr>
      <w:r w:rsidRPr="009C2DEE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Dictionnaire mathématique de la FPS – via Chapitre 4</w:t>
      </w:r>
    </w:p>
    <w:p w14:paraId="548CD55F" w14:textId="06D99527" w:rsidR="00B813E2" w:rsidRDefault="00492E72" w:rsidP="00492E72">
      <w:pPr>
        <w:pStyle w:val="p1"/>
        <w:divId w:val="414479452"/>
      </w:pPr>
      <w:r>
        <w:rPr>
          <w:rStyle w:val="s1"/>
        </w:rPr>
        <w:t xml:space="preserve">La </w:t>
      </w:r>
      <w:r w:rsidR="00B813E2">
        <w:rPr>
          <w:rStyle w:val="s1"/>
        </w:rPr>
        <w:t>poésie inspire la métrique, la structure garantit la critique et la réinvention, la spirale relie les deux</w:t>
      </w:r>
    </w:p>
    <w:p w14:paraId="6FDD7698" w14:textId="77777777" w:rsidR="002866E8" w:rsidRPr="009C2DEE" w:rsidRDefault="002866E8" w:rsidP="009C2DEE">
      <w:pPr>
        <w:spacing w:before="480" w:after="120"/>
        <w:outlineLvl w:val="0"/>
        <w:rPr>
          <w:rFonts w:eastAsia="Times New Roman"/>
          <w:b/>
          <w:bCs/>
          <w:kern w:val="36"/>
          <w:sz w:val="48"/>
          <w:szCs w:val="4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36"/>
        <w:gridCol w:w="7833"/>
      </w:tblGrid>
      <w:tr w:rsidR="003C7D5D" w:rsidRPr="009C2DEE" w14:paraId="2C24C57E" w14:textId="77777777" w:rsidTr="003C7D5D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E0C00D" w14:textId="77777777" w:rsidR="003C7D5D" w:rsidRPr="003C7D5D" w:rsidRDefault="003C7D5D" w:rsidP="009C2DEE">
            <w:pPr>
              <w:spacing w:before="240" w:after="240"/>
              <w:rPr>
                <w:b/>
                <w:bCs/>
              </w:rPr>
            </w:pPr>
            <w:r w:rsidRPr="003C7D5D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Terme</w:t>
            </w:r>
          </w:p>
        </w:tc>
        <w:tc>
          <w:tcPr>
            <w:tcW w:w="0" w:type="auto"/>
          </w:tcPr>
          <w:p w14:paraId="05F03818" w14:textId="77777777" w:rsidR="003C7D5D" w:rsidRPr="009C2DEE" w:rsidRDefault="003C7D5D" w:rsidP="009C2DEE">
            <w:pPr>
              <w:spacing w:before="240" w:after="24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346574" w14:textId="4D60642F" w:rsidR="003C7D5D" w:rsidRPr="003C7D5D" w:rsidRDefault="003C7D5D" w:rsidP="009C2DEE">
            <w:pPr>
              <w:spacing w:before="240" w:after="240"/>
              <w:rPr>
                <w:b/>
                <w:bCs/>
              </w:rPr>
            </w:pPr>
            <w:r w:rsidRPr="003C7D5D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Définition</w:t>
            </w:r>
          </w:p>
        </w:tc>
      </w:tr>
      <w:tr w:rsidR="003C7D5D" w:rsidRPr="009C2DEE" w14:paraId="58D1D9A5" w14:textId="77777777" w:rsidTr="003C7D5D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B94F03" w14:textId="77777777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S(t)</w:t>
            </w:r>
          </w:p>
        </w:tc>
        <w:tc>
          <w:tcPr>
            <w:tcW w:w="0" w:type="auto"/>
          </w:tcPr>
          <w:p w14:paraId="59AFAAAD" w14:textId="77777777" w:rsidR="003C7D5D" w:rsidRPr="009C2DEE" w:rsidRDefault="003C7D5D" w:rsidP="009C2DEE">
            <w:pPr>
              <w:spacing w:before="240" w:after="24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18F091" w14:textId="5CEBB5F0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Signal global du système, résultant de la superposition des strates.</w:t>
            </w:r>
          </w:p>
        </w:tc>
      </w:tr>
      <w:tr w:rsidR="003C7D5D" w:rsidRPr="009C2DEE" w14:paraId="2CEFF540" w14:textId="77777777" w:rsidTr="003C7D5D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97693C" w14:textId="77777777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A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</w:t>
            </w:r>
          </w:p>
        </w:tc>
        <w:tc>
          <w:tcPr>
            <w:tcW w:w="0" w:type="auto"/>
          </w:tcPr>
          <w:p w14:paraId="6D801FCF" w14:textId="77777777" w:rsidR="003C7D5D" w:rsidRPr="009C2DEE" w:rsidRDefault="003C7D5D" w:rsidP="009C2DEE">
            <w:pPr>
              <w:spacing w:before="240" w:after="24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ACD18E" w14:textId="2D88A073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Amplitude contextuelle d’une strate, régulée par une fonction sigmoïde selon une pression contextuelle.</w:t>
            </w:r>
          </w:p>
        </w:tc>
      </w:tr>
      <w:tr w:rsidR="003C7D5D" w:rsidRPr="009C2DEE" w14:paraId="6DD06799" w14:textId="77777777" w:rsidTr="003C7D5D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A068BA" w14:textId="77777777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I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</w:t>
            </w:r>
          </w:p>
        </w:tc>
        <w:tc>
          <w:tcPr>
            <w:tcW w:w="0" w:type="auto"/>
          </w:tcPr>
          <w:p w14:paraId="53C44034" w14:textId="77777777" w:rsidR="003C7D5D" w:rsidRPr="009C2DEE" w:rsidRDefault="003C7D5D" w:rsidP="009C2DEE">
            <w:pPr>
              <w:spacing w:before="240" w:after="24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DE5E32" w14:textId="7D0F6C8C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Input contextuel : densité d’information, stress, attention, etc.</w:t>
            </w:r>
          </w:p>
        </w:tc>
      </w:tr>
      <w:tr w:rsidR="003C7D5D" w:rsidRPr="009C2DEE" w14:paraId="6C199947" w14:textId="77777777" w:rsidTr="003C7D5D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2344B4" w14:textId="77777777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σ(x)</w:t>
            </w:r>
          </w:p>
        </w:tc>
        <w:tc>
          <w:tcPr>
            <w:tcW w:w="0" w:type="auto"/>
          </w:tcPr>
          <w:p w14:paraId="0B9FA5FC" w14:textId="77777777" w:rsidR="003C7D5D" w:rsidRPr="009C2DEE" w:rsidRDefault="003C7D5D" w:rsidP="009C2DEE">
            <w:pPr>
              <w:spacing w:before="240" w:after="24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0F96D1" w14:textId="66DB718A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Fonction d’adaptation douce (sigmoïde/</w:t>
            </w:r>
            <w:proofErr w:type="spellStart"/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tanh</w:t>
            </w:r>
            <w:proofErr w:type="spellEnd"/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) qui régule l’impact du contexte.</w:t>
            </w:r>
          </w:p>
        </w:tc>
      </w:tr>
      <w:tr w:rsidR="003C7D5D" w:rsidRPr="009C2DEE" w14:paraId="4645BFD2" w14:textId="77777777" w:rsidTr="003C7D5D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1A3254" w14:textId="77777777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A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₀</w:t>
            </w:r>
          </w:p>
        </w:tc>
        <w:tc>
          <w:tcPr>
            <w:tcW w:w="0" w:type="auto"/>
          </w:tcPr>
          <w:p w14:paraId="26CC15BF" w14:textId="77777777" w:rsidR="003C7D5D" w:rsidRPr="009C2DEE" w:rsidRDefault="003C7D5D" w:rsidP="009C2DEE">
            <w:pPr>
              <w:spacing w:before="240" w:after="24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098BD1" w14:textId="1E93CA7E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Amplitude de base propre à la strate.</w:t>
            </w:r>
          </w:p>
        </w:tc>
      </w:tr>
      <w:tr w:rsidR="003C7D5D" w:rsidRPr="009C2DEE" w14:paraId="3142BA68" w14:textId="77777777" w:rsidTr="003C7D5D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DCAE88" w14:textId="77777777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k</w:t>
            </w:r>
          </w:p>
        </w:tc>
        <w:tc>
          <w:tcPr>
            <w:tcW w:w="0" w:type="auto"/>
          </w:tcPr>
          <w:p w14:paraId="6F0A5134" w14:textId="77777777" w:rsidR="003C7D5D" w:rsidRPr="009C2DEE" w:rsidRDefault="003C7D5D" w:rsidP="009C2DEE">
            <w:pPr>
              <w:spacing w:before="240" w:after="24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20900B" w14:textId="7966925F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Sensibilité de la strate.</w:t>
            </w:r>
          </w:p>
        </w:tc>
      </w:tr>
      <w:tr w:rsidR="003C7D5D" w:rsidRPr="009C2DEE" w14:paraId="24FAE0CA" w14:textId="77777777" w:rsidTr="003C7D5D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F5FB66" w14:textId="77777777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x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₀</w:t>
            </w:r>
          </w:p>
        </w:tc>
        <w:tc>
          <w:tcPr>
            <w:tcW w:w="0" w:type="auto"/>
          </w:tcPr>
          <w:p w14:paraId="56170CB9" w14:textId="77777777" w:rsidR="003C7D5D" w:rsidRPr="009C2DEE" w:rsidRDefault="003C7D5D" w:rsidP="009C2DEE">
            <w:pPr>
              <w:spacing w:before="240" w:after="24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BA6D2A" w14:textId="2179BB66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Seuil de basculement.</w:t>
            </w:r>
          </w:p>
        </w:tc>
      </w:tr>
      <w:tr w:rsidR="003C7D5D" w:rsidRPr="009C2DEE" w14:paraId="453687F8" w14:textId="77777777" w:rsidTr="003C7D5D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8E7AE0" w14:textId="77777777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f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</w:t>
            </w:r>
          </w:p>
        </w:tc>
        <w:tc>
          <w:tcPr>
            <w:tcW w:w="0" w:type="auto"/>
          </w:tcPr>
          <w:p w14:paraId="0F230133" w14:textId="77777777" w:rsidR="003C7D5D" w:rsidRPr="009C2DEE" w:rsidRDefault="003C7D5D" w:rsidP="009C2DEE">
            <w:pPr>
              <w:spacing w:before="240" w:after="24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0CC6E1" w14:textId="22C8DF16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Fréquence propre modulée de la strate.</w:t>
            </w:r>
          </w:p>
        </w:tc>
      </w:tr>
      <w:tr w:rsidR="003C7D5D" w:rsidRPr="009C2DEE" w14:paraId="4C487033" w14:textId="77777777" w:rsidTr="003C7D5D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0B13F4" w14:textId="77777777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f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₀ₙ</w:t>
            </w:r>
          </w:p>
        </w:tc>
        <w:tc>
          <w:tcPr>
            <w:tcW w:w="0" w:type="auto"/>
          </w:tcPr>
          <w:p w14:paraId="6C394D77" w14:textId="77777777" w:rsidR="003C7D5D" w:rsidRPr="009C2DEE" w:rsidRDefault="003C7D5D" w:rsidP="009C2DEE">
            <w:pPr>
              <w:spacing w:before="240" w:after="24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094FD5" w14:textId="6CA0B47F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Fréquence de base de la strate.</w:t>
            </w:r>
          </w:p>
        </w:tc>
      </w:tr>
      <w:tr w:rsidR="003C7D5D" w:rsidRPr="009C2DEE" w14:paraId="46C5CEFF" w14:textId="77777777" w:rsidTr="003C7D5D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053BDB" w14:textId="77777777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Δf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</w:t>
            </w:r>
          </w:p>
        </w:tc>
        <w:tc>
          <w:tcPr>
            <w:tcW w:w="0" w:type="auto"/>
          </w:tcPr>
          <w:p w14:paraId="3AE7C0AA" w14:textId="77777777" w:rsidR="003C7D5D" w:rsidRPr="009C2DEE" w:rsidRDefault="003C7D5D" w:rsidP="009C2DEE">
            <w:pPr>
              <w:spacing w:before="240" w:after="24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D6068A" w14:textId="4F1D8798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Modulation adaptative de la fréquence.</w:t>
            </w:r>
          </w:p>
        </w:tc>
      </w:tr>
      <w:tr w:rsidR="003C7D5D" w:rsidRPr="009C2DEE" w14:paraId="12465F15" w14:textId="77777777" w:rsidTr="003C7D5D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A2F803" w14:textId="77777777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α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</w:p>
        </w:tc>
        <w:tc>
          <w:tcPr>
            <w:tcW w:w="0" w:type="auto"/>
          </w:tcPr>
          <w:p w14:paraId="7DD92A6A" w14:textId="77777777" w:rsidR="003C7D5D" w:rsidRPr="009C2DEE" w:rsidRDefault="003C7D5D" w:rsidP="009C2DEE">
            <w:pPr>
              <w:spacing w:before="240" w:after="24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1149BA" w14:textId="0A7677A8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Souplesse d’adaptation d’une strate.</w:t>
            </w:r>
          </w:p>
        </w:tc>
      </w:tr>
      <w:tr w:rsidR="003C7D5D" w:rsidRPr="009C2DEE" w14:paraId="0CD2140F" w14:textId="77777777" w:rsidTr="003C7D5D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BA5B6E" w14:textId="77777777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w_{ni}</w:t>
            </w:r>
          </w:p>
        </w:tc>
        <w:tc>
          <w:tcPr>
            <w:tcW w:w="0" w:type="auto"/>
          </w:tcPr>
          <w:p w14:paraId="2F32E627" w14:textId="77777777" w:rsidR="003C7D5D" w:rsidRPr="009C2DEE" w:rsidRDefault="003C7D5D" w:rsidP="009C2DEE">
            <w:pPr>
              <w:spacing w:before="240" w:after="24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526AA4" w14:textId="3D638D5C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Poids de connexion vers une autre strate.</w:t>
            </w:r>
          </w:p>
        </w:tc>
      </w:tr>
      <w:tr w:rsidR="003C7D5D" w:rsidRPr="009C2DEE" w14:paraId="3F48B3D8" w14:textId="77777777" w:rsidTr="003C7D5D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584E4D" w14:textId="77777777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S_i(t)</w:t>
            </w:r>
          </w:p>
        </w:tc>
        <w:tc>
          <w:tcPr>
            <w:tcW w:w="0" w:type="auto"/>
          </w:tcPr>
          <w:p w14:paraId="7C48231A" w14:textId="77777777" w:rsidR="003C7D5D" w:rsidRPr="009C2DEE" w:rsidRDefault="003C7D5D" w:rsidP="009C2DEE">
            <w:pPr>
              <w:spacing w:before="240" w:after="24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C0CB6C" w14:textId="60D23BAC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Signal d’autres strates.</w:t>
            </w:r>
          </w:p>
        </w:tc>
      </w:tr>
      <w:tr w:rsidR="003C7D5D" w:rsidRPr="009C2DEE" w14:paraId="4014653A" w14:textId="77777777" w:rsidTr="003C7D5D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28357E" w14:textId="77777777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A(t)</w:t>
            </w:r>
          </w:p>
        </w:tc>
        <w:tc>
          <w:tcPr>
            <w:tcW w:w="0" w:type="auto"/>
          </w:tcPr>
          <w:p w14:paraId="47142FBF" w14:textId="77777777" w:rsidR="003C7D5D" w:rsidRPr="009C2DEE" w:rsidRDefault="003C7D5D" w:rsidP="009C2DEE">
            <w:pPr>
              <w:spacing w:before="240" w:after="24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98FC51" w14:textId="7BAA15D3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Modulation moyenne du système, somme des Δf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(t).</w:t>
            </w:r>
          </w:p>
        </w:tc>
      </w:tr>
      <w:tr w:rsidR="003C7D5D" w:rsidRPr="009C2DEE" w14:paraId="427A5866" w14:textId="77777777" w:rsidTr="003C7D5D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7C2594" w14:textId="77777777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C(t)</w:t>
            </w:r>
          </w:p>
        </w:tc>
        <w:tc>
          <w:tcPr>
            <w:tcW w:w="0" w:type="auto"/>
          </w:tcPr>
          <w:p w14:paraId="2D58AD28" w14:textId="77777777" w:rsidR="003C7D5D" w:rsidRPr="009C2DEE" w:rsidRDefault="003C7D5D" w:rsidP="009C2DEE">
            <w:pPr>
              <w:spacing w:before="240" w:after="24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BA91DB" w14:textId="2BDF3749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Coefficient d’accord spiralé basé sur la phase.</w:t>
            </w:r>
          </w:p>
        </w:tc>
      </w:tr>
      <w:tr w:rsidR="003C7D5D" w:rsidRPr="009C2DEE" w14:paraId="5BB2A597" w14:textId="77777777" w:rsidTr="003C7D5D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9E12B9" w14:textId="77777777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A_spiral(t)</w:t>
            </w:r>
          </w:p>
        </w:tc>
        <w:tc>
          <w:tcPr>
            <w:tcW w:w="0" w:type="auto"/>
          </w:tcPr>
          <w:p w14:paraId="79C5B69E" w14:textId="77777777" w:rsidR="003C7D5D" w:rsidRPr="009C2DEE" w:rsidRDefault="003C7D5D" w:rsidP="009C2DEE">
            <w:pPr>
              <w:spacing w:before="240" w:after="24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4142F6" w14:textId="64A3C4E7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Amplitude harmonisée globale : A(t) × C(t).</w:t>
            </w:r>
          </w:p>
        </w:tc>
      </w:tr>
      <w:tr w:rsidR="003C7D5D" w:rsidRPr="009C2DEE" w14:paraId="46968A35" w14:textId="77777777" w:rsidTr="003C7D5D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8783F8" w14:textId="77777777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F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</w:t>
            </w:r>
          </w:p>
        </w:tc>
        <w:tc>
          <w:tcPr>
            <w:tcW w:w="0" w:type="auto"/>
          </w:tcPr>
          <w:p w14:paraId="4B70FC7A" w14:textId="77777777" w:rsidR="003C7D5D" w:rsidRPr="009C2DEE" w:rsidRDefault="003C7D5D" w:rsidP="009C2DEE">
            <w:pPr>
              <w:spacing w:before="240" w:after="24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DEB36F" w14:textId="2C5B73AA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Feedback vivant d’une strate.</w:t>
            </w:r>
          </w:p>
        </w:tc>
      </w:tr>
      <w:tr w:rsidR="003C7D5D" w:rsidRPr="009C2DEE" w14:paraId="173A0E7C" w14:textId="77777777" w:rsidTr="003C7D5D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40E7C7" w14:textId="77777777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β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</w:p>
        </w:tc>
        <w:tc>
          <w:tcPr>
            <w:tcW w:w="0" w:type="auto"/>
          </w:tcPr>
          <w:p w14:paraId="486C6246" w14:textId="77777777" w:rsidR="003C7D5D" w:rsidRPr="009C2DEE" w:rsidRDefault="003C7D5D" w:rsidP="009C2DEE">
            <w:pPr>
              <w:spacing w:before="240" w:after="24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086C93" w14:textId="166F5714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Plasticité d’une strate.</w:t>
            </w:r>
          </w:p>
        </w:tc>
      </w:tr>
      <w:tr w:rsidR="003C7D5D" w:rsidRPr="009C2DEE" w14:paraId="298885DE" w14:textId="77777777" w:rsidTr="003C7D5D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4A5EAD" w14:textId="77777777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O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</w:t>
            </w:r>
          </w:p>
        </w:tc>
        <w:tc>
          <w:tcPr>
            <w:tcW w:w="0" w:type="auto"/>
          </w:tcPr>
          <w:p w14:paraId="52EDC762" w14:textId="77777777" w:rsidR="003C7D5D" w:rsidRPr="009C2DEE" w:rsidRDefault="003C7D5D" w:rsidP="009C2DEE">
            <w:pPr>
              <w:spacing w:before="240" w:after="24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1ECC18" w14:textId="604F07DE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Sortie actuelle.</w:t>
            </w:r>
          </w:p>
        </w:tc>
      </w:tr>
      <w:tr w:rsidR="003C7D5D" w:rsidRPr="009C2DEE" w14:paraId="0A8064F3" w14:textId="77777777" w:rsidTr="003C7D5D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84649F" w14:textId="77777777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E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</w:t>
            </w:r>
          </w:p>
        </w:tc>
        <w:tc>
          <w:tcPr>
            <w:tcW w:w="0" w:type="auto"/>
          </w:tcPr>
          <w:p w14:paraId="6E5CA4FA" w14:textId="77777777" w:rsidR="003C7D5D" w:rsidRPr="009C2DEE" w:rsidRDefault="003C7D5D" w:rsidP="009C2DEE">
            <w:pPr>
              <w:spacing w:before="240" w:after="24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1512D5" w14:textId="533333F2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Sortie attendue / harmonique.</w:t>
            </w:r>
          </w:p>
        </w:tc>
      </w:tr>
      <w:tr w:rsidR="003C7D5D" w:rsidRPr="009C2DEE" w14:paraId="5E73CC63" w14:textId="77777777" w:rsidTr="003C7D5D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AD8395" w14:textId="77777777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γ(t)</w:t>
            </w:r>
          </w:p>
        </w:tc>
        <w:tc>
          <w:tcPr>
            <w:tcW w:w="0" w:type="auto"/>
          </w:tcPr>
          <w:p w14:paraId="130C4723" w14:textId="77777777" w:rsidR="003C7D5D" w:rsidRPr="009C2DEE" w:rsidRDefault="003C7D5D" w:rsidP="009C2DEE">
            <w:pPr>
              <w:spacing w:before="240" w:after="24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9DEC01" w14:textId="3FAE0BED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Latence expressive.</w:t>
            </w:r>
          </w:p>
        </w:tc>
      </w:tr>
      <w:tr w:rsidR="003C7D5D" w:rsidRPr="009C2DEE" w14:paraId="5EFE9E4D" w14:textId="77777777" w:rsidTr="003C7D5D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74CCB5" w14:textId="77777777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f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ₙ₊₁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</w:t>
            </w:r>
          </w:p>
        </w:tc>
        <w:tc>
          <w:tcPr>
            <w:tcW w:w="0" w:type="auto"/>
          </w:tcPr>
          <w:p w14:paraId="33FBEE42" w14:textId="77777777" w:rsidR="003C7D5D" w:rsidRPr="009C2DEE" w:rsidRDefault="003C7D5D" w:rsidP="009C2DEE">
            <w:pPr>
              <w:spacing w:before="240" w:after="24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DDEDF4" w14:textId="78176148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Fréquence de la strate suivante dans la spirale.</w:t>
            </w:r>
          </w:p>
        </w:tc>
      </w:tr>
      <w:tr w:rsidR="003C7D5D" w:rsidRPr="009C2DEE" w14:paraId="353D777C" w14:textId="77777777" w:rsidTr="003C7D5D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0BE921" w14:textId="77777777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r(t)</w:t>
            </w:r>
          </w:p>
        </w:tc>
        <w:tc>
          <w:tcPr>
            <w:tcW w:w="0" w:type="auto"/>
          </w:tcPr>
          <w:p w14:paraId="05128033" w14:textId="77777777" w:rsidR="003C7D5D" w:rsidRPr="009C2DEE" w:rsidRDefault="003C7D5D" w:rsidP="009C2DEE">
            <w:pPr>
              <w:spacing w:before="240" w:after="24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FB8C2E" w14:textId="4FD04C78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Ratio spiralé non constant.</w:t>
            </w:r>
          </w:p>
        </w:tc>
      </w:tr>
      <w:tr w:rsidR="003C7D5D" w:rsidRPr="009C2DEE" w14:paraId="77D3C975" w14:textId="77777777" w:rsidTr="003C7D5D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1DA16C" w14:textId="77777777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φ</w:t>
            </w:r>
          </w:p>
        </w:tc>
        <w:tc>
          <w:tcPr>
            <w:tcW w:w="0" w:type="auto"/>
          </w:tcPr>
          <w:p w14:paraId="172C4F04" w14:textId="77777777" w:rsidR="003C7D5D" w:rsidRPr="009C2DEE" w:rsidRDefault="003C7D5D" w:rsidP="009C2DEE">
            <w:pPr>
              <w:spacing w:before="240" w:after="24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C669C1" w14:textId="145EE2B7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Nombre d’or.</w:t>
            </w:r>
          </w:p>
        </w:tc>
      </w:tr>
      <w:tr w:rsidR="003C7D5D" w:rsidRPr="009C2DEE" w14:paraId="11BE479A" w14:textId="77777777" w:rsidTr="003C7D5D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E47E20" w14:textId="77777777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ε</w:t>
            </w:r>
          </w:p>
        </w:tc>
        <w:tc>
          <w:tcPr>
            <w:tcW w:w="0" w:type="auto"/>
          </w:tcPr>
          <w:p w14:paraId="4E6D9968" w14:textId="77777777" w:rsidR="003C7D5D" w:rsidRPr="009C2DEE" w:rsidRDefault="003C7D5D" w:rsidP="009C2DEE">
            <w:pPr>
              <w:spacing w:before="240" w:after="24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C74566" w14:textId="3704CE5D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Amplitude de variation harmonique.</w:t>
            </w:r>
          </w:p>
        </w:tc>
      </w:tr>
      <w:tr w:rsidR="003C7D5D" w:rsidRPr="009C2DEE" w14:paraId="2C948C67" w14:textId="77777777" w:rsidTr="003C7D5D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CDA7DA" w14:textId="77777777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ω</w:t>
            </w:r>
          </w:p>
        </w:tc>
        <w:tc>
          <w:tcPr>
            <w:tcW w:w="0" w:type="auto"/>
          </w:tcPr>
          <w:p w14:paraId="60E72CB2" w14:textId="77777777" w:rsidR="003C7D5D" w:rsidRPr="009C2DEE" w:rsidRDefault="003C7D5D" w:rsidP="009C2DEE">
            <w:pPr>
              <w:spacing w:before="240" w:after="24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AD25EC" w14:textId="022858E6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Fréquence lente de modulation spiralée.</w:t>
            </w:r>
          </w:p>
        </w:tc>
      </w:tr>
      <w:tr w:rsidR="003C7D5D" w:rsidRPr="009C2DEE" w14:paraId="55DA923B" w14:textId="77777777" w:rsidTr="003C7D5D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DB11B3" w14:textId="77777777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θ</w:t>
            </w:r>
          </w:p>
        </w:tc>
        <w:tc>
          <w:tcPr>
            <w:tcW w:w="0" w:type="auto"/>
          </w:tcPr>
          <w:p w14:paraId="769DA343" w14:textId="77777777" w:rsidR="003C7D5D" w:rsidRPr="009C2DEE" w:rsidRDefault="003C7D5D" w:rsidP="009C2DEE">
            <w:pPr>
              <w:spacing w:before="240" w:after="24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42E867" w14:textId="3A8E0D36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Phase initiale du spiral.</w:t>
            </w:r>
          </w:p>
        </w:tc>
      </w:tr>
      <w:tr w:rsidR="003C7D5D" w:rsidRPr="009C2DEE" w14:paraId="4133B487" w14:textId="77777777" w:rsidTr="003C7D5D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28C0F8" w14:textId="77777777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E(t)</w:t>
            </w:r>
          </w:p>
        </w:tc>
        <w:tc>
          <w:tcPr>
            <w:tcW w:w="0" w:type="auto"/>
          </w:tcPr>
          <w:p w14:paraId="6B70C7CB" w14:textId="77777777" w:rsidR="003C7D5D" w:rsidRPr="009C2DEE" w:rsidRDefault="003C7D5D" w:rsidP="009C2DEE">
            <w:pPr>
              <w:spacing w:before="240" w:after="24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7FB445" w14:textId="123DE46C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Amplitude maximale globale.</w:t>
            </w:r>
          </w:p>
        </w:tc>
      </w:tr>
      <w:tr w:rsidR="003C7D5D" w:rsidRPr="009C2DEE" w14:paraId="738899C5" w14:textId="77777777" w:rsidTr="003C7D5D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A16360" w14:textId="77777777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L(t)</w:t>
            </w:r>
          </w:p>
        </w:tc>
        <w:tc>
          <w:tcPr>
            <w:tcW w:w="0" w:type="auto"/>
          </w:tcPr>
          <w:p w14:paraId="59DC836A" w14:textId="77777777" w:rsidR="003C7D5D" w:rsidRPr="009C2DEE" w:rsidRDefault="003C7D5D" w:rsidP="009C2DEE">
            <w:pPr>
              <w:spacing w:before="240" w:after="24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6E4CE5" w14:textId="0E186B64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Latence maximale de variation d’une strate.</w:t>
            </w:r>
          </w:p>
        </w:tc>
      </w:tr>
      <w:tr w:rsidR="003C7D5D" w:rsidRPr="009C2DEE" w14:paraId="16E2244A" w14:textId="77777777" w:rsidTr="003C7D5D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801DB1" w14:textId="77777777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φ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</w:p>
        </w:tc>
        <w:tc>
          <w:tcPr>
            <w:tcW w:w="0" w:type="auto"/>
          </w:tcPr>
          <w:p w14:paraId="5C1CC6A9" w14:textId="77777777" w:rsidR="003C7D5D" w:rsidRPr="009C2DEE" w:rsidRDefault="003C7D5D" w:rsidP="009C2DEE">
            <w:pPr>
              <w:spacing w:before="240" w:after="24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FFE431" w14:textId="4D8756E1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Phase de la strate n.</w:t>
            </w:r>
          </w:p>
        </w:tc>
      </w:tr>
      <w:tr w:rsidR="003C7D5D" w:rsidRPr="009C2DEE" w14:paraId="78179ABB" w14:textId="77777777" w:rsidTr="003C7D5D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96E15A" w14:textId="77777777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γ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</w:t>
            </w:r>
          </w:p>
        </w:tc>
        <w:tc>
          <w:tcPr>
            <w:tcW w:w="0" w:type="auto"/>
          </w:tcPr>
          <w:p w14:paraId="731A35B0" w14:textId="77777777" w:rsidR="003C7D5D" w:rsidRPr="009C2DEE" w:rsidRDefault="003C7D5D" w:rsidP="009C2DEE">
            <w:pPr>
              <w:spacing w:before="240" w:after="24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503BEC" w14:textId="236BA15D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Latence expressive d’une strate spécifique.</w:t>
            </w:r>
          </w:p>
        </w:tc>
      </w:tr>
      <w:tr w:rsidR="003C7D5D" w:rsidRPr="009C2DEE" w14:paraId="4ED5D46F" w14:textId="77777777" w:rsidTr="003C7D5D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97FB82" w14:textId="77777777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G(x)</w:t>
            </w:r>
          </w:p>
        </w:tc>
        <w:tc>
          <w:tcPr>
            <w:tcW w:w="0" w:type="auto"/>
          </w:tcPr>
          <w:p w14:paraId="753435ED" w14:textId="77777777" w:rsidR="003C7D5D" w:rsidRPr="009C2DEE" w:rsidRDefault="003C7D5D" w:rsidP="009C2DEE">
            <w:pPr>
              <w:spacing w:before="240" w:after="24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988292" w14:textId="695ECEE6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Fonction spiralée de régulation adaptative.</w:t>
            </w:r>
          </w:p>
        </w:tc>
      </w:tr>
      <w:tr w:rsidR="003C7D5D" w:rsidRPr="009C2DEE" w14:paraId="550A2432" w14:textId="77777777" w:rsidTr="003C7D5D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438568" w14:textId="77777777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G(x, t)</w:t>
            </w:r>
          </w:p>
        </w:tc>
        <w:tc>
          <w:tcPr>
            <w:tcW w:w="0" w:type="auto"/>
          </w:tcPr>
          <w:p w14:paraId="68C8309C" w14:textId="77777777" w:rsidR="003C7D5D" w:rsidRPr="009C2DEE" w:rsidRDefault="003C7D5D" w:rsidP="009C2DEE">
            <w:pPr>
              <w:spacing w:before="240" w:after="24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61D3E0" w14:textId="130CAFFD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Version temporelle de G.</w:t>
            </w:r>
          </w:p>
        </w:tc>
      </w:tr>
      <w:tr w:rsidR="003C7D5D" w:rsidRPr="009C2DEE" w14:paraId="0C7ABF58" w14:textId="77777777" w:rsidTr="003C7D5D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1B7A9E" w14:textId="77777777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G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(x, t)</w:t>
            </w:r>
          </w:p>
        </w:tc>
        <w:tc>
          <w:tcPr>
            <w:tcW w:w="0" w:type="auto"/>
          </w:tcPr>
          <w:p w14:paraId="50FE2AA1" w14:textId="77777777" w:rsidR="003C7D5D" w:rsidRPr="009C2DEE" w:rsidRDefault="003C7D5D" w:rsidP="009C2DEE">
            <w:pPr>
              <w:spacing w:before="240" w:after="24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3BBAD2" w14:textId="57617624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Réponse harmonique locale d’une strate.</w:t>
            </w:r>
          </w:p>
        </w:tc>
      </w:tr>
      <w:tr w:rsidR="003C7D5D" w:rsidRPr="009C2DEE" w14:paraId="75DB22F0" w14:textId="77777777" w:rsidTr="003C7D5D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0B42A9" w14:textId="77777777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η(t)</w:t>
            </w:r>
          </w:p>
        </w:tc>
        <w:tc>
          <w:tcPr>
            <w:tcW w:w="0" w:type="auto"/>
          </w:tcPr>
          <w:p w14:paraId="55466C14" w14:textId="77777777" w:rsidR="003C7D5D" w:rsidRPr="009C2DEE" w:rsidRDefault="003C7D5D" w:rsidP="009C2DEE">
            <w:pPr>
              <w:spacing w:before="240" w:after="24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092B9E" w14:textId="26F9B94C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Amplitude contextuelle dans G(x, t).</w:t>
            </w:r>
          </w:p>
        </w:tc>
      </w:tr>
      <w:tr w:rsidR="003C7D5D" w:rsidRPr="009C2DEE" w14:paraId="287DD9F2" w14:textId="77777777" w:rsidTr="003C7D5D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D84985" w14:textId="77777777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θ(t)</w:t>
            </w:r>
          </w:p>
        </w:tc>
        <w:tc>
          <w:tcPr>
            <w:tcW w:w="0" w:type="auto"/>
          </w:tcPr>
          <w:p w14:paraId="335C8139" w14:textId="77777777" w:rsidR="003C7D5D" w:rsidRPr="009C2DEE" w:rsidRDefault="003C7D5D" w:rsidP="009C2DEE">
            <w:pPr>
              <w:spacing w:before="240" w:after="24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896894" w14:textId="2A69AE9D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Fréquence adaptative dans G(x, t).</w:t>
            </w:r>
          </w:p>
        </w:tc>
      </w:tr>
      <w:tr w:rsidR="003C7D5D" w:rsidRPr="009C2DEE" w14:paraId="00FE0781" w14:textId="77777777" w:rsidTr="003C7D5D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1EED34" w14:textId="77777777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μ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</w:t>
            </w:r>
          </w:p>
        </w:tc>
        <w:tc>
          <w:tcPr>
            <w:tcW w:w="0" w:type="auto"/>
          </w:tcPr>
          <w:p w14:paraId="200C7A03" w14:textId="77777777" w:rsidR="003C7D5D" w:rsidRPr="009C2DEE" w:rsidRDefault="003C7D5D" w:rsidP="009C2DEE">
            <w:pPr>
              <w:spacing w:before="240" w:after="24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7EF15B" w14:textId="4E54A360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Décalage / recentrage adaptatif.</w:t>
            </w:r>
          </w:p>
        </w:tc>
      </w:tr>
      <w:tr w:rsidR="003C7D5D" w:rsidRPr="009C2DEE" w14:paraId="59E7221B" w14:textId="77777777" w:rsidTr="003C7D5D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72925E" w14:textId="77777777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σ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</w:t>
            </w:r>
          </w:p>
        </w:tc>
        <w:tc>
          <w:tcPr>
            <w:tcW w:w="0" w:type="auto"/>
          </w:tcPr>
          <w:p w14:paraId="74341318" w14:textId="77777777" w:rsidR="003C7D5D" w:rsidRPr="009C2DEE" w:rsidRDefault="003C7D5D" w:rsidP="009C2DEE">
            <w:pPr>
              <w:spacing w:before="240" w:after="24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65E3F6" w14:textId="39B1C735" w:rsidR="003C7D5D" w:rsidRPr="009C2DEE" w:rsidRDefault="003C7D5D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Écart-type de l’enveloppe.</w:t>
            </w:r>
          </w:p>
        </w:tc>
      </w:tr>
      <w:tr w:rsidR="003C7D5D" w:rsidRPr="009C2DEE" w14:paraId="27F826D6" w14:textId="77777777" w:rsidTr="003C7D5D"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143DDA" w14:textId="77777777" w:rsidR="003C7D5D" w:rsidRPr="009C2DEE" w:rsidRDefault="003C7D5D" w:rsidP="009C2DEE">
            <w:pPr>
              <w:spacing w:before="240" w:after="240"/>
            </w:pPr>
            <w:proofErr w:type="spellStart"/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env</w:t>
            </w:r>
            <w:proofErr w:type="spellEnd"/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</w:t>
            </w:r>
            <w:proofErr w:type="spellStart"/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x,t</w:t>
            </w:r>
            <w:proofErr w:type="spellEnd"/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799C5987" w14:textId="77777777" w:rsidR="003C7D5D" w:rsidRPr="009C2DEE" w:rsidRDefault="003C7D5D" w:rsidP="009C2DEE">
            <w:pPr>
              <w:spacing w:before="240" w:after="24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959815" w14:textId="41FAF009" w:rsidR="003F1426" w:rsidRPr="003F1426" w:rsidRDefault="003C7D5D" w:rsidP="009C2DEE">
            <w:pPr>
              <w:spacing w:before="240" w:after="24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Enveloppe adaptative (</w:t>
            </w:r>
            <w:proofErr w:type="spellStart"/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gaussienne</w:t>
            </w:r>
            <w:proofErr w:type="spellEnd"/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 xml:space="preserve"> ou sigmoïde).</w:t>
            </w:r>
          </w:p>
        </w:tc>
      </w:tr>
    </w:tbl>
    <w:p w14:paraId="07EE7B9B" w14:textId="6F8274F3" w:rsidR="00F43A9C" w:rsidRDefault="00F43A9C" w:rsidP="009C2DEE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</w:p>
    <w:p w14:paraId="429B08F6" w14:textId="70BBECBC" w:rsidR="009977C3" w:rsidRDefault="009977C3" w:rsidP="009C2DEE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9C2DE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75D10B" wp14:editId="66E190A6">
                <wp:extent cx="5760720" cy="1270"/>
                <wp:effectExtent l="0" t="0" r="17780" b="24130"/>
                <wp:docPr id="400666667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97A5AE" w14:textId="77777777" w:rsidR="009977C3" w:rsidRDefault="009977C3" w:rsidP="0046686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75D10B" id="Rectangle 1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" filled="f">
                <o:lock v:ext="edit" aspectratio="t"/>
                <v:textbox>
                  <w:txbxContent>
                    <w:p w14:paraId="4C97A5AE" w14:textId="77777777" w:rsidR="009977C3" w:rsidRDefault="009977C3" w:rsidP="00466867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7D20207" w14:textId="77777777" w:rsidR="003F1426" w:rsidRDefault="003F1426">
      <w:pPr>
        <w:pStyle w:val="p1"/>
        <w:divId w:val="527717079"/>
        <w:rPr>
          <w:rStyle w:val="s1"/>
          <w:b/>
          <w:bCs/>
        </w:rPr>
      </w:pPr>
    </w:p>
    <w:p w14:paraId="58C79C4C" w14:textId="24CE424B" w:rsidR="00582558" w:rsidRPr="00582558" w:rsidRDefault="00582558">
      <w:pPr>
        <w:pStyle w:val="p1"/>
        <w:divId w:val="527717079"/>
        <w:rPr>
          <w:b/>
          <w:bCs/>
        </w:rPr>
      </w:pPr>
      <w:r w:rsidRPr="00582558">
        <w:rPr>
          <w:rStyle w:val="s1"/>
          <w:b/>
          <w:bCs/>
        </w:rPr>
        <w:t>Tableau structuré des paramètres et métriques (v1.1) – FPS</w:t>
      </w:r>
    </w:p>
    <w:p w14:paraId="6F87CC0A" w14:textId="7CAEBC10" w:rsidR="003C23C3" w:rsidRDefault="001A4283" w:rsidP="001A4283">
      <w:pPr>
        <w:pStyle w:val="p1"/>
        <w:divId w:val="1684087177"/>
        <w:rPr>
          <w:rStyle w:val="s1"/>
        </w:rPr>
      </w:pPr>
      <w:r>
        <w:rPr>
          <w:rStyle w:val="s1"/>
        </w:rPr>
        <w:t xml:space="preserve">Pour chaque paramètre mathématique ci-dessus, voir le tableau structuré ci-après pour toutes les valeurs, dépendances, colonnes de </w:t>
      </w:r>
      <w:proofErr w:type="spellStart"/>
      <w:r>
        <w:rPr>
          <w:rStyle w:val="s1"/>
        </w:rPr>
        <w:t>log</w:t>
      </w:r>
      <w:proofErr w:type="spellEnd"/>
      <w:r>
        <w:rPr>
          <w:rStyle w:val="s1"/>
        </w:rPr>
        <w:t xml:space="preserve"> et hypothèses à valider.</w:t>
      </w:r>
    </w:p>
    <w:p w14:paraId="6EDBF001" w14:textId="77777777" w:rsidR="007A31BD" w:rsidRDefault="007A31BD" w:rsidP="003C7D5D">
      <w:pPr>
        <w:pStyle w:val="p1"/>
        <w:divId w:val="2040625339"/>
      </w:pPr>
      <w:r>
        <w:rPr>
          <w:rStyle w:val="s1"/>
        </w:rPr>
        <w:t>Ce tableau fait foi pour toutes les itérations, simulations et ajustements du projet FPS.</w:t>
      </w:r>
    </w:p>
    <w:p w14:paraId="09603BAB" w14:textId="77777777" w:rsidR="007A31BD" w:rsidRPr="001A4283" w:rsidRDefault="007A31BD" w:rsidP="001A4283">
      <w:pPr>
        <w:pStyle w:val="p1"/>
        <w:divId w:val="1684087177"/>
      </w:pPr>
    </w:p>
    <w:p w14:paraId="5AECAE47" w14:textId="77777777" w:rsidR="00F43A9C" w:rsidRDefault="00F43A9C" w:rsidP="009C2DEE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044"/>
        <w:gridCol w:w="1617"/>
        <w:gridCol w:w="1836"/>
        <w:gridCol w:w="1044"/>
        <w:gridCol w:w="1236"/>
        <w:gridCol w:w="1147"/>
      </w:tblGrid>
      <w:tr w:rsidR="00184E3C" w:rsidRPr="00F43A9C" w14:paraId="3D1152CA" w14:textId="77777777" w:rsidTr="00A04C3C">
        <w:trPr>
          <w:divId w:val="19964904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A8B76" w14:textId="77777777" w:rsidR="00F43A9C" w:rsidRPr="00F43A9C" w:rsidRDefault="00F43A9C" w:rsidP="00F43A9C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F43A9C">
              <w:rPr>
                <w:b/>
                <w:bCs/>
              </w:rPr>
              <w:t>Paramètre</w:t>
            </w:r>
          </w:p>
        </w:tc>
        <w:tc>
          <w:tcPr>
            <w:tcW w:w="0" w:type="auto"/>
            <w:vAlign w:val="center"/>
            <w:hideMark/>
          </w:tcPr>
          <w:p w14:paraId="6BF508FA" w14:textId="77777777" w:rsidR="00F43A9C" w:rsidRPr="00F43A9C" w:rsidRDefault="00F43A9C" w:rsidP="00F43A9C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F43A9C">
              <w:rPr>
                <w:b/>
                <w:bCs/>
              </w:rPr>
              <w:t xml:space="preserve">Valeur </w:t>
            </w:r>
            <w:proofErr w:type="spellStart"/>
            <w:r w:rsidRPr="00F43A9C">
              <w:rPr>
                <w:b/>
                <w:bCs/>
              </w:rPr>
              <w:t>init</w:t>
            </w:r>
            <w:proofErr w:type="spellEnd"/>
            <w:r w:rsidRPr="00F43A9C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2665A3A" w14:textId="77777777" w:rsidR="00F43A9C" w:rsidRPr="00F43A9C" w:rsidRDefault="00F43A9C" w:rsidP="00F43A9C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F43A9C">
              <w:rPr>
                <w:b/>
                <w:bCs/>
              </w:rPr>
              <w:t>Hypothèse / Forme</w:t>
            </w:r>
          </w:p>
        </w:tc>
        <w:tc>
          <w:tcPr>
            <w:tcW w:w="0" w:type="auto"/>
            <w:vAlign w:val="center"/>
            <w:hideMark/>
          </w:tcPr>
          <w:p w14:paraId="1BA04335" w14:textId="77777777" w:rsidR="00F43A9C" w:rsidRPr="00F43A9C" w:rsidRDefault="00F43A9C" w:rsidP="00F43A9C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F43A9C">
              <w:rPr>
                <w:b/>
                <w:bCs/>
              </w:rPr>
              <w:t>Méthode de validation</w:t>
            </w:r>
          </w:p>
        </w:tc>
        <w:tc>
          <w:tcPr>
            <w:tcW w:w="1317" w:type="dxa"/>
            <w:vAlign w:val="center"/>
            <w:hideMark/>
          </w:tcPr>
          <w:p w14:paraId="6E3EFD73" w14:textId="77777777" w:rsidR="00F43A9C" w:rsidRPr="00F43A9C" w:rsidRDefault="00F43A9C" w:rsidP="00F43A9C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F43A9C">
              <w:rPr>
                <w:b/>
                <w:bCs/>
              </w:rPr>
              <w:t>Priorité</w:t>
            </w:r>
          </w:p>
        </w:tc>
        <w:tc>
          <w:tcPr>
            <w:tcW w:w="934" w:type="dxa"/>
            <w:vAlign w:val="center"/>
            <w:hideMark/>
          </w:tcPr>
          <w:p w14:paraId="018E23A3" w14:textId="77777777" w:rsidR="00F43A9C" w:rsidRPr="00F43A9C" w:rsidRDefault="00F43A9C" w:rsidP="00F43A9C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F43A9C">
              <w:rPr>
                <w:b/>
                <w:bCs/>
              </w:rPr>
              <w:t>Dépendances</w:t>
            </w:r>
          </w:p>
        </w:tc>
        <w:tc>
          <w:tcPr>
            <w:tcW w:w="0" w:type="auto"/>
            <w:vAlign w:val="center"/>
            <w:hideMark/>
          </w:tcPr>
          <w:p w14:paraId="44F9C542" w14:textId="77777777" w:rsidR="00F43A9C" w:rsidRPr="00F43A9C" w:rsidRDefault="00F43A9C" w:rsidP="00F43A9C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F43A9C">
              <w:rPr>
                <w:b/>
                <w:bCs/>
              </w:rPr>
              <w:t xml:space="preserve">Colonnes </w:t>
            </w:r>
            <w:proofErr w:type="spellStart"/>
            <w:r w:rsidRPr="00F43A9C">
              <w:rPr>
                <w:b/>
                <w:bCs/>
              </w:rPr>
              <w:t>log</w:t>
            </w:r>
            <w:proofErr w:type="spellEnd"/>
            <w:r w:rsidRPr="00F43A9C">
              <w:rPr>
                <w:b/>
                <w:bCs/>
              </w:rPr>
              <w:t xml:space="preserve"> associées</w:t>
            </w:r>
          </w:p>
        </w:tc>
      </w:tr>
      <w:tr w:rsidR="00184E3C" w:rsidRPr="00F43A9C" w14:paraId="0DB09A64" w14:textId="77777777" w:rsidTr="00A04C3C">
        <w:trPr>
          <w:divId w:val="1996490473"/>
          <w:tblCellSpacing w:w="15" w:type="dxa"/>
        </w:trPr>
        <w:tc>
          <w:tcPr>
            <w:tcW w:w="0" w:type="auto"/>
            <w:vAlign w:val="center"/>
            <w:hideMark/>
          </w:tcPr>
          <w:p w14:paraId="5CA1DE35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A₀</w:t>
            </w:r>
          </w:p>
        </w:tc>
        <w:tc>
          <w:tcPr>
            <w:tcW w:w="0" w:type="auto"/>
            <w:vAlign w:val="center"/>
            <w:hideMark/>
          </w:tcPr>
          <w:p w14:paraId="48D67464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1.0</w:t>
            </w:r>
          </w:p>
        </w:tc>
        <w:tc>
          <w:tcPr>
            <w:tcW w:w="0" w:type="auto"/>
            <w:vAlign w:val="center"/>
            <w:hideMark/>
          </w:tcPr>
          <w:p w14:paraId="663BF1B3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Amplitude de base</w:t>
            </w:r>
          </w:p>
        </w:tc>
        <w:tc>
          <w:tcPr>
            <w:tcW w:w="0" w:type="auto"/>
            <w:vAlign w:val="center"/>
            <w:hideMark/>
          </w:tcPr>
          <w:p w14:paraId="24B443E9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 xml:space="preserve">Analyse du signal / </w:t>
            </w:r>
            <w:proofErr w:type="spellStart"/>
            <w:r w:rsidRPr="00F43A9C">
              <w:t>runs</w:t>
            </w:r>
            <w:proofErr w:type="spellEnd"/>
            <w:r w:rsidRPr="00F43A9C">
              <w:t xml:space="preserve"> initiaux</w:t>
            </w:r>
          </w:p>
        </w:tc>
        <w:tc>
          <w:tcPr>
            <w:tcW w:w="1317" w:type="dxa"/>
            <w:vAlign w:val="center"/>
            <w:hideMark/>
          </w:tcPr>
          <w:p w14:paraId="329DF9FE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Critique</w:t>
            </w:r>
          </w:p>
        </w:tc>
        <w:tc>
          <w:tcPr>
            <w:tcW w:w="934" w:type="dxa"/>
            <w:vAlign w:val="center"/>
            <w:hideMark/>
          </w:tcPr>
          <w:p w14:paraId="718C4F86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-</w:t>
            </w:r>
          </w:p>
        </w:tc>
        <w:tc>
          <w:tcPr>
            <w:tcW w:w="0" w:type="auto"/>
            <w:vAlign w:val="center"/>
            <w:hideMark/>
          </w:tcPr>
          <w:p w14:paraId="2ED3C81C" w14:textId="77777777" w:rsidR="00F43A9C" w:rsidRPr="00F43A9C" w:rsidRDefault="00F43A9C" w:rsidP="00F43A9C">
            <w:pPr>
              <w:spacing w:before="100" w:beforeAutospacing="1" w:after="100" w:afterAutospacing="1"/>
            </w:pPr>
            <w:proofErr w:type="spellStart"/>
            <w:r w:rsidRPr="00F43A9C">
              <w:t>config</w:t>
            </w:r>
            <w:proofErr w:type="spellEnd"/>
            <w:r w:rsidRPr="00F43A9C">
              <w:t>, Aₙ(t)</w:t>
            </w:r>
          </w:p>
        </w:tc>
      </w:tr>
      <w:tr w:rsidR="00184E3C" w:rsidRPr="00F43A9C" w14:paraId="07FE8375" w14:textId="77777777" w:rsidTr="00A04C3C">
        <w:trPr>
          <w:divId w:val="1996490473"/>
          <w:tblCellSpacing w:w="15" w:type="dxa"/>
        </w:trPr>
        <w:tc>
          <w:tcPr>
            <w:tcW w:w="0" w:type="auto"/>
            <w:vAlign w:val="center"/>
            <w:hideMark/>
          </w:tcPr>
          <w:p w14:paraId="4B1F94FE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k</w:t>
            </w:r>
          </w:p>
        </w:tc>
        <w:tc>
          <w:tcPr>
            <w:tcW w:w="0" w:type="auto"/>
            <w:vAlign w:val="center"/>
            <w:hideMark/>
          </w:tcPr>
          <w:p w14:paraId="15A3A3A0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2.0</w:t>
            </w:r>
          </w:p>
        </w:tc>
        <w:tc>
          <w:tcPr>
            <w:tcW w:w="0" w:type="auto"/>
            <w:vAlign w:val="center"/>
            <w:hideMark/>
          </w:tcPr>
          <w:p w14:paraId="41C8F250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Sensibilité sigmoïde</w:t>
            </w:r>
          </w:p>
        </w:tc>
        <w:tc>
          <w:tcPr>
            <w:tcW w:w="0" w:type="auto"/>
            <w:vAlign w:val="center"/>
            <w:hideMark/>
          </w:tcPr>
          <w:p w14:paraId="5504C1F3" w14:textId="77777777" w:rsidR="00F43A9C" w:rsidRPr="00F43A9C" w:rsidRDefault="00F43A9C" w:rsidP="00F43A9C">
            <w:pPr>
              <w:spacing w:before="100" w:beforeAutospacing="1" w:after="100" w:afterAutospacing="1"/>
            </w:pPr>
            <w:proofErr w:type="spellStart"/>
            <w:r w:rsidRPr="00F43A9C">
              <w:t>Calibration</w:t>
            </w:r>
            <w:proofErr w:type="spellEnd"/>
            <w:r w:rsidRPr="00F43A9C">
              <w:t xml:space="preserve"> itérative</w:t>
            </w:r>
          </w:p>
        </w:tc>
        <w:tc>
          <w:tcPr>
            <w:tcW w:w="1317" w:type="dxa"/>
            <w:vAlign w:val="center"/>
            <w:hideMark/>
          </w:tcPr>
          <w:p w14:paraId="32916DC8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Critique</w:t>
            </w:r>
          </w:p>
        </w:tc>
        <w:tc>
          <w:tcPr>
            <w:tcW w:w="934" w:type="dxa"/>
            <w:vAlign w:val="center"/>
            <w:hideMark/>
          </w:tcPr>
          <w:p w14:paraId="102D57B8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-</w:t>
            </w:r>
          </w:p>
        </w:tc>
        <w:tc>
          <w:tcPr>
            <w:tcW w:w="0" w:type="auto"/>
            <w:vAlign w:val="center"/>
            <w:hideMark/>
          </w:tcPr>
          <w:p w14:paraId="368ADAF4" w14:textId="77777777" w:rsidR="00F43A9C" w:rsidRPr="00F43A9C" w:rsidRDefault="00F43A9C" w:rsidP="00F43A9C">
            <w:pPr>
              <w:spacing w:before="100" w:beforeAutospacing="1" w:after="100" w:afterAutospacing="1"/>
            </w:pPr>
            <w:proofErr w:type="spellStart"/>
            <w:r w:rsidRPr="00F43A9C">
              <w:t>config</w:t>
            </w:r>
            <w:proofErr w:type="spellEnd"/>
          </w:p>
        </w:tc>
      </w:tr>
      <w:tr w:rsidR="00184E3C" w:rsidRPr="00F43A9C" w14:paraId="4BC2254E" w14:textId="77777777" w:rsidTr="00A04C3C">
        <w:trPr>
          <w:divId w:val="1996490473"/>
          <w:tblCellSpacing w:w="15" w:type="dxa"/>
        </w:trPr>
        <w:tc>
          <w:tcPr>
            <w:tcW w:w="0" w:type="auto"/>
            <w:vAlign w:val="center"/>
            <w:hideMark/>
          </w:tcPr>
          <w:p w14:paraId="4A05D78D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lastRenderedPageBreak/>
              <w:t>x₀</w:t>
            </w:r>
          </w:p>
        </w:tc>
        <w:tc>
          <w:tcPr>
            <w:tcW w:w="0" w:type="auto"/>
            <w:vAlign w:val="center"/>
            <w:hideMark/>
          </w:tcPr>
          <w:p w14:paraId="5D2B10F7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0.5</w:t>
            </w:r>
          </w:p>
        </w:tc>
        <w:tc>
          <w:tcPr>
            <w:tcW w:w="0" w:type="auto"/>
            <w:vAlign w:val="center"/>
            <w:hideMark/>
          </w:tcPr>
          <w:p w14:paraId="5836BE47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Seuil sigmoïde</w:t>
            </w:r>
          </w:p>
        </w:tc>
        <w:tc>
          <w:tcPr>
            <w:tcW w:w="0" w:type="auto"/>
            <w:vAlign w:val="center"/>
            <w:hideMark/>
          </w:tcPr>
          <w:p w14:paraId="472E8EDF" w14:textId="77777777" w:rsidR="00F43A9C" w:rsidRPr="00F43A9C" w:rsidRDefault="00F43A9C" w:rsidP="00F43A9C">
            <w:pPr>
              <w:spacing w:before="100" w:beforeAutospacing="1" w:after="100" w:afterAutospacing="1"/>
            </w:pPr>
            <w:proofErr w:type="spellStart"/>
            <w:r w:rsidRPr="00F43A9C">
              <w:t>Calibration</w:t>
            </w:r>
            <w:proofErr w:type="spellEnd"/>
            <w:r w:rsidRPr="00F43A9C">
              <w:t xml:space="preserve"> </w:t>
            </w:r>
            <w:proofErr w:type="spellStart"/>
            <w:r w:rsidRPr="00F43A9C">
              <w:t>runs</w:t>
            </w:r>
            <w:proofErr w:type="spellEnd"/>
            <w:r w:rsidRPr="00F43A9C">
              <w:t xml:space="preserve"> initiaux</w:t>
            </w:r>
          </w:p>
        </w:tc>
        <w:tc>
          <w:tcPr>
            <w:tcW w:w="1317" w:type="dxa"/>
            <w:vAlign w:val="center"/>
            <w:hideMark/>
          </w:tcPr>
          <w:p w14:paraId="602BDC1F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Critique</w:t>
            </w:r>
          </w:p>
        </w:tc>
        <w:tc>
          <w:tcPr>
            <w:tcW w:w="934" w:type="dxa"/>
            <w:vAlign w:val="center"/>
            <w:hideMark/>
          </w:tcPr>
          <w:p w14:paraId="0DA88CAC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-</w:t>
            </w:r>
          </w:p>
        </w:tc>
        <w:tc>
          <w:tcPr>
            <w:tcW w:w="0" w:type="auto"/>
            <w:vAlign w:val="center"/>
            <w:hideMark/>
          </w:tcPr>
          <w:p w14:paraId="16295C2F" w14:textId="77777777" w:rsidR="00F43A9C" w:rsidRPr="00F43A9C" w:rsidRDefault="00F43A9C" w:rsidP="00F43A9C">
            <w:pPr>
              <w:spacing w:before="100" w:beforeAutospacing="1" w:after="100" w:afterAutospacing="1"/>
            </w:pPr>
            <w:proofErr w:type="spellStart"/>
            <w:r w:rsidRPr="00F43A9C">
              <w:t>config</w:t>
            </w:r>
            <w:proofErr w:type="spellEnd"/>
          </w:p>
        </w:tc>
      </w:tr>
      <w:tr w:rsidR="00184E3C" w:rsidRPr="00F43A9C" w14:paraId="6412EC28" w14:textId="77777777" w:rsidTr="00A04C3C">
        <w:trPr>
          <w:divId w:val="1996490473"/>
          <w:tblCellSpacing w:w="15" w:type="dxa"/>
        </w:trPr>
        <w:tc>
          <w:tcPr>
            <w:tcW w:w="0" w:type="auto"/>
            <w:vAlign w:val="center"/>
            <w:hideMark/>
          </w:tcPr>
          <w:p w14:paraId="721DFDF2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αₙ</w:t>
            </w:r>
          </w:p>
        </w:tc>
        <w:tc>
          <w:tcPr>
            <w:tcW w:w="0" w:type="auto"/>
            <w:vAlign w:val="center"/>
            <w:hideMark/>
          </w:tcPr>
          <w:p w14:paraId="03A41A3D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0.5</w:t>
            </w:r>
          </w:p>
        </w:tc>
        <w:tc>
          <w:tcPr>
            <w:tcW w:w="0" w:type="auto"/>
            <w:vAlign w:val="center"/>
            <w:hideMark/>
          </w:tcPr>
          <w:p w14:paraId="498F4A3C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Souplesse d’adaptation</w:t>
            </w:r>
          </w:p>
        </w:tc>
        <w:tc>
          <w:tcPr>
            <w:tcW w:w="0" w:type="auto"/>
            <w:vAlign w:val="center"/>
            <w:hideMark/>
          </w:tcPr>
          <w:p w14:paraId="191FC2DB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Test dynamique, résilience</w:t>
            </w:r>
          </w:p>
        </w:tc>
        <w:tc>
          <w:tcPr>
            <w:tcW w:w="1317" w:type="dxa"/>
            <w:vAlign w:val="center"/>
            <w:hideMark/>
          </w:tcPr>
          <w:p w14:paraId="728303FA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Critique</w:t>
            </w:r>
          </w:p>
        </w:tc>
        <w:tc>
          <w:tcPr>
            <w:tcW w:w="934" w:type="dxa"/>
            <w:vAlign w:val="center"/>
            <w:hideMark/>
          </w:tcPr>
          <w:p w14:paraId="273C8568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S_i(t), w_{ni}</w:t>
            </w:r>
          </w:p>
        </w:tc>
        <w:tc>
          <w:tcPr>
            <w:tcW w:w="0" w:type="auto"/>
            <w:vAlign w:val="center"/>
            <w:hideMark/>
          </w:tcPr>
          <w:p w14:paraId="57D6BCB9" w14:textId="77777777" w:rsidR="00F43A9C" w:rsidRPr="00F43A9C" w:rsidRDefault="00F43A9C" w:rsidP="00F43A9C">
            <w:pPr>
              <w:spacing w:before="100" w:beforeAutospacing="1" w:after="100" w:afterAutospacing="1"/>
            </w:pPr>
            <w:proofErr w:type="spellStart"/>
            <w:r w:rsidRPr="00F43A9C">
              <w:t>config</w:t>
            </w:r>
            <w:proofErr w:type="spellEnd"/>
          </w:p>
        </w:tc>
      </w:tr>
      <w:tr w:rsidR="00184E3C" w:rsidRPr="00F43A9C" w14:paraId="5F0EC27C" w14:textId="77777777" w:rsidTr="00A04C3C">
        <w:trPr>
          <w:divId w:val="1996490473"/>
          <w:tblCellSpacing w:w="15" w:type="dxa"/>
        </w:trPr>
        <w:tc>
          <w:tcPr>
            <w:tcW w:w="0" w:type="auto"/>
            <w:vAlign w:val="center"/>
            <w:hideMark/>
          </w:tcPr>
          <w:p w14:paraId="44FAAA66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βₙ</w:t>
            </w:r>
          </w:p>
        </w:tc>
        <w:tc>
          <w:tcPr>
            <w:tcW w:w="0" w:type="auto"/>
            <w:vAlign w:val="center"/>
            <w:hideMark/>
          </w:tcPr>
          <w:p w14:paraId="5F67EC29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1.0</w:t>
            </w:r>
          </w:p>
        </w:tc>
        <w:tc>
          <w:tcPr>
            <w:tcW w:w="0" w:type="auto"/>
            <w:vAlign w:val="center"/>
            <w:hideMark/>
          </w:tcPr>
          <w:p w14:paraId="30DBCA52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Gain de feedback</w:t>
            </w:r>
          </w:p>
        </w:tc>
        <w:tc>
          <w:tcPr>
            <w:tcW w:w="0" w:type="auto"/>
            <w:vAlign w:val="center"/>
            <w:hideMark/>
          </w:tcPr>
          <w:p w14:paraId="7AED7511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Validation boucle feedback</w:t>
            </w:r>
          </w:p>
        </w:tc>
        <w:tc>
          <w:tcPr>
            <w:tcW w:w="1317" w:type="dxa"/>
            <w:vAlign w:val="center"/>
            <w:hideMark/>
          </w:tcPr>
          <w:p w14:paraId="02B0FFBF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Critique</w:t>
            </w:r>
          </w:p>
        </w:tc>
        <w:tc>
          <w:tcPr>
            <w:tcW w:w="934" w:type="dxa"/>
            <w:vAlign w:val="center"/>
            <w:hideMark/>
          </w:tcPr>
          <w:p w14:paraId="5B4FEB85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Oₙ(t), Eₙ(t)</w:t>
            </w:r>
          </w:p>
        </w:tc>
        <w:tc>
          <w:tcPr>
            <w:tcW w:w="0" w:type="auto"/>
            <w:vAlign w:val="center"/>
            <w:hideMark/>
          </w:tcPr>
          <w:p w14:paraId="240B42CF" w14:textId="77777777" w:rsidR="00F43A9C" w:rsidRPr="00F43A9C" w:rsidRDefault="00F43A9C" w:rsidP="00F43A9C">
            <w:pPr>
              <w:spacing w:before="100" w:beforeAutospacing="1" w:after="100" w:afterAutospacing="1"/>
            </w:pPr>
            <w:proofErr w:type="spellStart"/>
            <w:r w:rsidRPr="00F43A9C">
              <w:t>config</w:t>
            </w:r>
            <w:proofErr w:type="spellEnd"/>
          </w:p>
        </w:tc>
      </w:tr>
      <w:tr w:rsidR="00184E3C" w:rsidRPr="00F43A9C" w14:paraId="3107EC75" w14:textId="77777777" w:rsidTr="00A04C3C">
        <w:trPr>
          <w:divId w:val="1996490473"/>
          <w:tblCellSpacing w:w="15" w:type="dxa"/>
        </w:trPr>
        <w:tc>
          <w:tcPr>
            <w:tcW w:w="0" w:type="auto"/>
            <w:vAlign w:val="center"/>
            <w:hideMark/>
          </w:tcPr>
          <w:p w14:paraId="5447ED3B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w_{ni}</w:t>
            </w:r>
          </w:p>
        </w:tc>
        <w:tc>
          <w:tcPr>
            <w:tcW w:w="0" w:type="auto"/>
            <w:vAlign w:val="center"/>
            <w:hideMark/>
          </w:tcPr>
          <w:p w14:paraId="6664D6A2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0.1</w:t>
            </w:r>
          </w:p>
        </w:tc>
        <w:tc>
          <w:tcPr>
            <w:tcW w:w="0" w:type="auto"/>
            <w:vAlign w:val="center"/>
            <w:hideMark/>
          </w:tcPr>
          <w:p w14:paraId="458AFBC3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Poids de connexion</w:t>
            </w:r>
          </w:p>
        </w:tc>
        <w:tc>
          <w:tcPr>
            <w:tcW w:w="0" w:type="auto"/>
            <w:vAlign w:val="center"/>
            <w:hideMark/>
          </w:tcPr>
          <w:p w14:paraId="7FE94BCA" w14:textId="77777777" w:rsidR="00F43A9C" w:rsidRPr="00F43A9C" w:rsidRDefault="00F43A9C" w:rsidP="00F43A9C">
            <w:pPr>
              <w:spacing w:before="100" w:beforeAutospacing="1" w:after="100" w:afterAutospacing="1"/>
            </w:pPr>
            <w:proofErr w:type="spellStart"/>
            <w:r w:rsidRPr="00F43A9C">
              <w:t>Calibration</w:t>
            </w:r>
            <w:proofErr w:type="spellEnd"/>
            <w:r w:rsidRPr="00F43A9C">
              <w:t xml:space="preserve"> croisée</w:t>
            </w:r>
          </w:p>
        </w:tc>
        <w:tc>
          <w:tcPr>
            <w:tcW w:w="1317" w:type="dxa"/>
            <w:vAlign w:val="center"/>
            <w:hideMark/>
          </w:tcPr>
          <w:p w14:paraId="340D906D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Secondaire</w:t>
            </w:r>
          </w:p>
        </w:tc>
        <w:tc>
          <w:tcPr>
            <w:tcW w:w="934" w:type="dxa"/>
            <w:vAlign w:val="center"/>
            <w:hideMark/>
          </w:tcPr>
          <w:p w14:paraId="076A6BCF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S_i(t)</w:t>
            </w:r>
          </w:p>
        </w:tc>
        <w:tc>
          <w:tcPr>
            <w:tcW w:w="0" w:type="auto"/>
            <w:vAlign w:val="center"/>
            <w:hideMark/>
          </w:tcPr>
          <w:p w14:paraId="18B69F3F" w14:textId="77777777" w:rsidR="00F43A9C" w:rsidRPr="00F43A9C" w:rsidRDefault="00F43A9C" w:rsidP="00F43A9C">
            <w:pPr>
              <w:spacing w:before="100" w:beforeAutospacing="1" w:after="100" w:afterAutospacing="1"/>
            </w:pPr>
            <w:proofErr w:type="spellStart"/>
            <w:r w:rsidRPr="00F43A9C">
              <w:t>config</w:t>
            </w:r>
            <w:proofErr w:type="spellEnd"/>
          </w:p>
        </w:tc>
      </w:tr>
      <w:tr w:rsidR="00184E3C" w:rsidRPr="00F43A9C" w14:paraId="1A3BC82B" w14:textId="77777777" w:rsidTr="00A04C3C">
        <w:trPr>
          <w:divId w:val="1996490473"/>
          <w:tblCellSpacing w:w="15" w:type="dxa"/>
        </w:trPr>
        <w:tc>
          <w:tcPr>
            <w:tcW w:w="0" w:type="auto"/>
            <w:vAlign w:val="center"/>
            <w:hideMark/>
          </w:tcPr>
          <w:p w14:paraId="180723AA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φ</w:t>
            </w:r>
          </w:p>
        </w:tc>
        <w:tc>
          <w:tcPr>
            <w:tcW w:w="0" w:type="auto"/>
            <w:vAlign w:val="center"/>
            <w:hideMark/>
          </w:tcPr>
          <w:p w14:paraId="64EFFE75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1.618</w:t>
            </w:r>
          </w:p>
        </w:tc>
        <w:tc>
          <w:tcPr>
            <w:tcW w:w="0" w:type="auto"/>
            <w:vAlign w:val="center"/>
            <w:hideMark/>
          </w:tcPr>
          <w:p w14:paraId="6601B634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Nombre d’or</w:t>
            </w:r>
          </w:p>
        </w:tc>
        <w:tc>
          <w:tcPr>
            <w:tcW w:w="0" w:type="auto"/>
            <w:vAlign w:val="center"/>
            <w:hideMark/>
          </w:tcPr>
          <w:p w14:paraId="6AB7D1B7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Valeur canonique</w:t>
            </w:r>
          </w:p>
        </w:tc>
        <w:tc>
          <w:tcPr>
            <w:tcW w:w="1317" w:type="dxa"/>
            <w:vAlign w:val="center"/>
            <w:hideMark/>
          </w:tcPr>
          <w:p w14:paraId="28F537BE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Critique</w:t>
            </w:r>
          </w:p>
        </w:tc>
        <w:tc>
          <w:tcPr>
            <w:tcW w:w="934" w:type="dxa"/>
            <w:vAlign w:val="center"/>
            <w:hideMark/>
          </w:tcPr>
          <w:p w14:paraId="62683AD4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-</w:t>
            </w:r>
          </w:p>
        </w:tc>
        <w:tc>
          <w:tcPr>
            <w:tcW w:w="0" w:type="auto"/>
            <w:vAlign w:val="center"/>
            <w:hideMark/>
          </w:tcPr>
          <w:p w14:paraId="53A5C9CE" w14:textId="77777777" w:rsidR="00F43A9C" w:rsidRPr="00F43A9C" w:rsidRDefault="00F43A9C" w:rsidP="00F43A9C">
            <w:pPr>
              <w:spacing w:before="100" w:beforeAutospacing="1" w:after="100" w:afterAutospacing="1"/>
            </w:pPr>
            <w:proofErr w:type="spellStart"/>
            <w:r w:rsidRPr="00F43A9C">
              <w:t>config</w:t>
            </w:r>
            <w:proofErr w:type="spellEnd"/>
          </w:p>
        </w:tc>
      </w:tr>
      <w:tr w:rsidR="00184E3C" w:rsidRPr="00F43A9C" w14:paraId="6DC541F6" w14:textId="77777777" w:rsidTr="00A04C3C">
        <w:trPr>
          <w:divId w:val="1996490473"/>
          <w:tblCellSpacing w:w="15" w:type="dxa"/>
        </w:trPr>
        <w:tc>
          <w:tcPr>
            <w:tcW w:w="0" w:type="auto"/>
            <w:vAlign w:val="center"/>
            <w:hideMark/>
          </w:tcPr>
          <w:p w14:paraId="027AD56B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ε</w:t>
            </w:r>
          </w:p>
        </w:tc>
        <w:tc>
          <w:tcPr>
            <w:tcW w:w="0" w:type="auto"/>
            <w:vAlign w:val="center"/>
            <w:hideMark/>
          </w:tcPr>
          <w:p w14:paraId="3D5A1B66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0.05</w:t>
            </w:r>
          </w:p>
        </w:tc>
        <w:tc>
          <w:tcPr>
            <w:tcW w:w="0" w:type="auto"/>
            <w:vAlign w:val="center"/>
            <w:hideMark/>
          </w:tcPr>
          <w:p w14:paraId="44D9F45E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Amplitude harmonique</w:t>
            </w:r>
          </w:p>
        </w:tc>
        <w:tc>
          <w:tcPr>
            <w:tcW w:w="0" w:type="auto"/>
            <w:vAlign w:val="center"/>
            <w:hideMark/>
          </w:tcPr>
          <w:p w14:paraId="7880A298" w14:textId="77777777" w:rsidR="00F43A9C" w:rsidRPr="00F43A9C" w:rsidRDefault="00F43A9C" w:rsidP="00F43A9C">
            <w:pPr>
              <w:spacing w:before="100" w:beforeAutospacing="1" w:after="100" w:afterAutospacing="1"/>
            </w:pPr>
            <w:proofErr w:type="spellStart"/>
            <w:r w:rsidRPr="00F43A9C">
              <w:t>Runs</w:t>
            </w:r>
            <w:proofErr w:type="spellEnd"/>
            <w:r w:rsidRPr="00F43A9C">
              <w:t xml:space="preserve"> initiaux / test stabilité</w:t>
            </w:r>
          </w:p>
        </w:tc>
        <w:tc>
          <w:tcPr>
            <w:tcW w:w="1317" w:type="dxa"/>
            <w:vAlign w:val="center"/>
            <w:hideMark/>
          </w:tcPr>
          <w:p w14:paraId="79EAA95C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Secondaire</w:t>
            </w:r>
          </w:p>
        </w:tc>
        <w:tc>
          <w:tcPr>
            <w:tcW w:w="934" w:type="dxa"/>
            <w:vAlign w:val="center"/>
            <w:hideMark/>
          </w:tcPr>
          <w:p w14:paraId="3A703046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-</w:t>
            </w:r>
          </w:p>
        </w:tc>
        <w:tc>
          <w:tcPr>
            <w:tcW w:w="0" w:type="auto"/>
            <w:vAlign w:val="center"/>
            <w:hideMark/>
          </w:tcPr>
          <w:p w14:paraId="7CF8BF06" w14:textId="77777777" w:rsidR="00F43A9C" w:rsidRPr="00F43A9C" w:rsidRDefault="00F43A9C" w:rsidP="00F43A9C">
            <w:pPr>
              <w:spacing w:before="100" w:beforeAutospacing="1" w:after="100" w:afterAutospacing="1"/>
            </w:pPr>
            <w:proofErr w:type="spellStart"/>
            <w:r w:rsidRPr="00F43A9C">
              <w:t>config</w:t>
            </w:r>
            <w:proofErr w:type="spellEnd"/>
          </w:p>
        </w:tc>
      </w:tr>
      <w:tr w:rsidR="00184E3C" w:rsidRPr="00F43A9C" w14:paraId="5D427D3A" w14:textId="77777777" w:rsidTr="00A04C3C">
        <w:trPr>
          <w:divId w:val="1996490473"/>
          <w:tblCellSpacing w:w="15" w:type="dxa"/>
        </w:trPr>
        <w:tc>
          <w:tcPr>
            <w:tcW w:w="0" w:type="auto"/>
            <w:vAlign w:val="center"/>
            <w:hideMark/>
          </w:tcPr>
          <w:p w14:paraId="43807314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ω</w:t>
            </w:r>
          </w:p>
        </w:tc>
        <w:tc>
          <w:tcPr>
            <w:tcW w:w="0" w:type="auto"/>
            <w:vAlign w:val="center"/>
            <w:hideMark/>
          </w:tcPr>
          <w:p w14:paraId="31CB91B8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0.1</w:t>
            </w:r>
          </w:p>
        </w:tc>
        <w:tc>
          <w:tcPr>
            <w:tcW w:w="0" w:type="auto"/>
            <w:vAlign w:val="center"/>
            <w:hideMark/>
          </w:tcPr>
          <w:p w14:paraId="69A2164F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Fréquence spiralée</w:t>
            </w:r>
          </w:p>
        </w:tc>
        <w:tc>
          <w:tcPr>
            <w:tcW w:w="0" w:type="auto"/>
            <w:vAlign w:val="center"/>
            <w:hideMark/>
          </w:tcPr>
          <w:p w14:paraId="0A3EC612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Test adaptation</w:t>
            </w:r>
          </w:p>
        </w:tc>
        <w:tc>
          <w:tcPr>
            <w:tcW w:w="1317" w:type="dxa"/>
            <w:vAlign w:val="center"/>
            <w:hideMark/>
          </w:tcPr>
          <w:p w14:paraId="25414D33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Secondaire</w:t>
            </w:r>
          </w:p>
        </w:tc>
        <w:tc>
          <w:tcPr>
            <w:tcW w:w="934" w:type="dxa"/>
            <w:vAlign w:val="center"/>
            <w:hideMark/>
          </w:tcPr>
          <w:p w14:paraId="553B5AE5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t</w:t>
            </w:r>
          </w:p>
        </w:tc>
        <w:tc>
          <w:tcPr>
            <w:tcW w:w="0" w:type="auto"/>
            <w:vAlign w:val="center"/>
            <w:hideMark/>
          </w:tcPr>
          <w:p w14:paraId="611AD3F6" w14:textId="77777777" w:rsidR="00F43A9C" w:rsidRPr="00F43A9C" w:rsidRDefault="00F43A9C" w:rsidP="00F43A9C">
            <w:pPr>
              <w:spacing w:before="100" w:beforeAutospacing="1" w:after="100" w:afterAutospacing="1"/>
            </w:pPr>
            <w:proofErr w:type="spellStart"/>
            <w:r w:rsidRPr="00F43A9C">
              <w:t>config</w:t>
            </w:r>
            <w:proofErr w:type="spellEnd"/>
          </w:p>
        </w:tc>
      </w:tr>
      <w:tr w:rsidR="00184E3C" w:rsidRPr="00F43A9C" w14:paraId="2939AC56" w14:textId="77777777" w:rsidTr="00A04C3C">
        <w:trPr>
          <w:divId w:val="1996490473"/>
          <w:tblCellSpacing w:w="15" w:type="dxa"/>
        </w:trPr>
        <w:tc>
          <w:tcPr>
            <w:tcW w:w="0" w:type="auto"/>
            <w:vAlign w:val="center"/>
            <w:hideMark/>
          </w:tcPr>
          <w:p w14:paraId="5ACAF362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θ</w:t>
            </w:r>
          </w:p>
        </w:tc>
        <w:tc>
          <w:tcPr>
            <w:tcW w:w="0" w:type="auto"/>
            <w:vAlign w:val="center"/>
            <w:hideMark/>
          </w:tcPr>
          <w:p w14:paraId="36E7E439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0.0</w:t>
            </w:r>
          </w:p>
        </w:tc>
        <w:tc>
          <w:tcPr>
            <w:tcW w:w="0" w:type="auto"/>
            <w:vAlign w:val="center"/>
            <w:hideMark/>
          </w:tcPr>
          <w:p w14:paraId="792B2E94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Phase initiale</w:t>
            </w:r>
          </w:p>
        </w:tc>
        <w:tc>
          <w:tcPr>
            <w:tcW w:w="0" w:type="auto"/>
            <w:vAlign w:val="center"/>
            <w:hideMark/>
          </w:tcPr>
          <w:p w14:paraId="08A6D5BC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Choix arbitraire</w:t>
            </w:r>
          </w:p>
        </w:tc>
        <w:tc>
          <w:tcPr>
            <w:tcW w:w="1317" w:type="dxa"/>
            <w:vAlign w:val="center"/>
            <w:hideMark/>
          </w:tcPr>
          <w:p w14:paraId="03624B6B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Secondaire</w:t>
            </w:r>
          </w:p>
        </w:tc>
        <w:tc>
          <w:tcPr>
            <w:tcW w:w="934" w:type="dxa"/>
            <w:vAlign w:val="center"/>
            <w:hideMark/>
          </w:tcPr>
          <w:p w14:paraId="6CF3EB3C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t</w:t>
            </w:r>
          </w:p>
        </w:tc>
        <w:tc>
          <w:tcPr>
            <w:tcW w:w="0" w:type="auto"/>
            <w:vAlign w:val="center"/>
            <w:hideMark/>
          </w:tcPr>
          <w:p w14:paraId="649452CF" w14:textId="77777777" w:rsidR="00F43A9C" w:rsidRPr="00F43A9C" w:rsidRDefault="00F43A9C" w:rsidP="00F43A9C">
            <w:pPr>
              <w:spacing w:before="100" w:beforeAutospacing="1" w:after="100" w:afterAutospacing="1"/>
            </w:pPr>
            <w:proofErr w:type="spellStart"/>
            <w:r w:rsidRPr="00F43A9C">
              <w:t>config</w:t>
            </w:r>
            <w:proofErr w:type="spellEnd"/>
          </w:p>
        </w:tc>
      </w:tr>
      <w:tr w:rsidR="00184E3C" w:rsidRPr="00F43A9C" w14:paraId="2C6002D2" w14:textId="77777777" w:rsidTr="00A04C3C">
        <w:trPr>
          <w:divId w:val="1996490473"/>
          <w:tblCellSpacing w:w="15" w:type="dxa"/>
        </w:trPr>
        <w:tc>
          <w:tcPr>
            <w:tcW w:w="0" w:type="auto"/>
            <w:vAlign w:val="center"/>
            <w:hideMark/>
          </w:tcPr>
          <w:p w14:paraId="2495309E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λ, α, β (G(x))</w:t>
            </w:r>
          </w:p>
        </w:tc>
        <w:tc>
          <w:tcPr>
            <w:tcW w:w="0" w:type="auto"/>
            <w:vAlign w:val="center"/>
            <w:hideMark/>
          </w:tcPr>
          <w:p w14:paraId="0A76DAEB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variable</w:t>
            </w:r>
          </w:p>
        </w:tc>
        <w:tc>
          <w:tcPr>
            <w:tcW w:w="0" w:type="auto"/>
            <w:vAlign w:val="center"/>
            <w:hideMark/>
          </w:tcPr>
          <w:p w14:paraId="0CB921B8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Paramètres régulation G(x)</w:t>
            </w:r>
          </w:p>
        </w:tc>
        <w:tc>
          <w:tcPr>
            <w:tcW w:w="0" w:type="auto"/>
            <w:vAlign w:val="center"/>
            <w:hideMark/>
          </w:tcPr>
          <w:p w14:paraId="354F5A19" w14:textId="77777777" w:rsidR="00F43A9C" w:rsidRPr="00F43A9C" w:rsidRDefault="00F43A9C" w:rsidP="00F43A9C">
            <w:pPr>
              <w:spacing w:before="100" w:beforeAutospacing="1" w:after="100" w:afterAutospacing="1"/>
            </w:pPr>
            <w:proofErr w:type="spellStart"/>
            <w:r w:rsidRPr="00F43A9C">
              <w:t>Runs</w:t>
            </w:r>
            <w:proofErr w:type="spellEnd"/>
            <w:r w:rsidRPr="00F43A9C">
              <w:t xml:space="preserve"> comparatifs, test stabilité</w:t>
            </w:r>
          </w:p>
        </w:tc>
        <w:tc>
          <w:tcPr>
            <w:tcW w:w="1317" w:type="dxa"/>
            <w:vAlign w:val="center"/>
            <w:hideMark/>
          </w:tcPr>
          <w:p w14:paraId="40404B25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Secondaire</w:t>
            </w:r>
          </w:p>
        </w:tc>
        <w:tc>
          <w:tcPr>
            <w:tcW w:w="934" w:type="dxa"/>
            <w:vAlign w:val="center"/>
            <w:hideMark/>
          </w:tcPr>
          <w:p w14:paraId="7D8FB104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G(x)</w:t>
            </w:r>
          </w:p>
        </w:tc>
        <w:tc>
          <w:tcPr>
            <w:tcW w:w="0" w:type="auto"/>
            <w:vAlign w:val="center"/>
            <w:hideMark/>
          </w:tcPr>
          <w:p w14:paraId="0C86D9D9" w14:textId="77777777" w:rsidR="00F43A9C" w:rsidRPr="00F43A9C" w:rsidRDefault="00F43A9C" w:rsidP="00F43A9C">
            <w:pPr>
              <w:spacing w:before="100" w:beforeAutospacing="1" w:after="100" w:afterAutospacing="1"/>
            </w:pPr>
            <w:proofErr w:type="spellStart"/>
            <w:r w:rsidRPr="00F43A9C">
              <w:t>config</w:t>
            </w:r>
            <w:proofErr w:type="spellEnd"/>
          </w:p>
        </w:tc>
      </w:tr>
      <w:tr w:rsidR="00184E3C" w:rsidRPr="00F43A9C" w14:paraId="08BD6252" w14:textId="77777777" w:rsidTr="00A04C3C">
        <w:trPr>
          <w:divId w:val="1996490473"/>
          <w:tblCellSpacing w:w="15" w:type="dxa"/>
        </w:trPr>
        <w:tc>
          <w:tcPr>
            <w:tcW w:w="0" w:type="auto"/>
            <w:vAlign w:val="center"/>
            <w:hideMark/>
          </w:tcPr>
          <w:p w14:paraId="7A58F379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σ(x)</w:t>
            </w:r>
          </w:p>
        </w:tc>
        <w:tc>
          <w:tcPr>
            <w:tcW w:w="0" w:type="auto"/>
            <w:vAlign w:val="center"/>
            <w:hideMark/>
          </w:tcPr>
          <w:p w14:paraId="41816A35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sigmoïde</w:t>
            </w:r>
          </w:p>
        </w:tc>
        <w:tc>
          <w:tcPr>
            <w:tcW w:w="0" w:type="auto"/>
            <w:vAlign w:val="center"/>
            <w:hideMark/>
          </w:tcPr>
          <w:p w14:paraId="1CD459D5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1/(1+e^(−k(x−x₀)))</w:t>
            </w:r>
          </w:p>
        </w:tc>
        <w:tc>
          <w:tcPr>
            <w:tcW w:w="0" w:type="auto"/>
            <w:vAlign w:val="center"/>
            <w:hideMark/>
          </w:tcPr>
          <w:p w14:paraId="19870D68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 xml:space="preserve">Vérification code, </w:t>
            </w:r>
            <w:proofErr w:type="spellStart"/>
            <w:r w:rsidRPr="00F43A9C">
              <w:t>runs</w:t>
            </w:r>
            <w:proofErr w:type="spellEnd"/>
            <w:r w:rsidRPr="00F43A9C">
              <w:t xml:space="preserve"> initiaux</w:t>
            </w:r>
          </w:p>
        </w:tc>
        <w:tc>
          <w:tcPr>
            <w:tcW w:w="1317" w:type="dxa"/>
            <w:vAlign w:val="center"/>
            <w:hideMark/>
          </w:tcPr>
          <w:p w14:paraId="6D1A1E21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Critique</w:t>
            </w:r>
          </w:p>
        </w:tc>
        <w:tc>
          <w:tcPr>
            <w:tcW w:w="934" w:type="dxa"/>
            <w:vAlign w:val="center"/>
            <w:hideMark/>
          </w:tcPr>
          <w:p w14:paraId="1E02BF8B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k, x₀, Iₙ(t)</w:t>
            </w:r>
          </w:p>
        </w:tc>
        <w:tc>
          <w:tcPr>
            <w:tcW w:w="0" w:type="auto"/>
            <w:vAlign w:val="center"/>
            <w:hideMark/>
          </w:tcPr>
          <w:p w14:paraId="6A7AEC05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—</w:t>
            </w:r>
          </w:p>
        </w:tc>
      </w:tr>
      <w:tr w:rsidR="00184E3C" w:rsidRPr="00F43A9C" w14:paraId="68BFEE48" w14:textId="77777777" w:rsidTr="00A04C3C">
        <w:trPr>
          <w:divId w:val="1996490473"/>
          <w:tblCellSpacing w:w="15" w:type="dxa"/>
        </w:trPr>
        <w:tc>
          <w:tcPr>
            <w:tcW w:w="0" w:type="auto"/>
            <w:vAlign w:val="center"/>
            <w:hideMark/>
          </w:tcPr>
          <w:p w14:paraId="6471A9D8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Iₙ(t)</w:t>
            </w:r>
          </w:p>
        </w:tc>
        <w:tc>
          <w:tcPr>
            <w:tcW w:w="0" w:type="auto"/>
            <w:vAlign w:val="center"/>
            <w:hideMark/>
          </w:tcPr>
          <w:p w14:paraId="778DBD4D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[0,1]</w:t>
            </w:r>
          </w:p>
        </w:tc>
        <w:tc>
          <w:tcPr>
            <w:tcW w:w="0" w:type="auto"/>
            <w:vAlign w:val="center"/>
            <w:hideMark/>
          </w:tcPr>
          <w:p w14:paraId="13A41A27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Input contexte</w:t>
            </w:r>
          </w:p>
        </w:tc>
        <w:tc>
          <w:tcPr>
            <w:tcW w:w="0" w:type="auto"/>
            <w:vAlign w:val="center"/>
            <w:hideMark/>
          </w:tcPr>
          <w:p w14:paraId="198C024B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Génération/empirique, test choc</w:t>
            </w:r>
          </w:p>
        </w:tc>
        <w:tc>
          <w:tcPr>
            <w:tcW w:w="1317" w:type="dxa"/>
            <w:vAlign w:val="center"/>
            <w:hideMark/>
          </w:tcPr>
          <w:p w14:paraId="2B40AC99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Critique</w:t>
            </w:r>
          </w:p>
        </w:tc>
        <w:tc>
          <w:tcPr>
            <w:tcW w:w="934" w:type="dxa"/>
            <w:vAlign w:val="center"/>
            <w:hideMark/>
          </w:tcPr>
          <w:p w14:paraId="6B2A29A5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-</w:t>
            </w:r>
          </w:p>
        </w:tc>
        <w:tc>
          <w:tcPr>
            <w:tcW w:w="0" w:type="auto"/>
            <w:vAlign w:val="center"/>
            <w:hideMark/>
          </w:tcPr>
          <w:p w14:paraId="4B8C8465" w14:textId="77777777" w:rsidR="00F43A9C" w:rsidRPr="00F43A9C" w:rsidRDefault="00F43A9C" w:rsidP="00F43A9C">
            <w:pPr>
              <w:spacing w:before="100" w:beforeAutospacing="1" w:after="100" w:afterAutospacing="1"/>
            </w:pPr>
            <w:proofErr w:type="spellStart"/>
            <w:r w:rsidRPr="00F43A9C">
              <w:t>logs</w:t>
            </w:r>
            <w:proofErr w:type="spellEnd"/>
            <w:r w:rsidRPr="00F43A9C">
              <w:t xml:space="preserve"> optionnels</w:t>
            </w:r>
          </w:p>
        </w:tc>
      </w:tr>
      <w:tr w:rsidR="00184E3C" w:rsidRPr="00F43A9C" w14:paraId="7E18DC04" w14:textId="77777777" w:rsidTr="00A04C3C">
        <w:trPr>
          <w:divId w:val="1996490473"/>
          <w:tblCellSpacing w:w="15" w:type="dxa"/>
        </w:trPr>
        <w:tc>
          <w:tcPr>
            <w:tcW w:w="0" w:type="auto"/>
            <w:vAlign w:val="center"/>
            <w:hideMark/>
          </w:tcPr>
          <w:p w14:paraId="262526F6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Aₙ(t)</w:t>
            </w:r>
          </w:p>
        </w:tc>
        <w:tc>
          <w:tcPr>
            <w:tcW w:w="0" w:type="auto"/>
            <w:vAlign w:val="center"/>
            <w:hideMark/>
          </w:tcPr>
          <w:p w14:paraId="7A5466EF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—</w:t>
            </w:r>
          </w:p>
        </w:tc>
        <w:tc>
          <w:tcPr>
            <w:tcW w:w="0" w:type="auto"/>
            <w:vAlign w:val="center"/>
            <w:hideMark/>
          </w:tcPr>
          <w:p w14:paraId="12FDC82D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A₀·σ(Iₙ(t))</w:t>
            </w:r>
          </w:p>
        </w:tc>
        <w:tc>
          <w:tcPr>
            <w:tcW w:w="0" w:type="auto"/>
            <w:vAlign w:val="center"/>
            <w:hideMark/>
          </w:tcPr>
          <w:p w14:paraId="2CF528A9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 xml:space="preserve">Empirique, </w:t>
            </w:r>
            <w:proofErr w:type="spellStart"/>
            <w:r w:rsidRPr="00F43A9C">
              <w:t>log</w:t>
            </w:r>
            <w:proofErr w:type="spellEnd"/>
            <w:r w:rsidRPr="00F43A9C">
              <w:t xml:space="preserve"> complet</w:t>
            </w:r>
          </w:p>
        </w:tc>
        <w:tc>
          <w:tcPr>
            <w:tcW w:w="1317" w:type="dxa"/>
            <w:vAlign w:val="center"/>
            <w:hideMark/>
          </w:tcPr>
          <w:p w14:paraId="5425ABB7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Critique</w:t>
            </w:r>
          </w:p>
        </w:tc>
        <w:tc>
          <w:tcPr>
            <w:tcW w:w="934" w:type="dxa"/>
            <w:vAlign w:val="center"/>
            <w:hideMark/>
          </w:tcPr>
          <w:p w14:paraId="443980E5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Iₙ(t), σ(x)</w:t>
            </w:r>
          </w:p>
        </w:tc>
        <w:tc>
          <w:tcPr>
            <w:tcW w:w="0" w:type="auto"/>
            <w:vAlign w:val="center"/>
            <w:hideMark/>
          </w:tcPr>
          <w:p w14:paraId="6D129CDE" w14:textId="77777777" w:rsidR="00F43A9C" w:rsidRPr="00F43A9C" w:rsidRDefault="00F43A9C" w:rsidP="00F43A9C">
            <w:pPr>
              <w:spacing w:before="100" w:beforeAutospacing="1" w:after="100" w:afterAutospacing="1"/>
            </w:pPr>
            <w:proofErr w:type="spellStart"/>
            <w:r w:rsidRPr="00F43A9C">
              <w:t>A_mean</w:t>
            </w:r>
            <w:proofErr w:type="spellEnd"/>
            <w:r w:rsidRPr="00F43A9C">
              <w:t xml:space="preserve">(t), </w:t>
            </w:r>
            <w:proofErr w:type="spellStart"/>
            <w:r w:rsidRPr="00F43A9C">
              <w:t>logs</w:t>
            </w:r>
            <w:proofErr w:type="spellEnd"/>
            <w:r w:rsidRPr="00F43A9C">
              <w:t xml:space="preserve"> </w:t>
            </w:r>
            <w:proofErr w:type="spellStart"/>
            <w:r w:rsidRPr="00F43A9C">
              <w:t>stratés</w:t>
            </w:r>
            <w:proofErr w:type="spellEnd"/>
          </w:p>
        </w:tc>
      </w:tr>
      <w:tr w:rsidR="00184E3C" w:rsidRPr="00F43A9C" w14:paraId="39FF0ECF" w14:textId="77777777" w:rsidTr="00A04C3C">
        <w:trPr>
          <w:divId w:val="1996490473"/>
          <w:tblCellSpacing w:w="15" w:type="dxa"/>
        </w:trPr>
        <w:tc>
          <w:tcPr>
            <w:tcW w:w="0" w:type="auto"/>
            <w:vAlign w:val="center"/>
            <w:hideMark/>
          </w:tcPr>
          <w:p w14:paraId="1ABD90E6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f₀ₙ</w:t>
            </w:r>
          </w:p>
        </w:tc>
        <w:tc>
          <w:tcPr>
            <w:tcW w:w="0" w:type="auto"/>
            <w:vAlign w:val="center"/>
            <w:hideMark/>
          </w:tcPr>
          <w:p w14:paraId="756C7C60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1.0</w:t>
            </w:r>
          </w:p>
        </w:tc>
        <w:tc>
          <w:tcPr>
            <w:tcW w:w="0" w:type="auto"/>
            <w:vAlign w:val="center"/>
            <w:hideMark/>
          </w:tcPr>
          <w:p w14:paraId="5DEC7140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Fréquence de base</w:t>
            </w:r>
          </w:p>
        </w:tc>
        <w:tc>
          <w:tcPr>
            <w:tcW w:w="0" w:type="auto"/>
            <w:vAlign w:val="center"/>
            <w:hideMark/>
          </w:tcPr>
          <w:p w14:paraId="52C18030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Fixe par strate</w:t>
            </w:r>
          </w:p>
        </w:tc>
        <w:tc>
          <w:tcPr>
            <w:tcW w:w="1317" w:type="dxa"/>
            <w:vAlign w:val="center"/>
            <w:hideMark/>
          </w:tcPr>
          <w:p w14:paraId="645F8667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Critique</w:t>
            </w:r>
          </w:p>
        </w:tc>
        <w:tc>
          <w:tcPr>
            <w:tcW w:w="934" w:type="dxa"/>
            <w:vAlign w:val="center"/>
            <w:hideMark/>
          </w:tcPr>
          <w:p w14:paraId="3FB41CDF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-</w:t>
            </w:r>
          </w:p>
        </w:tc>
        <w:tc>
          <w:tcPr>
            <w:tcW w:w="0" w:type="auto"/>
            <w:vAlign w:val="center"/>
            <w:hideMark/>
          </w:tcPr>
          <w:p w14:paraId="7BC46FB9" w14:textId="77777777" w:rsidR="00F43A9C" w:rsidRPr="00F43A9C" w:rsidRDefault="00F43A9C" w:rsidP="00F43A9C">
            <w:pPr>
              <w:spacing w:before="100" w:beforeAutospacing="1" w:after="100" w:afterAutospacing="1"/>
            </w:pPr>
            <w:proofErr w:type="spellStart"/>
            <w:r w:rsidRPr="00F43A9C">
              <w:t>config</w:t>
            </w:r>
            <w:proofErr w:type="spellEnd"/>
          </w:p>
        </w:tc>
      </w:tr>
      <w:tr w:rsidR="00184E3C" w:rsidRPr="00F43A9C" w14:paraId="781790E9" w14:textId="77777777" w:rsidTr="00A04C3C">
        <w:trPr>
          <w:divId w:val="1996490473"/>
          <w:tblCellSpacing w:w="15" w:type="dxa"/>
        </w:trPr>
        <w:tc>
          <w:tcPr>
            <w:tcW w:w="0" w:type="auto"/>
            <w:vAlign w:val="center"/>
            <w:hideMark/>
          </w:tcPr>
          <w:p w14:paraId="08E7E5C2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Δfₙ(t)</w:t>
            </w:r>
          </w:p>
        </w:tc>
        <w:tc>
          <w:tcPr>
            <w:tcW w:w="0" w:type="auto"/>
            <w:vAlign w:val="center"/>
            <w:hideMark/>
          </w:tcPr>
          <w:p w14:paraId="4365ECB0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0.0</w:t>
            </w:r>
          </w:p>
        </w:tc>
        <w:tc>
          <w:tcPr>
            <w:tcW w:w="0" w:type="auto"/>
            <w:vAlign w:val="center"/>
            <w:hideMark/>
          </w:tcPr>
          <w:p w14:paraId="3835F208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Modulation adaptative</w:t>
            </w:r>
          </w:p>
        </w:tc>
        <w:tc>
          <w:tcPr>
            <w:tcW w:w="0" w:type="auto"/>
            <w:vAlign w:val="center"/>
            <w:hideMark/>
          </w:tcPr>
          <w:p w14:paraId="0892EB6F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 xml:space="preserve">Empirique, validation </w:t>
            </w:r>
            <w:proofErr w:type="spellStart"/>
            <w:r w:rsidRPr="00F43A9C">
              <w:t>runs</w:t>
            </w:r>
            <w:proofErr w:type="spellEnd"/>
          </w:p>
        </w:tc>
        <w:tc>
          <w:tcPr>
            <w:tcW w:w="1317" w:type="dxa"/>
            <w:vAlign w:val="center"/>
            <w:hideMark/>
          </w:tcPr>
          <w:p w14:paraId="075EC297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Critique</w:t>
            </w:r>
          </w:p>
        </w:tc>
        <w:tc>
          <w:tcPr>
            <w:tcW w:w="934" w:type="dxa"/>
            <w:vAlign w:val="center"/>
            <w:hideMark/>
          </w:tcPr>
          <w:p w14:paraId="595BD659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αₙ, w_{ni}, S_i(t)</w:t>
            </w:r>
          </w:p>
        </w:tc>
        <w:tc>
          <w:tcPr>
            <w:tcW w:w="0" w:type="auto"/>
            <w:vAlign w:val="center"/>
            <w:hideMark/>
          </w:tcPr>
          <w:p w14:paraId="333AF6B7" w14:textId="77777777" w:rsidR="00F43A9C" w:rsidRPr="00F43A9C" w:rsidRDefault="00F43A9C" w:rsidP="00F43A9C">
            <w:pPr>
              <w:spacing w:before="100" w:beforeAutospacing="1" w:after="100" w:afterAutospacing="1"/>
            </w:pPr>
            <w:proofErr w:type="spellStart"/>
            <w:r w:rsidRPr="00F43A9C">
              <w:t>f_mean</w:t>
            </w:r>
            <w:proofErr w:type="spellEnd"/>
            <w:r w:rsidRPr="00F43A9C">
              <w:t xml:space="preserve">(t), </w:t>
            </w:r>
            <w:proofErr w:type="spellStart"/>
            <w:r w:rsidRPr="00F43A9C">
              <w:t>logs</w:t>
            </w:r>
            <w:proofErr w:type="spellEnd"/>
            <w:r w:rsidRPr="00F43A9C">
              <w:t xml:space="preserve"> </w:t>
            </w:r>
            <w:proofErr w:type="spellStart"/>
            <w:r w:rsidRPr="00F43A9C">
              <w:t>stratés</w:t>
            </w:r>
            <w:proofErr w:type="spellEnd"/>
          </w:p>
        </w:tc>
      </w:tr>
      <w:tr w:rsidR="00184E3C" w:rsidRPr="00F43A9C" w14:paraId="4B288E83" w14:textId="77777777" w:rsidTr="00A04C3C">
        <w:trPr>
          <w:divId w:val="1996490473"/>
          <w:tblCellSpacing w:w="15" w:type="dxa"/>
        </w:trPr>
        <w:tc>
          <w:tcPr>
            <w:tcW w:w="0" w:type="auto"/>
            <w:vAlign w:val="center"/>
            <w:hideMark/>
          </w:tcPr>
          <w:p w14:paraId="3B1F30F5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fₙ(t)</w:t>
            </w:r>
          </w:p>
        </w:tc>
        <w:tc>
          <w:tcPr>
            <w:tcW w:w="0" w:type="auto"/>
            <w:vAlign w:val="center"/>
            <w:hideMark/>
          </w:tcPr>
          <w:p w14:paraId="36A5F9A7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f₀ₙ + Δfₙ(t)</w:t>
            </w:r>
          </w:p>
        </w:tc>
        <w:tc>
          <w:tcPr>
            <w:tcW w:w="0" w:type="auto"/>
            <w:vAlign w:val="center"/>
            <w:hideMark/>
          </w:tcPr>
          <w:p w14:paraId="18673C8F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Fréquence effective</w:t>
            </w:r>
          </w:p>
        </w:tc>
        <w:tc>
          <w:tcPr>
            <w:tcW w:w="0" w:type="auto"/>
            <w:vAlign w:val="center"/>
            <w:hideMark/>
          </w:tcPr>
          <w:p w14:paraId="4B8AF8F7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 xml:space="preserve">Empirique, </w:t>
            </w:r>
            <w:proofErr w:type="spellStart"/>
            <w:r w:rsidRPr="00F43A9C">
              <w:t>log</w:t>
            </w:r>
            <w:proofErr w:type="spellEnd"/>
            <w:r w:rsidRPr="00F43A9C">
              <w:t xml:space="preserve"> complet</w:t>
            </w:r>
          </w:p>
        </w:tc>
        <w:tc>
          <w:tcPr>
            <w:tcW w:w="1317" w:type="dxa"/>
            <w:vAlign w:val="center"/>
            <w:hideMark/>
          </w:tcPr>
          <w:p w14:paraId="2D7DEC5B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Critique</w:t>
            </w:r>
          </w:p>
        </w:tc>
        <w:tc>
          <w:tcPr>
            <w:tcW w:w="934" w:type="dxa"/>
            <w:vAlign w:val="center"/>
            <w:hideMark/>
          </w:tcPr>
          <w:p w14:paraId="52E1239E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f₀ₙ, Δfₙ(t)</w:t>
            </w:r>
          </w:p>
        </w:tc>
        <w:tc>
          <w:tcPr>
            <w:tcW w:w="0" w:type="auto"/>
            <w:vAlign w:val="center"/>
            <w:hideMark/>
          </w:tcPr>
          <w:p w14:paraId="222045F5" w14:textId="77777777" w:rsidR="00F43A9C" w:rsidRPr="00F43A9C" w:rsidRDefault="00F43A9C" w:rsidP="00F43A9C">
            <w:pPr>
              <w:spacing w:before="100" w:beforeAutospacing="1" w:after="100" w:afterAutospacing="1"/>
            </w:pPr>
            <w:proofErr w:type="spellStart"/>
            <w:r w:rsidRPr="00F43A9C">
              <w:t>f_mean</w:t>
            </w:r>
            <w:proofErr w:type="spellEnd"/>
            <w:r w:rsidRPr="00F43A9C">
              <w:t xml:space="preserve">(t), </w:t>
            </w:r>
            <w:proofErr w:type="spellStart"/>
            <w:r w:rsidRPr="00F43A9C">
              <w:t>logs</w:t>
            </w:r>
            <w:proofErr w:type="spellEnd"/>
            <w:r w:rsidRPr="00F43A9C">
              <w:t xml:space="preserve"> </w:t>
            </w:r>
            <w:proofErr w:type="spellStart"/>
            <w:r w:rsidRPr="00F43A9C">
              <w:t>stratés</w:t>
            </w:r>
            <w:proofErr w:type="spellEnd"/>
          </w:p>
        </w:tc>
      </w:tr>
      <w:tr w:rsidR="00184E3C" w:rsidRPr="00F43A9C" w14:paraId="22057856" w14:textId="77777777" w:rsidTr="00A04C3C">
        <w:trPr>
          <w:divId w:val="1996490473"/>
          <w:tblCellSpacing w:w="15" w:type="dxa"/>
        </w:trPr>
        <w:tc>
          <w:tcPr>
            <w:tcW w:w="0" w:type="auto"/>
            <w:vAlign w:val="center"/>
            <w:hideMark/>
          </w:tcPr>
          <w:p w14:paraId="6DF00E81" w14:textId="62A1DEA4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φₙ</w:t>
            </w:r>
            <w:r w:rsidR="00837747">
              <w:t>(t)</w:t>
            </w:r>
          </w:p>
        </w:tc>
        <w:tc>
          <w:tcPr>
            <w:tcW w:w="0" w:type="auto"/>
            <w:vAlign w:val="center"/>
            <w:hideMark/>
          </w:tcPr>
          <w:p w14:paraId="2D695FAE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0.0</w:t>
            </w:r>
          </w:p>
        </w:tc>
        <w:tc>
          <w:tcPr>
            <w:tcW w:w="0" w:type="auto"/>
            <w:vAlign w:val="center"/>
            <w:hideMark/>
          </w:tcPr>
          <w:p w14:paraId="3E885095" w14:textId="06985ACC" w:rsidR="00F43A9C" w:rsidRPr="00F43A9C" w:rsidRDefault="00DE7ABC" w:rsidP="00F43A9C">
            <w:pPr>
              <w:spacing w:before="100" w:beforeAutospacing="1" w:after="100" w:afterAutospacing="1"/>
            </w:pPr>
            <w:r w:rsidRPr="00DE7ABC">
              <w:t xml:space="preserve">Forme temporaire ; </w:t>
            </w:r>
            <w:r w:rsidRPr="00162C82">
              <w:rPr>
                <w:b/>
                <w:bCs/>
              </w:rPr>
              <w:t>évolution à définir après phase 1 si besoin de dynamique avancée</w:t>
            </w:r>
            <w:r w:rsidR="00657DEB" w:rsidRPr="00162C82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E882AB7" w14:textId="514D3CAC" w:rsidR="00F43A9C" w:rsidRPr="00F43A9C" w:rsidRDefault="00CE168A" w:rsidP="00F43A9C">
            <w:pPr>
              <w:spacing w:before="100" w:beforeAutospacing="1" w:after="100" w:afterAutospacing="1"/>
            </w:pPr>
            <w:r w:rsidRPr="00CE168A">
              <w:t xml:space="preserve">Empirique, à définir si besoin d’évolution dynamique après </w:t>
            </w:r>
            <w:proofErr w:type="spellStart"/>
            <w:r w:rsidRPr="00CE168A">
              <w:t>runs</w:t>
            </w:r>
            <w:proofErr w:type="spellEnd"/>
            <w:r w:rsidRPr="00CE168A">
              <w:t xml:space="preserve"> initiaux</w:t>
            </w:r>
          </w:p>
        </w:tc>
        <w:tc>
          <w:tcPr>
            <w:tcW w:w="1317" w:type="dxa"/>
            <w:vAlign w:val="center"/>
            <w:hideMark/>
          </w:tcPr>
          <w:p w14:paraId="18DB6601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Secondaire</w:t>
            </w:r>
          </w:p>
        </w:tc>
        <w:tc>
          <w:tcPr>
            <w:tcW w:w="934" w:type="dxa"/>
            <w:vAlign w:val="center"/>
            <w:hideMark/>
          </w:tcPr>
          <w:p w14:paraId="33E4FEB1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t</w:t>
            </w:r>
          </w:p>
        </w:tc>
        <w:tc>
          <w:tcPr>
            <w:tcW w:w="0" w:type="auto"/>
            <w:vAlign w:val="center"/>
            <w:hideMark/>
          </w:tcPr>
          <w:p w14:paraId="730BAD55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—</w:t>
            </w:r>
          </w:p>
        </w:tc>
      </w:tr>
      <w:tr w:rsidR="00184E3C" w:rsidRPr="00F43A9C" w14:paraId="7A6C81E4" w14:textId="77777777" w:rsidTr="00A04C3C">
        <w:trPr>
          <w:divId w:val="1996490473"/>
          <w:tblCellSpacing w:w="15" w:type="dxa"/>
        </w:trPr>
        <w:tc>
          <w:tcPr>
            <w:tcW w:w="0" w:type="auto"/>
            <w:vAlign w:val="center"/>
            <w:hideMark/>
          </w:tcPr>
          <w:p w14:paraId="46E648A5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γ(t)</w:t>
            </w:r>
          </w:p>
        </w:tc>
        <w:tc>
          <w:tcPr>
            <w:tcW w:w="0" w:type="auto"/>
            <w:vAlign w:val="center"/>
            <w:hideMark/>
          </w:tcPr>
          <w:p w14:paraId="0B7DADC6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1.0</w:t>
            </w:r>
          </w:p>
        </w:tc>
        <w:tc>
          <w:tcPr>
            <w:tcW w:w="0" w:type="auto"/>
            <w:vAlign w:val="center"/>
            <w:hideMark/>
          </w:tcPr>
          <w:p w14:paraId="6F803182" w14:textId="49B88B20" w:rsidR="00F43A9C" w:rsidRPr="00F43A9C" w:rsidRDefault="00162C82" w:rsidP="00F43A9C">
            <w:pPr>
              <w:spacing w:before="100" w:beforeAutospacing="1" w:after="100" w:afterAutospacing="1"/>
            </w:pPr>
            <w:r w:rsidRPr="00FB5057">
              <w:t>Forme temporaire ;</w:t>
            </w:r>
            <w:r w:rsidRPr="00162C82">
              <w:rPr>
                <w:b/>
                <w:bCs/>
              </w:rPr>
              <w:t xml:space="preserve"> </w:t>
            </w:r>
            <w:r w:rsidR="00F630CF" w:rsidRPr="00162C82">
              <w:rPr>
                <w:b/>
                <w:bCs/>
              </w:rPr>
              <w:t xml:space="preserve">Statique (=1.0) </w:t>
            </w:r>
            <w:r w:rsidR="00F630CF" w:rsidRPr="00162C82">
              <w:rPr>
                <w:b/>
                <w:bCs/>
              </w:rPr>
              <w:lastRenderedPageBreak/>
              <w:t>ET dynamique (1/(1+e^{-2(t-T/2)})</w:t>
            </w:r>
            <w:r w:rsidR="00657DEB" w:rsidRPr="00162C82">
              <w:rPr>
                <w:b/>
                <w:bCs/>
              </w:rPr>
              <w:t xml:space="preserve"> avec k=2.0, t₀=T/2)</w:t>
            </w:r>
            <w:r w:rsidR="00657DEB">
              <w:t>,</w:t>
            </w:r>
            <w:r w:rsidR="00F630CF" w:rsidRPr="00F630CF">
              <w:t xml:space="preserve"> à comparer</w:t>
            </w:r>
            <w:r w:rsidR="00657DEB">
              <w:t>.</w:t>
            </w:r>
          </w:p>
        </w:tc>
        <w:tc>
          <w:tcPr>
            <w:tcW w:w="0" w:type="auto"/>
            <w:vAlign w:val="center"/>
            <w:hideMark/>
          </w:tcPr>
          <w:p w14:paraId="23F84B5A" w14:textId="455F6CB9" w:rsidR="00F43A9C" w:rsidRPr="00F43A9C" w:rsidRDefault="00A61633" w:rsidP="00F43A9C">
            <w:pPr>
              <w:spacing w:before="100" w:beforeAutospacing="1" w:after="100" w:afterAutospacing="1"/>
            </w:pPr>
            <w:proofErr w:type="spellStart"/>
            <w:r w:rsidRPr="00A61633">
              <w:lastRenderedPageBreak/>
              <w:t>Calibration</w:t>
            </w:r>
            <w:proofErr w:type="spellEnd"/>
            <w:r w:rsidRPr="00A61633">
              <w:t xml:space="preserve"> via </w:t>
            </w:r>
            <w:proofErr w:type="spellStart"/>
            <w:r w:rsidRPr="00A61633">
              <w:t>runs</w:t>
            </w:r>
            <w:proofErr w:type="spellEnd"/>
            <w:r w:rsidRPr="00A61633">
              <w:t xml:space="preserve"> initiaux (N=5, T=20, Iₙ(t) </w:t>
            </w:r>
            <w:r w:rsidRPr="00A61633">
              <w:lastRenderedPageBreak/>
              <w:t xml:space="preserve">~ U[0,1], </w:t>
            </w:r>
            <w:proofErr w:type="spellStart"/>
            <w:r w:rsidRPr="00A61633">
              <w:t>seed</w:t>
            </w:r>
            <w:proofErr w:type="spellEnd"/>
            <w:r w:rsidRPr="00A61633">
              <w:t xml:space="preserve"> fixée)</w:t>
            </w:r>
          </w:p>
        </w:tc>
        <w:tc>
          <w:tcPr>
            <w:tcW w:w="1317" w:type="dxa"/>
            <w:vAlign w:val="center"/>
            <w:hideMark/>
          </w:tcPr>
          <w:p w14:paraId="076F9098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lastRenderedPageBreak/>
              <w:t>Moyenne</w:t>
            </w:r>
          </w:p>
        </w:tc>
        <w:tc>
          <w:tcPr>
            <w:tcW w:w="934" w:type="dxa"/>
            <w:vAlign w:val="center"/>
            <w:hideMark/>
          </w:tcPr>
          <w:p w14:paraId="5E0AC2FA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 xml:space="preserve">t, </w:t>
            </w:r>
            <w:proofErr w:type="spellStart"/>
            <w:r w:rsidRPr="00F43A9C">
              <w:t>spiralisation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E6CDA8" w14:textId="41B316C7" w:rsidR="00F43A9C" w:rsidRPr="00F43A9C" w:rsidRDefault="00311A32" w:rsidP="00F43A9C">
            <w:pPr>
              <w:spacing w:before="100" w:beforeAutospacing="1" w:after="100" w:afterAutospacing="1"/>
            </w:pPr>
            <w:proofErr w:type="spellStart"/>
            <w:r w:rsidRPr="00311A32">
              <w:t>logs</w:t>
            </w:r>
            <w:proofErr w:type="spellEnd"/>
            <w:r w:rsidRPr="00311A32">
              <w:t xml:space="preserve"> optionnels</w:t>
            </w:r>
          </w:p>
        </w:tc>
      </w:tr>
      <w:tr w:rsidR="00184E3C" w:rsidRPr="00F43A9C" w14:paraId="7A93545D" w14:textId="77777777" w:rsidTr="00A04C3C">
        <w:trPr>
          <w:divId w:val="1996490473"/>
          <w:tblCellSpacing w:w="15" w:type="dxa"/>
        </w:trPr>
        <w:tc>
          <w:tcPr>
            <w:tcW w:w="0" w:type="auto"/>
            <w:vAlign w:val="center"/>
            <w:hideMark/>
          </w:tcPr>
          <w:p w14:paraId="2FBFFC31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γₙ(t)</w:t>
            </w:r>
          </w:p>
        </w:tc>
        <w:tc>
          <w:tcPr>
            <w:tcW w:w="0" w:type="auto"/>
            <w:vAlign w:val="center"/>
            <w:hideMark/>
          </w:tcPr>
          <w:p w14:paraId="733AC115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1.0</w:t>
            </w:r>
          </w:p>
        </w:tc>
        <w:tc>
          <w:tcPr>
            <w:tcW w:w="0" w:type="auto"/>
            <w:vAlign w:val="center"/>
            <w:hideMark/>
          </w:tcPr>
          <w:p w14:paraId="300E484D" w14:textId="128E44B4" w:rsidR="00F43A9C" w:rsidRPr="00F43A9C" w:rsidRDefault="00C16951" w:rsidP="00F43A9C">
            <w:pPr>
              <w:spacing w:before="100" w:beforeAutospacing="1" w:after="100" w:afterAutospacing="1"/>
            </w:pPr>
            <w:r w:rsidRPr="00C16951">
              <w:t xml:space="preserve">Forme temporaire : </w:t>
            </w:r>
            <w:r w:rsidR="00D0106D" w:rsidRPr="00FB5057">
              <w:rPr>
                <w:b/>
                <w:bCs/>
              </w:rPr>
              <w:t>Statique (</w:t>
            </w:r>
            <w:r w:rsidRPr="00FB5057">
              <w:rPr>
                <w:b/>
                <w:bCs/>
              </w:rPr>
              <w:t>= 1.0</w:t>
            </w:r>
            <w:r w:rsidR="00D0106D" w:rsidRPr="00FB5057">
              <w:rPr>
                <w:b/>
                <w:bCs/>
              </w:rPr>
              <w:t>)</w:t>
            </w:r>
            <w:r w:rsidR="005E407C" w:rsidRPr="00FB5057">
              <w:rPr>
                <w:b/>
                <w:bCs/>
              </w:rPr>
              <w:t xml:space="preserve"> </w:t>
            </w:r>
            <w:r w:rsidR="00D0106D" w:rsidRPr="00FB5057">
              <w:rPr>
                <w:b/>
                <w:bCs/>
              </w:rPr>
              <w:t>ET dynamique</w:t>
            </w:r>
            <w:r w:rsidR="005E407C" w:rsidRPr="00FB5057">
              <w:rPr>
                <w:b/>
                <w:bCs/>
              </w:rPr>
              <w:t xml:space="preserve"> (</w:t>
            </w:r>
            <w:r w:rsidR="000956F0" w:rsidRPr="00FB5057">
              <w:rPr>
                <w:b/>
                <w:bCs/>
              </w:rPr>
              <w:t>= 1/(1+e^{-kₙ(t-t₀ₙ)}), avec kₙ=2.0, t₀ₙ=T/2)</w:t>
            </w:r>
            <w:r w:rsidR="000956F0">
              <w:t>,</w:t>
            </w:r>
            <w:r w:rsidR="00D0106D">
              <w:t xml:space="preserve"> </w:t>
            </w:r>
            <w:r w:rsidRPr="00C16951">
              <w:t xml:space="preserve">à </w:t>
            </w:r>
            <w:r w:rsidR="00EE7F09">
              <w:t>comparer.</w:t>
            </w:r>
          </w:p>
        </w:tc>
        <w:tc>
          <w:tcPr>
            <w:tcW w:w="0" w:type="auto"/>
            <w:vAlign w:val="center"/>
            <w:hideMark/>
          </w:tcPr>
          <w:p w14:paraId="2EF88D9C" w14:textId="72DCD000" w:rsidR="00F43A9C" w:rsidRPr="00F43A9C" w:rsidRDefault="009B394B" w:rsidP="00F43A9C">
            <w:pPr>
              <w:spacing w:before="100" w:beforeAutospacing="1" w:after="100" w:afterAutospacing="1"/>
            </w:pPr>
            <w:proofErr w:type="spellStart"/>
            <w:r w:rsidRPr="009B394B">
              <w:t>Calibration</w:t>
            </w:r>
            <w:proofErr w:type="spellEnd"/>
            <w:r w:rsidRPr="009B394B">
              <w:t xml:space="preserve"> via </w:t>
            </w:r>
            <w:proofErr w:type="spellStart"/>
            <w:r w:rsidRPr="009B394B">
              <w:t>runs</w:t>
            </w:r>
            <w:proofErr w:type="spellEnd"/>
            <w:r w:rsidRPr="009B394B">
              <w:t xml:space="preserve"> initiaux (N=5, T=20, Iₙ(t) ~ U[0,1], </w:t>
            </w:r>
            <w:proofErr w:type="spellStart"/>
            <w:r w:rsidRPr="009B394B">
              <w:t>seed</w:t>
            </w:r>
            <w:proofErr w:type="spellEnd"/>
            <w:r w:rsidRPr="009B394B">
              <w:t xml:space="preserve"> fixée)</w:t>
            </w:r>
          </w:p>
        </w:tc>
        <w:tc>
          <w:tcPr>
            <w:tcW w:w="1317" w:type="dxa"/>
            <w:vAlign w:val="center"/>
            <w:hideMark/>
          </w:tcPr>
          <w:p w14:paraId="105D7922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Moyenne</w:t>
            </w:r>
          </w:p>
        </w:tc>
        <w:tc>
          <w:tcPr>
            <w:tcW w:w="934" w:type="dxa"/>
            <w:vAlign w:val="center"/>
            <w:hideMark/>
          </w:tcPr>
          <w:p w14:paraId="6CFCD08F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Eₙ(t), Oₙ(t)</w:t>
            </w:r>
          </w:p>
        </w:tc>
        <w:tc>
          <w:tcPr>
            <w:tcW w:w="0" w:type="auto"/>
            <w:vAlign w:val="center"/>
            <w:hideMark/>
          </w:tcPr>
          <w:p w14:paraId="39D9FB88" w14:textId="77777777" w:rsidR="00F43A9C" w:rsidRPr="00F43A9C" w:rsidRDefault="00F43A9C" w:rsidP="00F43A9C">
            <w:pPr>
              <w:spacing w:before="100" w:beforeAutospacing="1" w:after="100" w:afterAutospacing="1"/>
            </w:pPr>
            <w:proofErr w:type="spellStart"/>
            <w:r w:rsidRPr="00F43A9C">
              <w:t>logs</w:t>
            </w:r>
            <w:proofErr w:type="spellEnd"/>
            <w:r w:rsidRPr="00F43A9C">
              <w:t xml:space="preserve"> optionnels</w:t>
            </w:r>
          </w:p>
        </w:tc>
      </w:tr>
      <w:tr w:rsidR="00184E3C" w:rsidRPr="00F43A9C" w14:paraId="5DEAF92A" w14:textId="77777777" w:rsidTr="00A04C3C">
        <w:trPr>
          <w:divId w:val="1996490473"/>
          <w:tblCellSpacing w:w="15" w:type="dxa"/>
        </w:trPr>
        <w:tc>
          <w:tcPr>
            <w:tcW w:w="0" w:type="auto"/>
            <w:vAlign w:val="center"/>
            <w:hideMark/>
          </w:tcPr>
          <w:p w14:paraId="01186A53" w14:textId="77777777" w:rsidR="00F43A9C" w:rsidRPr="00F43A9C" w:rsidRDefault="00F43A9C" w:rsidP="00F43A9C">
            <w:pPr>
              <w:spacing w:before="100" w:beforeAutospacing="1" w:after="100" w:afterAutospacing="1"/>
            </w:pPr>
            <w:proofErr w:type="spellStart"/>
            <w:r w:rsidRPr="00F43A9C">
              <w:t>env</w:t>
            </w:r>
            <w:proofErr w:type="spellEnd"/>
            <w:r w:rsidRPr="00F43A9C">
              <w:t>ₙ(</w:t>
            </w:r>
            <w:proofErr w:type="spellStart"/>
            <w:r w:rsidRPr="00F43A9C">
              <w:t>x,t</w:t>
            </w:r>
            <w:proofErr w:type="spellEnd"/>
            <w:r w:rsidRPr="00F43A9C">
              <w:t>)</w:t>
            </w:r>
          </w:p>
        </w:tc>
        <w:tc>
          <w:tcPr>
            <w:tcW w:w="0" w:type="auto"/>
            <w:vAlign w:val="center"/>
            <w:hideMark/>
          </w:tcPr>
          <w:p w14:paraId="20B3B344" w14:textId="2FB2715E" w:rsidR="00F43A9C" w:rsidRPr="00F43A9C" w:rsidRDefault="00184E3C" w:rsidP="00F43A9C">
            <w:pPr>
              <w:spacing w:before="100" w:beforeAutospacing="1" w:after="100" w:afterAutospacing="1"/>
            </w:pPr>
            <w:proofErr w:type="spellStart"/>
            <w:r w:rsidRPr="00184E3C">
              <w:t>Gaussienne</w:t>
            </w:r>
            <w:proofErr w:type="spellEnd"/>
            <w:r w:rsidRPr="00184E3C">
              <w:t>, σₙ(t) = 0.1 (temporaire)</w:t>
            </w:r>
          </w:p>
        </w:tc>
        <w:tc>
          <w:tcPr>
            <w:tcW w:w="0" w:type="auto"/>
            <w:vAlign w:val="center"/>
            <w:hideMark/>
          </w:tcPr>
          <w:p w14:paraId="28F10BA0" w14:textId="0070CDD5" w:rsidR="00F43A9C" w:rsidRPr="00F43A9C" w:rsidRDefault="005A1A3A" w:rsidP="00F43A9C">
            <w:pPr>
              <w:spacing w:before="100" w:beforeAutospacing="1" w:after="100" w:afterAutospacing="1"/>
            </w:pPr>
            <w:r w:rsidRPr="005A1A3A">
              <w:t xml:space="preserve">Forme temporaire : </w:t>
            </w:r>
            <w:r w:rsidR="00D841E3" w:rsidRPr="00FB5057">
              <w:rPr>
                <w:b/>
                <w:bCs/>
              </w:rPr>
              <w:t xml:space="preserve">Statique, </w:t>
            </w:r>
            <w:r w:rsidRPr="00FB5057">
              <w:rPr>
                <w:b/>
                <w:bCs/>
              </w:rPr>
              <w:t xml:space="preserve">enveloppe </w:t>
            </w:r>
            <w:proofErr w:type="spellStart"/>
            <w:r w:rsidRPr="00FB5057">
              <w:rPr>
                <w:b/>
                <w:bCs/>
              </w:rPr>
              <w:t>gaussienne</w:t>
            </w:r>
            <w:proofErr w:type="spellEnd"/>
            <w:r w:rsidR="00D94299" w:rsidRPr="00FB5057">
              <w:rPr>
                <w:b/>
                <w:bCs/>
              </w:rPr>
              <w:t xml:space="preserve"> </w:t>
            </w:r>
            <w:r w:rsidR="008B449E" w:rsidRPr="00FB5057">
              <w:rPr>
                <w:b/>
                <w:bCs/>
              </w:rPr>
              <w:t>(</w:t>
            </w:r>
            <w:r w:rsidRPr="00FB5057">
              <w:rPr>
                <w:b/>
                <w:bCs/>
              </w:rPr>
              <w:t xml:space="preserve"> =</w:t>
            </w:r>
            <w:r w:rsidR="00D656B4" w:rsidRPr="00FB5057">
              <w:rPr>
                <w:b/>
                <w:bCs/>
              </w:rPr>
              <w:t xml:space="preserve"> </w:t>
            </w:r>
            <w:r w:rsidRPr="00FB5057">
              <w:rPr>
                <w:b/>
                <w:bCs/>
              </w:rPr>
              <w:t>0.1</w:t>
            </w:r>
            <w:r w:rsidR="00D94299" w:rsidRPr="00FB5057">
              <w:rPr>
                <w:b/>
                <w:bCs/>
              </w:rPr>
              <w:t>) ET dynamique (</w:t>
            </w:r>
            <w:r w:rsidR="008B449E" w:rsidRPr="00FB5057">
              <w:rPr>
                <w:b/>
                <w:bCs/>
              </w:rPr>
              <w:t>=</w:t>
            </w:r>
            <w:r w:rsidR="00D656B4" w:rsidRPr="00FB5057">
              <w:rPr>
                <w:b/>
                <w:bCs/>
              </w:rPr>
              <w:t xml:space="preserve"> </w:t>
            </w:r>
            <w:r w:rsidR="0025062D" w:rsidRPr="00FB5057">
              <w:rPr>
                <w:b/>
                <w:bCs/>
              </w:rPr>
              <w:t>0.1+0.05 sin(2π t/T)</w:t>
            </w:r>
            <w:r w:rsidR="00717C80">
              <w:rPr>
                <w:b/>
                <w:bCs/>
              </w:rPr>
              <w:t>).</w:t>
            </w:r>
            <w:r w:rsidR="00102947">
              <w:rPr>
                <w:b/>
                <w:bCs/>
              </w:rPr>
              <w:t xml:space="preserve"> </w:t>
            </w:r>
            <w:r w:rsidR="00102947" w:rsidRPr="00102947">
              <w:rPr>
                <w:b/>
                <w:bCs/>
              </w:rPr>
              <w:t>Testé avec μₙ(t)=0 (fixe), μₙ(t) dynamique optionnelle phase 2</w:t>
            </w:r>
            <w:r w:rsidR="00717C80">
              <w:t>,</w:t>
            </w:r>
            <w:r w:rsidR="00102947">
              <w:rPr>
                <w:b/>
                <w:bCs/>
              </w:rPr>
              <w:t xml:space="preserve"> </w:t>
            </w:r>
            <w:r w:rsidRPr="005A1A3A">
              <w:t xml:space="preserve">à </w:t>
            </w:r>
            <w:r w:rsidR="00107EEB">
              <w:t>comparer.</w:t>
            </w:r>
          </w:p>
        </w:tc>
        <w:tc>
          <w:tcPr>
            <w:tcW w:w="0" w:type="auto"/>
            <w:vAlign w:val="center"/>
            <w:hideMark/>
          </w:tcPr>
          <w:p w14:paraId="4257C8E3" w14:textId="5ED3D629" w:rsidR="00F43A9C" w:rsidRPr="00F43A9C" w:rsidRDefault="00C06CC2" w:rsidP="00F43A9C">
            <w:pPr>
              <w:spacing w:before="100" w:beforeAutospacing="1" w:after="100" w:afterAutospacing="1"/>
            </w:pPr>
            <w:proofErr w:type="spellStart"/>
            <w:r w:rsidRPr="00C06CC2">
              <w:t>Calibration</w:t>
            </w:r>
            <w:proofErr w:type="spellEnd"/>
            <w:r w:rsidRPr="00C06CC2">
              <w:t xml:space="preserve"> via </w:t>
            </w:r>
            <w:proofErr w:type="spellStart"/>
            <w:r w:rsidRPr="00C06CC2">
              <w:t>runs</w:t>
            </w:r>
            <w:proofErr w:type="spellEnd"/>
            <w:r w:rsidRPr="00C06CC2">
              <w:t xml:space="preserve"> initiaux (N=5, T=20, Iₙ(t) ~ U[0,1], </w:t>
            </w:r>
            <w:proofErr w:type="spellStart"/>
            <w:r w:rsidRPr="00C06CC2">
              <w:t>seed</w:t>
            </w:r>
            <w:proofErr w:type="spellEnd"/>
            <w:r w:rsidRPr="00C06CC2">
              <w:t xml:space="preserve"> fixée)</w:t>
            </w:r>
          </w:p>
        </w:tc>
        <w:tc>
          <w:tcPr>
            <w:tcW w:w="1317" w:type="dxa"/>
            <w:vAlign w:val="center"/>
            <w:hideMark/>
          </w:tcPr>
          <w:p w14:paraId="3CC280CC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Secondaire</w:t>
            </w:r>
          </w:p>
        </w:tc>
        <w:tc>
          <w:tcPr>
            <w:tcW w:w="934" w:type="dxa"/>
            <w:vAlign w:val="center"/>
            <w:hideMark/>
          </w:tcPr>
          <w:p w14:paraId="0CD3E98E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σₙ(t), μₙ(t)</w:t>
            </w:r>
          </w:p>
        </w:tc>
        <w:tc>
          <w:tcPr>
            <w:tcW w:w="0" w:type="auto"/>
            <w:vAlign w:val="center"/>
            <w:hideMark/>
          </w:tcPr>
          <w:p w14:paraId="38B39F17" w14:textId="77777777" w:rsidR="00F43A9C" w:rsidRPr="00F43A9C" w:rsidRDefault="00F43A9C" w:rsidP="00F43A9C">
            <w:pPr>
              <w:spacing w:before="100" w:beforeAutospacing="1" w:after="100" w:afterAutospacing="1"/>
            </w:pPr>
            <w:proofErr w:type="spellStart"/>
            <w:r w:rsidRPr="00F43A9C">
              <w:t>logs</w:t>
            </w:r>
            <w:proofErr w:type="spellEnd"/>
            <w:r w:rsidRPr="00F43A9C">
              <w:t xml:space="preserve"> optionnels</w:t>
            </w:r>
          </w:p>
        </w:tc>
      </w:tr>
      <w:tr w:rsidR="00184E3C" w:rsidRPr="00F43A9C" w14:paraId="2F639A4F" w14:textId="77777777" w:rsidTr="00A04C3C">
        <w:trPr>
          <w:divId w:val="1996490473"/>
          <w:tblCellSpacing w:w="15" w:type="dxa"/>
        </w:trPr>
        <w:tc>
          <w:tcPr>
            <w:tcW w:w="0" w:type="auto"/>
            <w:vAlign w:val="center"/>
            <w:hideMark/>
          </w:tcPr>
          <w:p w14:paraId="1A65A8DC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μₙ(t)</w:t>
            </w:r>
          </w:p>
        </w:tc>
        <w:tc>
          <w:tcPr>
            <w:tcW w:w="0" w:type="auto"/>
            <w:vAlign w:val="center"/>
            <w:hideMark/>
          </w:tcPr>
          <w:p w14:paraId="490BC947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0.0</w:t>
            </w:r>
          </w:p>
        </w:tc>
        <w:tc>
          <w:tcPr>
            <w:tcW w:w="0" w:type="auto"/>
            <w:vAlign w:val="center"/>
            <w:hideMark/>
          </w:tcPr>
          <w:p w14:paraId="64357BF6" w14:textId="73964BD9" w:rsidR="00F43A9C" w:rsidRPr="00F43A9C" w:rsidRDefault="00F43A9C" w:rsidP="00F43A9C">
            <w:pPr>
              <w:spacing w:before="100" w:beforeAutospacing="1" w:after="100" w:afterAutospacing="1"/>
            </w:pPr>
            <w:r w:rsidRPr="007B282C">
              <w:rPr>
                <w:b/>
                <w:bCs/>
              </w:rPr>
              <w:t>Décalage centre env.</w:t>
            </w:r>
            <w:r w:rsidR="00CA566E">
              <w:t xml:space="preserve"> </w:t>
            </w:r>
            <w:r w:rsidR="00CA566E" w:rsidRPr="00CA566E">
              <w:t xml:space="preserve">Forme temporaire ; </w:t>
            </w:r>
            <w:r w:rsidR="00CA566E" w:rsidRPr="00417B20">
              <w:rPr>
                <w:b/>
                <w:bCs/>
              </w:rPr>
              <w:t>à affiner dynamiquement après phase 1</w:t>
            </w:r>
          </w:p>
        </w:tc>
        <w:tc>
          <w:tcPr>
            <w:tcW w:w="0" w:type="auto"/>
            <w:vAlign w:val="center"/>
            <w:hideMark/>
          </w:tcPr>
          <w:p w14:paraId="72E17E08" w14:textId="30D2F57C" w:rsidR="00F43A9C" w:rsidRPr="00F43A9C" w:rsidRDefault="00B8157B" w:rsidP="00F43A9C">
            <w:pPr>
              <w:spacing w:before="100" w:beforeAutospacing="1" w:after="100" w:afterAutospacing="1"/>
            </w:pPr>
            <w:proofErr w:type="spellStart"/>
            <w:r w:rsidRPr="00B8157B">
              <w:t>Calibration</w:t>
            </w:r>
            <w:proofErr w:type="spellEnd"/>
            <w:r w:rsidRPr="00B8157B">
              <w:t xml:space="preserve"> via </w:t>
            </w:r>
            <w:proofErr w:type="spellStart"/>
            <w:r w:rsidRPr="00B8157B">
              <w:t>runs</w:t>
            </w:r>
            <w:proofErr w:type="spellEnd"/>
            <w:r w:rsidRPr="00B8157B">
              <w:t xml:space="preserve"> initiaux (N=5, T=20, Iₙ(t) ~ U[0,1], </w:t>
            </w:r>
            <w:proofErr w:type="spellStart"/>
            <w:r w:rsidRPr="00B8157B">
              <w:t>seed</w:t>
            </w:r>
            <w:proofErr w:type="spellEnd"/>
            <w:r w:rsidRPr="00B8157B">
              <w:t xml:space="preserve"> fixée)</w:t>
            </w:r>
          </w:p>
        </w:tc>
        <w:tc>
          <w:tcPr>
            <w:tcW w:w="1317" w:type="dxa"/>
            <w:vAlign w:val="center"/>
            <w:hideMark/>
          </w:tcPr>
          <w:p w14:paraId="4FACE7CD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Secondaire</w:t>
            </w:r>
          </w:p>
        </w:tc>
        <w:tc>
          <w:tcPr>
            <w:tcW w:w="934" w:type="dxa"/>
            <w:vAlign w:val="center"/>
            <w:hideMark/>
          </w:tcPr>
          <w:p w14:paraId="374576B8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t</w:t>
            </w:r>
          </w:p>
        </w:tc>
        <w:tc>
          <w:tcPr>
            <w:tcW w:w="0" w:type="auto"/>
            <w:vAlign w:val="center"/>
            <w:hideMark/>
          </w:tcPr>
          <w:p w14:paraId="7EE8431D" w14:textId="77777777" w:rsidR="00F43A9C" w:rsidRPr="00F43A9C" w:rsidRDefault="00F43A9C" w:rsidP="00F43A9C">
            <w:pPr>
              <w:spacing w:before="100" w:beforeAutospacing="1" w:after="100" w:afterAutospacing="1"/>
            </w:pPr>
            <w:proofErr w:type="spellStart"/>
            <w:r w:rsidRPr="00F43A9C">
              <w:t>logs</w:t>
            </w:r>
            <w:proofErr w:type="spellEnd"/>
            <w:r w:rsidRPr="00F43A9C">
              <w:t xml:space="preserve"> optionnels</w:t>
            </w:r>
          </w:p>
        </w:tc>
      </w:tr>
      <w:tr w:rsidR="00184E3C" w:rsidRPr="00F43A9C" w14:paraId="66FFB51B" w14:textId="77777777" w:rsidTr="00A04C3C">
        <w:trPr>
          <w:divId w:val="1996490473"/>
          <w:tblCellSpacing w:w="15" w:type="dxa"/>
        </w:trPr>
        <w:tc>
          <w:tcPr>
            <w:tcW w:w="0" w:type="auto"/>
            <w:vAlign w:val="center"/>
            <w:hideMark/>
          </w:tcPr>
          <w:p w14:paraId="1B239C66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σₙ(t)</w:t>
            </w:r>
          </w:p>
        </w:tc>
        <w:tc>
          <w:tcPr>
            <w:tcW w:w="0" w:type="auto"/>
            <w:vAlign w:val="center"/>
            <w:hideMark/>
          </w:tcPr>
          <w:p w14:paraId="4033A469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0.1</w:t>
            </w:r>
          </w:p>
        </w:tc>
        <w:tc>
          <w:tcPr>
            <w:tcW w:w="0" w:type="auto"/>
            <w:vAlign w:val="center"/>
            <w:hideMark/>
          </w:tcPr>
          <w:p w14:paraId="18372232" w14:textId="58FE27FC" w:rsidR="00F43A9C" w:rsidRPr="00F43A9C" w:rsidRDefault="00F43A9C" w:rsidP="00F43A9C">
            <w:pPr>
              <w:spacing w:before="100" w:beforeAutospacing="1" w:after="100" w:afterAutospacing="1"/>
            </w:pPr>
            <w:r w:rsidRPr="007B282C">
              <w:rPr>
                <w:b/>
                <w:bCs/>
              </w:rPr>
              <w:t>Écart-type env</w:t>
            </w:r>
            <w:r w:rsidR="008E0B1B" w:rsidRPr="007B282C">
              <w:rPr>
                <w:b/>
                <w:bCs/>
              </w:rPr>
              <w:t>.</w:t>
            </w:r>
            <w:r w:rsidR="00D018FE">
              <w:t xml:space="preserve"> </w:t>
            </w:r>
            <w:r w:rsidR="008E0B1B" w:rsidRPr="008E0B1B">
              <w:t xml:space="preserve">Forme temporaire ; </w:t>
            </w:r>
            <w:r w:rsidR="008E0B1B" w:rsidRPr="00417B20">
              <w:rPr>
                <w:b/>
                <w:bCs/>
              </w:rPr>
              <w:t>à affiner dynamiquement après phase 1</w:t>
            </w:r>
            <w:r w:rsidR="008E0B1B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2787AC" w14:textId="778E71E6" w:rsidR="00F43A9C" w:rsidRPr="00F43A9C" w:rsidRDefault="004B3946" w:rsidP="00F43A9C">
            <w:pPr>
              <w:spacing w:before="100" w:beforeAutospacing="1" w:after="100" w:afterAutospacing="1"/>
            </w:pPr>
            <w:proofErr w:type="spellStart"/>
            <w:r w:rsidRPr="004B3946">
              <w:t>Calibration</w:t>
            </w:r>
            <w:proofErr w:type="spellEnd"/>
            <w:r w:rsidRPr="004B3946">
              <w:t xml:space="preserve"> via </w:t>
            </w:r>
            <w:proofErr w:type="spellStart"/>
            <w:r w:rsidRPr="004B3946">
              <w:t>runs</w:t>
            </w:r>
            <w:proofErr w:type="spellEnd"/>
            <w:r w:rsidRPr="004B3946">
              <w:t xml:space="preserve"> initiaux (N=5, T=20, Iₙ(t) ~ U[0,1], </w:t>
            </w:r>
            <w:proofErr w:type="spellStart"/>
            <w:r w:rsidRPr="004B3946">
              <w:t>seed</w:t>
            </w:r>
            <w:proofErr w:type="spellEnd"/>
            <w:r w:rsidRPr="004B3946">
              <w:t xml:space="preserve"> fixée)</w:t>
            </w:r>
          </w:p>
        </w:tc>
        <w:tc>
          <w:tcPr>
            <w:tcW w:w="1317" w:type="dxa"/>
            <w:vAlign w:val="center"/>
            <w:hideMark/>
          </w:tcPr>
          <w:p w14:paraId="058C8B1C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Secondaire</w:t>
            </w:r>
          </w:p>
        </w:tc>
        <w:tc>
          <w:tcPr>
            <w:tcW w:w="934" w:type="dxa"/>
            <w:vAlign w:val="center"/>
            <w:hideMark/>
          </w:tcPr>
          <w:p w14:paraId="7BC1586E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t, feedback</w:t>
            </w:r>
          </w:p>
        </w:tc>
        <w:tc>
          <w:tcPr>
            <w:tcW w:w="0" w:type="auto"/>
            <w:vAlign w:val="center"/>
            <w:hideMark/>
          </w:tcPr>
          <w:p w14:paraId="436A7B0F" w14:textId="77777777" w:rsidR="00F43A9C" w:rsidRPr="00F43A9C" w:rsidRDefault="00F43A9C" w:rsidP="00F43A9C">
            <w:pPr>
              <w:spacing w:before="100" w:beforeAutospacing="1" w:after="100" w:afterAutospacing="1"/>
            </w:pPr>
            <w:proofErr w:type="spellStart"/>
            <w:r w:rsidRPr="00F43A9C">
              <w:t>logs</w:t>
            </w:r>
            <w:proofErr w:type="spellEnd"/>
            <w:r w:rsidRPr="00F43A9C">
              <w:t xml:space="preserve"> optionnels</w:t>
            </w:r>
          </w:p>
        </w:tc>
      </w:tr>
      <w:tr w:rsidR="00184E3C" w:rsidRPr="00F43A9C" w14:paraId="0920A1A2" w14:textId="77777777" w:rsidTr="00A04C3C">
        <w:trPr>
          <w:divId w:val="1996490473"/>
          <w:tblCellSpacing w:w="15" w:type="dxa"/>
        </w:trPr>
        <w:tc>
          <w:tcPr>
            <w:tcW w:w="0" w:type="auto"/>
            <w:vAlign w:val="center"/>
            <w:hideMark/>
          </w:tcPr>
          <w:p w14:paraId="7AD3B1A9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lastRenderedPageBreak/>
              <w:t>θ(t), η(t)</w:t>
            </w:r>
          </w:p>
        </w:tc>
        <w:tc>
          <w:tcPr>
            <w:tcW w:w="0" w:type="auto"/>
            <w:vAlign w:val="center"/>
            <w:hideMark/>
          </w:tcPr>
          <w:p w14:paraId="26538CF8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—</w:t>
            </w:r>
          </w:p>
        </w:tc>
        <w:tc>
          <w:tcPr>
            <w:tcW w:w="0" w:type="auto"/>
            <w:vAlign w:val="center"/>
            <w:hideMark/>
          </w:tcPr>
          <w:p w14:paraId="6E53C136" w14:textId="35559278" w:rsidR="00F43A9C" w:rsidRPr="00F43A9C" w:rsidRDefault="000C7000" w:rsidP="00F43A9C">
            <w:pPr>
              <w:spacing w:before="100" w:beforeAutospacing="1" w:after="100" w:afterAutospacing="1"/>
            </w:pPr>
            <w:r w:rsidRPr="000C7000">
              <w:t xml:space="preserve">Forme temporaire ; </w:t>
            </w:r>
            <w:r w:rsidRPr="00417B20">
              <w:rPr>
                <w:b/>
                <w:bCs/>
              </w:rPr>
              <w:t>à</w:t>
            </w:r>
            <w:r w:rsidRPr="000C7000">
              <w:t xml:space="preserve"> </w:t>
            </w:r>
            <w:r w:rsidRPr="00417B20">
              <w:rPr>
                <w:b/>
                <w:bCs/>
              </w:rPr>
              <w:t>modéliser</w:t>
            </w:r>
            <w:r w:rsidRPr="000C7000">
              <w:t xml:space="preserve"> </w:t>
            </w:r>
            <w:r w:rsidRPr="00417B20">
              <w:rPr>
                <w:b/>
                <w:bCs/>
              </w:rPr>
              <w:t>selon</w:t>
            </w:r>
            <w:r w:rsidRPr="000C7000">
              <w:t xml:space="preserve"> </w:t>
            </w:r>
            <w:r w:rsidRPr="00417B20">
              <w:rPr>
                <w:b/>
                <w:bCs/>
              </w:rPr>
              <w:t>besoin</w:t>
            </w:r>
            <w:r w:rsidRPr="000C7000">
              <w:t xml:space="preserve"> </w:t>
            </w:r>
            <w:r w:rsidRPr="00417B20">
              <w:rPr>
                <w:b/>
                <w:bCs/>
              </w:rPr>
              <w:t>et</w:t>
            </w:r>
            <w:r w:rsidRPr="000C7000">
              <w:t xml:space="preserve"> </w:t>
            </w:r>
            <w:r w:rsidRPr="00417B20">
              <w:rPr>
                <w:b/>
                <w:bCs/>
              </w:rPr>
              <w:t>ajuster</w:t>
            </w:r>
            <w:r w:rsidRPr="000C7000">
              <w:t xml:space="preserve"> </w:t>
            </w:r>
            <w:r w:rsidRPr="00417B20">
              <w:rPr>
                <w:b/>
                <w:bCs/>
              </w:rPr>
              <w:t>après</w:t>
            </w:r>
            <w:r w:rsidRPr="000C7000">
              <w:t xml:space="preserve"> </w:t>
            </w:r>
            <w:r w:rsidRPr="00417B20">
              <w:rPr>
                <w:b/>
                <w:bCs/>
              </w:rPr>
              <w:t>phase</w:t>
            </w:r>
            <w:r w:rsidRPr="000C7000">
              <w:t xml:space="preserve"> </w:t>
            </w:r>
            <w:r w:rsidRPr="00417B20">
              <w:rPr>
                <w:b/>
                <w:bCs/>
              </w:rPr>
              <w:t>1</w:t>
            </w:r>
            <w:r w:rsidR="00417B20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281A86" w14:textId="24991A37" w:rsidR="00F43A9C" w:rsidRPr="00F43A9C" w:rsidRDefault="00904A30" w:rsidP="00F43A9C">
            <w:pPr>
              <w:spacing w:before="100" w:beforeAutospacing="1" w:after="100" w:afterAutospacing="1"/>
            </w:pPr>
            <w:r w:rsidRPr="00904A30">
              <w:t>À définir après phase 1 selon besoins d’adaptation</w:t>
            </w:r>
          </w:p>
        </w:tc>
        <w:tc>
          <w:tcPr>
            <w:tcW w:w="1317" w:type="dxa"/>
            <w:vAlign w:val="center"/>
            <w:hideMark/>
          </w:tcPr>
          <w:p w14:paraId="038E3B5C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Exploratoire</w:t>
            </w:r>
          </w:p>
        </w:tc>
        <w:tc>
          <w:tcPr>
            <w:tcW w:w="934" w:type="dxa"/>
            <w:vAlign w:val="center"/>
            <w:hideMark/>
          </w:tcPr>
          <w:p w14:paraId="0287E023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G(x, t)</w:t>
            </w:r>
          </w:p>
        </w:tc>
        <w:tc>
          <w:tcPr>
            <w:tcW w:w="0" w:type="auto"/>
            <w:vAlign w:val="center"/>
            <w:hideMark/>
          </w:tcPr>
          <w:p w14:paraId="31AE5C88" w14:textId="77777777" w:rsidR="00F43A9C" w:rsidRPr="00F43A9C" w:rsidRDefault="00F43A9C" w:rsidP="00F43A9C">
            <w:pPr>
              <w:spacing w:before="100" w:beforeAutospacing="1" w:after="100" w:afterAutospacing="1"/>
            </w:pPr>
            <w:proofErr w:type="spellStart"/>
            <w:r w:rsidRPr="00F43A9C">
              <w:t>logs</w:t>
            </w:r>
            <w:proofErr w:type="spellEnd"/>
            <w:r w:rsidRPr="00F43A9C">
              <w:t xml:space="preserve"> optionnels</w:t>
            </w:r>
          </w:p>
        </w:tc>
      </w:tr>
      <w:tr w:rsidR="00184E3C" w:rsidRPr="00F43A9C" w14:paraId="5F2D2799" w14:textId="77777777" w:rsidTr="00A04C3C">
        <w:trPr>
          <w:divId w:val="1996490473"/>
          <w:tblCellSpacing w:w="15" w:type="dxa"/>
        </w:trPr>
        <w:tc>
          <w:tcPr>
            <w:tcW w:w="0" w:type="auto"/>
            <w:vAlign w:val="center"/>
            <w:hideMark/>
          </w:tcPr>
          <w:p w14:paraId="43E56E43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Eₙ(t)</w:t>
            </w:r>
          </w:p>
        </w:tc>
        <w:tc>
          <w:tcPr>
            <w:tcW w:w="0" w:type="auto"/>
            <w:vAlign w:val="center"/>
            <w:hideMark/>
          </w:tcPr>
          <w:p w14:paraId="53C3D2D6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—</w:t>
            </w:r>
          </w:p>
        </w:tc>
        <w:tc>
          <w:tcPr>
            <w:tcW w:w="0" w:type="auto"/>
            <w:vAlign w:val="center"/>
            <w:hideMark/>
          </w:tcPr>
          <w:p w14:paraId="1A7C350F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Sortie attendue (émergent)</w:t>
            </w:r>
          </w:p>
        </w:tc>
        <w:tc>
          <w:tcPr>
            <w:tcW w:w="0" w:type="auto"/>
            <w:vAlign w:val="center"/>
            <w:hideMark/>
          </w:tcPr>
          <w:p w14:paraId="2A0C47B5" w14:textId="2221DAE0" w:rsidR="00F43A9C" w:rsidRPr="00F43A9C" w:rsidRDefault="002E01A5" w:rsidP="00F43A9C">
            <w:pPr>
              <w:spacing w:before="100" w:beforeAutospacing="1" w:after="100" w:afterAutospacing="1"/>
            </w:pPr>
            <w:r w:rsidRPr="002E01A5">
              <w:t xml:space="preserve">À valider par corrélation sur </w:t>
            </w:r>
            <w:proofErr w:type="spellStart"/>
            <w:r w:rsidRPr="002E01A5">
              <w:t>runs</w:t>
            </w:r>
            <w:proofErr w:type="spellEnd"/>
            <w:r w:rsidRPr="002E01A5">
              <w:t xml:space="preserve"> (ex : comparer Eₙ(t) et Oₙ(t) avec S(t) comme référence, sur </w:t>
            </w:r>
            <w:proofErr w:type="spellStart"/>
            <w:r w:rsidRPr="002E01A5">
              <w:t>logs</w:t>
            </w:r>
            <w:proofErr w:type="spellEnd"/>
            <w:r w:rsidRPr="002E01A5">
              <w:t xml:space="preserve"> </w:t>
            </w:r>
            <w:proofErr w:type="spellStart"/>
            <w:r w:rsidRPr="002E01A5">
              <w:t>runs</w:t>
            </w:r>
            <w:proofErr w:type="spellEnd"/>
            <w:r w:rsidRPr="002E01A5">
              <w:t xml:space="preserve"> initiaux)</w:t>
            </w:r>
          </w:p>
        </w:tc>
        <w:tc>
          <w:tcPr>
            <w:tcW w:w="1317" w:type="dxa"/>
            <w:vAlign w:val="center"/>
            <w:hideMark/>
          </w:tcPr>
          <w:p w14:paraId="3427BAA1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Critique</w:t>
            </w:r>
          </w:p>
        </w:tc>
        <w:tc>
          <w:tcPr>
            <w:tcW w:w="934" w:type="dxa"/>
            <w:vAlign w:val="center"/>
            <w:hideMark/>
          </w:tcPr>
          <w:p w14:paraId="732F7E17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harmonisation, feedback</w:t>
            </w:r>
          </w:p>
        </w:tc>
        <w:tc>
          <w:tcPr>
            <w:tcW w:w="0" w:type="auto"/>
            <w:vAlign w:val="center"/>
            <w:hideMark/>
          </w:tcPr>
          <w:p w14:paraId="00051CC3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Eₙ(t) (optionnel)</w:t>
            </w:r>
          </w:p>
        </w:tc>
      </w:tr>
      <w:tr w:rsidR="00184E3C" w:rsidRPr="00F43A9C" w14:paraId="7BBB3A10" w14:textId="77777777" w:rsidTr="00A04C3C">
        <w:trPr>
          <w:divId w:val="1996490473"/>
          <w:tblCellSpacing w:w="15" w:type="dxa"/>
        </w:trPr>
        <w:tc>
          <w:tcPr>
            <w:tcW w:w="0" w:type="auto"/>
            <w:vAlign w:val="center"/>
            <w:hideMark/>
          </w:tcPr>
          <w:p w14:paraId="625512B7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Oₙ(t)</w:t>
            </w:r>
          </w:p>
        </w:tc>
        <w:tc>
          <w:tcPr>
            <w:tcW w:w="0" w:type="auto"/>
            <w:vAlign w:val="center"/>
            <w:hideMark/>
          </w:tcPr>
          <w:p w14:paraId="74BBE107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—</w:t>
            </w:r>
          </w:p>
        </w:tc>
        <w:tc>
          <w:tcPr>
            <w:tcW w:w="0" w:type="auto"/>
            <w:vAlign w:val="center"/>
            <w:hideMark/>
          </w:tcPr>
          <w:p w14:paraId="66B4AE9F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Sortie actuelle (émergent)</w:t>
            </w:r>
          </w:p>
        </w:tc>
        <w:tc>
          <w:tcPr>
            <w:tcW w:w="0" w:type="auto"/>
            <w:vAlign w:val="center"/>
            <w:hideMark/>
          </w:tcPr>
          <w:p w14:paraId="3C9BE4F3" w14:textId="72A93ED9" w:rsidR="00F43A9C" w:rsidRPr="00F43A9C" w:rsidRDefault="00163740" w:rsidP="00F43A9C">
            <w:pPr>
              <w:spacing w:before="100" w:beforeAutospacing="1" w:after="100" w:afterAutospacing="1"/>
            </w:pPr>
            <w:r w:rsidRPr="00163740">
              <w:t xml:space="preserve">Observé comme sortie simulée ; validation empirique sur </w:t>
            </w:r>
            <w:proofErr w:type="spellStart"/>
            <w:r w:rsidRPr="00163740">
              <w:t>logs</w:t>
            </w:r>
            <w:proofErr w:type="spellEnd"/>
          </w:p>
        </w:tc>
        <w:tc>
          <w:tcPr>
            <w:tcW w:w="1317" w:type="dxa"/>
            <w:vAlign w:val="center"/>
            <w:hideMark/>
          </w:tcPr>
          <w:p w14:paraId="43AB1A4A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Critique</w:t>
            </w:r>
          </w:p>
        </w:tc>
        <w:tc>
          <w:tcPr>
            <w:tcW w:w="934" w:type="dxa"/>
            <w:vAlign w:val="center"/>
            <w:hideMark/>
          </w:tcPr>
          <w:p w14:paraId="161C64D3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simulation</w:t>
            </w:r>
          </w:p>
        </w:tc>
        <w:tc>
          <w:tcPr>
            <w:tcW w:w="0" w:type="auto"/>
            <w:vAlign w:val="center"/>
            <w:hideMark/>
          </w:tcPr>
          <w:p w14:paraId="5A54A142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Oₙ(t) (optionnel)</w:t>
            </w:r>
          </w:p>
        </w:tc>
      </w:tr>
      <w:tr w:rsidR="00184E3C" w:rsidRPr="00F43A9C" w14:paraId="06731FE4" w14:textId="77777777" w:rsidTr="00A04C3C">
        <w:trPr>
          <w:divId w:val="1996490473"/>
          <w:tblCellSpacing w:w="15" w:type="dxa"/>
        </w:trPr>
        <w:tc>
          <w:tcPr>
            <w:tcW w:w="0" w:type="auto"/>
            <w:vAlign w:val="center"/>
            <w:hideMark/>
          </w:tcPr>
          <w:p w14:paraId="58AF76E4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S(t)</w:t>
            </w:r>
          </w:p>
        </w:tc>
        <w:tc>
          <w:tcPr>
            <w:tcW w:w="0" w:type="auto"/>
            <w:vAlign w:val="center"/>
            <w:hideMark/>
          </w:tcPr>
          <w:p w14:paraId="5E70E510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—</w:t>
            </w:r>
          </w:p>
        </w:tc>
        <w:tc>
          <w:tcPr>
            <w:tcW w:w="0" w:type="auto"/>
            <w:vAlign w:val="center"/>
            <w:hideMark/>
          </w:tcPr>
          <w:p w14:paraId="2C1087A8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Signal global</w:t>
            </w:r>
          </w:p>
        </w:tc>
        <w:tc>
          <w:tcPr>
            <w:tcW w:w="0" w:type="auto"/>
            <w:vAlign w:val="center"/>
            <w:hideMark/>
          </w:tcPr>
          <w:p w14:paraId="113100A4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 xml:space="preserve">Empirique, </w:t>
            </w:r>
            <w:proofErr w:type="spellStart"/>
            <w:r w:rsidRPr="00F43A9C">
              <w:t>run</w:t>
            </w:r>
            <w:proofErr w:type="spellEnd"/>
            <w:r w:rsidRPr="00F43A9C">
              <w:t xml:space="preserve"> complet</w:t>
            </w:r>
          </w:p>
        </w:tc>
        <w:tc>
          <w:tcPr>
            <w:tcW w:w="1317" w:type="dxa"/>
            <w:vAlign w:val="center"/>
            <w:hideMark/>
          </w:tcPr>
          <w:p w14:paraId="1FF2476E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Critique</w:t>
            </w:r>
          </w:p>
        </w:tc>
        <w:tc>
          <w:tcPr>
            <w:tcW w:w="934" w:type="dxa"/>
            <w:vAlign w:val="center"/>
            <w:hideMark/>
          </w:tcPr>
          <w:p w14:paraId="2CAB151D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toutes strates</w:t>
            </w:r>
          </w:p>
        </w:tc>
        <w:tc>
          <w:tcPr>
            <w:tcW w:w="0" w:type="auto"/>
            <w:vAlign w:val="center"/>
            <w:hideMark/>
          </w:tcPr>
          <w:p w14:paraId="3A55BE52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 xml:space="preserve">S(t), </w:t>
            </w:r>
            <w:proofErr w:type="spellStart"/>
            <w:r w:rsidRPr="00F43A9C">
              <w:t>logs</w:t>
            </w:r>
            <w:proofErr w:type="spellEnd"/>
            <w:r w:rsidRPr="00F43A9C">
              <w:t xml:space="preserve"> principaux</w:t>
            </w:r>
          </w:p>
        </w:tc>
      </w:tr>
      <w:tr w:rsidR="00184E3C" w:rsidRPr="00F43A9C" w14:paraId="406418F6" w14:textId="77777777" w:rsidTr="00A04C3C">
        <w:trPr>
          <w:divId w:val="1996490473"/>
          <w:tblCellSpacing w:w="15" w:type="dxa"/>
        </w:trPr>
        <w:tc>
          <w:tcPr>
            <w:tcW w:w="0" w:type="auto"/>
            <w:vAlign w:val="center"/>
            <w:hideMark/>
          </w:tcPr>
          <w:p w14:paraId="099B27FA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A(t)</w:t>
            </w:r>
          </w:p>
        </w:tc>
        <w:tc>
          <w:tcPr>
            <w:tcW w:w="0" w:type="auto"/>
            <w:vAlign w:val="center"/>
            <w:hideMark/>
          </w:tcPr>
          <w:p w14:paraId="20595380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—</w:t>
            </w:r>
          </w:p>
        </w:tc>
        <w:tc>
          <w:tcPr>
            <w:tcW w:w="0" w:type="auto"/>
            <w:vAlign w:val="center"/>
            <w:hideMark/>
          </w:tcPr>
          <w:p w14:paraId="1DE51963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(1/N) Σₙ Δfₙ(t)</w:t>
            </w:r>
          </w:p>
        </w:tc>
        <w:tc>
          <w:tcPr>
            <w:tcW w:w="0" w:type="auto"/>
            <w:vAlign w:val="center"/>
            <w:hideMark/>
          </w:tcPr>
          <w:p w14:paraId="790BB42B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Empirique</w:t>
            </w:r>
          </w:p>
        </w:tc>
        <w:tc>
          <w:tcPr>
            <w:tcW w:w="1317" w:type="dxa"/>
            <w:vAlign w:val="center"/>
            <w:hideMark/>
          </w:tcPr>
          <w:p w14:paraId="510BC138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Critique</w:t>
            </w:r>
          </w:p>
        </w:tc>
        <w:tc>
          <w:tcPr>
            <w:tcW w:w="934" w:type="dxa"/>
            <w:vAlign w:val="center"/>
            <w:hideMark/>
          </w:tcPr>
          <w:p w14:paraId="4B0054E3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Δfₙ(t)</w:t>
            </w:r>
          </w:p>
        </w:tc>
        <w:tc>
          <w:tcPr>
            <w:tcW w:w="0" w:type="auto"/>
            <w:vAlign w:val="center"/>
            <w:hideMark/>
          </w:tcPr>
          <w:p w14:paraId="66C5769B" w14:textId="77777777" w:rsidR="00F43A9C" w:rsidRPr="00F43A9C" w:rsidRDefault="00F43A9C" w:rsidP="00F43A9C">
            <w:pPr>
              <w:spacing w:before="100" w:beforeAutospacing="1" w:after="100" w:afterAutospacing="1"/>
            </w:pPr>
            <w:proofErr w:type="spellStart"/>
            <w:r w:rsidRPr="00F43A9C">
              <w:t>A_mean</w:t>
            </w:r>
            <w:proofErr w:type="spellEnd"/>
            <w:r w:rsidRPr="00F43A9C">
              <w:t>(t)</w:t>
            </w:r>
          </w:p>
        </w:tc>
      </w:tr>
      <w:tr w:rsidR="00184E3C" w:rsidRPr="00F43A9C" w14:paraId="56651999" w14:textId="77777777" w:rsidTr="00A04C3C">
        <w:trPr>
          <w:divId w:val="1996490473"/>
          <w:tblCellSpacing w:w="15" w:type="dxa"/>
        </w:trPr>
        <w:tc>
          <w:tcPr>
            <w:tcW w:w="0" w:type="auto"/>
            <w:vAlign w:val="center"/>
            <w:hideMark/>
          </w:tcPr>
          <w:p w14:paraId="5B1E6A7C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C(t)</w:t>
            </w:r>
          </w:p>
        </w:tc>
        <w:tc>
          <w:tcPr>
            <w:tcW w:w="0" w:type="auto"/>
            <w:vAlign w:val="center"/>
            <w:hideMark/>
          </w:tcPr>
          <w:p w14:paraId="38E7FE13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—</w:t>
            </w:r>
          </w:p>
        </w:tc>
        <w:tc>
          <w:tcPr>
            <w:tcW w:w="0" w:type="auto"/>
            <w:vAlign w:val="center"/>
            <w:hideMark/>
          </w:tcPr>
          <w:p w14:paraId="370AEF60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(1/N)Σ cos(φₙ₊₁−φₙ)</w:t>
            </w:r>
          </w:p>
        </w:tc>
        <w:tc>
          <w:tcPr>
            <w:tcW w:w="0" w:type="auto"/>
            <w:vAlign w:val="center"/>
            <w:hideMark/>
          </w:tcPr>
          <w:p w14:paraId="398E12DD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 xml:space="preserve">Empirique, comparatif </w:t>
            </w:r>
            <w:proofErr w:type="spellStart"/>
            <w:r w:rsidRPr="00F43A9C">
              <w:t>Kuramoto</w:t>
            </w:r>
            <w:proofErr w:type="spellEnd"/>
          </w:p>
        </w:tc>
        <w:tc>
          <w:tcPr>
            <w:tcW w:w="1317" w:type="dxa"/>
            <w:vAlign w:val="center"/>
            <w:hideMark/>
          </w:tcPr>
          <w:p w14:paraId="1A766BB9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Critique</w:t>
            </w:r>
          </w:p>
        </w:tc>
        <w:tc>
          <w:tcPr>
            <w:tcW w:w="934" w:type="dxa"/>
            <w:vAlign w:val="center"/>
            <w:hideMark/>
          </w:tcPr>
          <w:p w14:paraId="4C0F5DF7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φₙ</w:t>
            </w:r>
          </w:p>
        </w:tc>
        <w:tc>
          <w:tcPr>
            <w:tcW w:w="0" w:type="auto"/>
            <w:vAlign w:val="center"/>
            <w:hideMark/>
          </w:tcPr>
          <w:p w14:paraId="0494AAB2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C(t)</w:t>
            </w:r>
          </w:p>
        </w:tc>
      </w:tr>
      <w:tr w:rsidR="00184E3C" w:rsidRPr="00F43A9C" w14:paraId="41FF8B05" w14:textId="77777777" w:rsidTr="00A04C3C">
        <w:trPr>
          <w:divId w:val="1996490473"/>
          <w:tblCellSpacing w:w="15" w:type="dxa"/>
        </w:trPr>
        <w:tc>
          <w:tcPr>
            <w:tcW w:w="0" w:type="auto"/>
            <w:vAlign w:val="center"/>
            <w:hideMark/>
          </w:tcPr>
          <w:p w14:paraId="7F93DF7D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A_spiral(t)</w:t>
            </w:r>
          </w:p>
        </w:tc>
        <w:tc>
          <w:tcPr>
            <w:tcW w:w="0" w:type="auto"/>
            <w:vAlign w:val="center"/>
            <w:hideMark/>
          </w:tcPr>
          <w:p w14:paraId="66F1C79A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—</w:t>
            </w:r>
          </w:p>
        </w:tc>
        <w:tc>
          <w:tcPr>
            <w:tcW w:w="0" w:type="auto"/>
            <w:vAlign w:val="center"/>
            <w:hideMark/>
          </w:tcPr>
          <w:p w14:paraId="64834F43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C(t)·A(t)</w:t>
            </w:r>
          </w:p>
        </w:tc>
        <w:tc>
          <w:tcPr>
            <w:tcW w:w="0" w:type="auto"/>
            <w:vAlign w:val="center"/>
            <w:hideMark/>
          </w:tcPr>
          <w:p w14:paraId="1C84A1E5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Empirique</w:t>
            </w:r>
          </w:p>
        </w:tc>
        <w:tc>
          <w:tcPr>
            <w:tcW w:w="1317" w:type="dxa"/>
            <w:vAlign w:val="center"/>
            <w:hideMark/>
          </w:tcPr>
          <w:p w14:paraId="27439EE4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Exploratoire</w:t>
            </w:r>
          </w:p>
        </w:tc>
        <w:tc>
          <w:tcPr>
            <w:tcW w:w="934" w:type="dxa"/>
            <w:vAlign w:val="center"/>
            <w:hideMark/>
          </w:tcPr>
          <w:p w14:paraId="68335C5B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C(t), A(t)</w:t>
            </w:r>
          </w:p>
        </w:tc>
        <w:tc>
          <w:tcPr>
            <w:tcW w:w="0" w:type="auto"/>
            <w:vAlign w:val="center"/>
            <w:hideMark/>
          </w:tcPr>
          <w:p w14:paraId="156AEC7F" w14:textId="77777777" w:rsidR="00F43A9C" w:rsidRPr="00F43A9C" w:rsidRDefault="00F43A9C" w:rsidP="00F43A9C">
            <w:pPr>
              <w:spacing w:before="100" w:beforeAutospacing="1" w:after="100" w:afterAutospacing="1"/>
            </w:pPr>
            <w:proofErr w:type="spellStart"/>
            <w:r w:rsidRPr="00F43A9C">
              <w:t>logs</w:t>
            </w:r>
            <w:proofErr w:type="spellEnd"/>
            <w:r w:rsidRPr="00F43A9C">
              <w:t xml:space="preserve"> optionnels</w:t>
            </w:r>
          </w:p>
        </w:tc>
      </w:tr>
      <w:tr w:rsidR="00184E3C" w:rsidRPr="00F43A9C" w14:paraId="297C3DA3" w14:textId="77777777" w:rsidTr="00A04C3C">
        <w:trPr>
          <w:divId w:val="1996490473"/>
          <w:tblCellSpacing w:w="15" w:type="dxa"/>
        </w:trPr>
        <w:tc>
          <w:tcPr>
            <w:tcW w:w="0" w:type="auto"/>
            <w:vAlign w:val="center"/>
            <w:hideMark/>
          </w:tcPr>
          <w:p w14:paraId="03851237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E(t)</w:t>
            </w:r>
          </w:p>
        </w:tc>
        <w:tc>
          <w:tcPr>
            <w:tcW w:w="0" w:type="auto"/>
            <w:vAlign w:val="center"/>
            <w:hideMark/>
          </w:tcPr>
          <w:p w14:paraId="231881D4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—</w:t>
            </w:r>
          </w:p>
        </w:tc>
        <w:tc>
          <w:tcPr>
            <w:tcW w:w="0" w:type="auto"/>
            <w:vAlign w:val="center"/>
            <w:hideMark/>
          </w:tcPr>
          <w:p w14:paraId="7E395E2E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maxₙ S(t)</w:t>
            </w:r>
          </w:p>
        </w:tc>
        <w:tc>
          <w:tcPr>
            <w:tcW w:w="0" w:type="auto"/>
            <w:vAlign w:val="center"/>
            <w:hideMark/>
          </w:tcPr>
          <w:p w14:paraId="79DF0571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Empirique</w:t>
            </w:r>
          </w:p>
        </w:tc>
        <w:tc>
          <w:tcPr>
            <w:tcW w:w="1317" w:type="dxa"/>
            <w:vAlign w:val="center"/>
            <w:hideMark/>
          </w:tcPr>
          <w:p w14:paraId="7BE0AE1E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Critique</w:t>
            </w:r>
          </w:p>
        </w:tc>
        <w:tc>
          <w:tcPr>
            <w:tcW w:w="934" w:type="dxa"/>
            <w:vAlign w:val="center"/>
            <w:hideMark/>
          </w:tcPr>
          <w:p w14:paraId="7584AEA7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S(t)</w:t>
            </w:r>
          </w:p>
        </w:tc>
        <w:tc>
          <w:tcPr>
            <w:tcW w:w="0" w:type="auto"/>
            <w:vAlign w:val="center"/>
            <w:hideMark/>
          </w:tcPr>
          <w:p w14:paraId="7E2D4350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E(t)</w:t>
            </w:r>
          </w:p>
        </w:tc>
      </w:tr>
      <w:tr w:rsidR="00184E3C" w:rsidRPr="00F43A9C" w14:paraId="0171B92C" w14:textId="77777777" w:rsidTr="00A04C3C">
        <w:trPr>
          <w:divId w:val="1996490473"/>
          <w:tblCellSpacing w:w="15" w:type="dxa"/>
        </w:trPr>
        <w:tc>
          <w:tcPr>
            <w:tcW w:w="0" w:type="auto"/>
            <w:vAlign w:val="center"/>
            <w:hideMark/>
          </w:tcPr>
          <w:p w14:paraId="1E556D82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L(t)</w:t>
            </w:r>
          </w:p>
        </w:tc>
        <w:tc>
          <w:tcPr>
            <w:tcW w:w="0" w:type="auto"/>
            <w:vAlign w:val="center"/>
            <w:hideMark/>
          </w:tcPr>
          <w:p w14:paraId="4E56DF28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—</w:t>
            </w:r>
          </w:p>
        </w:tc>
        <w:tc>
          <w:tcPr>
            <w:tcW w:w="0" w:type="auto"/>
            <w:vAlign w:val="center"/>
            <w:hideMark/>
          </w:tcPr>
          <w:p w14:paraId="75BBCD95" w14:textId="77777777" w:rsidR="00F43A9C" w:rsidRPr="00F43A9C" w:rsidRDefault="00F43A9C" w:rsidP="00F43A9C">
            <w:pPr>
              <w:spacing w:before="100" w:beforeAutospacing="1" w:after="100" w:afterAutospacing="1"/>
            </w:pPr>
            <w:proofErr w:type="spellStart"/>
            <w:r w:rsidRPr="00F43A9C">
              <w:t>argmax</w:t>
            </w:r>
            <w:proofErr w:type="spellEnd"/>
            <w:r w:rsidRPr="00F43A9C">
              <w:t>ₙ S(t)</w:t>
            </w:r>
          </w:p>
        </w:tc>
        <w:tc>
          <w:tcPr>
            <w:tcW w:w="0" w:type="auto"/>
            <w:vAlign w:val="center"/>
            <w:hideMark/>
          </w:tcPr>
          <w:p w14:paraId="40CAB4FB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Empirique</w:t>
            </w:r>
          </w:p>
        </w:tc>
        <w:tc>
          <w:tcPr>
            <w:tcW w:w="1317" w:type="dxa"/>
            <w:vAlign w:val="center"/>
            <w:hideMark/>
          </w:tcPr>
          <w:p w14:paraId="3B8DD195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Secondaire</w:t>
            </w:r>
          </w:p>
        </w:tc>
        <w:tc>
          <w:tcPr>
            <w:tcW w:w="934" w:type="dxa"/>
            <w:vAlign w:val="center"/>
            <w:hideMark/>
          </w:tcPr>
          <w:p w14:paraId="4AAE1725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S(t)</w:t>
            </w:r>
          </w:p>
        </w:tc>
        <w:tc>
          <w:tcPr>
            <w:tcW w:w="0" w:type="auto"/>
            <w:vAlign w:val="center"/>
            <w:hideMark/>
          </w:tcPr>
          <w:p w14:paraId="13BAD45D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L(t)</w:t>
            </w:r>
          </w:p>
        </w:tc>
      </w:tr>
      <w:tr w:rsidR="00184E3C" w:rsidRPr="00F43A9C" w14:paraId="376A4AC9" w14:textId="77777777" w:rsidTr="00A04C3C">
        <w:trPr>
          <w:divId w:val="1996490473"/>
          <w:tblCellSpacing w:w="15" w:type="dxa"/>
        </w:trPr>
        <w:tc>
          <w:tcPr>
            <w:tcW w:w="0" w:type="auto"/>
            <w:vAlign w:val="center"/>
            <w:hideMark/>
          </w:tcPr>
          <w:p w14:paraId="02D9881B" w14:textId="77777777" w:rsidR="00F43A9C" w:rsidRPr="00F43A9C" w:rsidRDefault="00F43A9C" w:rsidP="00F43A9C">
            <w:pPr>
              <w:spacing w:before="100" w:beforeAutospacing="1" w:after="100" w:afterAutospacing="1"/>
            </w:pPr>
            <w:proofErr w:type="spellStart"/>
            <w:r w:rsidRPr="00F43A9C">
              <w:t>cpu_step</w:t>
            </w:r>
            <w:proofErr w:type="spellEnd"/>
            <w:r w:rsidRPr="00F43A9C">
              <w:t>(t)</w:t>
            </w:r>
          </w:p>
        </w:tc>
        <w:tc>
          <w:tcPr>
            <w:tcW w:w="0" w:type="auto"/>
            <w:vAlign w:val="center"/>
            <w:hideMark/>
          </w:tcPr>
          <w:p w14:paraId="6E473359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—</w:t>
            </w:r>
          </w:p>
        </w:tc>
        <w:tc>
          <w:tcPr>
            <w:tcW w:w="0" w:type="auto"/>
            <w:vAlign w:val="center"/>
            <w:hideMark/>
          </w:tcPr>
          <w:p w14:paraId="3C89C3DF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Δt/N, per step</w:t>
            </w:r>
          </w:p>
        </w:tc>
        <w:tc>
          <w:tcPr>
            <w:tcW w:w="0" w:type="auto"/>
            <w:vAlign w:val="center"/>
            <w:hideMark/>
          </w:tcPr>
          <w:p w14:paraId="0C2C07C6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Empirique, timing code</w:t>
            </w:r>
          </w:p>
        </w:tc>
        <w:tc>
          <w:tcPr>
            <w:tcW w:w="1317" w:type="dxa"/>
            <w:vAlign w:val="center"/>
            <w:hideMark/>
          </w:tcPr>
          <w:p w14:paraId="1032EE88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Critique</w:t>
            </w:r>
          </w:p>
        </w:tc>
        <w:tc>
          <w:tcPr>
            <w:tcW w:w="934" w:type="dxa"/>
            <w:vAlign w:val="center"/>
            <w:hideMark/>
          </w:tcPr>
          <w:p w14:paraId="0CF58258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N, t</w:t>
            </w:r>
          </w:p>
        </w:tc>
        <w:tc>
          <w:tcPr>
            <w:tcW w:w="0" w:type="auto"/>
            <w:vAlign w:val="center"/>
            <w:hideMark/>
          </w:tcPr>
          <w:p w14:paraId="41962084" w14:textId="77777777" w:rsidR="00F43A9C" w:rsidRPr="00F43A9C" w:rsidRDefault="00F43A9C" w:rsidP="00F43A9C">
            <w:pPr>
              <w:spacing w:before="100" w:beforeAutospacing="1" w:after="100" w:afterAutospacing="1"/>
            </w:pPr>
            <w:proofErr w:type="spellStart"/>
            <w:r w:rsidRPr="00F43A9C">
              <w:t>cpu_step</w:t>
            </w:r>
            <w:proofErr w:type="spellEnd"/>
            <w:r w:rsidRPr="00F43A9C">
              <w:t>(t)</w:t>
            </w:r>
          </w:p>
        </w:tc>
      </w:tr>
      <w:tr w:rsidR="00184E3C" w:rsidRPr="00F43A9C" w14:paraId="4F8024D5" w14:textId="77777777" w:rsidTr="00A04C3C">
        <w:trPr>
          <w:divId w:val="1996490473"/>
          <w:tblCellSpacing w:w="15" w:type="dxa"/>
        </w:trPr>
        <w:tc>
          <w:tcPr>
            <w:tcW w:w="0" w:type="auto"/>
            <w:vAlign w:val="center"/>
            <w:hideMark/>
          </w:tcPr>
          <w:p w14:paraId="03C3CAE7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effort(t)</w:t>
            </w:r>
          </w:p>
        </w:tc>
        <w:tc>
          <w:tcPr>
            <w:tcW w:w="0" w:type="auto"/>
            <w:vAlign w:val="center"/>
            <w:hideMark/>
          </w:tcPr>
          <w:p w14:paraId="094BB725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—</w:t>
            </w:r>
          </w:p>
        </w:tc>
        <w:tc>
          <w:tcPr>
            <w:tcW w:w="0" w:type="auto"/>
            <w:vAlign w:val="center"/>
            <w:hideMark/>
          </w:tcPr>
          <w:p w14:paraId="38BDB4E6" w14:textId="175228FA" w:rsidR="00F43A9C" w:rsidRPr="00F43A9C" w:rsidRDefault="008E2FCE" w:rsidP="00F43A9C">
            <w:pPr>
              <w:spacing w:before="100" w:beforeAutospacing="1" w:after="100" w:afterAutospacing="1"/>
            </w:pPr>
            <w:r w:rsidRPr="008E2FCE">
              <w:t>Σₙ |ΔAₙ(t)| + |Δfₙ(t)| + |Δγₙ(t)|</w:t>
            </w:r>
          </w:p>
        </w:tc>
        <w:tc>
          <w:tcPr>
            <w:tcW w:w="0" w:type="auto"/>
            <w:vAlign w:val="center"/>
            <w:hideMark/>
          </w:tcPr>
          <w:p w14:paraId="60D1A6B5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ΔAₙ(t)</w:t>
            </w:r>
          </w:p>
        </w:tc>
        <w:tc>
          <w:tcPr>
            <w:tcW w:w="1317" w:type="dxa"/>
            <w:vAlign w:val="center"/>
            <w:hideMark/>
          </w:tcPr>
          <w:p w14:paraId="65F54EB6" w14:textId="1448DE1C" w:rsidR="00F43A9C" w:rsidRPr="00F43A9C" w:rsidRDefault="0081554C" w:rsidP="00F43A9C">
            <w:pPr>
              <w:spacing w:before="100" w:beforeAutospacing="1" w:after="100" w:afterAutospacing="1"/>
            </w:pPr>
            <w:r>
              <w:t>Critique</w:t>
            </w:r>
          </w:p>
        </w:tc>
        <w:tc>
          <w:tcPr>
            <w:tcW w:w="934" w:type="dxa"/>
            <w:vAlign w:val="center"/>
            <w:hideMark/>
          </w:tcPr>
          <w:p w14:paraId="0ED9779C" w14:textId="2F8B572E" w:rsidR="00F43A9C" w:rsidRPr="00F43A9C" w:rsidRDefault="00F95589" w:rsidP="00F43A9C">
            <w:pPr>
              <w:spacing w:before="100" w:beforeAutospacing="1" w:after="100" w:afterAutospacing="1"/>
            </w:pPr>
            <w:r w:rsidRPr="00F95589">
              <w:t>Dépend de ΔAₙ(t)=Aₙ(t)-Aₙ(t-1), Δfₙ(t)=fₙ(t)-fₙ(t-1), Δγₙ(t)=γₙ(t)-γₙ(t-1)</w:t>
            </w:r>
          </w:p>
        </w:tc>
        <w:tc>
          <w:tcPr>
            <w:tcW w:w="0" w:type="auto"/>
            <w:vAlign w:val="center"/>
            <w:hideMark/>
          </w:tcPr>
          <w:p w14:paraId="47CE46D5" w14:textId="19DB9F1C" w:rsidR="00F43A9C" w:rsidRPr="00F43A9C" w:rsidRDefault="00BC45DB" w:rsidP="00F43A9C">
            <w:pPr>
              <w:spacing w:before="100" w:beforeAutospacing="1" w:after="100" w:afterAutospacing="1"/>
            </w:pPr>
            <w:proofErr w:type="spellStart"/>
            <w:r w:rsidRPr="00BC45DB">
              <w:t>Logger</w:t>
            </w:r>
            <w:proofErr w:type="spellEnd"/>
            <w:r w:rsidRPr="00BC45DB">
              <w:t xml:space="preserve"> ΔAₙ(t), Δfₙ(t), Δγₙ(t) si variables/non constantes</w:t>
            </w:r>
          </w:p>
        </w:tc>
      </w:tr>
      <w:tr w:rsidR="00184E3C" w:rsidRPr="00F43A9C" w14:paraId="7AEBDC37" w14:textId="77777777" w:rsidTr="00A04C3C">
        <w:trPr>
          <w:divId w:val="1996490473"/>
          <w:tblCellSpacing w:w="15" w:type="dxa"/>
        </w:trPr>
        <w:tc>
          <w:tcPr>
            <w:tcW w:w="0" w:type="auto"/>
            <w:vAlign w:val="center"/>
            <w:hideMark/>
          </w:tcPr>
          <w:p w14:paraId="0211D5DA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variance_d2S</w:t>
            </w:r>
          </w:p>
        </w:tc>
        <w:tc>
          <w:tcPr>
            <w:tcW w:w="0" w:type="auto"/>
            <w:vAlign w:val="center"/>
            <w:hideMark/>
          </w:tcPr>
          <w:p w14:paraId="0145B0D7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0.01</w:t>
            </w:r>
          </w:p>
        </w:tc>
        <w:tc>
          <w:tcPr>
            <w:tcW w:w="0" w:type="auto"/>
            <w:vAlign w:val="center"/>
            <w:hideMark/>
          </w:tcPr>
          <w:p w14:paraId="699DD4C3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Fluidité</w:t>
            </w:r>
          </w:p>
        </w:tc>
        <w:tc>
          <w:tcPr>
            <w:tcW w:w="0" w:type="auto"/>
            <w:vAlign w:val="center"/>
            <w:hideMark/>
          </w:tcPr>
          <w:p w14:paraId="66F83791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 xml:space="preserve">Analyse spectrale, </w:t>
            </w:r>
            <w:proofErr w:type="spellStart"/>
            <w:r w:rsidRPr="00F43A9C">
              <w:t>runs</w:t>
            </w:r>
            <w:proofErr w:type="spellEnd"/>
            <w:r w:rsidRPr="00F43A9C">
              <w:t xml:space="preserve"> initiaux</w:t>
            </w:r>
          </w:p>
        </w:tc>
        <w:tc>
          <w:tcPr>
            <w:tcW w:w="1317" w:type="dxa"/>
            <w:vAlign w:val="center"/>
            <w:hideMark/>
          </w:tcPr>
          <w:p w14:paraId="5B7890A3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Critique</w:t>
            </w:r>
          </w:p>
        </w:tc>
        <w:tc>
          <w:tcPr>
            <w:tcW w:w="934" w:type="dxa"/>
            <w:vAlign w:val="center"/>
            <w:hideMark/>
          </w:tcPr>
          <w:p w14:paraId="3B51AAB0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S(t)</w:t>
            </w:r>
          </w:p>
        </w:tc>
        <w:tc>
          <w:tcPr>
            <w:tcW w:w="0" w:type="auto"/>
            <w:vAlign w:val="center"/>
            <w:hideMark/>
          </w:tcPr>
          <w:p w14:paraId="470DE3E0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variance_d2S</w:t>
            </w:r>
          </w:p>
        </w:tc>
      </w:tr>
      <w:tr w:rsidR="00184E3C" w:rsidRPr="00F43A9C" w14:paraId="745C810E" w14:textId="77777777" w:rsidTr="00A04C3C">
        <w:trPr>
          <w:divId w:val="1996490473"/>
          <w:tblCellSpacing w:w="15" w:type="dxa"/>
        </w:trPr>
        <w:tc>
          <w:tcPr>
            <w:tcW w:w="0" w:type="auto"/>
            <w:vAlign w:val="center"/>
            <w:hideMark/>
          </w:tcPr>
          <w:p w14:paraId="456C3400" w14:textId="77777777" w:rsidR="00F43A9C" w:rsidRPr="00F43A9C" w:rsidRDefault="00F43A9C" w:rsidP="00F43A9C">
            <w:pPr>
              <w:spacing w:before="100" w:beforeAutospacing="1" w:after="100" w:afterAutospacing="1"/>
            </w:pPr>
            <w:proofErr w:type="spellStart"/>
            <w:r w:rsidRPr="00F43A9C">
              <w:t>entropy_S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3ADCD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0.5</w:t>
            </w:r>
          </w:p>
        </w:tc>
        <w:tc>
          <w:tcPr>
            <w:tcW w:w="0" w:type="auto"/>
            <w:vAlign w:val="center"/>
            <w:hideMark/>
          </w:tcPr>
          <w:p w14:paraId="04FF8E75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Innovation</w:t>
            </w:r>
          </w:p>
        </w:tc>
        <w:tc>
          <w:tcPr>
            <w:tcW w:w="0" w:type="auto"/>
            <w:vAlign w:val="center"/>
            <w:hideMark/>
          </w:tcPr>
          <w:p w14:paraId="5B08D114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Entropie spectrale sur S(t)</w:t>
            </w:r>
          </w:p>
        </w:tc>
        <w:tc>
          <w:tcPr>
            <w:tcW w:w="1317" w:type="dxa"/>
            <w:vAlign w:val="center"/>
            <w:hideMark/>
          </w:tcPr>
          <w:p w14:paraId="7C49DD67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Moyenne</w:t>
            </w:r>
          </w:p>
        </w:tc>
        <w:tc>
          <w:tcPr>
            <w:tcW w:w="934" w:type="dxa"/>
            <w:vAlign w:val="center"/>
            <w:hideMark/>
          </w:tcPr>
          <w:p w14:paraId="38BFC343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S(t)</w:t>
            </w:r>
          </w:p>
        </w:tc>
        <w:tc>
          <w:tcPr>
            <w:tcW w:w="0" w:type="auto"/>
            <w:vAlign w:val="center"/>
            <w:hideMark/>
          </w:tcPr>
          <w:p w14:paraId="2FB2AB25" w14:textId="77777777" w:rsidR="00F43A9C" w:rsidRPr="00F43A9C" w:rsidRDefault="00F43A9C" w:rsidP="00F43A9C">
            <w:pPr>
              <w:spacing w:before="100" w:beforeAutospacing="1" w:after="100" w:afterAutospacing="1"/>
            </w:pPr>
            <w:proofErr w:type="spellStart"/>
            <w:r w:rsidRPr="00F43A9C">
              <w:t>entropy_S</w:t>
            </w:r>
            <w:proofErr w:type="spellEnd"/>
          </w:p>
        </w:tc>
      </w:tr>
      <w:tr w:rsidR="00184E3C" w:rsidRPr="00F43A9C" w14:paraId="4458DC8E" w14:textId="77777777" w:rsidTr="00A04C3C">
        <w:trPr>
          <w:divId w:val="1996490473"/>
          <w:tblCellSpacing w:w="15" w:type="dxa"/>
        </w:trPr>
        <w:tc>
          <w:tcPr>
            <w:tcW w:w="0" w:type="auto"/>
            <w:vAlign w:val="center"/>
            <w:hideMark/>
          </w:tcPr>
          <w:p w14:paraId="1BCFF564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lastRenderedPageBreak/>
              <w:t>r(t)</w:t>
            </w:r>
          </w:p>
        </w:tc>
        <w:tc>
          <w:tcPr>
            <w:tcW w:w="0" w:type="auto"/>
            <w:vAlign w:val="center"/>
            <w:hideMark/>
          </w:tcPr>
          <w:p w14:paraId="1405C82F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φ+ε sin(…)</w:t>
            </w:r>
          </w:p>
        </w:tc>
        <w:tc>
          <w:tcPr>
            <w:tcW w:w="0" w:type="auto"/>
            <w:vAlign w:val="center"/>
            <w:hideMark/>
          </w:tcPr>
          <w:p w14:paraId="3CDD7829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Ratio spiralé</w:t>
            </w:r>
          </w:p>
        </w:tc>
        <w:tc>
          <w:tcPr>
            <w:tcW w:w="0" w:type="auto"/>
            <w:vAlign w:val="center"/>
            <w:hideMark/>
          </w:tcPr>
          <w:p w14:paraId="17578281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 xml:space="preserve">Empirique, </w:t>
            </w:r>
            <w:proofErr w:type="spellStart"/>
            <w:r w:rsidRPr="00F43A9C">
              <w:t>runs</w:t>
            </w:r>
            <w:proofErr w:type="spellEnd"/>
            <w:r w:rsidRPr="00F43A9C">
              <w:t xml:space="preserve"> initiaux</w:t>
            </w:r>
          </w:p>
        </w:tc>
        <w:tc>
          <w:tcPr>
            <w:tcW w:w="1317" w:type="dxa"/>
            <w:vAlign w:val="center"/>
            <w:hideMark/>
          </w:tcPr>
          <w:p w14:paraId="13365EE4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Secondaire</w:t>
            </w:r>
          </w:p>
        </w:tc>
        <w:tc>
          <w:tcPr>
            <w:tcW w:w="934" w:type="dxa"/>
            <w:vAlign w:val="center"/>
            <w:hideMark/>
          </w:tcPr>
          <w:p w14:paraId="27E30402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φ, ε, ω, θ, t</w:t>
            </w:r>
          </w:p>
        </w:tc>
        <w:tc>
          <w:tcPr>
            <w:tcW w:w="0" w:type="auto"/>
            <w:vAlign w:val="center"/>
            <w:hideMark/>
          </w:tcPr>
          <w:p w14:paraId="4B1D7686" w14:textId="77777777" w:rsidR="00F43A9C" w:rsidRPr="00F43A9C" w:rsidRDefault="00F43A9C" w:rsidP="00F43A9C">
            <w:pPr>
              <w:spacing w:before="100" w:beforeAutospacing="1" w:after="100" w:afterAutospacing="1"/>
            </w:pPr>
            <w:proofErr w:type="spellStart"/>
            <w:r w:rsidRPr="00F43A9C">
              <w:t>logs</w:t>
            </w:r>
            <w:proofErr w:type="spellEnd"/>
            <w:r w:rsidRPr="00F43A9C">
              <w:t xml:space="preserve"> optionnels</w:t>
            </w:r>
          </w:p>
        </w:tc>
      </w:tr>
      <w:tr w:rsidR="00184E3C" w:rsidRPr="00F43A9C" w14:paraId="6958B4CD" w14:textId="77777777" w:rsidTr="00A04C3C">
        <w:trPr>
          <w:divId w:val="1996490473"/>
          <w:tblCellSpacing w:w="15" w:type="dxa"/>
        </w:trPr>
        <w:tc>
          <w:tcPr>
            <w:tcW w:w="0" w:type="auto"/>
            <w:vAlign w:val="center"/>
            <w:hideMark/>
          </w:tcPr>
          <w:p w14:paraId="20120051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Fₙ(t)</w:t>
            </w:r>
          </w:p>
        </w:tc>
        <w:tc>
          <w:tcPr>
            <w:tcW w:w="0" w:type="auto"/>
            <w:vAlign w:val="center"/>
            <w:hideMark/>
          </w:tcPr>
          <w:p w14:paraId="6DA2D6E6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—</w:t>
            </w:r>
          </w:p>
        </w:tc>
        <w:tc>
          <w:tcPr>
            <w:tcW w:w="0" w:type="auto"/>
            <w:vAlign w:val="center"/>
            <w:hideMark/>
          </w:tcPr>
          <w:p w14:paraId="1B1B2D98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βₙ·(Oₙ(t)−Eₙ(t))·γ(t)</w:t>
            </w:r>
          </w:p>
        </w:tc>
        <w:tc>
          <w:tcPr>
            <w:tcW w:w="0" w:type="auto"/>
            <w:vAlign w:val="center"/>
            <w:hideMark/>
          </w:tcPr>
          <w:p w14:paraId="7CB0D33E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Empirique, test feedback</w:t>
            </w:r>
          </w:p>
        </w:tc>
        <w:tc>
          <w:tcPr>
            <w:tcW w:w="1317" w:type="dxa"/>
            <w:vAlign w:val="center"/>
            <w:hideMark/>
          </w:tcPr>
          <w:p w14:paraId="26A4E61D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Critique</w:t>
            </w:r>
          </w:p>
        </w:tc>
        <w:tc>
          <w:tcPr>
            <w:tcW w:w="934" w:type="dxa"/>
            <w:vAlign w:val="center"/>
            <w:hideMark/>
          </w:tcPr>
          <w:p w14:paraId="1F1CB24A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βₙ, Oₙ(t), Eₙ(t), γ(t)</w:t>
            </w:r>
          </w:p>
        </w:tc>
        <w:tc>
          <w:tcPr>
            <w:tcW w:w="0" w:type="auto"/>
            <w:vAlign w:val="center"/>
            <w:hideMark/>
          </w:tcPr>
          <w:p w14:paraId="2AF08CDD" w14:textId="77777777" w:rsidR="00F43A9C" w:rsidRPr="00F43A9C" w:rsidRDefault="00F43A9C" w:rsidP="00F43A9C">
            <w:pPr>
              <w:spacing w:before="100" w:beforeAutospacing="1" w:after="100" w:afterAutospacing="1"/>
            </w:pPr>
            <w:proofErr w:type="spellStart"/>
            <w:r w:rsidRPr="00F43A9C">
              <w:t>logs</w:t>
            </w:r>
            <w:proofErr w:type="spellEnd"/>
            <w:r w:rsidRPr="00F43A9C">
              <w:t xml:space="preserve"> optionnels</w:t>
            </w:r>
          </w:p>
        </w:tc>
      </w:tr>
      <w:tr w:rsidR="00184E3C" w:rsidRPr="00F43A9C" w14:paraId="7953F50E" w14:textId="77777777" w:rsidTr="00A04C3C">
        <w:trPr>
          <w:divId w:val="1996490473"/>
          <w:tblCellSpacing w:w="15" w:type="dxa"/>
        </w:trPr>
        <w:tc>
          <w:tcPr>
            <w:tcW w:w="0" w:type="auto"/>
            <w:vAlign w:val="center"/>
            <w:hideMark/>
          </w:tcPr>
          <w:p w14:paraId="0B1D175C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G(x), Gₙ(x, t)</w:t>
            </w:r>
          </w:p>
        </w:tc>
        <w:tc>
          <w:tcPr>
            <w:tcW w:w="0" w:type="auto"/>
            <w:vAlign w:val="center"/>
            <w:hideMark/>
          </w:tcPr>
          <w:p w14:paraId="7615D3B3" w14:textId="51591DE2" w:rsidR="00F43A9C" w:rsidRPr="00F43A9C" w:rsidRDefault="00596042" w:rsidP="00F43A9C">
            <w:pPr>
              <w:spacing w:before="100" w:beforeAutospacing="1" w:after="100" w:afterAutospacing="1"/>
            </w:pPr>
            <w:r w:rsidRPr="00596042">
              <w:t>Forme à préciser selon besoin</w:t>
            </w:r>
          </w:p>
        </w:tc>
        <w:tc>
          <w:tcPr>
            <w:tcW w:w="0" w:type="auto"/>
            <w:vAlign w:val="center"/>
            <w:hideMark/>
          </w:tcPr>
          <w:p w14:paraId="3E676B78" w14:textId="5E8B744C" w:rsidR="00F43A9C" w:rsidRPr="00F43A9C" w:rsidRDefault="006B7AA0" w:rsidP="00F43A9C">
            <w:pPr>
              <w:spacing w:before="100" w:beforeAutospacing="1" w:after="100" w:afterAutospacing="1"/>
            </w:pPr>
            <w:r w:rsidRPr="006B7AA0">
              <w:t xml:space="preserve">Forme temporaire, </w:t>
            </w:r>
            <w:r w:rsidRPr="00417B20">
              <w:rPr>
                <w:b/>
                <w:bCs/>
              </w:rPr>
              <w:t xml:space="preserve">choisie parmi les 4 archétypes décrits ; à affiner après </w:t>
            </w:r>
            <w:proofErr w:type="spellStart"/>
            <w:r w:rsidRPr="00417B20">
              <w:rPr>
                <w:b/>
                <w:bCs/>
              </w:rPr>
              <w:t>runs</w:t>
            </w:r>
            <w:proofErr w:type="spellEnd"/>
            <w:r w:rsidRPr="00417B20">
              <w:rPr>
                <w:b/>
                <w:bCs/>
              </w:rPr>
              <w:t xml:space="preserve"> comparatifs</w:t>
            </w:r>
          </w:p>
        </w:tc>
        <w:tc>
          <w:tcPr>
            <w:tcW w:w="0" w:type="auto"/>
            <w:vAlign w:val="center"/>
            <w:hideMark/>
          </w:tcPr>
          <w:p w14:paraId="2092B496" w14:textId="41493B0C" w:rsidR="00F43A9C" w:rsidRPr="00F43A9C" w:rsidRDefault="009E46F2" w:rsidP="00F43A9C">
            <w:pPr>
              <w:spacing w:before="100" w:beforeAutospacing="1" w:after="100" w:afterAutospacing="1"/>
            </w:pPr>
            <w:proofErr w:type="spellStart"/>
            <w:r w:rsidRPr="009E46F2">
              <w:t>Runs</w:t>
            </w:r>
            <w:proofErr w:type="spellEnd"/>
            <w:r w:rsidRPr="009E46F2">
              <w:t xml:space="preserve"> comparatifs ; à affiner selon les performances observées</w:t>
            </w:r>
          </w:p>
        </w:tc>
        <w:tc>
          <w:tcPr>
            <w:tcW w:w="1317" w:type="dxa"/>
            <w:vAlign w:val="center"/>
            <w:hideMark/>
          </w:tcPr>
          <w:p w14:paraId="372697BD" w14:textId="77777777" w:rsidR="00F43A9C" w:rsidRPr="00F43A9C" w:rsidRDefault="00F43A9C" w:rsidP="00F43A9C">
            <w:pPr>
              <w:spacing w:before="100" w:beforeAutospacing="1" w:after="100" w:afterAutospacing="1"/>
            </w:pPr>
            <w:r w:rsidRPr="00F43A9C">
              <w:t>Exploratoire</w:t>
            </w:r>
          </w:p>
        </w:tc>
        <w:tc>
          <w:tcPr>
            <w:tcW w:w="934" w:type="dxa"/>
            <w:vAlign w:val="center"/>
            <w:hideMark/>
          </w:tcPr>
          <w:p w14:paraId="5E97FECE" w14:textId="6FE48C74" w:rsidR="00F43A9C" w:rsidRPr="00F43A9C" w:rsidRDefault="0062582B" w:rsidP="00F43A9C">
            <w:pPr>
              <w:spacing w:before="100" w:beforeAutospacing="1" w:after="100" w:afterAutospacing="1"/>
            </w:pPr>
            <w:r w:rsidRPr="0062582B">
              <w:t>Dépend de λ, α, β</w:t>
            </w:r>
            <w:r w:rsidR="00E961E7">
              <w:t xml:space="preserve">, </w:t>
            </w:r>
            <w:r w:rsidRPr="0062582B">
              <w:t>raffiner selon le mode de simulation</w:t>
            </w:r>
          </w:p>
        </w:tc>
        <w:tc>
          <w:tcPr>
            <w:tcW w:w="0" w:type="auto"/>
            <w:vAlign w:val="center"/>
            <w:hideMark/>
          </w:tcPr>
          <w:p w14:paraId="08171A2D" w14:textId="77777777" w:rsidR="00F43A9C" w:rsidRPr="00F43A9C" w:rsidRDefault="00F43A9C" w:rsidP="00F43A9C">
            <w:pPr>
              <w:spacing w:before="100" w:beforeAutospacing="1" w:after="100" w:afterAutospacing="1"/>
            </w:pPr>
            <w:proofErr w:type="spellStart"/>
            <w:r w:rsidRPr="00F43A9C">
              <w:t>logs</w:t>
            </w:r>
            <w:proofErr w:type="spellEnd"/>
            <w:r w:rsidRPr="00F43A9C">
              <w:t xml:space="preserve"> optionnels</w:t>
            </w:r>
          </w:p>
        </w:tc>
      </w:tr>
    </w:tbl>
    <w:p w14:paraId="198271FE" w14:textId="7FF780DC" w:rsidR="00F32B1F" w:rsidRDefault="00405378">
      <w:pPr>
        <w:pStyle w:val="p1"/>
        <w:divId w:val="252520801"/>
      </w:pPr>
      <w:r w:rsidRPr="00E43BB8">
        <w:rPr>
          <w:b/>
          <w:bCs/>
        </w:rPr>
        <w:t>Note :</w:t>
      </w:r>
      <w:r w:rsidRPr="00405378">
        <w:t xml:space="preserve"> Tous les paramètres marqués “forme temporaire” ou “hypothèse simplificatrice” sont à affiner dynamiquement après les </w:t>
      </w:r>
      <w:proofErr w:type="spellStart"/>
      <w:r w:rsidRPr="00405378">
        <w:t>runs</w:t>
      </w:r>
      <w:proofErr w:type="spellEnd"/>
      <w:r w:rsidRPr="00405378">
        <w:t xml:space="preserve"> initiaux (N=5, T=20, Iₙ(t) ~ U[0,1], </w:t>
      </w:r>
      <w:proofErr w:type="spellStart"/>
      <w:r w:rsidRPr="00405378">
        <w:t>seed</w:t>
      </w:r>
      <w:proofErr w:type="spellEnd"/>
      <w:r w:rsidRPr="00405378">
        <w:t xml:space="preserve"> fixée, </w:t>
      </w:r>
      <w:proofErr w:type="spellStart"/>
      <w:r w:rsidRPr="00405378">
        <w:t>logs</w:t>
      </w:r>
      <w:proofErr w:type="spellEnd"/>
      <w:r w:rsidRPr="00405378">
        <w:t xml:space="preserve"> complets). La justification et l’évolution de chaque paramètre seront consignées dans le changelog.txt, à chaque ajustement postérieur. Pour tout paramètre non modélisé à ce stade (“à définir après phase 1”), la valeur et la dynamique seront fixées selon les observations issues des </w:t>
      </w:r>
      <w:proofErr w:type="spellStart"/>
      <w:r w:rsidRPr="00405378">
        <w:t>logs</w:t>
      </w:r>
      <w:proofErr w:type="spellEnd"/>
      <w:r w:rsidRPr="00405378">
        <w:t>.</w:t>
      </w:r>
    </w:p>
    <w:p w14:paraId="3547E8C3" w14:textId="77777777" w:rsidR="00E03796" w:rsidRDefault="00E03796" w:rsidP="00E03796">
      <w:pPr>
        <w:pStyle w:val="p1"/>
        <w:divId w:val="1084182585"/>
      </w:pPr>
      <w:r>
        <w:rPr>
          <w:rStyle w:val="s1"/>
        </w:rPr>
        <w:t xml:space="preserve">Phase 1 = </w:t>
      </w:r>
      <w:proofErr w:type="spellStart"/>
      <w:r>
        <w:rPr>
          <w:rStyle w:val="s1"/>
        </w:rPr>
        <w:t>runs</w:t>
      </w:r>
      <w:proofErr w:type="spellEnd"/>
      <w:r>
        <w:rPr>
          <w:rStyle w:val="s1"/>
        </w:rPr>
        <w:t xml:space="preserve"> parallèles pour chaque version ; </w:t>
      </w:r>
      <w:proofErr w:type="spellStart"/>
      <w:r>
        <w:rPr>
          <w:rStyle w:val="s1"/>
        </w:rPr>
        <w:t>logs</w:t>
      </w:r>
      <w:proofErr w:type="spellEnd"/>
      <w:r>
        <w:rPr>
          <w:rStyle w:val="s1"/>
        </w:rPr>
        <w:t xml:space="preserve"> comparés</w:t>
      </w:r>
    </w:p>
    <w:p w14:paraId="7B44AC55" w14:textId="0CE5F3CF" w:rsidR="003869A2" w:rsidRDefault="002A4582" w:rsidP="003869A2">
      <w:pPr>
        <w:pStyle w:val="p1"/>
        <w:divId w:val="203835818"/>
        <w:rPr>
          <w:rStyle w:val="s1"/>
        </w:rPr>
      </w:pPr>
      <w:r>
        <w:rPr>
          <w:rStyle w:val="s1"/>
        </w:rPr>
        <w:t xml:space="preserve">Structure </w:t>
      </w:r>
      <w:proofErr w:type="spellStart"/>
      <w:r w:rsidR="003869A2">
        <w:rPr>
          <w:rStyle w:val="s1"/>
        </w:rPr>
        <w:t>Changelog</w:t>
      </w:r>
      <w:proofErr w:type="spellEnd"/>
      <w:r w:rsidR="003869A2">
        <w:rPr>
          <w:rStyle w:val="s1"/>
        </w:rPr>
        <w:t xml:space="preserve"> : “</w:t>
      </w:r>
      <w:proofErr w:type="spellStart"/>
      <w:r w:rsidR="003869A2">
        <w:rPr>
          <w:rStyle w:val="s1"/>
        </w:rPr>
        <w:t>Run</w:t>
      </w:r>
      <w:proofErr w:type="spellEnd"/>
      <w:r w:rsidR="003869A2">
        <w:rPr>
          <w:rStyle w:val="s1"/>
        </w:rPr>
        <w:t xml:space="preserve"> 1A : statique. </w:t>
      </w:r>
      <w:proofErr w:type="spellStart"/>
      <w:r w:rsidR="003869A2">
        <w:rPr>
          <w:rStyle w:val="s1"/>
        </w:rPr>
        <w:t>Run</w:t>
      </w:r>
      <w:proofErr w:type="spellEnd"/>
      <w:r w:rsidR="003869A2">
        <w:rPr>
          <w:rStyle w:val="s1"/>
        </w:rPr>
        <w:t xml:space="preserve"> 1B : dynamique. Perturbation sur Iₙ(t) à t=…</w:t>
      </w:r>
      <w:r w:rsidR="007136A5">
        <w:rPr>
          <w:rStyle w:val="s1"/>
        </w:rPr>
        <w:t>, limites observées</w:t>
      </w:r>
      <w:r w:rsidRPr="00D91E81">
        <w:t>”</w:t>
      </w:r>
      <w:r w:rsidR="00D91E81">
        <w:rPr>
          <w:rStyle w:val="s1"/>
        </w:rPr>
        <w:t> :</w:t>
      </w:r>
    </w:p>
    <w:p w14:paraId="1FDAFE36" w14:textId="77777777" w:rsidR="00D91E81" w:rsidRPr="00D91E81" w:rsidRDefault="00D91E81" w:rsidP="00D91E81">
      <w:pPr>
        <w:numPr>
          <w:ilvl w:val="0"/>
          <w:numId w:val="29"/>
        </w:numPr>
        <w:spacing w:beforeAutospacing="1" w:afterAutospacing="1"/>
        <w:divId w:val="1558273815"/>
        <w:rPr>
          <w:rFonts w:eastAsia="Times New Roman"/>
        </w:rPr>
      </w:pPr>
      <w:r w:rsidRPr="00D91E81">
        <w:t>“</w:t>
      </w:r>
      <w:proofErr w:type="spellStart"/>
      <w:r w:rsidRPr="00D91E81">
        <w:t>Run1</w:t>
      </w:r>
      <w:proofErr w:type="spellEnd"/>
      <w:r w:rsidRPr="00D91E81">
        <w:t xml:space="preserve"> : Iₙ(t) constant, </w:t>
      </w:r>
      <w:proofErr w:type="spellStart"/>
      <w:r w:rsidRPr="00D91E81">
        <w:t>seed</w:t>
      </w:r>
      <w:proofErr w:type="spellEnd"/>
      <w:r w:rsidRPr="00D91E81">
        <w:t>=…”</w:t>
      </w:r>
    </w:p>
    <w:p w14:paraId="2F571B5C" w14:textId="77777777" w:rsidR="00D91E81" w:rsidRPr="00D91E81" w:rsidRDefault="00D91E81" w:rsidP="00D91E81">
      <w:pPr>
        <w:pStyle w:val="Paragraphedeliste"/>
        <w:numPr>
          <w:ilvl w:val="0"/>
          <w:numId w:val="29"/>
        </w:numPr>
        <w:spacing w:before="100" w:beforeAutospacing="1" w:after="100" w:afterAutospacing="1"/>
        <w:divId w:val="1558273815"/>
      </w:pPr>
      <w:r w:rsidRPr="00D91E81">
        <w:t>“</w:t>
      </w:r>
      <w:proofErr w:type="spellStart"/>
      <w:r w:rsidRPr="00D91E81">
        <w:t>Run2</w:t>
      </w:r>
      <w:proofErr w:type="spellEnd"/>
      <w:r w:rsidRPr="00D91E81">
        <w:t xml:space="preserve"> : Iₙ(t)=1 pour t=T/4, sinon 0, </w:t>
      </w:r>
      <w:proofErr w:type="spellStart"/>
      <w:r w:rsidRPr="00D91E81">
        <w:t>seed</w:t>
      </w:r>
      <w:proofErr w:type="spellEnd"/>
      <w:r w:rsidRPr="00D91E81">
        <w:t>=…”</w:t>
      </w:r>
    </w:p>
    <w:p w14:paraId="3B504F94" w14:textId="44B32F3A" w:rsidR="00CB5BFC" w:rsidRDefault="00D91E81" w:rsidP="00CB5BFC">
      <w:pPr>
        <w:pStyle w:val="Paragraphedeliste"/>
        <w:numPr>
          <w:ilvl w:val="0"/>
          <w:numId w:val="29"/>
        </w:numPr>
        <w:spacing w:before="100" w:beforeAutospacing="1" w:after="100" w:afterAutospacing="1"/>
        <w:divId w:val="1558273815"/>
      </w:pPr>
      <w:r w:rsidRPr="00D91E81">
        <w:t>“</w:t>
      </w:r>
      <w:proofErr w:type="spellStart"/>
      <w:r w:rsidRPr="00D91E81">
        <w:t>Run3</w:t>
      </w:r>
      <w:proofErr w:type="spellEnd"/>
      <w:r w:rsidRPr="00D91E81">
        <w:t xml:space="preserve"> : Iₙ(t) linéaire de 0 à 1 sur [0,T]”</w:t>
      </w:r>
    </w:p>
    <w:p w14:paraId="3CC5BA8B" w14:textId="00CA6EB8" w:rsidR="004A68A0" w:rsidRDefault="004A68A0" w:rsidP="00CB5BFC">
      <w:pPr>
        <w:pStyle w:val="Paragraphedeliste"/>
        <w:numPr>
          <w:ilvl w:val="0"/>
          <w:numId w:val="29"/>
        </w:numPr>
        <w:spacing w:before="100" w:beforeAutospacing="1" w:after="100" w:afterAutospacing="1"/>
        <w:divId w:val="1558273815"/>
      </w:pPr>
      <w:proofErr w:type="spellStart"/>
      <w:r w:rsidRPr="004A68A0">
        <w:t>Loguer</w:t>
      </w:r>
      <w:proofErr w:type="spellEnd"/>
      <w:r w:rsidRPr="004A68A0">
        <w:t xml:space="preserve"> </w:t>
      </w:r>
      <w:r w:rsidR="00F853F6">
        <w:t>les</w:t>
      </w:r>
      <w:r w:rsidRPr="004A68A0">
        <w:t xml:space="preserve"> effets </w:t>
      </w:r>
      <w:r w:rsidR="00F853F6">
        <w:t xml:space="preserve">des perturbations </w:t>
      </w:r>
      <w:r w:rsidRPr="004A68A0">
        <w:t>sur</w:t>
      </w:r>
      <w:r w:rsidR="00F05884">
        <w:t xml:space="preserve"> </w:t>
      </w:r>
      <w:r w:rsidRPr="004A68A0">
        <w:t xml:space="preserve">S(t), </w:t>
      </w:r>
      <w:r w:rsidR="002A4D54" w:rsidRPr="002A4D54">
        <w:t>Eₙ(t)</w:t>
      </w:r>
      <w:r w:rsidR="00F05884">
        <w:t xml:space="preserve">, </w:t>
      </w:r>
      <w:r w:rsidR="002A4D54" w:rsidRPr="002A4D54">
        <w:t>Oₙ(t)</w:t>
      </w:r>
      <w:r w:rsidRPr="004A68A0">
        <w:t>.</w:t>
      </w:r>
    </w:p>
    <w:p w14:paraId="3D815993" w14:textId="73715DCF" w:rsidR="00640BF8" w:rsidRPr="004E24FF" w:rsidRDefault="00CB5BFC" w:rsidP="004E24FF">
      <w:pPr>
        <w:numPr>
          <w:ilvl w:val="0"/>
          <w:numId w:val="38"/>
        </w:numPr>
        <w:spacing w:beforeAutospacing="1" w:afterAutospacing="1"/>
        <w:ind w:left="1440"/>
        <w:divId w:val="751775252"/>
        <w:rPr>
          <w:rFonts w:eastAsia="Times New Roman"/>
        </w:rPr>
      </w:pPr>
      <w:r>
        <w:t xml:space="preserve">Exemple : </w:t>
      </w:r>
      <w:r w:rsidRPr="00CB5BFC">
        <w:t>“</w:t>
      </w:r>
      <w:r w:rsidR="00421EAD" w:rsidRPr="00421EAD">
        <w:t xml:space="preserve"> </w:t>
      </w:r>
      <w:proofErr w:type="spellStart"/>
      <w:r w:rsidR="007F3E65">
        <w:rPr>
          <w:rStyle w:val="s1"/>
        </w:rPr>
        <w:t>Run2B</w:t>
      </w:r>
      <w:proofErr w:type="spellEnd"/>
      <w:r w:rsidR="007F3E65">
        <w:rPr>
          <w:rStyle w:val="s1"/>
        </w:rPr>
        <w:t>, γₙ(t) = sigmoïde, 2025-05-19, test latence dynamique, impact : meilleure résilience pour T=100</w:t>
      </w:r>
      <w:r w:rsidR="00421EAD" w:rsidRPr="00421EAD">
        <w:t xml:space="preserve">, </w:t>
      </w:r>
      <w:proofErr w:type="spellStart"/>
      <w:r w:rsidR="00421EAD" w:rsidRPr="00421EAD">
        <w:t>seed</w:t>
      </w:r>
      <w:proofErr w:type="spellEnd"/>
      <w:r w:rsidR="00421EAD" w:rsidRPr="00421EAD">
        <w:t>=123</w:t>
      </w:r>
      <w:r w:rsidRPr="00CB5BFC">
        <w:t>”</w:t>
      </w:r>
    </w:p>
    <w:p w14:paraId="2921AA62" w14:textId="36AC229D" w:rsidR="00AB04AF" w:rsidRPr="00AB04AF" w:rsidRDefault="00AB04AF" w:rsidP="00AB04AF">
      <w:pPr>
        <w:pStyle w:val="p1"/>
        <w:divId w:val="252520801"/>
        <w:rPr>
          <w:rStyle w:val="s1"/>
        </w:rPr>
      </w:pPr>
      <w:r w:rsidRPr="00640BF8">
        <w:rPr>
          <w:rStyle w:val="s1"/>
          <w:b/>
          <w:bCs/>
        </w:rPr>
        <w:t>Note phase 2</w:t>
      </w:r>
      <w:r w:rsidR="00640BF8">
        <w:rPr>
          <w:rStyle w:val="s1"/>
          <w:b/>
          <w:bCs/>
        </w:rPr>
        <w:t> :</w:t>
      </w:r>
      <w:r w:rsidRPr="00AB04AF">
        <w:rPr>
          <w:rStyle w:val="s1"/>
        </w:rPr>
        <w:t xml:space="preserve"> Critères de raffinement des paramètres dynamiques</w:t>
      </w:r>
    </w:p>
    <w:p w14:paraId="0B924440" w14:textId="77777777" w:rsidR="00AB04AF" w:rsidRPr="00AB04AF" w:rsidRDefault="00AB04AF" w:rsidP="00AB04AF">
      <w:pPr>
        <w:pStyle w:val="p1"/>
        <w:divId w:val="252520801"/>
        <w:rPr>
          <w:rStyle w:val="s1"/>
        </w:rPr>
      </w:pPr>
      <w:r w:rsidRPr="00AB04AF">
        <w:rPr>
          <w:rStyle w:val="s1"/>
        </w:rPr>
        <w:t xml:space="preserve">Les raffinements dynamiques de certains paramètres (μₙ(t), θ(t), η(t), φₙ(t)) seront déclenchés explicitement en fonction de critères observés lors des </w:t>
      </w:r>
      <w:proofErr w:type="spellStart"/>
      <w:r w:rsidRPr="00AB04AF">
        <w:rPr>
          <w:rStyle w:val="s1"/>
        </w:rPr>
        <w:t>runs</w:t>
      </w:r>
      <w:proofErr w:type="spellEnd"/>
      <w:r w:rsidRPr="00AB04AF">
        <w:rPr>
          <w:rStyle w:val="s1"/>
        </w:rPr>
        <w:t xml:space="preserve"> initiaux. Les critères indicatifs suivants pourront être utilisés :</w:t>
      </w:r>
    </w:p>
    <w:p w14:paraId="05510C24" w14:textId="77777777" w:rsidR="00AB04AF" w:rsidRPr="00AB04AF" w:rsidRDefault="00AB04AF" w:rsidP="00AB04AF">
      <w:pPr>
        <w:pStyle w:val="p1"/>
        <w:divId w:val="252520801"/>
        <w:rPr>
          <w:rStyle w:val="s1"/>
        </w:rPr>
      </w:pPr>
      <w:r w:rsidRPr="00AB04AF">
        <w:rPr>
          <w:rStyle w:val="s1"/>
        </w:rPr>
        <w:t xml:space="preserve">– Si </w:t>
      </w:r>
      <w:proofErr w:type="spellStart"/>
      <w:r w:rsidRPr="00AB04AF">
        <w:rPr>
          <w:rStyle w:val="s1"/>
        </w:rPr>
        <w:t>entropy_S</w:t>
      </w:r>
      <w:proofErr w:type="spellEnd"/>
      <w:r w:rsidRPr="00AB04AF">
        <w:rPr>
          <w:rStyle w:val="s1"/>
        </w:rPr>
        <w:t xml:space="preserve"> &lt; 0.5 sur la majorité des pas, indiquer une innovation trop faible → proposer un raffinement sur θ(t), η(t) ou μₙ(t).</w:t>
      </w:r>
    </w:p>
    <w:p w14:paraId="114B8019" w14:textId="77777777" w:rsidR="00AB04AF" w:rsidRPr="00AB04AF" w:rsidRDefault="00AB04AF" w:rsidP="00AB04AF">
      <w:pPr>
        <w:pStyle w:val="p1"/>
        <w:divId w:val="252520801"/>
        <w:rPr>
          <w:rStyle w:val="s1"/>
        </w:rPr>
      </w:pPr>
      <w:r w:rsidRPr="00AB04AF">
        <w:rPr>
          <w:rStyle w:val="s1"/>
        </w:rPr>
        <w:t>– Si variance de C(t) &gt; 0.1 sur 80% des pas, indiquer une instabilité de synchronisation → proposer un raffinement sur φₙ(t).</w:t>
      </w:r>
    </w:p>
    <w:p w14:paraId="187DE958" w14:textId="77777777" w:rsidR="00AB04AF" w:rsidRPr="00AB04AF" w:rsidRDefault="00AB04AF" w:rsidP="00AB04AF">
      <w:pPr>
        <w:pStyle w:val="p1"/>
        <w:divId w:val="252520801"/>
        <w:rPr>
          <w:rStyle w:val="s1"/>
        </w:rPr>
      </w:pPr>
      <w:r w:rsidRPr="00AB04AF">
        <w:rPr>
          <w:rStyle w:val="s1"/>
        </w:rPr>
        <w:lastRenderedPageBreak/>
        <w:t xml:space="preserve">– Si d’autres métriques (effort chronique élevé, S(t) chaotique) dépassent un seuil fixé dans la </w:t>
      </w:r>
      <w:proofErr w:type="spellStart"/>
      <w:r w:rsidRPr="00AB04AF">
        <w:rPr>
          <w:rStyle w:val="s1"/>
        </w:rPr>
        <w:t>config</w:t>
      </w:r>
      <w:proofErr w:type="spellEnd"/>
      <w:r w:rsidRPr="00AB04AF">
        <w:rPr>
          <w:rStyle w:val="s1"/>
        </w:rPr>
        <w:t>, raffinement sur μₙ(t), σₙ(t), etc.</w:t>
      </w:r>
    </w:p>
    <w:p w14:paraId="119499EA" w14:textId="316D9988" w:rsidR="00E03796" w:rsidRDefault="00AB04AF">
      <w:pPr>
        <w:pStyle w:val="p1"/>
        <w:divId w:val="252520801"/>
        <w:rPr>
          <w:rStyle w:val="s1"/>
        </w:rPr>
      </w:pPr>
      <w:r w:rsidRPr="00AB04AF">
        <w:rPr>
          <w:rStyle w:val="s1"/>
        </w:rPr>
        <w:t>Chaque déclencheur et action de raffinement devra être consignée dans le changelog.txt, et précisée dans le tableau structuré si mise en œuvre.</w:t>
      </w:r>
    </w:p>
    <w:p w14:paraId="1C0C2976" w14:textId="77777777" w:rsidR="00CC584C" w:rsidRPr="009C1AEB" w:rsidRDefault="00CC584C" w:rsidP="00CC584C">
      <w:pPr>
        <w:pStyle w:val="p1"/>
        <w:divId w:val="252520801"/>
        <w:rPr>
          <w:rStyle w:val="s1"/>
          <w:b/>
          <w:bCs/>
        </w:rPr>
      </w:pPr>
      <w:r w:rsidRPr="009C1AEB">
        <w:rPr>
          <w:rStyle w:val="s1"/>
          <w:b/>
          <w:bCs/>
        </w:rPr>
        <w:t>Plan de raffinement phase 2</w:t>
      </w:r>
    </w:p>
    <w:p w14:paraId="199F54AF" w14:textId="77777777" w:rsidR="00CC584C" w:rsidRPr="00CC584C" w:rsidRDefault="00CC584C" w:rsidP="00CC584C">
      <w:pPr>
        <w:pStyle w:val="p1"/>
        <w:divId w:val="252520801"/>
        <w:rPr>
          <w:rStyle w:val="s1"/>
        </w:rPr>
      </w:pPr>
      <w:r w:rsidRPr="00CC584C">
        <w:rPr>
          <w:rStyle w:val="s1"/>
        </w:rPr>
        <w:t xml:space="preserve">À l’issue des </w:t>
      </w:r>
      <w:proofErr w:type="spellStart"/>
      <w:r w:rsidRPr="00CC584C">
        <w:rPr>
          <w:rStyle w:val="s1"/>
        </w:rPr>
        <w:t>runs</w:t>
      </w:r>
      <w:proofErr w:type="spellEnd"/>
      <w:r w:rsidRPr="00CC584C">
        <w:rPr>
          <w:rStyle w:val="s1"/>
        </w:rPr>
        <w:t xml:space="preserve"> initiaux, chaque paramètre à forme dynamique pourra être raffiné si et seulement si un ou plusieurs critères objectifs sont franchis, tels que détaillés ci-dessus. Le tableau structuré et le </w:t>
      </w:r>
      <w:proofErr w:type="spellStart"/>
      <w:r w:rsidRPr="00CC584C">
        <w:rPr>
          <w:rStyle w:val="s1"/>
        </w:rPr>
        <w:t>changelog</w:t>
      </w:r>
      <w:proofErr w:type="spellEnd"/>
      <w:r w:rsidRPr="00CC584C">
        <w:rPr>
          <w:rStyle w:val="s1"/>
        </w:rPr>
        <w:t xml:space="preserve"> devront consigner :</w:t>
      </w:r>
    </w:p>
    <w:p w14:paraId="108075A0" w14:textId="77777777" w:rsidR="00CC584C" w:rsidRPr="00CC584C" w:rsidRDefault="00CC584C" w:rsidP="00CC584C">
      <w:pPr>
        <w:pStyle w:val="p1"/>
        <w:divId w:val="252520801"/>
        <w:rPr>
          <w:rStyle w:val="s1"/>
        </w:rPr>
      </w:pPr>
      <w:r w:rsidRPr="00CC584C">
        <w:rPr>
          <w:rStyle w:val="s1"/>
        </w:rPr>
        <w:t xml:space="preserve">– Le critère déclencheur (ex : </w:t>
      </w:r>
      <w:proofErr w:type="spellStart"/>
      <w:r w:rsidRPr="00CC584C">
        <w:rPr>
          <w:rStyle w:val="s1"/>
        </w:rPr>
        <w:t>entropy_S</w:t>
      </w:r>
      <w:proofErr w:type="spellEnd"/>
      <w:r w:rsidRPr="00CC584C">
        <w:rPr>
          <w:rStyle w:val="s1"/>
        </w:rPr>
        <w:t>, variance de C(t), etc.)</w:t>
      </w:r>
    </w:p>
    <w:p w14:paraId="2B2D2982" w14:textId="77777777" w:rsidR="00CC584C" w:rsidRPr="00CC584C" w:rsidRDefault="00CC584C" w:rsidP="00CC584C">
      <w:pPr>
        <w:pStyle w:val="p1"/>
        <w:divId w:val="252520801"/>
        <w:rPr>
          <w:rStyle w:val="s1"/>
        </w:rPr>
      </w:pPr>
      <w:r w:rsidRPr="00CC584C">
        <w:rPr>
          <w:rStyle w:val="s1"/>
        </w:rPr>
        <w:t>– Le paramètre raffiné</w:t>
      </w:r>
    </w:p>
    <w:p w14:paraId="7E9E2468" w14:textId="77777777" w:rsidR="00CC584C" w:rsidRPr="00CC584C" w:rsidRDefault="00CC584C" w:rsidP="00CC584C">
      <w:pPr>
        <w:pStyle w:val="p1"/>
        <w:divId w:val="252520801"/>
        <w:rPr>
          <w:rStyle w:val="s1"/>
        </w:rPr>
      </w:pPr>
      <w:r w:rsidRPr="00CC584C">
        <w:rPr>
          <w:rStyle w:val="s1"/>
        </w:rPr>
        <w:t>– La nouvelle forme/dynamique adoptée</w:t>
      </w:r>
    </w:p>
    <w:p w14:paraId="7F229F8B" w14:textId="13E7B53A" w:rsidR="00CC584C" w:rsidRPr="00AB04AF" w:rsidRDefault="00CC584C">
      <w:pPr>
        <w:pStyle w:val="p1"/>
        <w:divId w:val="252520801"/>
        <w:rPr>
          <w:rStyle w:val="s1"/>
        </w:rPr>
      </w:pPr>
      <w:r w:rsidRPr="00CC584C">
        <w:rPr>
          <w:rStyle w:val="s1"/>
        </w:rPr>
        <w:t>Ce protocole garantit la transparence, la traçabilité et la falsifiabilité de chaque évolution du modèle FPS.</w:t>
      </w:r>
    </w:p>
    <w:p w14:paraId="34D7704D" w14:textId="0C28EFC1" w:rsidR="00412363" w:rsidRPr="009E2C38" w:rsidRDefault="00412363">
      <w:pPr>
        <w:pStyle w:val="p1"/>
        <w:divId w:val="252520801"/>
        <w:rPr>
          <w:b/>
          <w:bCs/>
        </w:rPr>
      </w:pPr>
      <w:r w:rsidRPr="009E2C38">
        <w:rPr>
          <w:rStyle w:val="s1"/>
          <w:b/>
          <w:bCs/>
        </w:rPr>
        <w:t>Légende :</w:t>
      </w:r>
    </w:p>
    <w:p w14:paraId="47FC09C5" w14:textId="77777777" w:rsidR="00412363" w:rsidRDefault="00412363" w:rsidP="00412363">
      <w:pPr>
        <w:pStyle w:val="p1"/>
        <w:numPr>
          <w:ilvl w:val="0"/>
          <w:numId w:val="18"/>
        </w:numPr>
        <w:divId w:val="252520801"/>
      </w:pPr>
      <w:r>
        <w:rPr>
          <w:rStyle w:val="s1"/>
        </w:rPr>
        <w:t>« </w:t>
      </w:r>
      <w:proofErr w:type="spellStart"/>
      <w:r>
        <w:rPr>
          <w:rStyle w:val="s1"/>
        </w:rPr>
        <w:t>logs</w:t>
      </w:r>
      <w:proofErr w:type="spellEnd"/>
      <w:r>
        <w:rPr>
          <w:rStyle w:val="s1"/>
        </w:rPr>
        <w:t xml:space="preserve"> optionnels » = à ajouter dans le CSV si besoin/validation lors de la phase 1 ou après exploration.</w:t>
      </w:r>
    </w:p>
    <w:p w14:paraId="2B0FB591" w14:textId="77777777" w:rsidR="00412363" w:rsidRDefault="00412363" w:rsidP="00412363">
      <w:pPr>
        <w:pStyle w:val="p1"/>
        <w:numPr>
          <w:ilvl w:val="0"/>
          <w:numId w:val="18"/>
        </w:numPr>
        <w:divId w:val="252520801"/>
        <w:rPr>
          <w:rStyle w:val="s1"/>
        </w:rPr>
      </w:pPr>
      <w:r>
        <w:rPr>
          <w:rStyle w:val="s1"/>
        </w:rPr>
        <w:t>« forme temporaire » ou « hypothèse simplificatrice » pour les paramètres non encore formalisés.</w:t>
      </w:r>
    </w:p>
    <w:p w14:paraId="2153768F" w14:textId="77777777" w:rsidR="0064745C" w:rsidRPr="0064745C" w:rsidRDefault="0064745C" w:rsidP="0064745C">
      <w:pPr>
        <w:spacing w:before="100" w:beforeAutospacing="1" w:after="100" w:afterAutospacing="1"/>
        <w:outlineLvl w:val="3"/>
        <w:divId w:val="167525113"/>
        <w:rPr>
          <w:rFonts w:eastAsia="Times New Roman"/>
          <w:b/>
          <w:bCs/>
        </w:rPr>
      </w:pPr>
      <w:r w:rsidRPr="0064745C">
        <w:rPr>
          <w:rFonts w:eastAsia="Times New Roman"/>
          <w:b/>
          <w:bCs/>
        </w:rPr>
        <w:t xml:space="preserve">Note de validation et gestion des </w:t>
      </w:r>
      <w:proofErr w:type="spellStart"/>
      <w:r w:rsidRPr="0064745C">
        <w:rPr>
          <w:rFonts w:eastAsia="Times New Roman"/>
          <w:b/>
          <w:bCs/>
        </w:rPr>
        <w:t>logs</w:t>
      </w:r>
      <w:proofErr w:type="spellEnd"/>
    </w:p>
    <w:p w14:paraId="19F81D40" w14:textId="77777777" w:rsidR="0064745C" w:rsidRPr="0064745C" w:rsidRDefault="0064745C" w:rsidP="0064745C">
      <w:pPr>
        <w:numPr>
          <w:ilvl w:val="0"/>
          <w:numId w:val="25"/>
        </w:numPr>
        <w:spacing w:before="100" w:beforeAutospacing="1" w:after="100" w:afterAutospacing="1"/>
        <w:divId w:val="167525113"/>
      </w:pPr>
      <w:r w:rsidRPr="0064745C">
        <w:t>Conditions standards de validation :</w:t>
      </w:r>
    </w:p>
    <w:p w14:paraId="5E86D6CC" w14:textId="77777777" w:rsidR="0064745C" w:rsidRPr="0064745C" w:rsidRDefault="0064745C" w:rsidP="0064745C">
      <w:pPr>
        <w:numPr>
          <w:ilvl w:val="1"/>
          <w:numId w:val="25"/>
        </w:numPr>
        <w:spacing w:before="100" w:beforeAutospacing="1" w:after="100" w:afterAutospacing="1"/>
        <w:divId w:val="167525113"/>
      </w:pPr>
      <w:proofErr w:type="spellStart"/>
      <w:r w:rsidRPr="0064745C">
        <w:t>Calibration</w:t>
      </w:r>
      <w:proofErr w:type="spellEnd"/>
      <w:r w:rsidRPr="0064745C">
        <w:t xml:space="preserve"> via </w:t>
      </w:r>
      <w:proofErr w:type="spellStart"/>
      <w:r w:rsidRPr="0064745C">
        <w:t>runs</w:t>
      </w:r>
      <w:proofErr w:type="spellEnd"/>
      <w:r w:rsidRPr="0064745C">
        <w:t xml:space="preserve"> initiaux (N=5, T=20, Iₙ(t) ~ U[0,1], </w:t>
      </w:r>
      <w:proofErr w:type="spellStart"/>
      <w:r w:rsidRPr="0064745C">
        <w:t>seed</w:t>
      </w:r>
      <w:proofErr w:type="spellEnd"/>
      <w:r w:rsidRPr="0064745C">
        <w:t xml:space="preserve"> fixée, </w:t>
      </w:r>
      <w:proofErr w:type="spellStart"/>
      <w:r w:rsidRPr="0064745C">
        <w:t>logs</w:t>
      </w:r>
      <w:proofErr w:type="spellEnd"/>
      <w:r w:rsidRPr="0064745C">
        <w:t xml:space="preserve"> complets).</w:t>
      </w:r>
    </w:p>
    <w:p w14:paraId="75EB32F0" w14:textId="77777777" w:rsidR="0064745C" w:rsidRPr="0064745C" w:rsidRDefault="0064745C" w:rsidP="0064745C">
      <w:pPr>
        <w:numPr>
          <w:ilvl w:val="1"/>
          <w:numId w:val="25"/>
        </w:numPr>
        <w:spacing w:before="100" w:beforeAutospacing="1" w:after="100" w:afterAutospacing="1"/>
        <w:divId w:val="167525113"/>
      </w:pPr>
      <w:r w:rsidRPr="0064745C">
        <w:t>Perturbations spécifiques à préciser dans le tableau si utilisées.</w:t>
      </w:r>
    </w:p>
    <w:p w14:paraId="5B0E116E" w14:textId="77777777" w:rsidR="0064745C" w:rsidRPr="0064745C" w:rsidRDefault="0064745C" w:rsidP="0064745C">
      <w:pPr>
        <w:numPr>
          <w:ilvl w:val="0"/>
          <w:numId w:val="25"/>
        </w:numPr>
        <w:spacing w:before="100" w:beforeAutospacing="1" w:after="100" w:afterAutospacing="1"/>
        <w:divId w:val="167525113"/>
      </w:pPr>
      <w:r w:rsidRPr="0064745C">
        <w:t xml:space="preserve">Gestion des </w:t>
      </w:r>
      <w:proofErr w:type="spellStart"/>
      <w:r w:rsidRPr="0064745C">
        <w:t>logs</w:t>
      </w:r>
      <w:proofErr w:type="spellEnd"/>
      <w:r w:rsidRPr="0064745C">
        <w:t xml:space="preserve"> :</w:t>
      </w:r>
    </w:p>
    <w:p w14:paraId="45BF868C" w14:textId="77777777" w:rsidR="0064745C" w:rsidRPr="0064745C" w:rsidRDefault="0064745C" w:rsidP="0064745C">
      <w:pPr>
        <w:numPr>
          <w:ilvl w:val="1"/>
          <w:numId w:val="25"/>
        </w:numPr>
        <w:spacing w:before="100" w:beforeAutospacing="1" w:after="100" w:afterAutospacing="1"/>
        <w:divId w:val="167525113"/>
      </w:pPr>
      <w:r w:rsidRPr="0064745C">
        <w:t xml:space="preserve">Colonnes minimales du CSV principal : S(t), </w:t>
      </w:r>
      <w:proofErr w:type="spellStart"/>
      <w:r w:rsidRPr="0064745C">
        <w:t>A_mean</w:t>
      </w:r>
      <w:proofErr w:type="spellEnd"/>
      <w:r w:rsidRPr="0064745C">
        <w:t xml:space="preserve">(t), </w:t>
      </w:r>
      <w:proofErr w:type="spellStart"/>
      <w:r w:rsidRPr="0064745C">
        <w:t>f_mean</w:t>
      </w:r>
      <w:proofErr w:type="spellEnd"/>
      <w:r w:rsidRPr="0064745C">
        <w:t xml:space="preserve">(t), effort(t), </w:t>
      </w:r>
      <w:proofErr w:type="spellStart"/>
      <w:r w:rsidRPr="0064745C">
        <w:t>cpu_step</w:t>
      </w:r>
      <w:proofErr w:type="spellEnd"/>
      <w:r w:rsidRPr="0064745C">
        <w:t>(t), C(t), E(t), L(t).</w:t>
      </w:r>
    </w:p>
    <w:p w14:paraId="5F997DAD" w14:textId="77777777" w:rsidR="0064745C" w:rsidRPr="0064745C" w:rsidRDefault="0064745C" w:rsidP="0064745C">
      <w:pPr>
        <w:numPr>
          <w:ilvl w:val="1"/>
          <w:numId w:val="25"/>
        </w:numPr>
        <w:spacing w:before="100" w:beforeAutospacing="1" w:after="100" w:afterAutospacing="1"/>
        <w:divId w:val="167525113"/>
      </w:pPr>
      <w:r w:rsidRPr="0064745C">
        <w:t>Pour N &gt; 10, exporter Aₙ(t), fₙ(t) dans fichiers séparés (ex. A_n_{</w:t>
      </w:r>
      <w:proofErr w:type="spellStart"/>
      <w:r w:rsidRPr="0064745C">
        <w:t>id</w:t>
      </w:r>
      <w:proofErr w:type="spellEnd"/>
      <w:r w:rsidRPr="0064745C">
        <w:t>}.</w:t>
      </w:r>
      <w:proofErr w:type="spellStart"/>
      <w:r w:rsidRPr="0064745C">
        <w:t>csv</w:t>
      </w:r>
      <w:proofErr w:type="spellEnd"/>
      <w:r w:rsidRPr="0064745C">
        <w:t>, f_n_{</w:t>
      </w:r>
      <w:proofErr w:type="spellStart"/>
      <w:r w:rsidRPr="0064745C">
        <w:t>id</w:t>
      </w:r>
      <w:proofErr w:type="spellEnd"/>
      <w:r w:rsidRPr="0064745C">
        <w:t>}.</w:t>
      </w:r>
      <w:proofErr w:type="spellStart"/>
      <w:r w:rsidRPr="0064745C">
        <w:t>csv</w:t>
      </w:r>
      <w:proofErr w:type="spellEnd"/>
      <w:r w:rsidRPr="0064745C">
        <w:t xml:space="preserve">). Fusion possible via </w:t>
      </w:r>
      <w:proofErr w:type="spellStart"/>
      <w:r w:rsidRPr="0064745C">
        <w:t>merge_logs.py</w:t>
      </w:r>
      <w:proofErr w:type="spellEnd"/>
      <w:r w:rsidRPr="0064745C">
        <w:t>.</w:t>
      </w:r>
    </w:p>
    <w:p w14:paraId="1E77475E" w14:textId="77777777" w:rsidR="0064745C" w:rsidRPr="0064745C" w:rsidRDefault="0064745C" w:rsidP="0064745C">
      <w:pPr>
        <w:numPr>
          <w:ilvl w:val="1"/>
          <w:numId w:val="25"/>
        </w:numPr>
        <w:spacing w:before="100" w:beforeAutospacing="1" w:after="100" w:afterAutospacing="1"/>
        <w:divId w:val="167525113"/>
      </w:pPr>
      <w:proofErr w:type="spellStart"/>
      <w:r w:rsidRPr="0064745C">
        <w:t>Logs</w:t>
      </w:r>
      <w:proofErr w:type="spellEnd"/>
      <w:r w:rsidRPr="0064745C">
        <w:t xml:space="preserve"> optionnels (variance_d2S, </w:t>
      </w:r>
      <w:proofErr w:type="spellStart"/>
      <w:r w:rsidRPr="0064745C">
        <w:t>entropy_S</w:t>
      </w:r>
      <w:proofErr w:type="spellEnd"/>
      <w:r w:rsidRPr="0064745C">
        <w:t xml:space="preserve">, </w:t>
      </w:r>
      <w:proofErr w:type="spellStart"/>
      <w:r w:rsidRPr="0064745C">
        <w:t>effort_status</w:t>
      </w:r>
      <w:proofErr w:type="spellEnd"/>
      <w:r w:rsidRPr="0064745C">
        <w:t>, etc.) ajoutés lors de la phase 1 ou après analyse.</w:t>
      </w:r>
    </w:p>
    <w:p w14:paraId="60F99BBE" w14:textId="77777777" w:rsidR="0064745C" w:rsidRPr="0064745C" w:rsidRDefault="0064745C" w:rsidP="0064745C">
      <w:pPr>
        <w:numPr>
          <w:ilvl w:val="0"/>
          <w:numId w:val="25"/>
        </w:numPr>
        <w:spacing w:before="100" w:beforeAutospacing="1" w:after="100" w:afterAutospacing="1"/>
        <w:divId w:val="167525113"/>
      </w:pPr>
      <w:r w:rsidRPr="0064745C">
        <w:t>Plan de raffinement :</w:t>
      </w:r>
    </w:p>
    <w:p w14:paraId="230E5EE8" w14:textId="0475B8AE" w:rsidR="00F03CBE" w:rsidRPr="00640BF8" w:rsidRDefault="0064745C" w:rsidP="00640BF8">
      <w:pPr>
        <w:numPr>
          <w:ilvl w:val="0"/>
          <w:numId w:val="26"/>
        </w:numPr>
        <w:spacing w:beforeAutospacing="1" w:afterAutospacing="1"/>
        <w:ind w:left="1440"/>
        <w:divId w:val="669450823"/>
        <w:rPr>
          <w:rFonts w:eastAsia="Times New Roman"/>
        </w:rPr>
      </w:pPr>
      <w:r w:rsidRPr="0064745C">
        <w:t xml:space="preserve">Tout paramètre en forme temporaire (γₙ(t), </w:t>
      </w:r>
      <w:proofErr w:type="spellStart"/>
      <w:r w:rsidRPr="0064745C">
        <w:t>env</w:t>
      </w:r>
      <w:proofErr w:type="spellEnd"/>
      <w:r w:rsidRPr="0064745C">
        <w:t>ₙ(</w:t>
      </w:r>
      <w:proofErr w:type="spellStart"/>
      <w:r w:rsidRPr="0064745C">
        <w:t>x,t</w:t>
      </w:r>
      <w:proofErr w:type="spellEnd"/>
      <w:r w:rsidRPr="0064745C">
        <w:t xml:space="preserve">), etc.) sera ajusté après analyse des </w:t>
      </w:r>
      <w:proofErr w:type="spellStart"/>
      <w:r w:rsidRPr="0064745C">
        <w:t>logs</w:t>
      </w:r>
      <w:proofErr w:type="spellEnd"/>
      <w:r w:rsidRPr="0064745C">
        <w:t xml:space="preserve"> de </w:t>
      </w:r>
      <w:proofErr w:type="spellStart"/>
      <w:r w:rsidRPr="0064745C">
        <w:t>runs</w:t>
      </w:r>
      <w:proofErr w:type="spellEnd"/>
      <w:r w:rsidRPr="0064745C">
        <w:t xml:space="preserve"> initiaux, avec justification ajoutée au </w:t>
      </w:r>
      <w:proofErr w:type="spellStart"/>
      <w:r w:rsidRPr="0064745C">
        <w:t>changelog</w:t>
      </w:r>
      <w:proofErr w:type="spellEnd"/>
      <w:r w:rsidR="00CE58DC">
        <w:t xml:space="preserve"> (</w:t>
      </w:r>
      <w:r w:rsidR="00CE58DC" w:rsidRPr="00CE58DC">
        <w:t>Raffiner la forme/validation après phase 1 ; documenter chaque évolution dans changelog.txt.</w:t>
      </w:r>
      <w:r w:rsidR="008D3FE5">
        <w:t>)</w:t>
      </w:r>
    </w:p>
    <w:p w14:paraId="795BAA91" w14:textId="027B671D" w:rsidR="00F03CBE" w:rsidRPr="00F03CBE" w:rsidRDefault="00F03CBE" w:rsidP="00F03CBE">
      <w:pPr>
        <w:spacing w:before="100" w:beforeAutospacing="1" w:after="100" w:afterAutospacing="1"/>
        <w:divId w:val="2088110994"/>
      </w:pPr>
      <w:r w:rsidRPr="00F03CBE">
        <w:t>(</w:t>
      </w:r>
      <w:r w:rsidR="00A3393A">
        <w:t xml:space="preserve">Rappel : chaque </w:t>
      </w:r>
      <w:r w:rsidRPr="00F03CBE">
        <w:t xml:space="preserve">paramètre listé dans la colonne “Colonnes </w:t>
      </w:r>
      <w:proofErr w:type="spellStart"/>
      <w:r w:rsidRPr="00F03CBE">
        <w:t>log</w:t>
      </w:r>
      <w:proofErr w:type="spellEnd"/>
      <w:r w:rsidRPr="00F03CBE">
        <w:t xml:space="preserve"> associées” doit apparaître dans au moins un fichier </w:t>
      </w:r>
      <w:proofErr w:type="spellStart"/>
      <w:r w:rsidRPr="00F03CBE">
        <w:t>log</w:t>
      </w:r>
      <w:proofErr w:type="spellEnd"/>
      <w:r w:rsidRPr="00F03CBE">
        <w:t>, pour assurer la traçabilité complète.)</w:t>
      </w:r>
    </w:p>
    <w:p w14:paraId="55C98914" w14:textId="77777777" w:rsidR="00DB7F82" w:rsidRPr="00DB7F82" w:rsidRDefault="00DB7F82" w:rsidP="00DB7F82">
      <w:pPr>
        <w:spacing w:before="100" w:beforeAutospacing="1" w:after="100" w:afterAutospacing="1"/>
        <w:outlineLvl w:val="1"/>
        <w:divId w:val="386690746"/>
        <w:rPr>
          <w:rFonts w:eastAsia="Times New Roman"/>
          <w:b/>
          <w:bCs/>
          <w:sz w:val="36"/>
          <w:szCs w:val="36"/>
        </w:rPr>
      </w:pPr>
      <w:r w:rsidRPr="00DB7F82">
        <w:rPr>
          <w:rFonts w:eastAsia="Times New Roman"/>
          <w:b/>
          <w:bCs/>
          <w:sz w:val="36"/>
          <w:szCs w:val="36"/>
        </w:rPr>
        <w:lastRenderedPageBreak/>
        <w:t>Annexe / Phase 2 : Matrice de dépendances pour les termes mathématiques</w:t>
      </w:r>
    </w:p>
    <w:p w14:paraId="2F9C94D1" w14:textId="77777777" w:rsidR="00DB7F82" w:rsidRPr="00DB7F82" w:rsidRDefault="00DB7F82" w:rsidP="00DB7F82">
      <w:pPr>
        <w:spacing w:before="100" w:beforeAutospacing="1" w:after="100" w:afterAutospacing="1"/>
        <w:divId w:val="386690746"/>
      </w:pPr>
    </w:p>
    <w:p w14:paraId="2505D385" w14:textId="77777777" w:rsidR="00DB7F82" w:rsidRPr="00DB7F82" w:rsidRDefault="00DB7F82" w:rsidP="00DB7F82">
      <w:pPr>
        <w:spacing w:before="100" w:beforeAutospacing="1" w:after="100" w:afterAutospacing="1"/>
        <w:divId w:val="386690746"/>
      </w:pPr>
      <w:r w:rsidRPr="00DB7F82">
        <w:t>But : pour chaque terme mathématique, lister :</w:t>
      </w:r>
    </w:p>
    <w:p w14:paraId="6B9054A1" w14:textId="77777777" w:rsidR="00DB7F82" w:rsidRPr="00DB7F82" w:rsidRDefault="00DB7F82" w:rsidP="00DB7F82">
      <w:pPr>
        <w:numPr>
          <w:ilvl w:val="0"/>
          <w:numId w:val="43"/>
        </w:numPr>
        <w:spacing w:before="100" w:beforeAutospacing="1" w:after="100" w:afterAutospacing="1"/>
        <w:divId w:val="386690746"/>
      </w:pPr>
      <w:r w:rsidRPr="00DB7F82">
        <w:t>de quelles variables/fonctions il dépend (inputs),</w:t>
      </w:r>
    </w:p>
    <w:p w14:paraId="1B0B90FD" w14:textId="77777777" w:rsidR="00DB7F82" w:rsidRPr="00DB7F82" w:rsidRDefault="00DB7F82" w:rsidP="00DB7F82">
      <w:pPr>
        <w:numPr>
          <w:ilvl w:val="0"/>
          <w:numId w:val="43"/>
        </w:numPr>
        <w:spacing w:before="100" w:beforeAutospacing="1" w:after="100" w:afterAutospacing="1"/>
        <w:divId w:val="386690746"/>
      </w:pPr>
      <w:r w:rsidRPr="00DB7F82">
        <w:t>qui l’utilise (outputs/fonctions appelantes).</w:t>
      </w:r>
    </w:p>
    <w:p w14:paraId="25C5EDFD" w14:textId="77777777" w:rsidR="00DB7F82" w:rsidRPr="00DB7F82" w:rsidRDefault="00DB7F82" w:rsidP="00DB7F82">
      <w:pPr>
        <w:spacing w:before="100" w:beforeAutospacing="1" w:after="100" w:afterAutospacing="1"/>
        <w:divId w:val="386690746"/>
      </w:pPr>
    </w:p>
    <w:p w14:paraId="3547BF9A" w14:textId="2AD394F0" w:rsidR="00DB7F82" w:rsidRDefault="00DB7F82" w:rsidP="00DB7F82">
      <w:pPr>
        <w:spacing w:before="100" w:beforeAutospacing="1" w:after="100" w:afterAutospacing="1"/>
        <w:divId w:val="386690746"/>
      </w:pPr>
      <w:r w:rsidRPr="00DB7F82">
        <w:t>Exemple</w:t>
      </w:r>
      <w:r w:rsidR="00FD0D3B">
        <w:t xml:space="preserve"> </w:t>
      </w:r>
      <w:r w:rsidRPr="00DB7F82">
        <w:t>:</w:t>
      </w:r>
    </w:p>
    <w:p w14:paraId="5D28373A" w14:textId="77777777" w:rsidR="007301D3" w:rsidRDefault="007301D3" w:rsidP="00DB7F82">
      <w:pPr>
        <w:spacing w:before="100" w:beforeAutospacing="1" w:after="100" w:afterAutospacing="1"/>
        <w:divId w:val="386690746"/>
      </w:pPr>
    </w:p>
    <w:p w14:paraId="7192AFE0" w14:textId="7A462568" w:rsidR="007301D3" w:rsidRDefault="00DF164F" w:rsidP="007301D3">
      <w:pPr>
        <w:pStyle w:val="Paragraphedeliste"/>
        <w:numPr>
          <w:ilvl w:val="0"/>
          <w:numId w:val="44"/>
        </w:numPr>
        <w:spacing w:before="100" w:beforeAutospacing="1" w:after="100" w:afterAutospacing="1"/>
        <w:divId w:val="386690746"/>
      </w:pPr>
      <w:r>
        <w:t>Tabulaire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3534"/>
        <w:gridCol w:w="2058"/>
        <w:gridCol w:w="1378"/>
      </w:tblGrid>
      <w:tr w:rsidR="00A47067" w:rsidRPr="00784356" w14:paraId="231C2463" w14:textId="77777777">
        <w:trPr>
          <w:divId w:val="6542277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C4422" w14:textId="77777777" w:rsidR="00A47067" w:rsidRPr="00784356" w:rsidRDefault="00A47067" w:rsidP="00784356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784356">
              <w:rPr>
                <w:b/>
                <w:bCs/>
              </w:rPr>
              <w:t>Fonction / Terme</w:t>
            </w:r>
          </w:p>
        </w:tc>
        <w:tc>
          <w:tcPr>
            <w:tcW w:w="0" w:type="auto"/>
            <w:vAlign w:val="center"/>
            <w:hideMark/>
          </w:tcPr>
          <w:p w14:paraId="374E9136" w14:textId="77777777" w:rsidR="00A47067" w:rsidRPr="00784356" w:rsidRDefault="00A47067" w:rsidP="00784356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784356">
              <w:rPr>
                <w:b/>
                <w:bCs/>
              </w:rPr>
              <w:t>Dépend de (inputs)</w:t>
            </w:r>
          </w:p>
        </w:tc>
        <w:tc>
          <w:tcPr>
            <w:tcW w:w="0" w:type="auto"/>
            <w:vAlign w:val="center"/>
            <w:hideMark/>
          </w:tcPr>
          <w:p w14:paraId="5C259BAF" w14:textId="77777777" w:rsidR="00A47067" w:rsidRPr="00784356" w:rsidRDefault="00A47067" w:rsidP="00784356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784356">
              <w:rPr>
                <w:b/>
                <w:bCs/>
              </w:rPr>
              <w:t>Utilisé par (outputs)</w:t>
            </w:r>
          </w:p>
        </w:tc>
        <w:tc>
          <w:tcPr>
            <w:tcW w:w="0" w:type="auto"/>
            <w:vAlign w:val="center"/>
            <w:hideMark/>
          </w:tcPr>
          <w:p w14:paraId="29D264F6" w14:textId="77777777" w:rsidR="00A47067" w:rsidRPr="00784356" w:rsidRDefault="00A47067" w:rsidP="00784356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784356">
              <w:rPr>
                <w:b/>
                <w:bCs/>
              </w:rPr>
              <w:t xml:space="preserve">Liens à </w:t>
            </w:r>
            <w:proofErr w:type="spellStart"/>
            <w:r w:rsidRPr="00784356">
              <w:rPr>
                <w:b/>
                <w:bCs/>
              </w:rPr>
              <w:t>loguer</w:t>
            </w:r>
            <w:proofErr w:type="spellEnd"/>
          </w:p>
        </w:tc>
      </w:tr>
      <w:tr w:rsidR="00A47067" w:rsidRPr="00784356" w14:paraId="0794A9B8" w14:textId="77777777">
        <w:trPr>
          <w:divId w:val="65422779"/>
          <w:tblCellSpacing w:w="15" w:type="dxa"/>
        </w:trPr>
        <w:tc>
          <w:tcPr>
            <w:tcW w:w="0" w:type="auto"/>
            <w:vAlign w:val="center"/>
            <w:hideMark/>
          </w:tcPr>
          <w:p w14:paraId="09AC9E91" w14:textId="77777777" w:rsidR="00A47067" w:rsidRPr="00784356" w:rsidRDefault="00A47067" w:rsidP="00784356">
            <w:pPr>
              <w:spacing w:before="100" w:beforeAutospacing="1" w:after="100" w:afterAutospacing="1"/>
            </w:pPr>
            <w:proofErr w:type="spellStart"/>
            <w:r w:rsidRPr="00784356">
              <w:t>init_strates</w:t>
            </w:r>
            <w:proofErr w:type="spellEnd"/>
            <w:r w:rsidRPr="00784356">
              <w:t>()</w:t>
            </w:r>
          </w:p>
        </w:tc>
        <w:tc>
          <w:tcPr>
            <w:tcW w:w="0" w:type="auto"/>
            <w:vAlign w:val="center"/>
            <w:hideMark/>
          </w:tcPr>
          <w:p w14:paraId="3E4BE7C8" w14:textId="77777777" w:rsidR="00A47067" w:rsidRPr="00784356" w:rsidRDefault="00A47067" w:rsidP="00784356">
            <w:pPr>
              <w:spacing w:before="100" w:beforeAutospacing="1" w:after="100" w:afterAutospacing="1"/>
            </w:pPr>
            <w:proofErr w:type="spellStart"/>
            <w:r w:rsidRPr="00784356">
              <w:t>config</w:t>
            </w:r>
            <w:proofErr w:type="spellEnd"/>
            <w:r w:rsidRPr="00784356">
              <w:t xml:space="preserve">, </w:t>
            </w:r>
            <w:proofErr w:type="spellStart"/>
            <w:r w:rsidRPr="00784356">
              <w:t>seed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07CBF6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strates[]</w:t>
            </w:r>
          </w:p>
        </w:tc>
        <w:tc>
          <w:tcPr>
            <w:tcW w:w="0" w:type="auto"/>
            <w:vAlign w:val="center"/>
            <w:hideMark/>
          </w:tcPr>
          <w:p w14:paraId="232849DA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—</w:t>
            </w:r>
          </w:p>
        </w:tc>
      </w:tr>
      <w:tr w:rsidR="00A47067" w:rsidRPr="00784356" w14:paraId="4F4414CE" w14:textId="77777777">
        <w:trPr>
          <w:divId w:val="65422779"/>
          <w:tblCellSpacing w:w="15" w:type="dxa"/>
        </w:trPr>
        <w:tc>
          <w:tcPr>
            <w:tcW w:w="0" w:type="auto"/>
            <w:vAlign w:val="center"/>
            <w:hideMark/>
          </w:tcPr>
          <w:p w14:paraId="6D3FB6C8" w14:textId="77777777" w:rsidR="00A47067" w:rsidRPr="00784356" w:rsidRDefault="00A47067" w:rsidP="00784356">
            <w:pPr>
              <w:spacing w:before="100" w:beforeAutospacing="1" w:after="100" w:afterAutospacing="1"/>
            </w:pPr>
            <w:proofErr w:type="spellStart"/>
            <w:r w:rsidRPr="00784356">
              <w:t>compute_I</w:t>
            </w:r>
            <w:proofErr w:type="spellEnd"/>
            <w:r w:rsidRPr="00784356">
              <w:t>ₙ(t)</w:t>
            </w:r>
          </w:p>
        </w:tc>
        <w:tc>
          <w:tcPr>
            <w:tcW w:w="0" w:type="auto"/>
            <w:vAlign w:val="center"/>
            <w:hideMark/>
          </w:tcPr>
          <w:p w14:paraId="405406AD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contexte (</w:t>
            </w:r>
            <w:proofErr w:type="spellStart"/>
            <w:r w:rsidRPr="00784356">
              <w:t>ext</w:t>
            </w:r>
            <w:proofErr w:type="spellEnd"/>
            <w:r w:rsidRPr="00784356">
              <w:t>.), stratégie de perturbation</w:t>
            </w:r>
          </w:p>
        </w:tc>
        <w:tc>
          <w:tcPr>
            <w:tcW w:w="0" w:type="auto"/>
            <w:vAlign w:val="center"/>
            <w:hideMark/>
          </w:tcPr>
          <w:p w14:paraId="7290E39A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Iₙ(t)</w:t>
            </w:r>
          </w:p>
        </w:tc>
        <w:tc>
          <w:tcPr>
            <w:tcW w:w="0" w:type="auto"/>
            <w:vAlign w:val="center"/>
            <w:hideMark/>
          </w:tcPr>
          <w:p w14:paraId="3B787319" w14:textId="77777777" w:rsidR="00A47067" w:rsidRPr="00784356" w:rsidRDefault="00A47067" w:rsidP="00784356">
            <w:pPr>
              <w:spacing w:before="100" w:beforeAutospacing="1" w:after="100" w:afterAutospacing="1"/>
            </w:pPr>
            <w:proofErr w:type="spellStart"/>
            <w:r w:rsidRPr="00784356">
              <w:t>logs</w:t>
            </w:r>
            <w:proofErr w:type="spellEnd"/>
            <w:r w:rsidRPr="00784356">
              <w:t xml:space="preserve"> optionnels</w:t>
            </w:r>
          </w:p>
        </w:tc>
      </w:tr>
      <w:tr w:rsidR="00A47067" w:rsidRPr="00784356" w14:paraId="366D2EA7" w14:textId="77777777">
        <w:trPr>
          <w:divId w:val="65422779"/>
          <w:tblCellSpacing w:w="15" w:type="dxa"/>
        </w:trPr>
        <w:tc>
          <w:tcPr>
            <w:tcW w:w="0" w:type="auto"/>
            <w:vAlign w:val="center"/>
            <w:hideMark/>
          </w:tcPr>
          <w:p w14:paraId="01DF1242" w14:textId="77777777" w:rsidR="00A47067" w:rsidRPr="00784356" w:rsidRDefault="00A47067" w:rsidP="00784356">
            <w:pPr>
              <w:spacing w:before="100" w:beforeAutospacing="1" w:after="100" w:afterAutospacing="1"/>
            </w:pPr>
            <w:proofErr w:type="spellStart"/>
            <w:r w:rsidRPr="00784356">
              <w:t>compute_A</w:t>
            </w:r>
            <w:proofErr w:type="spellEnd"/>
            <w:r w:rsidRPr="00784356">
              <w:t>ₙ(t)</w:t>
            </w:r>
          </w:p>
        </w:tc>
        <w:tc>
          <w:tcPr>
            <w:tcW w:w="0" w:type="auto"/>
            <w:vAlign w:val="center"/>
            <w:hideMark/>
          </w:tcPr>
          <w:p w14:paraId="65CC2546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A₀, σ(x), k, x₀, Iₙ(t)</w:t>
            </w:r>
          </w:p>
        </w:tc>
        <w:tc>
          <w:tcPr>
            <w:tcW w:w="0" w:type="auto"/>
            <w:vAlign w:val="center"/>
            <w:hideMark/>
          </w:tcPr>
          <w:p w14:paraId="63BECA38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Aₙ(t)</w:t>
            </w:r>
          </w:p>
        </w:tc>
        <w:tc>
          <w:tcPr>
            <w:tcW w:w="0" w:type="auto"/>
            <w:vAlign w:val="center"/>
            <w:hideMark/>
          </w:tcPr>
          <w:p w14:paraId="2960A461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Aₙ(t)</w:t>
            </w:r>
          </w:p>
        </w:tc>
      </w:tr>
      <w:tr w:rsidR="00A47067" w:rsidRPr="00784356" w14:paraId="7906B191" w14:textId="77777777">
        <w:trPr>
          <w:divId w:val="65422779"/>
          <w:tblCellSpacing w:w="15" w:type="dxa"/>
        </w:trPr>
        <w:tc>
          <w:tcPr>
            <w:tcW w:w="0" w:type="auto"/>
            <w:vAlign w:val="center"/>
            <w:hideMark/>
          </w:tcPr>
          <w:p w14:paraId="15A39FF3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σ(x)</w:t>
            </w:r>
          </w:p>
        </w:tc>
        <w:tc>
          <w:tcPr>
            <w:tcW w:w="0" w:type="auto"/>
            <w:vAlign w:val="center"/>
            <w:hideMark/>
          </w:tcPr>
          <w:p w14:paraId="413BFA9B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k, x₀, Iₙ(t)</w:t>
            </w:r>
          </w:p>
        </w:tc>
        <w:tc>
          <w:tcPr>
            <w:tcW w:w="0" w:type="auto"/>
            <w:vAlign w:val="center"/>
            <w:hideMark/>
          </w:tcPr>
          <w:p w14:paraId="3509D12B" w14:textId="77777777" w:rsidR="00A47067" w:rsidRPr="00784356" w:rsidRDefault="00A47067" w:rsidP="00784356">
            <w:pPr>
              <w:spacing w:before="100" w:beforeAutospacing="1" w:after="100" w:afterAutospacing="1"/>
            </w:pPr>
            <w:proofErr w:type="spellStart"/>
            <w:r w:rsidRPr="00784356">
              <w:t>compute_A</w:t>
            </w:r>
            <w:proofErr w:type="spellEnd"/>
            <w:r w:rsidRPr="00784356">
              <w:t>ₙ(t)</w:t>
            </w:r>
          </w:p>
        </w:tc>
        <w:tc>
          <w:tcPr>
            <w:tcW w:w="0" w:type="auto"/>
            <w:vAlign w:val="center"/>
            <w:hideMark/>
          </w:tcPr>
          <w:p w14:paraId="54AA35B0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—</w:t>
            </w:r>
          </w:p>
        </w:tc>
      </w:tr>
      <w:tr w:rsidR="00A47067" w:rsidRPr="00784356" w14:paraId="38F5777C" w14:textId="77777777">
        <w:trPr>
          <w:divId w:val="65422779"/>
          <w:tblCellSpacing w:w="15" w:type="dxa"/>
        </w:trPr>
        <w:tc>
          <w:tcPr>
            <w:tcW w:w="0" w:type="auto"/>
            <w:vAlign w:val="center"/>
            <w:hideMark/>
          </w:tcPr>
          <w:p w14:paraId="10D6EE68" w14:textId="77777777" w:rsidR="00A47067" w:rsidRPr="00784356" w:rsidRDefault="00A47067" w:rsidP="00784356">
            <w:pPr>
              <w:spacing w:before="100" w:beforeAutospacing="1" w:after="100" w:afterAutospacing="1"/>
            </w:pPr>
            <w:proofErr w:type="spellStart"/>
            <w:r w:rsidRPr="00784356">
              <w:t>compute_f</w:t>
            </w:r>
            <w:proofErr w:type="spellEnd"/>
            <w:r w:rsidRPr="00784356">
              <w:t>ₙ(t)</w:t>
            </w:r>
          </w:p>
        </w:tc>
        <w:tc>
          <w:tcPr>
            <w:tcW w:w="0" w:type="auto"/>
            <w:vAlign w:val="center"/>
            <w:hideMark/>
          </w:tcPr>
          <w:p w14:paraId="2084C075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f₀ₙ, Δfₙ(t)</w:t>
            </w:r>
          </w:p>
        </w:tc>
        <w:tc>
          <w:tcPr>
            <w:tcW w:w="0" w:type="auto"/>
            <w:vAlign w:val="center"/>
            <w:hideMark/>
          </w:tcPr>
          <w:p w14:paraId="1FD81695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fₙ(t)</w:t>
            </w:r>
          </w:p>
        </w:tc>
        <w:tc>
          <w:tcPr>
            <w:tcW w:w="0" w:type="auto"/>
            <w:vAlign w:val="center"/>
            <w:hideMark/>
          </w:tcPr>
          <w:p w14:paraId="3FE70FF2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fₙ(t)</w:t>
            </w:r>
          </w:p>
        </w:tc>
      </w:tr>
      <w:tr w:rsidR="00A47067" w:rsidRPr="00784356" w14:paraId="6506F301" w14:textId="77777777">
        <w:trPr>
          <w:divId w:val="65422779"/>
          <w:tblCellSpacing w:w="15" w:type="dxa"/>
        </w:trPr>
        <w:tc>
          <w:tcPr>
            <w:tcW w:w="0" w:type="auto"/>
            <w:vAlign w:val="center"/>
            <w:hideMark/>
          </w:tcPr>
          <w:p w14:paraId="3BF5AB9C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Δfₙ(t)</w:t>
            </w:r>
          </w:p>
        </w:tc>
        <w:tc>
          <w:tcPr>
            <w:tcW w:w="0" w:type="auto"/>
            <w:vAlign w:val="center"/>
            <w:hideMark/>
          </w:tcPr>
          <w:p w14:paraId="5AC55829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αₙ, w_{ni}, S_i(t)</w:t>
            </w:r>
          </w:p>
        </w:tc>
        <w:tc>
          <w:tcPr>
            <w:tcW w:w="0" w:type="auto"/>
            <w:vAlign w:val="center"/>
            <w:hideMark/>
          </w:tcPr>
          <w:p w14:paraId="5FD40A97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fₙ(t)</w:t>
            </w:r>
          </w:p>
        </w:tc>
        <w:tc>
          <w:tcPr>
            <w:tcW w:w="0" w:type="auto"/>
            <w:vAlign w:val="center"/>
            <w:hideMark/>
          </w:tcPr>
          <w:p w14:paraId="64A719B2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Δfₙ(t)</w:t>
            </w:r>
          </w:p>
        </w:tc>
      </w:tr>
      <w:tr w:rsidR="00A47067" w:rsidRPr="00784356" w14:paraId="3D1E5B5D" w14:textId="77777777">
        <w:trPr>
          <w:divId w:val="65422779"/>
          <w:tblCellSpacing w:w="15" w:type="dxa"/>
        </w:trPr>
        <w:tc>
          <w:tcPr>
            <w:tcW w:w="0" w:type="auto"/>
            <w:vAlign w:val="center"/>
            <w:hideMark/>
          </w:tcPr>
          <w:p w14:paraId="56A5530A" w14:textId="77777777" w:rsidR="00A47067" w:rsidRPr="00784356" w:rsidRDefault="00A47067" w:rsidP="00784356">
            <w:pPr>
              <w:spacing w:before="100" w:beforeAutospacing="1" w:after="100" w:afterAutospacing="1"/>
            </w:pPr>
            <w:proofErr w:type="spellStart"/>
            <w:r w:rsidRPr="00784356">
              <w:t>compute_φ</w:t>
            </w:r>
            <w:proofErr w:type="spellEnd"/>
            <w:r w:rsidRPr="00784356">
              <w:t>ₙ(t)</w:t>
            </w:r>
          </w:p>
        </w:tc>
        <w:tc>
          <w:tcPr>
            <w:tcW w:w="0" w:type="auto"/>
            <w:vAlign w:val="center"/>
            <w:hideMark/>
          </w:tcPr>
          <w:p w14:paraId="1F6F9322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φₙ, dynamique phase optionnelle</w:t>
            </w:r>
          </w:p>
        </w:tc>
        <w:tc>
          <w:tcPr>
            <w:tcW w:w="0" w:type="auto"/>
            <w:vAlign w:val="center"/>
            <w:hideMark/>
          </w:tcPr>
          <w:p w14:paraId="166C336E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φₙ(t)</w:t>
            </w:r>
          </w:p>
        </w:tc>
        <w:tc>
          <w:tcPr>
            <w:tcW w:w="0" w:type="auto"/>
            <w:vAlign w:val="center"/>
            <w:hideMark/>
          </w:tcPr>
          <w:p w14:paraId="4FFDBFA7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φₙ(t)</w:t>
            </w:r>
          </w:p>
        </w:tc>
      </w:tr>
      <w:tr w:rsidR="00A47067" w:rsidRPr="00784356" w14:paraId="001B6A00" w14:textId="77777777">
        <w:trPr>
          <w:divId w:val="65422779"/>
          <w:tblCellSpacing w:w="15" w:type="dxa"/>
        </w:trPr>
        <w:tc>
          <w:tcPr>
            <w:tcW w:w="0" w:type="auto"/>
            <w:vAlign w:val="center"/>
            <w:hideMark/>
          </w:tcPr>
          <w:p w14:paraId="50A3D4BA" w14:textId="77777777" w:rsidR="00A47067" w:rsidRPr="00784356" w:rsidRDefault="00A47067" w:rsidP="00784356">
            <w:pPr>
              <w:spacing w:before="100" w:beforeAutospacing="1" w:after="100" w:afterAutospacing="1"/>
            </w:pPr>
            <w:proofErr w:type="spellStart"/>
            <w:r w:rsidRPr="00784356">
              <w:t>compute_C</w:t>
            </w:r>
            <w:proofErr w:type="spellEnd"/>
            <w:r w:rsidRPr="00784356">
              <w:t>(t)</w:t>
            </w:r>
          </w:p>
        </w:tc>
        <w:tc>
          <w:tcPr>
            <w:tcW w:w="0" w:type="auto"/>
            <w:vAlign w:val="center"/>
            <w:hideMark/>
          </w:tcPr>
          <w:p w14:paraId="3824CA86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φₙ(t)</w:t>
            </w:r>
          </w:p>
        </w:tc>
        <w:tc>
          <w:tcPr>
            <w:tcW w:w="0" w:type="auto"/>
            <w:vAlign w:val="center"/>
            <w:hideMark/>
          </w:tcPr>
          <w:p w14:paraId="767A402E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C(t)</w:t>
            </w:r>
          </w:p>
        </w:tc>
        <w:tc>
          <w:tcPr>
            <w:tcW w:w="0" w:type="auto"/>
            <w:vAlign w:val="center"/>
            <w:hideMark/>
          </w:tcPr>
          <w:p w14:paraId="4AFD2C2E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C(t)</w:t>
            </w:r>
          </w:p>
        </w:tc>
      </w:tr>
      <w:tr w:rsidR="00A47067" w:rsidRPr="00784356" w14:paraId="0E2DA4FD" w14:textId="77777777">
        <w:trPr>
          <w:divId w:val="65422779"/>
          <w:tblCellSpacing w:w="15" w:type="dxa"/>
        </w:trPr>
        <w:tc>
          <w:tcPr>
            <w:tcW w:w="0" w:type="auto"/>
            <w:vAlign w:val="center"/>
            <w:hideMark/>
          </w:tcPr>
          <w:p w14:paraId="36BE27D7" w14:textId="77777777" w:rsidR="00A47067" w:rsidRPr="00784356" w:rsidRDefault="00A47067" w:rsidP="00784356">
            <w:pPr>
              <w:spacing w:before="100" w:beforeAutospacing="1" w:after="100" w:afterAutospacing="1"/>
            </w:pPr>
            <w:proofErr w:type="spellStart"/>
            <w:r w:rsidRPr="00784356">
              <w:t>compute_A_spiral</w:t>
            </w:r>
            <w:proofErr w:type="spellEnd"/>
            <w:r w:rsidRPr="00784356">
              <w:t>(t)</w:t>
            </w:r>
          </w:p>
        </w:tc>
        <w:tc>
          <w:tcPr>
            <w:tcW w:w="0" w:type="auto"/>
            <w:vAlign w:val="center"/>
            <w:hideMark/>
          </w:tcPr>
          <w:p w14:paraId="380B3288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C(t), A(t), Δfₙ(t)</w:t>
            </w:r>
          </w:p>
        </w:tc>
        <w:tc>
          <w:tcPr>
            <w:tcW w:w="0" w:type="auto"/>
            <w:vAlign w:val="center"/>
            <w:hideMark/>
          </w:tcPr>
          <w:p w14:paraId="209E61F3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A_spiral(t)</w:t>
            </w:r>
          </w:p>
        </w:tc>
        <w:tc>
          <w:tcPr>
            <w:tcW w:w="0" w:type="auto"/>
            <w:vAlign w:val="center"/>
            <w:hideMark/>
          </w:tcPr>
          <w:p w14:paraId="7720793F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A_spiral(t)</w:t>
            </w:r>
          </w:p>
        </w:tc>
      </w:tr>
      <w:tr w:rsidR="00A47067" w:rsidRPr="00784356" w14:paraId="48D5C7AC" w14:textId="77777777">
        <w:trPr>
          <w:divId w:val="65422779"/>
          <w:tblCellSpacing w:w="15" w:type="dxa"/>
        </w:trPr>
        <w:tc>
          <w:tcPr>
            <w:tcW w:w="0" w:type="auto"/>
            <w:vAlign w:val="center"/>
            <w:hideMark/>
          </w:tcPr>
          <w:p w14:paraId="081F2BC5" w14:textId="77777777" w:rsidR="00A47067" w:rsidRPr="00784356" w:rsidRDefault="00A47067" w:rsidP="00784356">
            <w:pPr>
              <w:spacing w:before="100" w:beforeAutospacing="1" w:after="100" w:afterAutospacing="1"/>
            </w:pPr>
            <w:proofErr w:type="spellStart"/>
            <w:r w:rsidRPr="00784356">
              <w:t>compute_F</w:t>
            </w:r>
            <w:proofErr w:type="spellEnd"/>
            <w:r w:rsidRPr="00784356">
              <w:t>ₙ(t)</w:t>
            </w:r>
          </w:p>
        </w:tc>
        <w:tc>
          <w:tcPr>
            <w:tcW w:w="0" w:type="auto"/>
            <w:vAlign w:val="center"/>
            <w:hideMark/>
          </w:tcPr>
          <w:p w14:paraId="2EDEDE56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βₙ, Oₙ(t), Eₙ(t), γ(t)</w:t>
            </w:r>
          </w:p>
        </w:tc>
        <w:tc>
          <w:tcPr>
            <w:tcW w:w="0" w:type="auto"/>
            <w:vAlign w:val="center"/>
            <w:hideMark/>
          </w:tcPr>
          <w:p w14:paraId="370464CE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Fₙ(t)</w:t>
            </w:r>
          </w:p>
        </w:tc>
        <w:tc>
          <w:tcPr>
            <w:tcW w:w="0" w:type="auto"/>
            <w:vAlign w:val="center"/>
            <w:hideMark/>
          </w:tcPr>
          <w:p w14:paraId="3E9C0B54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Fₙ(t)</w:t>
            </w:r>
          </w:p>
        </w:tc>
      </w:tr>
      <w:tr w:rsidR="00A47067" w:rsidRPr="00784356" w14:paraId="1D7D8CDE" w14:textId="77777777">
        <w:trPr>
          <w:divId w:val="65422779"/>
          <w:tblCellSpacing w:w="15" w:type="dxa"/>
        </w:trPr>
        <w:tc>
          <w:tcPr>
            <w:tcW w:w="0" w:type="auto"/>
            <w:vAlign w:val="center"/>
            <w:hideMark/>
          </w:tcPr>
          <w:p w14:paraId="4C59FF54" w14:textId="77777777" w:rsidR="00A47067" w:rsidRPr="00784356" w:rsidRDefault="00A47067" w:rsidP="00784356">
            <w:pPr>
              <w:spacing w:before="100" w:beforeAutospacing="1" w:after="100" w:afterAutospacing="1"/>
            </w:pPr>
            <w:proofErr w:type="spellStart"/>
            <w:r w:rsidRPr="00784356">
              <w:t>compute_G</w:t>
            </w:r>
            <w:proofErr w:type="spellEnd"/>
            <w:r w:rsidRPr="00784356">
              <w:t>(x)</w:t>
            </w:r>
          </w:p>
        </w:tc>
        <w:tc>
          <w:tcPr>
            <w:tcW w:w="0" w:type="auto"/>
            <w:vAlign w:val="center"/>
            <w:hideMark/>
          </w:tcPr>
          <w:p w14:paraId="33A51E4C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 xml:space="preserve">Fₙ(t), G archétype, Eₙ(t), Oₙ(t), </w:t>
            </w:r>
            <w:proofErr w:type="spellStart"/>
            <w:r w:rsidRPr="00784356">
              <w:t>params</w:t>
            </w:r>
            <w:proofErr w:type="spellEnd"/>
            <w:r w:rsidRPr="00784356">
              <w:t xml:space="preserve"> (λ, α, β)</w:t>
            </w:r>
          </w:p>
        </w:tc>
        <w:tc>
          <w:tcPr>
            <w:tcW w:w="0" w:type="auto"/>
            <w:vAlign w:val="center"/>
            <w:hideMark/>
          </w:tcPr>
          <w:p w14:paraId="608808D9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G(x), feedback global</w:t>
            </w:r>
          </w:p>
        </w:tc>
        <w:tc>
          <w:tcPr>
            <w:tcW w:w="0" w:type="auto"/>
            <w:vAlign w:val="center"/>
            <w:hideMark/>
          </w:tcPr>
          <w:p w14:paraId="5DC8525C" w14:textId="77777777" w:rsidR="00A47067" w:rsidRPr="00784356" w:rsidRDefault="00A47067" w:rsidP="00784356">
            <w:pPr>
              <w:spacing w:before="100" w:beforeAutospacing="1" w:after="100" w:afterAutospacing="1"/>
            </w:pPr>
            <w:proofErr w:type="spellStart"/>
            <w:r w:rsidRPr="00784356">
              <w:t>logs</w:t>
            </w:r>
            <w:proofErr w:type="spellEnd"/>
            <w:r w:rsidRPr="00784356">
              <w:t xml:space="preserve"> optionnels</w:t>
            </w:r>
          </w:p>
        </w:tc>
      </w:tr>
      <w:tr w:rsidR="00A47067" w:rsidRPr="00784356" w14:paraId="2654AF43" w14:textId="77777777">
        <w:trPr>
          <w:divId w:val="65422779"/>
          <w:tblCellSpacing w:w="15" w:type="dxa"/>
        </w:trPr>
        <w:tc>
          <w:tcPr>
            <w:tcW w:w="0" w:type="auto"/>
            <w:vAlign w:val="center"/>
            <w:hideMark/>
          </w:tcPr>
          <w:p w14:paraId="7491DC97" w14:textId="54B65E0B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computer(t)</w:t>
            </w:r>
          </w:p>
        </w:tc>
        <w:tc>
          <w:tcPr>
            <w:tcW w:w="0" w:type="auto"/>
            <w:vAlign w:val="center"/>
            <w:hideMark/>
          </w:tcPr>
          <w:p w14:paraId="1AC872B0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Aₙ(t), fₙ(t), φₙ(t), γₙ(t), G(x)</w:t>
            </w:r>
          </w:p>
        </w:tc>
        <w:tc>
          <w:tcPr>
            <w:tcW w:w="0" w:type="auto"/>
            <w:vAlign w:val="center"/>
            <w:hideMark/>
          </w:tcPr>
          <w:p w14:paraId="16E477B9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S(t)</w:t>
            </w:r>
          </w:p>
        </w:tc>
        <w:tc>
          <w:tcPr>
            <w:tcW w:w="0" w:type="auto"/>
            <w:vAlign w:val="center"/>
            <w:hideMark/>
          </w:tcPr>
          <w:p w14:paraId="55D1A702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S(t)</w:t>
            </w:r>
          </w:p>
        </w:tc>
      </w:tr>
      <w:tr w:rsidR="00A47067" w:rsidRPr="00784356" w14:paraId="6DF3CD4D" w14:textId="77777777">
        <w:trPr>
          <w:divId w:val="65422779"/>
          <w:tblCellSpacing w:w="15" w:type="dxa"/>
        </w:trPr>
        <w:tc>
          <w:tcPr>
            <w:tcW w:w="0" w:type="auto"/>
            <w:vAlign w:val="center"/>
            <w:hideMark/>
          </w:tcPr>
          <w:p w14:paraId="19D46832" w14:textId="77777777" w:rsidR="00A47067" w:rsidRPr="00784356" w:rsidRDefault="00A47067" w:rsidP="00784356">
            <w:pPr>
              <w:spacing w:before="100" w:beforeAutospacing="1" w:after="100" w:afterAutospacing="1"/>
            </w:pPr>
            <w:proofErr w:type="spellStart"/>
            <w:r w:rsidRPr="00784356">
              <w:t>compute_E</w:t>
            </w:r>
            <w:proofErr w:type="spellEnd"/>
            <w:r w:rsidRPr="00784356">
              <w:t>(t)</w:t>
            </w:r>
          </w:p>
        </w:tc>
        <w:tc>
          <w:tcPr>
            <w:tcW w:w="0" w:type="auto"/>
            <w:vAlign w:val="center"/>
            <w:hideMark/>
          </w:tcPr>
          <w:p w14:paraId="04AE0B40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S(t)</w:t>
            </w:r>
          </w:p>
        </w:tc>
        <w:tc>
          <w:tcPr>
            <w:tcW w:w="0" w:type="auto"/>
            <w:vAlign w:val="center"/>
            <w:hideMark/>
          </w:tcPr>
          <w:p w14:paraId="23F25BDC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E(t)</w:t>
            </w:r>
          </w:p>
        </w:tc>
        <w:tc>
          <w:tcPr>
            <w:tcW w:w="0" w:type="auto"/>
            <w:vAlign w:val="center"/>
            <w:hideMark/>
          </w:tcPr>
          <w:p w14:paraId="23BAD6F3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E(t)</w:t>
            </w:r>
          </w:p>
        </w:tc>
      </w:tr>
      <w:tr w:rsidR="00A47067" w:rsidRPr="00784356" w14:paraId="6418E6EA" w14:textId="77777777">
        <w:trPr>
          <w:divId w:val="65422779"/>
          <w:tblCellSpacing w:w="15" w:type="dxa"/>
        </w:trPr>
        <w:tc>
          <w:tcPr>
            <w:tcW w:w="0" w:type="auto"/>
            <w:vAlign w:val="center"/>
            <w:hideMark/>
          </w:tcPr>
          <w:p w14:paraId="3D17ECD9" w14:textId="77777777" w:rsidR="00A47067" w:rsidRPr="00784356" w:rsidRDefault="00A47067" w:rsidP="00784356">
            <w:pPr>
              <w:spacing w:before="100" w:beforeAutospacing="1" w:after="100" w:afterAutospacing="1"/>
            </w:pPr>
            <w:proofErr w:type="spellStart"/>
            <w:r w:rsidRPr="00784356">
              <w:t>compute_L</w:t>
            </w:r>
            <w:proofErr w:type="spellEnd"/>
            <w:r w:rsidRPr="00784356">
              <w:t>(t)</w:t>
            </w:r>
          </w:p>
        </w:tc>
        <w:tc>
          <w:tcPr>
            <w:tcW w:w="0" w:type="auto"/>
            <w:vAlign w:val="center"/>
            <w:hideMark/>
          </w:tcPr>
          <w:p w14:paraId="59E60DA2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S(t)</w:t>
            </w:r>
          </w:p>
        </w:tc>
        <w:tc>
          <w:tcPr>
            <w:tcW w:w="0" w:type="auto"/>
            <w:vAlign w:val="center"/>
            <w:hideMark/>
          </w:tcPr>
          <w:p w14:paraId="69A5E0A8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L(t)</w:t>
            </w:r>
          </w:p>
        </w:tc>
        <w:tc>
          <w:tcPr>
            <w:tcW w:w="0" w:type="auto"/>
            <w:vAlign w:val="center"/>
            <w:hideMark/>
          </w:tcPr>
          <w:p w14:paraId="1BA880F3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L(t)</w:t>
            </w:r>
          </w:p>
        </w:tc>
      </w:tr>
      <w:tr w:rsidR="00A47067" w:rsidRPr="00784356" w14:paraId="4C8F0050" w14:textId="77777777">
        <w:trPr>
          <w:divId w:val="65422779"/>
          <w:tblCellSpacing w:w="15" w:type="dxa"/>
        </w:trPr>
        <w:tc>
          <w:tcPr>
            <w:tcW w:w="0" w:type="auto"/>
            <w:vAlign w:val="center"/>
            <w:hideMark/>
          </w:tcPr>
          <w:p w14:paraId="2A5F7C85" w14:textId="77777777" w:rsidR="00A47067" w:rsidRPr="00784356" w:rsidRDefault="00A47067" w:rsidP="00784356">
            <w:pPr>
              <w:spacing w:before="100" w:beforeAutospacing="1" w:after="100" w:afterAutospacing="1"/>
            </w:pPr>
            <w:proofErr w:type="spellStart"/>
            <w:r w:rsidRPr="00784356">
              <w:t>compute_cpu_step</w:t>
            </w:r>
            <w:proofErr w:type="spellEnd"/>
            <w:r w:rsidRPr="00784356">
              <w:t>(t)</w:t>
            </w:r>
          </w:p>
        </w:tc>
        <w:tc>
          <w:tcPr>
            <w:tcW w:w="0" w:type="auto"/>
            <w:vAlign w:val="center"/>
            <w:hideMark/>
          </w:tcPr>
          <w:p w14:paraId="2C38C82B" w14:textId="77777777" w:rsidR="00A47067" w:rsidRPr="00784356" w:rsidRDefault="00A47067" w:rsidP="00784356">
            <w:pPr>
              <w:spacing w:before="100" w:beforeAutospacing="1" w:after="100" w:afterAutospacing="1"/>
            </w:pPr>
            <w:proofErr w:type="spellStart"/>
            <w:r w:rsidRPr="00784356">
              <w:t>time.perf_counter</w:t>
            </w:r>
            <w:proofErr w:type="spellEnd"/>
            <w:r w:rsidRPr="00784356">
              <w:t>(), N</w:t>
            </w:r>
          </w:p>
        </w:tc>
        <w:tc>
          <w:tcPr>
            <w:tcW w:w="0" w:type="auto"/>
            <w:vAlign w:val="center"/>
            <w:hideMark/>
          </w:tcPr>
          <w:p w14:paraId="1963E8E6" w14:textId="77777777" w:rsidR="00A47067" w:rsidRPr="00784356" w:rsidRDefault="00A47067" w:rsidP="00784356">
            <w:pPr>
              <w:spacing w:before="100" w:beforeAutospacing="1" w:after="100" w:afterAutospacing="1"/>
            </w:pPr>
            <w:proofErr w:type="spellStart"/>
            <w:r w:rsidRPr="00784356">
              <w:t>cpu_step</w:t>
            </w:r>
            <w:proofErr w:type="spellEnd"/>
            <w:r w:rsidRPr="00784356">
              <w:t>(t)</w:t>
            </w:r>
          </w:p>
        </w:tc>
        <w:tc>
          <w:tcPr>
            <w:tcW w:w="0" w:type="auto"/>
            <w:vAlign w:val="center"/>
            <w:hideMark/>
          </w:tcPr>
          <w:p w14:paraId="28EA79C7" w14:textId="77777777" w:rsidR="00A47067" w:rsidRPr="00784356" w:rsidRDefault="00A47067" w:rsidP="00784356">
            <w:pPr>
              <w:spacing w:before="100" w:beforeAutospacing="1" w:after="100" w:afterAutospacing="1"/>
            </w:pPr>
            <w:proofErr w:type="spellStart"/>
            <w:r w:rsidRPr="00784356">
              <w:t>cpu_step</w:t>
            </w:r>
            <w:proofErr w:type="spellEnd"/>
            <w:r w:rsidRPr="00784356">
              <w:t>(t)</w:t>
            </w:r>
          </w:p>
        </w:tc>
      </w:tr>
      <w:tr w:rsidR="00A47067" w:rsidRPr="00784356" w14:paraId="00FCA644" w14:textId="77777777">
        <w:trPr>
          <w:divId w:val="65422779"/>
          <w:tblCellSpacing w:w="15" w:type="dxa"/>
        </w:trPr>
        <w:tc>
          <w:tcPr>
            <w:tcW w:w="0" w:type="auto"/>
            <w:vAlign w:val="center"/>
            <w:hideMark/>
          </w:tcPr>
          <w:p w14:paraId="250BED02" w14:textId="77777777" w:rsidR="00A47067" w:rsidRPr="00784356" w:rsidRDefault="00A47067" w:rsidP="00784356">
            <w:pPr>
              <w:spacing w:before="100" w:beforeAutospacing="1" w:after="100" w:afterAutospacing="1"/>
            </w:pPr>
            <w:proofErr w:type="spellStart"/>
            <w:r w:rsidRPr="00784356">
              <w:t>compute_effort</w:t>
            </w:r>
            <w:proofErr w:type="spellEnd"/>
            <w:r w:rsidRPr="00784356">
              <w:t>(t)</w:t>
            </w:r>
          </w:p>
        </w:tc>
        <w:tc>
          <w:tcPr>
            <w:tcW w:w="0" w:type="auto"/>
            <w:vAlign w:val="center"/>
            <w:hideMark/>
          </w:tcPr>
          <w:p w14:paraId="55902770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ΔAₙ(t), Δfₙ(t), Δγₙ(t)</w:t>
            </w:r>
          </w:p>
        </w:tc>
        <w:tc>
          <w:tcPr>
            <w:tcW w:w="0" w:type="auto"/>
            <w:vAlign w:val="center"/>
            <w:hideMark/>
          </w:tcPr>
          <w:p w14:paraId="1645D8FE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effort(t)</w:t>
            </w:r>
          </w:p>
        </w:tc>
        <w:tc>
          <w:tcPr>
            <w:tcW w:w="0" w:type="auto"/>
            <w:vAlign w:val="center"/>
            <w:hideMark/>
          </w:tcPr>
          <w:p w14:paraId="10A251EE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effort(t)</w:t>
            </w:r>
          </w:p>
        </w:tc>
      </w:tr>
      <w:tr w:rsidR="00A47067" w:rsidRPr="00784356" w14:paraId="5E8B4531" w14:textId="77777777">
        <w:trPr>
          <w:divId w:val="65422779"/>
          <w:tblCellSpacing w:w="15" w:type="dxa"/>
        </w:trPr>
        <w:tc>
          <w:tcPr>
            <w:tcW w:w="0" w:type="auto"/>
            <w:vAlign w:val="center"/>
            <w:hideMark/>
          </w:tcPr>
          <w:p w14:paraId="7783225E" w14:textId="77777777" w:rsidR="00A47067" w:rsidRPr="00784356" w:rsidRDefault="00A47067" w:rsidP="00784356">
            <w:pPr>
              <w:spacing w:before="100" w:beforeAutospacing="1" w:after="100" w:afterAutospacing="1"/>
            </w:pPr>
            <w:proofErr w:type="spellStart"/>
            <w:r w:rsidRPr="00784356">
              <w:t>env</w:t>
            </w:r>
            <w:proofErr w:type="spellEnd"/>
            <w:r w:rsidRPr="00784356">
              <w:t>ₙ(</w:t>
            </w:r>
            <w:proofErr w:type="spellStart"/>
            <w:r w:rsidRPr="00784356">
              <w:t>x,t</w:t>
            </w:r>
            <w:proofErr w:type="spellEnd"/>
            <w:r w:rsidRPr="00784356">
              <w:t>)</w:t>
            </w:r>
          </w:p>
        </w:tc>
        <w:tc>
          <w:tcPr>
            <w:tcW w:w="0" w:type="auto"/>
            <w:vAlign w:val="center"/>
            <w:hideMark/>
          </w:tcPr>
          <w:p w14:paraId="7CCA5BAB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 xml:space="preserve">σₙ(t), μₙ(t), dynamique </w:t>
            </w:r>
            <w:proofErr w:type="spellStart"/>
            <w:r w:rsidRPr="00784356">
              <w:t>gaussienne</w:t>
            </w:r>
            <w:proofErr w:type="spellEnd"/>
            <w:r w:rsidRPr="00784356">
              <w:t>/sigmoïde</w:t>
            </w:r>
          </w:p>
        </w:tc>
        <w:tc>
          <w:tcPr>
            <w:tcW w:w="0" w:type="auto"/>
            <w:vAlign w:val="center"/>
            <w:hideMark/>
          </w:tcPr>
          <w:p w14:paraId="7A2BAD86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Gₙ(</w:t>
            </w:r>
            <w:proofErr w:type="spellStart"/>
            <w:r w:rsidRPr="00784356">
              <w:t>x,t</w:t>
            </w:r>
            <w:proofErr w:type="spellEnd"/>
            <w:r w:rsidRPr="00784356">
              <w:t xml:space="preserve">), </w:t>
            </w:r>
            <w:proofErr w:type="spellStart"/>
            <w:r w:rsidRPr="00784356">
              <w:t>logs</w:t>
            </w:r>
            <w:proofErr w:type="spellEnd"/>
            <w:r w:rsidRPr="00784356">
              <w:t xml:space="preserve"> optionnels</w:t>
            </w:r>
          </w:p>
        </w:tc>
        <w:tc>
          <w:tcPr>
            <w:tcW w:w="0" w:type="auto"/>
            <w:vAlign w:val="center"/>
            <w:hideMark/>
          </w:tcPr>
          <w:p w14:paraId="78ACD800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—</w:t>
            </w:r>
          </w:p>
        </w:tc>
      </w:tr>
      <w:tr w:rsidR="00A47067" w:rsidRPr="00784356" w14:paraId="49435FAB" w14:textId="77777777">
        <w:trPr>
          <w:divId w:val="65422779"/>
          <w:tblCellSpacing w:w="15" w:type="dxa"/>
        </w:trPr>
        <w:tc>
          <w:tcPr>
            <w:tcW w:w="0" w:type="auto"/>
            <w:vAlign w:val="center"/>
            <w:hideMark/>
          </w:tcPr>
          <w:p w14:paraId="1FEA3F92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μₙ(t), σₙ(t)</w:t>
            </w:r>
          </w:p>
        </w:tc>
        <w:tc>
          <w:tcPr>
            <w:tcW w:w="0" w:type="auto"/>
            <w:vAlign w:val="center"/>
            <w:hideMark/>
          </w:tcPr>
          <w:p w14:paraId="7895848D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 xml:space="preserve">Feedback, </w:t>
            </w:r>
            <w:proofErr w:type="spellStart"/>
            <w:r w:rsidRPr="00784356">
              <w:t>logs</w:t>
            </w:r>
            <w:proofErr w:type="spellEnd"/>
            <w:r w:rsidRPr="00784356">
              <w:t>, dynamique contextuelle</w:t>
            </w:r>
          </w:p>
        </w:tc>
        <w:tc>
          <w:tcPr>
            <w:tcW w:w="0" w:type="auto"/>
            <w:vAlign w:val="center"/>
            <w:hideMark/>
          </w:tcPr>
          <w:p w14:paraId="1B0AFE20" w14:textId="77777777" w:rsidR="00A47067" w:rsidRPr="00784356" w:rsidRDefault="00A47067" w:rsidP="00784356">
            <w:pPr>
              <w:spacing w:before="100" w:beforeAutospacing="1" w:after="100" w:afterAutospacing="1"/>
            </w:pPr>
            <w:proofErr w:type="spellStart"/>
            <w:r w:rsidRPr="00784356">
              <w:t>env</w:t>
            </w:r>
            <w:proofErr w:type="spellEnd"/>
            <w:r w:rsidRPr="00784356">
              <w:t>ₙ(</w:t>
            </w:r>
            <w:proofErr w:type="spellStart"/>
            <w:r w:rsidRPr="00784356">
              <w:t>x,t</w:t>
            </w:r>
            <w:proofErr w:type="spellEnd"/>
            <w:r w:rsidRPr="00784356">
              <w:t xml:space="preserve">), </w:t>
            </w:r>
            <w:proofErr w:type="spellStart"/>
            <w:r w:rsidRPr="00784356">
              <w:t>logs</w:t>
            </w:r>
            <w:proofErr w:type="spellEnd"/>
            <w:r w:rsidRPr="00784356">
              <w:t xml:space="preserve"> optionnels</w:t>
            </w:r>
          </w:p>
        </w:tc>
        <w:tc>
          <w:tcPr>
            <w:tcW w:w="0" w:type="auto"/>
            <w:vAlign w:val="center"/>
            <w:hideMark/>
          </w:tcPr>
          <w:p w14:paraId="0FC3D07E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—</w:t>
            </w:r>
          </w:p>
        </w:tc>
      </w:tr>
      <w:tr w:rsidR="00A47067" w:rsidRPr="00784356" w14:paraId="29AA1B0C" w14:textId="77777777">
        <w:trPr>
          <w:divId w:val="65422779"/>
          <w:tblCellSpacing w:w="15" w:type="dxa"/>
        </w:trPr>
        <w:tc>
          <w:tcPr>
            <w:tcW w:w="0" w:type="auto"/>
            <w:vAlign w:val="center"/>
            <w:hideMark/>
          </w:tcPr>
          <w:p w14:paraId="38BA03EE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θ(t), η(t)</w:t>
            </w:r>
          </w:p>
        </w:tc>
        <w:tc>
          <w:tcPr>
            <w:tcW w:w="0" w:type="auto"/>
            <w:vAlign w:val="center"/>
            <w:hideMark/>
          </w:tcPr>
          <w:p w14:paraId="53358F03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G(x, t), adaptation contextuelle</w:t>
            </w:r>
          </w:p>
        </w:tc>
        <w:tc>
          <w:tcPr>
            <w:tcW w:w="0" w:type="auto"/>
            <w:vAlign w:val="center"/>
            <w:hideMark/>
          </w:tcPr>
          <w:p w14:paraId="48BC3FDB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 xml:space="preserve">G(x, t), </w:t>
            </w:r>
            <w:proofErr w:type="spellStart"/>
            <w:r w:rsidRPr="00784356">
              <w:t>logs</w:t>
            </w:r>
            <w:proofErr w:type="spellEnd"/>
            <w:r w:rsidRPr="00784356">
              <w:t xml:space="preserve"> optionnels</w:t>
            </w:r>
          </w:p>
        </w:tc>
        <w:tc>
          <w:tcPr>
            <w:tcW w:w="0" w:type="auto"/>
            <w:vAlign w:val="center"/>
            <w:hideMark/>
          </w:tcPr>
          <w:p w14:paraId="78EA7F42" w14:textId="77777777" w:rsidR="00A47067" w:rsidRPr="00784356" w:rsidRDefault="00A47067" w:rsidP="00784356">
            <w:pPr>
              <w:spacing w:before="100" w:beforeAutospacing="1" w:after="100" w:afterAutospacing="1"/>
            </w:pPr>
            <w:r w:rsidRPr="00784356">
              <w:t>—</w:t>
            </w:r>
          </w:p>
        </w:tc>
      </w:tr>
    </w:tbl>
    <w:p w14:paraId="31D6327E" w14:textId="77777777" w:rsidR="00DF164F" w:rsidRDefault="00DF164F" w:rsidP="00DF164F">
      <w:pPr>
        <w:spacing w:before="100" w:beforeAutospacing="1" w:after="100" w:afterAutospacing="1"/>
        <w:divId w:val="386690746"/>
      </w:pPr>
    </w:p>
    <w:p w14:paraId="6F1C2B1F" w14:textId="06C7961B" w:rsidR="00FD0D3B" w:rsidRDefault="002F4BED" w:rsidP="002F4BED">
      <w:pPr>
        <w:pStyle w:val="Paragraphedeliste"/>
        <w:numPr>
          <w:ilvl w:val="0"/>
          <w:numId w:val="44"/>
        </w:numPr>
        <w:spacing w:before="100" w:beforeAutospacing="1" w:after="100" w:afterAutospacing="1"/>
        <w:divId w:val="386690746"/>
      </w:pPr>
      <w:r>
        <w:t xml:space="preserve">Schématique </w:t>
      </w:r>
    </w:p>
    <w:p w14:paraId="20D3A056" w14:textId="77777777" w:rsidR="007301D3" w:rsidRDefault="007301D3" w:rsidP="007301D3">
      <w:pPr>
        <w:spacing w:before="100" w:beforeAutospacing="1" w:after="100" w:afterAutospacing="1"/>
        <w:divId w:val="386690746"/>
      </w:pPr>
    </w:p>
    <w:p w14:paraId="6EDCD5B6" w14:textId="77777777" w:rsidR="00CA3A39" w:rsidRPr="00CA3A39" w:rsidRDefault="00CA3A39" w:rsidP="00CA3A39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CA3A39">
        <w:rPr>
          <w:rFonts w:ascii="Arial" w:hAnsi="Arial" w:cs="Arial"/>
          <w:color w:val="000000"/>
          <w:sz w:val="22"/>
          <w:szCs w:val="22"/>
        </w:rPr>
        <w:t>[</w:t>
      </w:r>
      <w:proofErr w:type="spellStart"/>
      <w:r w:rsidRPr="00CA3A39">
        <w:rPr>
          <w:rFonts w:ascii="Arial" w:hAnsi="Arial" w:cs="Arial"/>
          <w:color w:val="000000"/>
          <w:sz w:val="22"/>
          <w:szCs w:val="22"/>
        </w:rPr>
        <w:t>config</w:t>
      </w:r>
      <w:proofErr w:type="spellEnd"/>
      <w:r w:rsidRPr="00CA3A39">
        <w:rPr>
          <w:rFonts w:ascii="Arial" w:hAnsi="Arial" w:cs="Arial"/>
          <w:color w:val="000000"/>
          <w:sz w:val="22"/>
          <w:szCs w:val="22"/>
        </w:rPr>
        <w:t>, seed]</w:t>
      </w:r>
    </w:p>
    <w:p w14:paraId="28FF883A" w14:textId="77777777" w:rsidR="00CA3A39" w:rsidRPr="00CA3A39" w:rsidRDefault="00CA3A39" w:rsidP="00CA3A39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CA3A39">
        <w:rPr>
          <w:rFonts w:ascii="Arial" w:hAnsi="Arial" w:cs="Arial"/>
          <w:color w:val="000000"/>
          <w:sz w:val="22"/>
          <w:szCs w:val="22"/>
        </w:rPr>
        <w:t xml:space="preserve">      |</w:t>
      </w:r>
    </w:p>
    <w:p w14:paraId="6E19DC21" w14:textId="77777777" w:rsidR="00CA3A39" w:rsidRPr="00CA3A39" w:rsidRDefault="00CA3A39" w:rsidP="00CA3A39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CA3A39">
        <w:rPr>
          <w:rFonts w:ascii="Arial" w:hAnsi="Arial" w:cs="Arial"/>
          <w:color w:val="000000"/>
          <w:sz w:val="22"/>
          <w:szCs w:val="22"/>
        </w:rPr>
        <w:t xml:space="preserve">      V</w:t>
      </w:r>
    </w:p>
    <w:p w14:paraId="711ECDA1" w14:textId="77777777" w:rsidR="00CA3A39" w:rsidRPr="00CA3A39" w:rsidRDefault="00CA3A39" w:rsidP="00CA3A39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CA3A39">
        <w:rPr>
          <w:rFonts w:ascii="Arial" w:hAnsi="Arial" w:cs="Arial"/>
          <w:color w:val="000000"/>
          <w:sz w:val="22"/>
          <w:szCs w:val="22"/>
        </w:rPr>
        <w:t>[</w:t>
      </w:r>
      <w:proofErr w:type="spellStart"/>
      <w:r w:rsidRPr="00CA3A39">
        <w:rPr>
          <w:rFonts w:ascii="Arial" w:hAnsi="Arial" w:cs="Arial"/>
          <w:color w:val="000000"/>
          <w:sz w:val="22"/>
          <w:szCs w:val="22"/>
        </w:rPr>
        <w:t>init_strates</w:t>
      </w:r>
      <w:proofErr w:type="spellEnd"/>
      <w:r w:rsidRPr="00CA3A39">
        <w:rPr>
          <w:rFonts w:ascii="Arial" w:hAnsi="Arial" w:cs="Arial"/>
          <w:color w:val="000000"/>
          <w:sz w:val="22"/>
          <w:szCs w:val="22"/>
        </w:rPr>
        <w:t>()] ---&gt; strates[]</w:t>
      </w:r>
    </w:p>
    <w:p w14:paraId="45C38C0E" w14:textId="77777777" w:rsidR="00CA3A39" w:rsidRPr="00CA3A39" w:rsidRDefault="00CA3A39" w:rsidP="00CA3A39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CA3A39">
        <w:rPr>
          <w:rFonts w:ascii="Arial" w:hAnsi="Arial" w:cs="Arial"/>
          <w:color w:val="000000"/>
          <w:sz w:val="22"/>
          <w:szCs w:val="22"/>
        </w:rPr>
        <w:t xml:space="preserve">      |</w:t>
      </w:r>
    </w:p>
    <w:p w14:paraId="79E0C495" w14:textId="77777777" w:rsidR="00CA3A39" w:rsidRPr="00CA3A39" w:rsidRDefault="00CA3A39" w:rsidP="00CA3A39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CA3A39">
        <w:rPr>
          <w:rFonts w:ascii="Arial" w:hAnsi="Arial" w:cs="Arial"/>
          <w:color w:val="000000"/>
          <w:sz w:val="22"/>
          <w:szCs w:val="22"/>
        </w:rPr>
        <w:t xml:space="preserve">      V</w:t>
      </w:r>
    </w:p>
    <w:p w14:paraId="3EE27D9E" w14:textId="77777777" w:rsidR="00CA3A39" w:rsidRPr="00CA3A39" w:rsidRDefault="00CA3A39" w:rsidP="00CA3A39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CA3A39">
        <w:rPr>
          <w:rFonts w:ascii="Arial" w:hAnsi="Arial" w:cs="Arial"/>
          <w:color w:val="000000"/>
          <w:sz w:val="22"/>
          <w:szCs w:val="22"/>
        </w:rPr>
        <w:t>[</w:t>
      </w:r>
      <w:proofErr w:type="spellStart"/>
      <w:r w:rsidRPr="00CA3A39">
        <w:rPr>
          <w:rFonts w:ascii="Arial" w:hAnsi="Arial" w:cs="Arial"/>
          <w:color w:val="000000"/>
          <w:sz w:val="22"/>
          <w:szCs w:val="22"/>
        </w:rPr>
        <w:t>compute_I</w:t>
      </w:r>
      <w:proofErr w:type="spellEnd"/>
      <w:r w:rsidRPr="00CA3A39">
        <w:rPr>
          <w:rFonts w:ascii="Cambria Math" w:hAnsi="Cambria Math" w:cs="Cambria Math"/>
          <w:color w:val="000000"/>
          <w:sz w:val="22"/>
          <w:szCs w:val="22"/>
        </w:rPr>
        <w:t>ₙ</w:t>
      </w:r>
      <w:r w:rsidRPr="00CA3A39">
        <w:rPr>
          <w:rFonts w:ascii="Arial" w:hAnsi="Arial" w:cs="Arial"/>
          <w:color w:val="000000"/>
          <w:sz w:val="22"/>
          <w:szCs w:val="22"/>
        </w:rPr>
        <w:t>(t)] ---&gt; I</w:t>
      </w:r>
      <w:r w:rsidRPr="00CA3A39">
        <w:rPr>
          <w:rFonts w:ascii="Cambria Math" w:hAnsi="Cambria Math" w:cs="Cambria Math"/>
          <w:color w:val="000000"/>
          <w:sz w:val="22"/>
          <w:szCs w:val="22"/>
        </w:rPr>
        <w:t>ₙ</w:t>
      </w:r>
      <w:r w:rsidRPr="00CA3A39">
        <w:rPr>
          <w:rFonts w:ascii="Arial" w:hAnsi="Arial" w:cs="Arial"/>
          <w:color w:val="000000"/>
          <w:sz w:val="22"/>
          <w:szCs w:val="22"/>
        </w:rPr>
        <w:t>(t)</w:t>
      </w:r>
    </w:p>
    <w:p w14:paraId="11F9E90C" w14:textId="77777777" w:rsidR="00CA3A39" w:rsidRPr="00CA3A39" w:rsidRDefault="00CA3A39" w:rsidP="00CA3A39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CA3A39">
        <w:rPr>
          <w:rFonts w:ascii="Arial" w:hAnsi="Arial" w:cs="Arial"/>
          <w:color w:val="000000"/>
          <w:sz w:val="22"/>
          <w:szCs w:val="22"/>
        </w:rPr>
        <w:t xml:space="preserve">      |</w:t>
      </w:r>
    </w:p>
    <w:p w14:paraId="3B6E323F" w14:textId="77777777" w:rsidR="00CA3A39" w:rsidRPr="00CA3A39" w:rsidRDefault="00CA3A39" w:rsidP="00CA3A39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CA3A39">
        <w:rPr>
          <w:rFonts w:ascii="Arial" w:hAnsi="Arial" w:cs="Arial"/>
          <w:color w:val="000000"/>
          <w:sz w:val="22"/>
          <w:szCs w:val="22"/>
        </w:rPr>
        <w:t xml:space="preserve">      V</w:t>
      </w:r>
    </w:p>
    <w:p w14:paraId="0D8A8045" w14:textId="77777777" w:rsidR="00CA3A39" w:rsidRPr="00CA3A39" w:rsidRDefault="00CA3A39" w:rsidP="00CA3A39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CA3A39">
        <w:rPr>
          <w:rFonts w:ascii="Arial" w:hAnsi="Arial" w:cs="Arial"/>
          <w:color w:val="000000"/>
          <w:sz w:val="22"/>
          <w:szCs w:val="22"/>
        </w:rPr>
        <w:t>[σ(x)] ———&gt; [</w:t>
      </w:r>
      <w:proofErr w:type="spellStart"/>
      <w:r w:rsidRPr="00CA3A39">
        <w:rPr>
          <w:rFonts w:ascii="Arial" w:hAnsi="Arial" w:cs="Arial"/>
          <w:color w:val="000000"/>
          <w:sz w:val="22"/>
          <w:szCs w:val="22"/>
        </w:rPr>
        <w:t>compute_A</w:t>
      </w:r>
      <w:proofErr w:type="spellEnd"/>
      <w:r w:rsidRPr="00CA3A39">
        <w:rPr>
          <w:rFonts w:ascii="Cambria Math" w:hAnsi="Cambria Math" w:cs="Cambria Math"/>
          <w:color w:val="000000"/>
          <w:sz w:val="22"/>
          <w:szCs w:val="22"/>
        </w:rPr>
        <w:t>ₙ</w:t>
      </w:r>
      <w:r w:rsidRPr="00CA3A39">
        <w:rPr>
          <w:rFonts w:ascii="Arial" w:hAnsi="Arial" w:cs="Arial"/>
          <w:color w:val="000000"/>
          <w:sz w:val="22"/>
          <w:szCs w:val="22"/>
        </w:rPr>
        <w:t>(t)] ---&gt; A</w:t>
      </w:r>
      <w:r w:rsidRPr="00CA3A39">
        <w:rPr>
          <w:rFonts w:ascii="Cambria Math" w:hAnsi="Cambria Math" w:cs="Cambria Math"/>
          <w:color w:val="000000"/>
          <w:sz w:val="22"/>
          <w:szCs w:val="22"/>
        </w:rPr>
        <w:t>ₙ</w:t>
      </w:r>
      <w:r w:rsidRPr="00CA3A39">
        <w:rPr>
          <w:rFonts w:ascii="Arial" w:hAnsi="Arial" w:cs="Arial"/>
          <w:color w:val="000000"/>
          <w:sz w:val="22"/>
          <w:szCs w:val="22"/>
        </w:rPr>
        <w:t>(t)</w:t>
      </w:r>
    </w:p>
    <w:p w14:paraId="15678154" w14:textId="77777777" w:rsidR="00CA3A39" w:rsidRPr="00CA3A39" w:rsidRDefault="00CA3A39" w:rsidP="00CA3A39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CA3A39">
        <w:rPr>
          <w:rFonts w:ascii="Arial" w:hAnsi="Arial" w:cs="Arial"/>
          <w:color w:val="000000"/>
          <w:sz w:val="22"/>
          <w:szCs w:val="22"/>
        </w:rPr>
        <w:t xml:space="preserve">      |                      |</w:t>
      </w:r>
    </w:p>
    <w:p w14:paraId="3ED93813" w14:textId="77777777" w:rsidR="00CA3A39" w:rsidRPr="00CA3A39" w:rsidRDefault="00CA3A39" w:rsidP="00CA3A39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CA3A39">
        <w:rPr>
          <w:rFonts w:ascii="Arial" w:hAnsi="Arial" w:cs="Arial"/>
          <w:color w:val="000000"/>
          <w:sz w:val="22"/>
          <w:szCs w:val="22"/>
        </w:rPr>
        <w:t xml:space="preserve">      +----------------------+</w:t>
      </w:r>
    </w:p>
    <w:p w14:paraId="2E491276" w14:textId="77777777" w:rsidR="00CA3A39" w:rsidRPr="00CA3A39" w:rsidRDefault="00CA3A39" w:rsidP="00CA3A39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CA3A39">
        <w:rPr>
          <w:rFonts w:ascii="Arial" w:hAnsi="Arial" w:cs="Arial"/>
          <w:color w:val="000000"/>
          <w:sz w:val="22"/>
          <w:szCs w:val="22"/>
        </w:rPr>
        <w:t xml:space="preserve">      |</w:t>
      </w:r>
    </w:p>
    <w:p w14:paraId="4455FF60" w14:textId="77777777" w:rsidR="00CA3A39" w:rsidRPr="00CA3A39" w:rsidRDefault="00CA3A39" w:rsidP="00CA3A39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CA3A39">
        <w:rPr>
          <w:rFonts w:ascii="Arial" w:hAnsi="Arial" w:cs="Arial"/>
          <w:color w:val="000000"/>
          <w:sz w:val="22"/>
          <w:szCs w:val="22"/>
        </w:rPr>
        <w:t xml:space="preserve">      V</w:t>
      </w:r>
    </w:p>
    <w:p w14:paraId="3232DCCB" w14:textId="77777777" w:rsidR="00CA3A39" w:rsidRPr="00CA3A39" w:rsidRDefault="00CA3A39" w:rsidP="00CA3A39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CA3A39">
        <w:rPr>
          <w:rFonts w:ascii="Arial" w:hAnsi="Arial" w:cs="Arial"/>
          <w:color w:val="000000"/>
          <w:sz w:val="22"/>
          <w:szCs w:val="22"/>
        </w:rPr>
        <w:t>[Δf</w:t>
      </w:r>
      <w:r w:rsidRPr="00CA3A39">
        <w:rPr>
          <w:rFonts w:ascii="Cambria Math" w:hAnsi="Cambria Math" w:cs="Cambria Math"/>
          <w:color w:val="000000"/>
          <w:sz w:val="22"/>
          <w:szCs w:val="22"/>
        </w:rPr>
        <w:t>ₙ</w:t>
      </w:r>
      <w:r w:rsidRPr="00CA3A39">
        <w:rPr>
          <w:rFonts w:ascii="Arial" w:hAnsi="Arial" w:cs="Arial"/>
          <w:color w:val="000000"/>
          <w:sz w:val="22"/>
          <w:szCs w:val="22"/>
        </w:rPr>
        <w:t>(t)] ———&gt; [</w:t>
      </w:r>
      <w:proofErr w:type="spellStart"/>
      <w:r w:rsidRPr="00CA3A39">
        <w:rPr>
          <w:rFonts w:ascii="Arial" w:hAnsi="Arial" w:cs="Arial"/>
          <w:color w:val="000000"/>
          <w:sz w:val="22"/>
          <w:szCs w:val="22"/>
        </w:rPr>
        <w:t>compute_f</w:t>
      </w:r>
      <w:proofErr w:type="spellEnd"/>
      <w:r w:rsidRPr="00CA3A39">
        <w:rPr>
          <w:rFonts w:ascii="Cambria Math" w:hAnsi="Cambria Math" w:cs="Cambria Math"/>
          <w:color w:val="000000"/>
          <w:sz w:val="22"/>
          <w:szCs w:val="22"/>
        </w:rPr>
        <w:t>ₙ</w:t>
      </w:r>
      <w:r w:rsidRPr="00CA3A39">
        <w:rPr>
          <w:rFonts w:ascii="Arial" w:hAnsi="Arial" w:cs="Arial"/>
          <w:color w:val="000000"/>
          <w:sz w:val="22"/>
          <w:szCs w:val="22"/>
        </w:rPr>
        <w:t>(t)] ---&gt; f</w:t>
      </w:r>
      <w:r w:rsidRPr="00CA3A39">
        <w:rPr>
          <w:rFonts w:ascii="Cambria Math" w:hAnsi="Cambria Math" w:cs="Cambria Math"/>
          <w:color w:val="000000"/>
          <w:sz w:val="22"/>
          <w:szCs w:val="22"/>
        </w:rPr>
        <w:t>ₙ</w:t>
      </w:r>
      <w:r w:rsidRPr="00CA3A39">
        <w:rPr>
          <w:rFonts w:ascii="Arial" w:hAnsi="Arial" w:cs="Arial"/>
          <w:color w:val="000000"/>
          <w:sz w:val="22"/>
          <w:szCs w:val="22"/>
        </w:rPr>
        <w:t>(t)</w:t>
      </w:r>
    </w:p>
    <w:p w14:paraId="644D2632" w14:textId="77777777" w:rsidR="00CA3A39" w:rsidRPr="00CA3A39" w:rsidRDefault="00CA3A39" w:rsidP="00CA3A39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CA3A39">
        <w:rPr>
          <w:rFonts w:ascii="Arial" w:hAnsi="Arial" w:cs="Arial"/>
          <w:color w:val="000000"/>
          <w:sz w:val="22"/>
          <w:szCs w:val="22"/>
        </w:rPr>
        <w:t xml:space="preserve">      |</w:t>
      </w:r>
    </w:p>
    <w:p w14:paraId="7EBF2CD1" w14:textId="77777777" w:rsidR="00CA3A39" w:rsidRPr="00CA3A39" w:rsidRDefault="00CA3A39" w:rsidP="00CA3A39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CA3A39">
        <w:rPr>
          <w:rFonts w:ascii="Arial" w:hAnsi="Arial" w:cs="Arial"/>
          <w:color w:val="000000"/>
          <w:sz w:val="22"/>
          <w:szCs w:val="22"/>
        </w:rPr>
        <w:t xml:space="preserve">      V</w:t>
      </w:r>
    </w:p>
    <w:p w14:paraId="07275A45" w14:textId="77777777" w:rsidR="00CA3A39" w:rsidRPr="00CA3A39" w:rsidRDefault="00CA3A39" w:rsidP="00CA3A39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CA3A39">
        <w:rPr>
          <w:rFonts w:ascii="Arial" w:hAnsi="Arial" w:cs="Arial"/>
          <w:color w:val="000000"/>
          <w:sz w:val="22"/>
          <w:szCs w:val="22"/>
        </w:rPr>
        <w:t>[</w:t>
      </w:r>
      <w:proofErr w:type="spellStart"/>
      <w:r w:rsidRPr="00CA3A39">
        <w:rPr>
          <w:rFonts w:ascii="Arial" w:hAnsi="Arial" w:cs="Arial"/>
          <w:color w:val="000000"/>
          <w:sz w:val="22"/>
          <w:szCs w:val="22"/>
        </w:rPr>
        <w:t>compute_φ</w:t>
      </w:r>
      <w:proofErr w:type="spellEnd"/>
      <w:r w:rsidRPr="00CA3A39">
        <w:rPr>
          <w:rFonts w:ascii="Cambria Math" w:hAnsi="Cambria Math" w:cs="Cambria Math"/>
          <w:color w:val="000000"/>
          <w:sz w:val="22"/>
          <w:szCs w:val="22"/>
        </w:rPr>
        <w:t>ₙ</w:t>
      </w:r>
      <w:r w:rsidRPr="00CA3A39">
        <w:rPr>
          <w:rFonts w:ascii="Arial" w:hAnsi="Arial" w:cs="Arial"/>
          <w:color w:val="000000"/>
          <w:sz w:val="22"/>
          <w:szCs w:val="22"/>
        </w:rPr>
        <w:t>(t)] ---&gt; φ</w:t>
      </w:r>
      <w:r w:rsidRPr="00CA3A39">
        <w:rPr>
          <w:rFonts w:ascii="Cambria Math" w:hAnsi="Cambria Math" w:cs="Cambria Math"/>
          <w:color w:val="000000"/>
          <w:sz w:val="22"/>
          <w:szCs w:val="22"/>
        </w:rPr>
        <w:t>ₙ</w:t>
      </w:r>
      <w:r w:rsidRPr="00CA3A39">
        <w:rPr>
          <w:rFonts w:ascii="Arial" w:hAnsi="Arial" w:cs="Arial"/>
          <w:color w:val="000000"/>
          <w:sz w:val="22"/>
          <w:szCs w:val="22"/>
        </w:rPr>
        <w:t>(t)</w:t>
      </w:r>
    </w:p>
    <w:p w14:paraId="0BBEC4CA" w14:textId="77777777" w:rsidR="00CA3A39" w:rsidRPr="00CA3A39" w:rsidRDefault="00CA3A39" w:rsidP="00CA3A39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CA3A39">
        <w:rPr>
          <w:rFonts w:ascii="Arial" w:hAnsi="Arial" w:cs="Arial"/>
          <w:color w:val="000000"/>
          <w:sz w:val="22"/>
          <w:szCs w:val="22"/>
        </w:rPr>
        <w:t xml:space="preserve">      |</w:t>
      </w:r>
    </w:p>
    <w:p w14:paraId="309023F1" w14:textId="77777777" w:rsidR="00CA3A39" w:rsidRPr="00CA3A39" w:rsidRDefault="00CA3A39" w:rsidP="00CA3A39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CA3A39">
        <w:rPr>
          <w:rFonts w:ascii="Arial" w:hAnsi="Arial" w:cs="Arial"/>
          <w:color w:val="000000"/>
          <w:sz w:val="22"/>
          <w:szCs w:val="22"/>
        </w:rPr>
        <w:t xml:space="preserve">      V</w:t>
      </w:r>
    </w:p>
    <w:p w14:paraId="24BFB4FC" w14:textId="77777777" w:rsidR="00CA3A39" w:rsidRPr="00CA3A39" w:rsidRDefault="00CA3A39" w:rsidP="00CA3A39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CA3A39">
        <w:rPr>
          <w:rFonts w:ascii="Arial" w:hAnsi="Arial" w:cs="Arial"/>
          <w:color w:val="000000"/>
          <w:sz w:val="22"/>
          <w:szCs w:val="22"/>
        </w:rPr>
        <w:t>[</w:t>
      </w:r>
      <w:proofErr w:type="spellStart"/>
      <w:r w:rsidRPr="00CA3A39">
        <w:rPr>
          <w:rFonts w:ascii="Arial" w:hAnsi="Arial" w:cs="Arial"/>
          <w:color w:val="000000"/>
          <w:sz w:val="22"/>
          <w:szCs w:val="22"/>
        </w:rPr>
        <w:t>compute_C</w:t>
      </w:r>
      <w:proofErr w:type="spellEnd"/>
      <w:r w:rsidRPr="00CA3A39">
        <w:rPr>
          <w:rFonts w:ascii="Arial" w:hAnsi="Arial" w:cs="Arial"/>
          <w:color w:val="000000"/>
          <w:sz w:val="22"/>
          <w:szCs w:val="22"/>
        </w:rPr>
        <w:t>(t)] ---&gt; C(t)</w:t>
      </w:r>
    </w:p>
    <w:p w14:paraId="698EF89E" w14:textId="77777777" w:rsidR="00CA3A39" w:rsidRPr="00CA3A39" w:rsidRDefault="00CA3A39" w:rsidP="00CA3A39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CA3A39">
        <w:rPr>
          <w:rFonts w:ascii="Arial" w:hAnsi="Arial" w:cs="Arial"/>
          <w:color w:val="000000"/>
          <w:sz w:val="22"/>
          <w:szCs w:val="22"/>
        </w:rPr>
        <w:t xml:space="preserve">      |</w:t>
      </w:r>
    </w:p>
    <w:p w14:paraId="2CE4B3C5" w14:textId="77777777" w:rsidR="00CA3A39" w:rsidRPr="00CA3A39" w:rsidRDefault="00CA3A39" w:rsidP="00CA3A39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CA3A39">
        <w:rPr>
          <w:rFonts w:ascii="Arial" w:hAnsi="Arial" w:cs="Arial"/>
          <w:color w:val="000000"/>
          <w:sz w:val="22"/>
          <w:szCs w:val="22"/>
        </w:rPr>
        <w:t xml:space="preserve">      V</w:t>
      </w:r>
    </w:p>
    <w:p w14:paraId="5CD15565" w14:textId="77777777" w:rsidR="00CA3A39" w:rsidRPr="00CA3A39" w:rsidRDefault="00CA3A39" w:rsidP="00CA3A39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CA3A39">
        <w:rPr>
          <w:rFonts w:ascii="Arial" w:hAnsi="Arial" w:cs="Arial"/>
          <w:color w:val="000000"/>
          <w:sz w:val="22"/>
          <w:szCs w:val="22"/>
        </w:rPr>
        <w:t>[</w:t>
      </w:r>
      <w:proofErr w:type="spellStart"/>
      <w:r w:rsidRPr="00CA3A39">
        <w:rPr>
          <w:rFonts w:ascii="Arial" w:hAnsi="Arial" w:cs="Arial"/>
          <w:color w:val="000000"/>
          <w:sz w:val="22"/>
          <w:szCs w:val="22"/>
        </w:rPr>
        <w:t>compute_A_spiral</w:t>
      </w:r>
      <w:proofErr w:type="spellEnd"/>
      <w:r w:rsidRPr="00CA3A39">
        <w:rPr>
          <w:rFonts w:ascii="Arial" w:hAnsi="Arial" w:cs="Arial"/>
          <w:color w:val="000000"/>
          <w:sz w:val="22"/>
          <w:szCs w:val="22"/>
        </w:rPr>
        <w:t>(t)] ---&gt; A_spiral(t)</w:t>
      </w:r>
    </w:p>
    <w:p w14:paraId="65C5F2CF" w14:textId="77777777" w:rsidR="00CA3A39" w:rsidRPr="00CA3A39" w:rsidRDefault="00CA3A39" w:rsidP="00CA3A39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CA3A39">
        <w:rPr>
          <w:rFonts w:ascii="Arial" w:hAnsi="Arial" w:cs="Arial"/>
          <w:color w:val="000000"/>
          <w:sz w:val="22"/>
          <w:szCs w:val="22"/>
        </w:rPr>
        <w:t xml:space="preserve">      |</w:t>
      </w:r>
    </w:p>
    <w:p w14:paraId="7600D759" w14:textId="77777777" w:rsidR="00CA3A39" w:rsidRPr="00CA3A39" w:rsidRDefault="00CA3A39" w:rsidP="00CA3A39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CA3A39">
        <w:rPr>
          <w:rFonts w:ascii="Arial" w:hAnsi="Arial" w:cs="Arial"/>
          <w:color w:val="000000"/>
          <w:sz w:val="22"/>
          <w:szCs w:val="22"/>
        </w:rPr>
        <w:lastRenderedPageBreak/>
        <w:t xml:space="preserve">      V</w:t>
      </w:r>
    </w:p>
    <w:p w14:paraId="19525D9B" w14:textId="77777777" w:rsidR="00CA3A39" w:rsidRPr="00CA3A39" w:rsidRDefault="00CA3A39" w:rsidP="00CA3A39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CA3A39">
        <w:rPr>
          <w:rFonts w:ascii="Arial" w:hAnsi="Arial" w:cs="Arial"/>
          <w:color w:val="000000"/>
          <w:sz w:val="22"/>
          <w:szCs w:val="22"/>
        </w:rPr>
        <w:t>[</w:t>
      </w:r>
      <w:proofErr w:type="spellStart"/>
      <w:r w:rsidRPr="00CA3A39">
        <w:rPr>
          <w:rFonts w:ascii="Arial" w:hAnsi="Arial" w:cs="Arial"/>
          <w:color w:val="000000"/>
          <w:sz w:val="22"/>
          <w:szCs w:val="22"/>
        </w:rPr>
        <w:t>compute_F</w:t>
      </w:r>
      <w:proofErr w:type="spellEnd"/>
      <w:r w:rsidRPr="00CA3A39">
        <w:rPr>
          <w:rFonts w:ascii="Cambria Math" w:hAnsi="Cambria Math" w:cs="Cambria Math"/>
          <w:color w:val="000000"/>
          <w:sz w:val="22"/>
          <w:szCs w:val="22"/>
        </w:rPr>
        <w:t>ₙ</w:t>
      </w:r>
      <w:r w:rsidRPr="00CA3A39">
        <w:rPr>
          <w:rFonts w:ascii="Arial" w:hAnsi="Arial" w:cs="Arial"/>
          <w:color w:val="000000"/>
          <w:sz w:val="22"/>
          <w:szCs w:val="22"/>
        </w:rPr>
        <w:t>(t)] ---&gt; F</w:t>
      </w:r>
      <w:r w:rsidRPr="00CA3A39">
        <w:rPr>
          <w:rFonts w:ascii="Cambria Math" w:hAnsi="Cambria Math" w:cs="Cambria Math"/>
          <w:color w:val="000000"/>
          <w:sz w:val="22"/>
          <w:szCs w:val="22"/>
        </w:rPr>
        <w:t>ₙ</w:t>
      </w:r>
      <w:r w:rsidRPr="00CA3A39">
        <w:rPr>
          <w:rFonts w:ascii="Arial" w:hAnsi="Arial" w:cs="Arial"/>
          <w:color w:val="000000"/>
          <w:sz w:val="22"/>
          <w:szCs w:val="22"/>
        </w:rPr>
        <w:t>(t)</w:t>
      </w:r>
    </w:p>
    <w:p w14:paraId="07DDC8EC" w14:textId="77777777" w:rsidR="00CA3A39" w:rsidRPr="00CA3A39" w:rsidRDefault="00CA3A39" w:rsidP="00CA3A39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CA3A39">
        <w:rPr>
          <w:rFonts w:ascii="Arial" w:hAnsi="Arial" w:cs="Arial"/>
          <w:color w:val="000000"/>
          <w:sz w:val="22"/>
          <w:szCs w:val="22"/>
        </w:rPr>
        <w:t xml:space="preserve">      |</w:t>
      </w:r>
    </w:p>
    <w:p w14:paraId="6271AF65" w14:textId="77777777" w:rsidR="00CA3A39" w:rsidRPr="00CA3A39" w:rsidRDefault="00CA3A39" w:rsidP="00CA3A39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CA3A39">
        <w:rPr>
          <w:rFonts w:ascii="Arial" w:hAnsi="Arial" w:cs="Arial"/>
          <w:color w:val="000000"/>
          <w:sz w:val="22"/>
          <w:szCs w:val="22"/>
        </w:rPr>
        <w:t xml:space="preserve">      V</w:t>
      </w:r>
    </w:p>
    <w:p w14:paraId="3E628F3B" w14:textId="77777777" w:rsidR="00CA3A39" w:rsidRPr="00CA3A39" w:rsidRDefault="00CA3A39" w:rsidP="00CA3A39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CA3A39">
        <w:rPr>
          <w:rFonts w:ascii="Arial" w:hAnsi="Arial" w:cs="Arial"/>
          <w:color w:val="000000"/>
          <w:sz w:val="22"/>
          <w:szCs w:val="22"/>
        </w:rPr>
        <w:t>[</w:t>
      </w:r>
      <w:proofErr w:type="spellStart"/>
      <w:r w:rsidRPr="00CA3A39">
        <w:rPr>
          <w:rFonts w:ascii="Arial" w:hAnsi="Arial" w:cs="Arial"/>
          <w:color w:val="000000"/>
          <w:sz w:val="22"/>
          <w:szCs w:val="22"/>
        </w:rPr>
        <w:t>compute_G</w:t>
      </w:r>
      <w:proofErr w:type="spellEnd"/>
      <w:r w:rsidRPr="00CA3A39">
        <w:rPr>
          <w:rFonts w:ascii="Arial" w:hAnsi="Arial" w:cs="Arial"/>
          <w:color w:val="000000"/>
          <w:sz w:val="22"/>
          <w:szCs w:val="22"/>
        </w:rPr>
        <w:t>(x)] ---&gt; G(x)</w:t>
      </w:r>
    </w:p>
    <w:p w14:paraId="661DA698" w14:textId="77777777" w:rsidR="00CA3A39" w:rsidRPr="00CA3A39" w:rsidRDefault="00CA3A39" w:rsidP="00CA3A39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CA3A39">
        <w:rPr>
          <w:rFonts w:ascii="Arial" w:hAnsi="Arial" w:cs="Arial"/>
          <w:color w:val="000000"/>
          <w:sz w:val="22"/>
          <w:szCs w:val="22"/>
        </w:rPr>
        <w:t xml:space="preserve">      |</w:t>
      </w:r>
    </w:p>
    <w:p w14:paraId="1A8CFF18" w14:textId="77777777" w:rsidR="00CA3A39" w:rsidRPr="00CA3A39" w:rsidRDefault="00CA3A39" w:rsidP="00CA3A39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CA3A39">
        <w:rPr>
          <w:rFonts w:ascii="Arial" w:hAnsi="Arial" w:cs="Arial"/>
          <w:color w:val="000000"/>
          <w:sz w:val="22"/>
          <w:szCs w:val="22"/>
        </w:rPr>
        <w:t xml:space="preserve">      V</w:t>
      </w:r>
    </w:p>
    <w:p w14:paraId="2E230872" w14:textId="77777777" w:rsidR="00CA3A39" w:rsidRPr="00CA3A39" w:rsidRDefault="00CA3A39" w:rsidP="00CA3A39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CA3A39">
        <w:rPr>
          <w:rFonts w:ascii="Arial" w:hAnsi="Arial" w:cs="Arial"/>
          <w:color w:val="000000"/>
          <w:sz w:val="22"/>
          <w:szCs w:val="22"/>
        </w:rPr>
        <w:t>[</w:t>
      </w:r>
      <w:proofErr w:type="spellStart"/>
      <w:r w:rsidRPr="00CA3A39">
        <w:rPr>
          <w:rFonts w:ascii="Arial" w:hAnsi="Arial" w:cs="Arial"/>
          <w:color w:val="000000"/>
          <w:sz w:val="22"/>
          <w:szCs w:val="22"/>
        </w:rPr>
        <w:t>compute_S</w:t>
      </w:r>
      <w:proofErr w:type="spellEnd"/>
      <w:r w:rsidRPr="00CA3A39">
        <w:rPr>
          <w:rFonts w:ascii="Arial" w:hAnsi="Arial" w:cs="Arial"/>
          <w:color w:val="000000"/>
          <w:sz w:val="22"/>
          <w:szCs w:val="22"/>
        </w:rPr>
        <w:t>(t)] ---&gt; S(t)</w:t>
      </w:r>
    </w:p>
    <w:p w14:paraId="1107D742" w14:textId="77777777" w:rsidR="00CA3A39" w:rsidRPr="00CA3A39" w:rsidRDefault="00CA3A39" w:rsidP="00CA3A39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CA3A39">
        <w:rPr>
          <w:rFonts w:ascii="Arial" w:hAnsi="Arial" w:cs="Arial"/>
          <w:color w:val="000000"/>
          <w:sz w:val="22"/>
          <w:szCs w:val="22"/>
        </w:rPr>
        <w:t xml:space="preserve">      |</w:t>
      </w:r>
    </w:p>
    <w:p w14:paraId="74D9AA48" w14:textId="77777777" w:rsidR="00CA3A39" w:rsidRPr="00CA3A39" w:rsidRDefault="00CA3A39" w:rsidP="00CA3A39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CA3A39">
        <w:rPr>
          <w:rFonts w:ascii="Arial" w:hAnsi="Arial" w:cs="Arial"/>
          <w:color w:val="000000"/>
          <w:sz w:val="22"/>
          <w:szCs w:val="22"/>
        </w:rPr>
        <w:t xml:space="preserve">      V</w:t>
      </w:r>
    </w:p>
    <w:p w14:paraId="5D668BE8" w14:textId="77777777" w:rsidR="00CA3A39" w:rsidRPr="00CA3A39" w:rsidRDefault="00CA3A39" w:rsidP="00CA3A39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CA3A39">
        <w:rPr>
          <w:rFonts w:ascii="Arial" w:hAnsi="Arial" w:cs="Arial"/>
          <w:color w:val="000000"/>
          <w:sz w:val="22"/>
          <w:szCs w:val="22"/>
        </w:rPr>
        <w:t>[</w:t>
      </w:r>
      <w:proofErr w:type="spellStart"/>
      <w:r w:rsidRPr="00CA3A39">
        <w:rPr>
          <w:rFonts w:ascii="Arial" w:hAnsi="Arial" w:cs="Arial"/>
          <w:color w:val="000000"/>
          <w:sz w:val="22"/>
          <w:szCs w:val="22"/>
        </w:rPr>
        <w:t>compute_E</w:t>
      </w:r>
      <w:proofErr w:type="spellEnd"/>
      <w:r w:rsidRPr="00CA3A39">
        <w:rPr>
          <w:rFonts w:ascii="Arial" w:hAnsi="Arial" w:cs="Arial"/>
          <w:color w:val="000000"/>
          <w:sz w:val="22"/>
          <w:szCs w:val="22"/>
        </w:rPr>
        <w:t xml:space="preserve">(t), </w:t>
      </w:r>
      <w:proofErr w:type="spellStart"/>
      <w:r w:rsidRPr="00CA3A39">
        <w:rPr>
          <w:rFonts w:ascii="Arial" w:hAnsi="Arial" w:cs="Arial"/>
          <w:color w:val="000000"/>
          <w:sz w:val="22"/>
          <w:szCs w:val="22"/>
        </w:rPr>
        <w:t>compute_L</w:t>
      </w:r>
      <w:proofErr w:type="spellEnd"/>
      <w:r w:rsidRPr="00CA3A39">
        <w:rPr>
          <w:rFonts w:ascii="Arial" w:hAnsi="Arial" w:cs="Arial"/>
          <w:color w:val="000000"/>
          <w:sz w:val="22"/>
          <w:szCs w:val="22"/>
        </w:rPr>
        <w:t>(t)] ---&gt; E(t), L(t)</w:t>
      </w:r>
    </w:p>
    <w:p w14:paraId="421237F2" w14:textId="77777777" w:rsidR="00CA3A39" w:rsidRPr="00CA3A39" w:rsidRDefault="00CA3A39" w:rsidP="00CA3A39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CA3A39">
        <w:rPr>
          <w:rFonts w:ascii="Arial" w:hAnsi="Arial" w:cs="Arial"/>
          <w:color w:val="000000"/>
          <w:sz w:val="22"/>
          <w:szCs w:val="22"/>
        </w:rPr>
        <w:t xml:space="preserve">      |</w:t>
      </w:r>
    </w:p>
    <w:p w14:paraId="4FF911A2" w14:textId="77777777" w:rsidR="00CA3A39" w:rsidRPr="00CA3A39" w:rsidRDefault="00CA3A39" w:rsidP="00CA3A39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CA3A39">
        <w:rPr>
          <w:rFonts w:ascii="Arial" w:hAnsi="Arial" w:cs="Arial"/>
          <w:color w:val="000000"/>
          <w:sz w:val="22"/>
          <w:szCs w:val="22"/>
        </w:rPr>
        <w:t xml:space="preserve">      V</w:t>
      </w:r>
    </w:p>
    <w:p w14:paraId="21266213" w14:textId="77777777" w:rsidR="00CA3A39" w:rsidRPr="00CA3A39" w:rsidRDefault="00CA3A39" w:rsidP="00CA3A39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CA3A39">
        <w:rPr>
          <w:rFonts w:ascii="Arial" w:hAnsi="Arial" w:cs="Arial"/>
          <w:color w:val="000000"/>
          <w:sz w:val="22"/>
          <w:szCs w:val="22"/>
        </w:rPr>
        <w:t>[</w:t>
      </w:r>
      <w:proofErr w:type="spellStart"/>
      <w:r w:rsidRPr="00CA3A39">
        <w:rPr>
          <w:rFonts w:ascii="Arial" w:hAnsi="Arial" w:cs="Arial"/>
          <w:color w:val="000000"/>
          <w:sz w:val="22"/>
          <w:szCs w:val="22"/>
        </w:rPr>
        <w:t>compute_cpu_step</w:t>
      </w:r>
      <w:proofErr w:type="spellEnd"/>
      <w:r w:rsidRPr="00CA3A39">
        <w:rPr>
          <w:rFonts w:ascii="Arial" w:hAnsi="Arial" w:cs="Arial"/>
          <w:color w:val="000000"/>
          <w:sz w:val="22"/>
          <w:szCs w:val="22"/>
        </w:rPr>
        <w:t xml:space="preserve">(t)] ---&gt; </w:t>
      </w:r>
      <w:proofErr w:type="spellStart"/>
      <w:r w:rsidRPr="00CA3A39">
        <w:rPr>
          <w:rFonts w:ascii="Arial" w:hAnsi="Arial" w:cs="Arial"/>
          <w:color w:val="000000"/>
          <w:sz w:val="22"/>
          <w:szCs w:val="22"/>
        </w:rPr>
        <w:t>cpu_step</w:t>
      </w:r>
      <w:proofErr w:type="spellEnd"/>
      <w:r w:rsidRPr="00CA3A39">
        <w:rPr>
          <w:rFonts w:ascii="Arial" w:hAnsi="Arial" w:cs="Arial"/>
          <w:color w:val="000000"/>
          <w:sz w:val="22"/>
          <w:szCs w:val="22"/>
        </w:rPr>
        <w:t>(t)</w:t>
      </w:r>
    </w:p>
    <w:p w14:paraId="588D2DCB" w14:textId="77777777" w:rsidR="00CA3A39" w:rsidRPr="00CA3A39" w:rsidRDefault="00CA3A39" w:rsidP="00CA3A39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CA3A39">
        <w:rPr>
          <w:rFonts w:ascii="Arial" w:hAnsi="Arial" w:cs="Arial"/>
          <w:color w:val="000000"/>
          <w:sz w:val="22"/>
          <w:szCs w:val="22"/>
        </w:rPr>
        <w:t>[</w:t>
      </w:r>
      <w:proofErr w:type="spellStart"/>
      <w:r w:rsidRPr="00CA3A39">
        <w:rPr>
          <w:rFonts w:ascii="Arial" w:hAnsi="Arial" w:cs="Arial"/>
          <w:color w:val="000000"/>
          <w:sz w:val="22"/>
          <w:szCs w:val="22"/>
        </w:rPr>
        <w:t>compute_effort</w:t>
      </w:r>
      <w:proofErr w:type="spellEnd"/>
      <w:r w:rsidRPr="00CA3A39">
        <w:rPr>
          <w:rFonts w:ascii="Arial" w:hAnsi="Arial" w:cs="Arial"/>
          <w:color w:val="000000"/>
          <w:sz w:val="22"/>
          <w:szCs w:val="22"/>
        </w:rPr>
        <w:t>(t)]   ---&gt; effort(t)</w:t>
      </w:r>
    </w:p>
    <w:p w14:paraId="02C32BD1" w14:textId="3B22BC1C" w:rsidR="00F43A9C" w:rsidRDefault="00CA3A39" w:rsidP="009C2DEE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CA3A39">
        <w:rPr>
          <w:rFonts w:ascii="Arial" w:hAnsi="Arial" w:cs="Arial"/>
          <w:color w:val="000000"/>
          <w:sz w:val="22"/>
          <w:szCs w:val="22"/>
        </w:rPr>
        <w:t>[</w:t>
      </w:r>
      <w:proofErr w:type="spellStart"/>
      <w:r w:rsidRPr="00CA3A39">
        <w:rPr>
          <w:rFonts w:ascii="Arial" w:hAnsi="Arial" w:cs="Arial"/>
          <w:color w:val="000000"/>
          <w:sz w:val="22"/>
          <w:szCs w:val="22"/>
        </w:rPr>
        <w:t>log_metrics</w:t>
      </w:r>
      <w:proofErr w:type="spellEnd"/>
      <w:r w:rsidRPr="00CA3A39">
        <w:rPr>
          <w:rFonts w:ascii="Arial" w:hAnsi="Arial" w:cs="Arial"/>
          <w:color w:val="000000"/>
          <w:sz w:val="22"/>
          <w:szCs w:val="22"/>
        </w:rPr>
        <w:t xml:space="preserve">()] — </w:t>
      </w:r>
      <w:proofErr w:type="spellStart"/>
      <w:r w:rsidRPr="00CA3A39">
        <w:rPr>
          <w:rFonts w:ascii="Arial" w:hAnsi="Arial" w:cs="Arial"/>
          <w:color w:val="000000"/>
          <w:sz w:val="22"/>
          <w:szCs w:val="22"/>
        </w:rPr>
        <w:t>log</w:t>
      </w:r>
      <w:proofErr w:type="spellEnd"/>
      <w:r w:rsidRPr="00CA3A39">
        <w:rPr>
          <w:rFonts w:ascii="Arial" w:hAnsi="Arial" w:cs="Arial"/>
          <w:color w:val="000000"/>
          <w:sz w:val="22"/>
          <w:szCs w:val="22"/>
        </w:rPr>
        <w:t xml:space="preserve"> (CSV/HDF5)</w:t>
      </w:r>
    </w:p>
    <w:p w14:paraId="090E535F" w14:textId="6EA969EF" w:rsidR="00CA3A39" w:rsidRDefault="00752F65" w:rsidP="009C2DEE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752F65">
        <w:rPr>
          <w:rFonts w:ascii="Arial" w:hAnsi="Arial" w:cs="Arial"/>
          <w:color w:val="000000"/>
          <w:sz w:val="22"/>
          <w:szCs w:val="22"/>
        </w:rPr>
        <w:t xml:space="preserve">Chaque bloc a ses entrées, ses sorties, et se connecte aux blocs en aval, tout en enregistrant les résultats dans les </w:t>
      </w:r>
      <w:proofErr w:type="spellStart"/>
      <w:r w:rsidRPr="00752F65">
        <w:rPr>
          <w:rFonts w:ascii="Arial" w:hAnsi="Arial" w:cs="Arial"/>
          <w:color w:val="000000"/>
          <w:sz w:val="22"/>
          <w:szCs w:val="22"/>
        </w:rPr>
        <w:t>logs</w:t>
      </w:r>
      <w:proofErr w:type="spellEnd"/>
      <w:r w:rsidRPr="00752F65">
        <w:rPr>
          <w:rFonts w:ascii="Arial" w:hAnsi="Arial" w:cs="Arial"/>
          <w:color w:val="000000"/>
          <w:sz w:val="22"/>
          <w:szCs w:val="22"/>
        </w:rPr>
        <w:t>.</w:t>
      </w:r>
    </w:p>
    <w:p w14:paraId="1FF1F067" w14:textId="77777777" w:rsidR="008E12F7" w:rsidRDefault="008E12F7" w:rsidP="009C2DEE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</w:p>
    <w:p w14:paraId="5733335A" w14:textId="04419963" w:rsidR="00F43A9C" w:rsidRDefault="00466867" w:rsidP="009C2DEE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9C2DE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A62050" wp14:editId="7732837D">
                <wp:extent cx="5760720" cy="1270"/>
                <wp:effectExtent l="0" t="0" r="17780" b="24130"/>
                <wp:docPr id="2027151839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B1401C" w14:textId="77777777" w:rsidR="00466867" w:rsidRDefault="00466867" w:rsidP="0046686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A62050" id="_x0000_s1027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" filled="f">
                <o:lock v:ext="edit" aspectratio="t"/>
                <v:textbox>
                  <w:txbxContent>
                    <w:p w14:paraId="60B1401C" w14:textId="77777777" w:rsidR="00466867" w:rsidRDefault="00466867" w:rsidP="00466867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17B1276" w14:textId="77777777" w:rsidR="00F43A9C" w:rsidRDefault="00F43A9C" w:rsidP="009C2DEE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</w:p>
    <w:p w14:paraId="75F6A4F9" w14:textId="6245F955" w:rsidR="009C2DEE" w:rsidRPr="009C2DEE" w:rsidRDefault="009C2DEE" w:rsidP="009C2DEE">
      <w:pPr>
        <w:spacing w:before="240" w:after="240"/>
      </w:pPr>
      <w:r w:rsidRPr="009C2DEE">
        <w:rPr>
          <w:rFonts w:ascii="Arial" w:hAnsi="Arial" w:cs="Arial"/>
          <w:color w:val="000000"/>
          <w:sz w:val="22"/>
          <w:szCs w:val="22"/>
        </w:rPr>
        <w:t>Voici une analyse rigoureuse de l’ensemble des termes extraits du chapitre 4 de la FPS, avec une classification selon quatre axes :</w:t>
      </w:r>
    </w:p>
    <w:p w14:paraId="1223DE5E" w14:textId="77777777" w:rsidR="009C2DEE" w:rsidRPr="009C2DEE" w:rsidRDefault="009C2DEE" w:rsidP="009C2DEE">
      <w:pPr>
        <w:numPr>
          <w:ilvl w:val="0"/>
          <w:numId w:val="1"/>
        </w:numPr>
        <w:spacing w:before="24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C2DEE">
        <w:rPr>
          <w:rFonts w:ascii="Arial" w:hAnsi="Arial" w:cs="Arial"/>
          <w:color w:val="000000"/>
          <w:sz w:val="22"/>
          <w:szCs w:val="22"/>
        </w:rPr>
        <w:t>Défini explicitement (formule ou relation directe)</w:t>
      </w:r>
      <w:r w:rsidRPr="009C2DEE">
        <w:rPr>
          <w:rFonts w:ascii="Arial" w:hAnsi="Arial" w:cs="Arial"/>
          <w:color w:val="000000"/>
          <w:sz w:val="22"/>
          <w:szCs w:val="22"/>
        </w:rPr>
        <w:br/>
      </w:r>
      <w:r w:rsidRPr="009C2DEE">
        <w:rPr>
          <w:rFonts w:ascii="Arial" w:hAnsi="Arial" w:cs="Arial"/>
          <w:color w:val="000000"/>
          <w:sz w:val="22"/>
          <w:szCs w:val="22"/>
        </w:rPr>
        <w:br/>
      </w:r>
    </w:p>
    <w:p w14:paraId="05168402" w14:textId="77777777" w:rsidR="009C2DEE" w:rsidRPr="009C2DEE" w:rsidRDefault="009C2DEE" w:rsidP="009C2DEE">
      <w:pPr>
        <w:numPr>
          <w:ilvl w:val="0"/>
          <w:numId w:val="1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C2DEE">
        <w:rPr>
          <w:rFonts w:ascii="Arial" w:hAnsi="Arial" w:cs="Arial"/>
          <w:color w:val="000000"/>
          <w:sz w:val="22"/>
          <w:szCs w:val="22"/>
        </w:rPr>
        <w:t>Émergent (résultat d’un processus ou d’une agrégation)</w:t>
      </w:r>
      <w:r w:rsidRPr="009C2DEE">
        <w:rPr>
          <w:rFonts w:ascii="Arial" w:hAnsi="Arial" w:cs="Arial"/>
          <w:color w:val="000000"/>
          <w:sz w:val="22"/>
          <w:szCs w:val="22"/>
        </w:rPr>
        <w:br/>
      </w:r>
      <w:r w:rsidRPr="009C2DEE">
        <w:rPr>
          <w:rFonts w:ascii="Arial" w:hAnsi="Arial" w:cs="Arial"/>
          <w:color w:val="000000"/>
          <w:sz w:val="22"/>
          <w:szCs w:val="22"/>
        </w:rPr>
        <w:br/>
      </w:r>
    </w:p>
    <w:p w14:paraId="4BD2FB9F" w14:textId="77777777" w:rsidR="009C2DEE" w:rsidRPr="009C2DEE" w:rsidRDefault="009C2DEE" w:rsidP="009C2DEE">
      <w:pPr>
        <w:numPr>
          <w:ilvl w:val="0"/>
          <w:numId w:val="1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C2DEE">
        <w:rPr>
          <w:rFonts w:ascii="Arial" w:hAnsi="Arial" w:cs="Arial"/>
          <w:color w:val="000000"/>
          <w:sz w:val="22"/>
          <w:szCs w:val="22"/>
        </w:rPr>
        <w:t>À définir (mentionné mais sans structure claire ou sans lien causal donné)</w:t>
      </w:r>
      <w:r w:rsidRPr="009C2DEE">
        <w:rPr>
          <w:rFonts w:ascii="Arial" w:hAnsi="Arial" w:cs="Arial"/>
          <w:color w:val="000000"/>
          <w:sz w:val="22"/>
          <w:szCs w:val="22"/>
        </w:rPr>
        <w:br/>
      </w:r>
      <w:r w:rsidRPr="009C2DEE">
        <w:rPr>
          <w:rFonts w:ascii="Arial" w:hAnsi="Arial" w:cs="Arial"/>
          <w:color w:val="000000"/>
          <w:sz w:val="22"/>
          <w:szCs w:val="22"/>
        </w:rPr>
        <w:br/>
      </w:r>
    </w:p>
    <w:p w14:paraId="30C6D15C" w14:textId="1A288AE2" w:rsidR="00DF164F" w:rsidRDefault="009C2DEE" w:rsidP="006E1B48">
      <w:pPr>
        <w:numPr>
          <w:ilvl w:val="0"/>
          <w:numId w:val="1"/>
        </w:numPr>
        <w:spacing w:after="24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C2DEE">
        <w:rPr>
          <w:rFonts w:ascii="Arial" w:hAnsi="Arial" w:cs="Arial"/>
          <w:color w:val="000000"/>
          <w:sz w:val="22"/>
          <w:szCs w:val="22"/>
        </w:rPr>
        <w:t>Paramètre numérique fixe ou ajustable</w:t>
      </w:r>
      <w:r w:rsidRPr="009C2DEE">
        <w:rPr>
          <w:rFonts w:ascii="Arial" w:hAnsi="Arial" w:cs="Arial"/>
          <w:color w:val="000000"/>
          <w:sz w:val="22"/>
          <w:szCs w:val="22"/>
        </w:rPr>
        <w:br/>
      </w:r>
      <w:r w:rsidRPr="009C2DEE">
        <w:rPr>
          <w:rFonts w:ascii="Arial" w:hAnsi="Arial" w:cs="Arial"/>
          <w:color w:val="000000"/>
          <w:sz w:val="22"/>
          <w:szCs w:val="22"/>
        </w:rPr>
        <w:br/>
      </w:r>
    </w:p>
    <w:p w14:paraId="5682D5CF" w14:textId="6F87C944" w:rsidR="006E1B48" w:rsidRPr="006E1B48" w:rsidRDefault="006E1B48" w:rsidP="006E1B48">
      <w:pPr>
        <w:spacing w:after="24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C2DEE"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74129EB" wp14:editId="29F1EBB9">
                <wp:extent cx="5760720" cy="1270"/>
                <wp:effectExtent l="0" t="0" r="17780" b="24130"/>
                <wp:docPr id="1232967694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5156F7" w14:textId="77777777" w:rsidR="006E1B48" w:rsidRDefault="006E1B48" w:rsidP="0046686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4129EB" id="_x0000_s1028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" filled="f">
                <o:lock v:ext="edit" aspectratio="t"/>
                <v:textbox>
                  <w:txbxContent>
                    <w:p w14:paraId="745156F7" w14:textId="77777777" w:rsidR="006E1B48" w:rsidRDefault="006E1B48" w:rsidP="00466867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8C7A0E0" w14:textId="4E0DA254" w:rsidR="009C2DEE" w:rsidRPr="009C2DEE" w:rsidRDefault="009C2DEE" w:rsidP="009C2DEE">
      <w:pPr>
        <w:rPr>
          <w:rFonts w:eastAsia="Times New Roman"/>
        </w:rPr>
      </w:pPr>
    </w:p>
    <w:p w14:paraId="1D73A4B1" w14:textId="77777777" w:rsidR="009C2DEE" w:rsidRPr="009C2DEE" w:rsidRDefault="009C2DEE" w:rsidP="009C2DEE">
      <w:pPr>
        <w:spacing w:before="280" w:after="80"/>
        <w:outlineLvl w:val="2"/>
        <w:rPr>
          <w:rFonts w:eastAsia="Times New Roman"/>
          <w:b/>
          <w:bCs/>
          <w:sz w:val="27"/>
          <w:szCs w:val="27"/>
        </w:rPr>
      </w:pPr>
      <w:r w:rsidRPr="009C2DEE">
        <w:rPr>
          <w:rFonts w:ascii="Arial" w:eastAsia="Times New Roman" w:hAnsi="Arial" w:cs="Arial"/>
          <w:b/>
          <w:bCs/>
          <w:color w:val="000000"/>
          <w:sz w:val="26"/>
          <w:szCs w:val="26"/>
        </w:rPr>
        <w:t>1. Défini explicitement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7160"/>
      </w:tblGrid>
      <w:tr w:rsidR="009C2DEE" w:rsidRPr="009C2DEE" w14:paraId="5027DA81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81E2C1" w14:textId="77777777" w:rsidR="009C2DEE" w:rsidRPr="009C2DEE" w:rsidRDefault="009C2DEE" w:rsidP="009C2DEE">
            <w:pPr>
              <w:spacing w:before="240" w:after="240"/>
              <w:jc w:val="center"/>
            </w:pPr>
            <w:r w:rsidRPr="009C2DE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Terme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E4F8C1" w14:textId="77777777" w:rsidR="009C2DEE" w:rsidRPr="009C2DEE" w:rsidRDefault="009C2DEE" w:rsidP="009C2DEE">
            <w:pPr>
              <w:spacing w:before="240" w:after="240"/>
              <w:jc w:val="center"/>
            </w:pPr>
            <w:r w:rsidRPr="009C2DE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Définition claire dans le texte</w:t>
            </w:r>
          </w:p>
        </w:tc>
      </w:tr>
      <w:tr w:rsidR="009C2DEE" w:rsidRPr="009C2DEE" w14:paraId="02C6FBEE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F67143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S(t)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63EE7B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Simple : ∑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 xml:space="preserve"> A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 · sin(2π·f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(t)·t + φ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(t))</w:t>
            </w:r>
          </w:p>
          <w:p w14:paraId="54C0C80A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Étendue :  ∑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 xml:space="preserve"> [A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 · sin(2πf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(t)·t + φ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) · γ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(t)] · G(E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 - O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(t))</w:t>
            </w:r>
          </w:p>
        </w:tc>
      </w:tr>
      <w:tr w:rsidR="009C2DEE" w:rsidRPr="009C2DEE" w14:paraId="4BE2B2F6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B9A33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A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176DFA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A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₀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 xml:space="preserve"> · σ(I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(t))</w:t>
            </w:r>
          </w:p>
        </w:tc>
      </w:tr>
      <w:tr w:rsidR="009C2DEE" w:rsidRPr="009C2DEE" w14:paraId="32D61FE2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F86879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σ(x)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CCD362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1 / (1 + e^(−k(x − x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₀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)))</w:t>
            </w:r>
          </w:p>
        </w:tc>
      </w:tr>
      <w:tr w:rsidR="009C2DEE" w:rsidRPr="009C2DEE" w14:paraId="0A763900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91ED4D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f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4998C3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f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₀ₙ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 xml:space="preserve"> + Δf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</w:t>
            </w:r>
          </w:p>
        </w:tc>
      </w:tr>
      <w:tr w:rsidR="009C2DEE" w:rsidRPr="009C2DEE" w14:paraId="1FE4B139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756567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Δf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0074B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α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 xml:space="preserve"> · Σ_i w_{ni} · S_i(t)</w:t>
            </w:r>
          </w:p>
        </w:tc>
      </w:tr>
      <w:tr w:rsidR="009C2DEE" w:rsidRPr="009C2DEE" w14:paraId="4E9EDEFD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6F9D8B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A(t)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B9C11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(1/N) · Σ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 xml:space="preserve"> Δf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</w:t>
            </w:r>
          </w:p>
        </w:tc>
      </w:tr>
      <w:tr w:rsidR="009C2DEE" w:rsidRPr="009C2DEE" w14:paraId="68A65B98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DD6D32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C(t)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2F679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(1 / N) · ∑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ₙ₌₁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ⁿ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⁻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¹ cos(φ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ₙ₊₁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 − φ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(t))</w:t>
            </w:r>
          </w:p>
        </w:tc>
      </w:tr>
      <w:tr w:rsidR="009C2DEE" w:rsidRPr="009C2DEE" w14:paraId="39DFE174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4B5AD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A_spiral(t)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A976C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C(t) · A(t)</w:t>
            </w:r>
          </w:p>
        </w:tc>
      </w:tr>
      <w:tr w:rsidR="009C2DEE" w:rsidRPr="009C2DEE" w14:paraId="4DF590E0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8E319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F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8D2C9F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β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 xml:space="preserve"> · (O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 − E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(t)) · γ(t)</w:t>
            </w:r>
          </w:p>
        </w:tc>
      </w:tr>
      <w:tr w:rsidR="009C2DEE" w:rsidRPr="009C2DEE" w14:paraId="0A0878B3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C3B54B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f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ₙ₊₁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0EE8DE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r(t) · f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</w:t>
            </w:r>
          </w:p>
        </w:tc>
      </w:tr>
      <w:tr w:rsidR="009C2DEE" w:rsidRPr="009C2DEE" w14:paraId="0EE00552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B1BA9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r(t)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30D172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φ + ε · sin(2π·ω·t + θ)</w:t>
            </w:r>
          </w:p>
        </w:tc>
      </w:tr>
      <w:tr w:rsidR="009C2DEE" w:rsidRPr="009C2DEE" w14:paraId="67FEFC6B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8CB6B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E(t)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09D49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max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</w:p>
        </w:tc>
      </w:tr>
      <w:tr w:rsidR="009C2DEE" w:rsidRPr="009C2DEE" w14:paraId="75BD5567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267B4C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L(t)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4F810" w14:textId="77777777" w:rsidR="009C2DEE" w:rsidRPr="009C2DEE" w:rsidRDefault="009C2DEE" w:rsidP="009C2DEE">
            <w:pPr>
              <w:spacing w:before="240" w:after="240"/>
            </w:pPr>
            <w:proofErr w:type="spellStart"/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argmax</w:t>
            </w:r>
            <w:proofErr w:type="spellEnd"/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</w:p>
        </w:tc>
      </w:tr>
      <w:tr w:rsidR="009C2DEE" w:rsidRPr="009C2DEE" w14:paraId="3F0E03DB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823737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G(x)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D4146" w14:textId="77777777" w:rsidR="009C2DEE" w:rsidRPr="009C2DEE" w:rsidRDefault="009C2DEE" w:rsidP="009C2DEE">
            <w:pPr>
              <w:spacing w:before="240" w:after="240"/>
            </w:pPr>
            <w:proofErr w:type="spellStart"/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tanh</w:t>
            </w:r>
            <w:proofErr w:type="spellEnd"/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(λx), sin(x)/x, sin(βx)·</w:t>
            </w:r>
            <w:proofErr w:type="spellStart"/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exp</w:t>
            </w:r>
            <w:proofErr w:type="spellEnd"/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(−αx²), etc. (plusieurs versions proposées)</w:t>
            </w:r>
          </w:p>
        </w:tc>
      </w:tr>
      <w:tr w:rsidR="009C2DEE" w:rsidRPr="009C2DEE" w14:paraId="37291320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B6B1D7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G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(x, 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D1514E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A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 xml:space="preserve">(t) · </w:t>
            </w:r>
            <w:proofErr w:type="spellStart"/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sinc</w:t>
            </w:r>
            <w:proofErr w:type="spellEnd"/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[f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 · (x − μ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 xml:space="preserve">(t))] · </w:t>
            </w:r>
            <w:proofErr w:type="spellStart"/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env</w:t>
            </w:r>
            <w:proofErr w:type="spellEnd"/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(x, t)</w:t>
            </w:r>
          </w:p>
        </w:tc>
      </w:tr>
      <w:tr w:rsidR="009C2DEE" w:rsidRPr="009C2DEE" w14:paraId="0F5D131D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CF7AC8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G(x, 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6216C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η(t) · sin(θ(t) · x)</w:t>
            </w:r>
          </w:p>
        </w:tc>
      </w:tr>
    </w:tbl>
    <w:p w14:paraId="00B30213" w14:textId="798EE159" w:rsidR="009C2DEE" w:rsidRDefault="009C2DEE" w:rsidP="009C2DEE">
      <w:pPr>
        <w:rPr>
          <w:rFonts w:eastAsia="Times New Roman"/>
        </w:rPr>
      </w:pPr>
    </w:p>
    <w:p w14:paraId="4B86563F" w14:textId="171CA41A" w:rsidR="00B07F12" w:rsidRPr="009C2DEE" w:rsidRDefault="00B07F12" w:rsidP="009C2DEE">
      <w:pPr>
        <w:rPr>
          <w:rFonts w:eastAsia="Times New Roman"/>
        </w:rPr>
      </w:pPr>
      <w:r w:rsidRPr="009C2DE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D03FCE" wp14:editId="102C8AD2">
                <wp:extent cx="5760720" cy="1270"/>
                <wp:effectExtent l="0" t="0" r="17780" b="24130"/>
                <wp:docPr id="1278438394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925D92" w14:textId="77777777" w:rsidR="00B07F12" w:rsidRDefault="00B07F12" w:rsidP="00B07F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D03FCE" id="Rectangle 11" o:spid="_x0000_s1029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" filled="f">
                <o:lock v:ext="edit" aspectratio="t"/>
                <v:textbox>
                  <w:txbxContent>
                    <w:p w14:paraId="71925D92" w14:textId="77777777" w:rsidR="00B07F12" w:rsidRDefault="00B07F12" w:rsidP="00B07F12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5266346" w14:textId="77777777" w:rsidR="00B07F12" w:rsidRDefault="00B07F12" w:rsidP="009C2DEE">
      <w:pPr>
        <w:spacing w:before="280" w:after="80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</w:p>
    <w:p w14:paraId="6E6351C4" w14:textId="2696757F" w:rsidR="009C2DEE" w:rsidRPr="009C2DEE" w:rsidRDefault="009C2DEE" w:rsidP="009C2DEE">
      <w:pPr>
        <w:spacing w:before="280" w:after="80"/>
        <w:outlineLvl w:val="2"/>
        <w:rPr>
          <w:rFonts w:eastAsia="Times New Roman"/>
          <w:b/>
          <w:bCs/>
          <w:sz w:val="27"/>
          <w:szCs w:val="27"/>
        </w:rPr>
      </w:pPr>
      <w:r w:rsidRPr="009C2DEE">
        <w:rPr>
          <w:rFonts w:ascii="Arial" w:eastAsia="Times New Roman" w:hAnsi="Arial" w:cs="Arial"/>
          <w:b/>
          <w:bCs/>
          <w:color w:val="000000"/>
          <w:sz w:val="26"/>
          <w:szCs w:val="26"/>
        </w:rPr>
        <w:t>2. Émergent</w:t>
      </w:r>
    </w:p>
    <w:p w14:paraId="7344B540" w14:textId="77777777" w:rsidR="009C2DEE" w:rsidRDefault="009C2DEE" w:rsidP="009C2DEE">
      <w:pPr>
        <w:spacing w:before="280" w:after="80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r w:rsidRPr="009C2DEE">
        <w:rPr>
          <w:rFonts w:ascii="Arial" w:eastAsia="Times New Roman" w:hAnsi="Arial" w:cs="Arial"/>
          <w:b/>
          <w:bCs/>
          <w:color w:val="000000"/>
          <w:sz w:val="26"/>
          <w:szCs w:val="26"/>
        </w:rPr>
        <w:t> (non défini par une équation, mais résultant de l’état du système)</w:t>
      </w:r>
    </w:p>
    <w:p w14:paraId="50549AF4" w14:textId="77777777" w:rsidR="00C7464E" w:rsidRPr="009C2DEE" w:rsidRDefault="00C7464E" w:rsidP="009C2DEE">
      <w:pPr>
        <w:spacing w:before="280" w:after="80"/>
        <w:outlineLvl w:val="2"/>
        <w:rPr>
          <w:rFonts w:eastAsia="Times New Roman"/>
          <w:b/>
          <w:bCs/>
          <w:sz w:val="27"/>
          <w:szCs w:val="27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8211"/>
      </w:tblGrid>
      <w:tr w:rsidR="009C2DEE" w:rsidRPr="009C2DEE" w14:paraId="0B303E03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EA56F5" w14:textId="77777777" w:rsidR="009C2DEE" w:rsidRPr="009C2DEE" w:rsidRDefault="009C2DEE" w:rsidP="009C2DEE">
            <w:pPr>
              <w:spacing w:before="240" w:after="240"/>
              <w:jc w:val="center"/>
            </w:pPr>
            <w:r w:rsidRPr="009C2DE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Terme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16AE7A" w14:textId="77777777" w:rsidR="009C2DEE" w:rsidRPr="009C2DEE" w:rsidRDefault="009C2DEE" w:rsidP="009C2DEE">
            <w:pPr>
              <w:spacing w:before="240" w:after="240"/>
              <w:jc w:val="center"/>
            </w:pPr>
            <w:r w:rsidRPr="009C2DE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Source</w:t>
            </w:r>
          </w:p>
        </w:tc>
      </w:tr>
      <w:tr w:rsidR="009C2DEE" w:rsidRPr="009C2DEE" w14:paraId="69C0A5A2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C7BBB3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S_i(t)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78AE3A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Signal d’autres strates (intrinsèquement dépendant du système global)</w:t>
            </w:r>
          </w:p>
        </w:tc>
      </w:tr>
      <w:tr w:rsidR="009C2DEE" w:rsidRPr="009C2DEE" w14:paraId="392FFE58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9F2B65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E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50789D" w14:textId="2969080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Intention harmonique (ciblée mais non explicitement calculée)</w:t>
            </w:r>
            <w:r w:rsidR="00A70698">
              <w:rPr>
                <w:rFonts w:ascii="Arial" w:hAnsi="Arial" w:cs="Arial"/>
                <w:color w:val="000000"/>
                <w:sz w:val="22"/>
                <w:szCs w:val="22"/>
              </w:rPr>
              <w:t xml:space="preserve">. </w:t>
            </w:r>
            <w:r w:rsidR="00A70698" w:rsidRPr="00A70698">
              <w:rPr>
                <w:rFonts w:ascii="Arial" w:hAnsi="Arial" w:cs="Arial"/>
                <w:color w:val="000000"/>
                <w:sz w:val="22"/>
                <w:szCs w:val="22"/>
              </w:rPr>
              <w:t xml:space="preserve">Émergent, mais </w:t>
            </w:r>
            <w:r w:rsidR="00A70698">
              <w:rPr>
                <w:rFonts w:ascii="Arial" w:hAnsi="Arial" w:cs="Arial"/>
                <w:color w:val="000000"/>
                <w:sz w:val="22"/>
                <w:szCs w:val="22"/>
              </w:rPr>
              <w:t>la</w:t>
            </w:r>
            <w:r w:rsidR="00A70698" w:rsidRPr="00A70698">
              <w:rPr>
                <w:rFonts w:ascii="Arial" w:hAnsi="Arial" w:cs="Arial"/>
                <w:color w:val="000000"/>
                <w:sz w:val="22"/>
                <w:szCs w:val="22"/>
              </w:rPr>
              <w:t xml:space="preserve"> dynamique peut être influencée par les versions statique/dynamique des paramètres modulant la régulation (ex : γ(t))</w:t>
            </w:r>
          </w:p>
        </w:tc>
      </w:tr>
      <w:tr w:rsidR="009C2DEE" w:rsidRPr="009C2DEE" w14:paraId="7FEEF6C6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3D519C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O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7086C5" w14:textId="5ADE5EBA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Sortie actuelle (observée, pas modélisée explicitement)</w:t>
            </w:r>
            <w:r w:rsidR="00A70698">
              <w:rPr>
                <w:rFonts w:ascii="Arial" w:hAnsi="Arial" w:cs="Arial"/>
                <w:color w:val="000000"/>
                <w:sz w:val="22"/>
                <w:szCs w:val="22"/>
              </w:rPr>
              <w:t xml:space="preserve">. </w:t>
            </w:r>
            <w:r w:rsidR="00A70698" w:rsidRPr="00A70698">
              <w:rPr>
                <w:rFonts w:ascii="Arial" w:hAnsi="Arial" w:cs="Arial"/>
                <w:color w:val="000000"/>
                <w:sz w:val="22"/>
                <w:szCs w:val="22"/>
              </w:rPr>
              <w:t xml:space="preserve">Émergent, mais </w:t>
            </w:r>
            <w:r w:rsidR="000F07C7">
              <w:rPr>
                <w:rFonts w:ascii="Arial" w:hAnsi="Arial" w:cs="Arial"/>
                <w:color w:val="000000"/>
                <w:sz w:val="22"/>
                <w:szCs w:val="22"/>
              </w:rPr>
              <w:t>la</w:t>
            </w:r>
            <w:r w:rsidR="00A70698" w:rsidRPr="00A70698">
              <w:rPr>
                <w:rFonts w:ascii="Arial" w:hAnsi="Arial" w:cs="Arial"/>
                <w:color w:val="000000"/>
                <w:sz w:val="22"/>
                <w:szCs w:val="22"/>
              </w:rPr>
              <w:t xml:space="preserve"> dynamique peut être influencée par les versions statique/dynamique des paramètres modulant la régulation (ex : γ(t))</w:t>
            </w:r>
          </w:p>
        </w:tc>
      </w:tr>
    </w:tbl>
    <w:p w14:paraId="0D7E1304" w14:textId="27A61F3E" w:rsidR="009C2DEE" w:rsidRDefault="009C2DEE" w:rsidP="009C2DEE">
      <w:pPr>
        <w:rPr>
          <w:rFonts w:eastAsia="Times New Roman"/>
          <w:noProof/>
        </w:rPr>
      </w:pPr>
    </w:p>
    <w:p w14:paraId="1DC94EC8" w14:textId="7FE98960" w:rsidR="005C5492" w:rsidRPr="009C2DEE" w:rsidRDefault="005C5492" w:rsidP="009C2DEE">
      <w:pPr>
        <w:rPr>
          <w:rFonts w:eastAsia="Times New Roman"/>
        </w:rPr>
      </w:pPr>
      <w:r w:rsidRPr="009C2DE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4831AB" wp14:editId="15A64876">
                <wp:extent cx="5760720" cy="1270"/>
                <wp:effectExtent l="0" t="31750" r="0" b="36830"/>
                <wp:docPr id="2146410556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34158D" id="Rectangle 10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" filled="f">
                <o:lock v:ext="edit" aspectratio="t"/>
                <w10:anchorlock/>
              </v:rect>
            </w:pict>
          </mc:Fallback>
        </mc:AlternateContent>
      </w:r>
    </w:p>
    <w:p w14:paraId="5D0EB087" w14:textId="77777777" w:rsidR="00B07F12" w:rsidRDefault="00B07F12" w:rsidP="009C2DEE">
      <w:pPr>
        <w:spacing w:before="280" w:after="80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</w:p>
    <w:p w14:paraId="38AC2CBD" w14:textId="4A0280A9" w:rsidR="009C2DEE" w:rsidRPr="009C2DEE" w:rsidRDefault="009C2DEE" w:rsidP="009C2DEE">
      <w:pPr>
        <w:spacing w:before="280" w:after="80"/>
        <w:outlineLvl w:val="2"/>
        <w:rPr>
          <w:rFonts w:eastAsia="Times New Roman"/>
          <w:b/>
          <w:bCs/>
          <w:sz w:val="27"/>
          <w:szCs w:val="27"/>
        </w:rPr>
      </w:pPr>
      <w:r w:rsidRPr="009C2DEE">
        <w:rPr>
          <w:rFonts w:ascii="Arial" w:eastAsia="Times New Roman" w:hAnsi="Arial" w:cs="Arial"/>
          <w:b/>
          <w:bCs/>
          <w:color w:val="000000"/>
          <w:sz w:val="26"/>
          <w:szCs w:val="26"/>
        </w:rPr>
        <w:lastRenderedPageBreak/>
        <w:t>3. À définir / partiellement défini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8047"/>
      </w:tblGrid>
      <w:tr w:rsidR="009C2DEE" w:rsidRPr="009C2DEE" w14:paraId="32A81BC9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D0F8C" w14:textId="77777777" w:rsidR="009C2DEE" w:rsidRPr="009C2DEE" w:rsidRDefault="009C2DEE" w:rsidP="009C2DEE">
            <w:pPr>
              <w:spacing w:before="240" w:after="240"/>
              <w:jc w:val="center"/>
            </w:pPr>
            <w:r w:rsidRPr="009C2DE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Terme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8A533E" w14:textId="77777777" w:rsidR="009C2DEE" w:rsidRPr="009C2DEE" w:rsidRDefault="009C2DEE" w:rsidP="009C2DEE">
            <w:pPr>
              <w:spacing w:before="240" w:after="240"/>
              <w:jc w:val="center"/>
            </w:pPr>
            <w:r w:rsidRPr="009C2DE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Commentaire</w:t>
            </w:r>
          </w:p>
        </w:tc>
      </w:tr>
      <w:tr w:rsidR="009C2DEE" w:rsidRPr="009C2DEE" w14:paraId="1B6CA7D9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3EB294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γ(t)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55C4D2" w14:textId="0CFED71E" w:rsidR="009C2DEE" w:rsidRPr="009C2DEE" w:rsidRDefault="00DB2684" w:rsidP="009C2DEE">
            <w:pPr>
              <w:spacing w:before="240" w:after="240"/>
            </w:pPr>
            <w:r w:rsidRPr="00DB2684">
              <w:rPr>
                <w:rFonts w:ascii="Arial" w:hAnsi="Arial" w:cs="Arial"/>
                <w:color w:val="000000"/>
                <w:sz w:val="22"/>
                <w:szCs w:val="22"/>
              </w:rPr>
              <w:t>γ(t) : explicitée sous forme statique (=1.0) et dynamique (sigmoïde : 1/(1+e^{-k(t-t</w:t>
            </w:r>
            <w:r w:rsidRPr="00DB2684">
              <w:rPr>
                <w:rFonts w:ascii="Cambria Math" w:hAnsi="Cambria Math" w:cs="Cambria Math"/>
                <w:color w:val="000000"/>
                <w:sz w:val="22"/>
                <w:szCs w:val="22"/>
              </w:rPr>
              <w:t>₀</w:t>
            </w:r>
            <w:r w:rsidRPr="00DB2684">
              <w:rPr>
                <w:rFonts w:ascii="Arial" w:hAnsi="Arial" w:cs="Arial"/>
                <w:color w:val="000000"/>
                <w:sz w:val="22"/>
                <w:szCs w:val="22"/>
              </w:rPr>
              <w:t>)})</w:t>
            </w:r>
            <w:r w:rsidR="00D906D7">
              <w:rPr>
                <w:rFonts w:ascii="Arial" w:hAnsi="Arial" w:cs="Arial"/>
                <w:color w:val="000000"/>
                <w:sz w:val="22"/>
                <w:szCs w:val="22"/>
              </w:rPr>
              <w:t>,</w:t>
            </w:r>
            <w:r w:rsidR="00B23524" w:rsidRPr="00162C82">
              <w:rPr>
                <w:b/>
                <w:bCs/>
              </w:rPr>
              <w:t xml:space="preserve"> </w:t>
            </w:r>
            <w:r w:rsidR="00B23524" w:rsidRPr="00B23524">
              <w:t>avec k=2.0, t₀=T/2)</w:t>
            </w:r>
            <w:r w:rsidRPr="00DB2684">
              <w:rPr>
                <w:rFonts w:ascii="Arial" w:hAnsi="Arial" w:cs="Arial"/>
                <w:color w:val="000000"/>
                <w:sz w:val="22"/>
                <w:szCs w:val="22"/>
              </w:rPr>
              <w:t xml:space="preserve"> à comparer en phase 1.</w:t>
            </w:r>
          </w:p>
        </w:tc>
      </w:tr>
      <w:tr w:rsidR="009C2DEE" w:rsidRPr="009C2DEE" w14:paraId="0D6D9D7E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FF777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γ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755C96" w14:textId="46310F38" w:rsidR="009C2DEE" w:rsidRPr="009C2DEE" w:rsidRDefault="0049093B" w:rsidP="009C2DEE">
            <w:pPr>
              <w:spacing w:before="240" w:after="240"/>
            </w:pPr>
            <w:r w:rsidRPr="0049093B">
              <w:rPr>
                <w:rFonts w:ascii="Arial" w:hAnsi="Arial" w:cs="Arial"/>
                <w:color w:val="000000"/>
                <w:sz w:val="22"/>
                <w:szCs w:val="22"/>
              </w:rPr>
              <w:t>γ</w:t>
            </w:r>
            <w:r w:rsidRPr="0049093B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49093B">
              <w:rPr>
                <w:rFonts w:ascii="Arial" w:hAnsi="Arial" w:cs="Arial"/>
                <w:color w:val="000000"/>
                <w:sz w:val="22"/>
                <w:szCs w:val="22"/>
              </w:rPr>
              <w:t>(t)</w:t>
            </w:r>
            <w:r w:rsidR="00596F13" w:rsidRPr="00596F13">
              <w:rPr>
                <w:rFonts w:ascii="Arial" w:hAnsi="Arial" w:cs="Arial"/>
                <w:color w:val="000000"/>
                <w:sz w:val="22"/>
                <w:szCs w:val="22"/>
              </w:rPr>
              <w:t> : explicitée sous forme statique (=1.0) et dynamique (sigmoïde :</w:t>
            </w:r>
            <w:r w:rsidR="00BA2032" w:rsidRPr="00FB5057">
              <w:rPr>
                <w:b/>
                <w:bCs/>
              </w:rPr>
              <w:t xml:space="preserve"> </w:t>
            </w:r>
            <w:r w:rsidR="00BA2032" w:rsidRPr="00BA2032">
              <w:t>1/(1+e^{-kₙ(t-t₀ₙ)})</w:t>
            </w:r>
            <w:r w:rsidR="00D906D7">
              <w:t>,</w:t>
            </w:r>
            <w:r w:rsidR="00BA2032" w:rsidRPr="00BA2032">
              <w:t xml:space="preserve"> avec kₙ=2.0, t₀ₙ=T/2)</w:t>
            </w:r>
            <w:r w:rsidR="00134B59">
              <w:t xml:space="preserve"> </w:t>
            </w:r>
            <w:r w:rsidR="00596F13" w:rsidRPr="00596F13">
              <w:rPr>
                <w:rFonts w:ascii="Arial" w:hAnsi="Arial" w:cs="Arial"/>
                <w:color w:val="000000"/>
                <w:sz w:val="22"/>
                <w:szCs w:val="22"/>
              </w:rPr>
              <w:t>à comparer en phase 1.</w:t>
            </w:r>
          </w:p>
        </w:tc>
      </w:tr>
      <w:tr w:rsidR="009C2DEE" w:rsidRPr="009C2DEE" w14:paraId="5C05B6F9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3FAAB0" w14:textId="77777777" w:rsidR="009C2DEE" w:rsidRPr="009C2DEE" w:rsidRDefault="009C2DEE" w:rsidP="009C2DEE">
            <w:pPr>
              <w:spacing w:before="240" w:after="240"/>
            </w:pPr>
            <w:proofErr w:type="spellStart"/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env</w:t>
            </w:r>
            <w:proofErr w:type="spellEnd"/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</w:t>
            </w:r>
            <w:proofErr w:type="spellStart"/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x,t</w:t>
            </w:r>
            <w:proofErr w:type="spellEnd"/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7C828A" w14:textId="4795B691" w:rsidR="003E5D6C" w:rsidRDefault="003515CA" w:rsidP="00A167CE">
            <w:pPr>
              <w:pStyle w:val="p1"/>
              <w:divId w:val="1974285129"/>
            </w:pPr>
            <w:r>
              <w:rPr>
                <w:rStyle w:val="s1"/>
              </w:rPr>
              <w:t>La</w:t>
            </w:r>
            <w:r w:rsidR="003E5D6C">
              <w:rPr>
                <w:rStyle w:val="s1"/>
              </w:rPr>
              <w:t xml:space="preserve"> version statique (σ</w:t>
            </w:r>
            <w:r w:rsidR="003E5D6C">
              <w:rPr>
                <w:rStyle w:val="s1"/>
                <w:rFonts w:ascii="Cambria Math" w:hAnsi="Cambria Math" w:cs="Cambria Math"/>
              </w:rPr>
              <w:t>ₙ</w:t>
            </w:r>
            <w:r w:rsidR="003E5D6C">
              <w:rPr>
                <w:rStyle w:val="s1"/>
              </w:rPr>
              <w:t>(t)=const)</w:t>
            </w:r>
            <w:r>
              <w:rPr>
                <w:rStyle w:val="s1"/>
              </w:rPr>
              <w:t xml:space="preserve"> </w:t>
            </w:r>
            <w:r w:rsidR="003E5D6C">
              <w:rPr>
                <w:rStyle w:val="s1"/>
              </w:rPr>
              <w:t>et la version dynamique (σ</w:t>
            </w:r>
            <w:r w:rsidR="003E5D6C">
              <w:rPr>
                <w:rStyle w:val="s1"/>
                <w:rFonts w:ascii="Cambria Math" w:hAnsi="Cambria Math" w:cs="Cambria Math"/>
              </w:rPr>
              <w:t>ₙ</w:t>
            </w:r>
            <w:r w:rsidR="003E5D6C">
              <w:rPr>
                <w:rStyle w:val="s1"/>
              </w:rPr>
              <w:t>(t) sinus)</w:t>
            </w:r>
            <w:r>
              <w:rPr>
                <w:rStyle w:val="s1"/>
              </w:rPr>
              <w:t xml:space="preserve"> </w:t>
            </w:r>
            <w:r w:rsidR="003E5D6C">
              <w:rPr>
                <w:rStyle w:val="s1"/>
              </w:rPr>
              <w:t>sont</w:t>
            </w:r>
            <w:r>
              <w:rPr>
                <w:rStyle w:val="s1"/>
              </w:rPr>
              <w:t xml:space="preserve"> </w:t>
            </w:r>
            <w:r w:rsidR="003E5D6C">
              <w:rPr>
                <w:rStyle w:val="s1"/>
              </w:rPr>
              <w:t xml:space="preserve">prévues pour </w:t>
            </w:r>
            <w:proofErr w:type="spellStart"/>
            <w:r w:rsidR="003E5D6C">
              <w:rPr>
                <w:rStyle w:val="s1"/>
              </w:rPr>
              <w:t>runs</w:t>
            </w:r>
            <w:proofErr w:type="spellEnd"/>
            <w:r w:rsidR="003E5D6C">
              <w:rPr>
                <w:rStyle w:val="s1"/>
              </w:rPr>
              <w:t xml:space="preserve"> initiaux.</w:t>
            </w:r>
          </w:p>
          <w:p w14:paraId="4283F974" w14:textId="684B0699" w:rsidR="009C2DEE" w:rsidRPr="009C2DEE" w:rsidRDefault="009C2DEE" w:rsidP="009C2DEE">
            <w:pPr>
              <w:spacing w:before="240" w:after="240"/>
            </w:pPr>
          </w:p>
        </w:tc>
      </w:tr>
      <w:tr w:rsidR="009C2DEE" w:rsidRPr="009C2DEE" w14:paraId="3F47D8B9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95482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μ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3BE834" w14:textId="62CE0841" w:rsidR="009C2DEE" w:rsidRPr="009C2DEE" w:rsidRDefault="00205D06" w:rsidP="009C2DEE">
            <w:pPr>
              <w:spacing w:before="240" w:after="240"/>
            </w:pPr>
            <w:r w:rsidRPr="00205D06">
              <w:rPr>
                <w:rFonts w:ascii="Arial" w:hAnsi="Arial" w:cs="Arial"/>
                <w:color w:val="000000"/>
                <w:sz w:val="22"/>
                <w:szCs w:val="22"/>
              </w:rPr>
              <w:t>fixe dans la phase 1, dynamique possible phase 2</w:t>
            </w:r>
          </w:p>
        </w:tc>
      </w:tr>
      <w:tr w:rsidR="009C2DEE" w:rsidRPr="009C2DEE" w14:paraId="35104D1D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521623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σ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2809E4" w14:textId="41C9C219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Idem, dépend du feedback mais pas de formule universelle</w:t>
            </w:r>
            <w:r w:rsidR="00DF71E5">
              <w:rPr>
                <w:rFonts w:ascii="Arial" w:hAnsi="Arial" w:cs="Arial"/>
                <w:color w:val="000000"/>
                <w:sz w:val="22"/>
                <w:szCs w:val="22"/>
              </w:rPr>
              <w:t xml:space="preserve"> (fixe (</w:t>
            </w:r>
            <w:r w:rsidR="00DF71E5">
              <w:rPr>
                <w:rStyle w:val="s1"/>
              </w:rPr>
              <w:t>const) et dynamique (sinus) à tester lors de la phase 1</w:t>
            </w:r>
          </w:p>
        </w:tc>
      </w:tr>
      <w:tr w:rsidR="009C2DEE" w:rsidRPr="009C2DEE" w14:paraId="6CB3AD44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6B30D8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θ(t), η(t)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3DAA1C" w14:textId="197EE1E3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Éléments de G(x, t), adaptatifs, à modéliser selon le context</w:t>
            </w:r>
            <w:r w:rsidR="009E2B75">
              <w:rPr>
                <w:rFonts w:ascii="Arial" w:hAnsi="Arial" w:cs="Arial"/>
                <w:color w:val="000000"/>
                <w:sz w:val="22"/>
                <w:szCs w:val="22"/>
              </w:rPr>
              <w:t xml:space="preserve">e. </w:t>
            </w:r>
            <w:r w:rsidR="00C33B78" w:rsidRPr="00C33B78">
              <w:rPr>
                <w:rFonts w:ascii="Arial" w:hAnsi="Arial" w:cs="Arial"/>
                <w:color w:val="000000"/>
                <w:sz w:val="22"/>
                <w:szCs w:val="22"/>
              </w:rPr>
              <w:t xml:space="preserve">Modélisation différée à la phase 2 sauf besoin identifié lors de l’analyse des </w:t>
            </w:r>
            <w:proofErr w:type="spellStart"/>
            <w:r w:rsidR="00C33B78" w:rsidRPr="00C33B78">
              <w:rPr>
                <w:rFonts w:ascii="Arial" w:hAnsi="Arial" w:cs="Arial"/>
                <w:color w:val="000000"/>
                <w:sz w:val="22"/>
                <w:szCs w:val="22"/>
              </w:rPr>
              <w:t>logs</w:t>
            </w:r>
            <w:proofErr w:type="spellEnd"/>
            <w:r w:rsidR="00C33B78" w:rsidRPr="00C33B78">
              <w:rPr>
                <w:rFonts w:ascii="Arial" w:hAnsi="Arial" w:cs="Arial"/>
                <w:color w:val="000000"/>
                <w:sz w:val="22"/>
                <w:szCs w:val="22"/>
              </w:rPr>
              <w:t xml:space="preserve"> de la phase 1.</w:t>
            </w:r>
          </w:p>
        </w:tc>
      </w:tr>
      <w:tr w:rsidR="009C2DEE" w:rsidRPr="009C2DEE" w14:paraId="3DD990EC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AF347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φ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23C215" w14:textId="6040D0D5" w:rsidR="009C2DEE" w:rsidRPr="009C2DEE" w:rsidRDefault="00C76E1D" w:rsidP="009C2DEE">
            <w:pPr>
              <w:spacing w:before="240" w:after="240"/>
            </w:pPr>
            <w:r w:rsidRPr="00C76E1D">
              <w:rPr>
                <w:rFonts w:ascii="Arial" w:hAnsi="Arial" w:cs="Arial"/>
                <w:color w:val="000000"/>
                <w:sz w:val="22"/>
                <w:szCs w:val="22"/>
              </w:rPr>
              <w:t>Fixe dans la première version, dynamique possible après phase 1</w:t>
            </w:r>
            <w:r w:rsidR="00CD7C91">
              <w:rPr>
                <w:rFonts w:ascii="Arial" w:hAnsi="Arial" w:cs="Arial"/>
                <w:color w:val="000000"/>
                <w:sz w:val="22"/>
                <w:szCs w:val="22"/>
              </w:rPr>
              <w:t xml:space="preserve"> (fixe</w:t>
            </w:r>
            <w:r w:rsidR="006E32A9" w:rsidRPr="006E32A9">
              <w:rPr>
                <w:rFonts w:ascii="Arial" w:hAnsi="Arial" w:cs="Arial"/>
                <w:color w:val="000000"/>
                <w:sz w:val="22"/>
                <w:szCs w:val="22"/>
              </w:rPr>
              <w:t xml:space="preserve"> ou à raffiner si dynamique jugée pertinente</w:t>
            </w:r>
            <w:r w:rsidR="00CD7C91">
              <w:rPr>
                <w:rFonts w:ascii="Arial" w:hAnsi="Arial" w:cs="Arial"/>
                <w:color w:val="000000"/>
                <w:sz w:val="22"/>
                <w:szCs w:val="22"/>
              </w:rPr>
              <w:t>).</w:t>
            </w:r>
          </w:p>
        </w:tc>
      </w:tr>
    </w:tbl>
    <w:p w14:paraId="5E9979C9" w14:textId="77777777" w:rsidR="009C2DEE" w:rsidRPr="009C2DEE" w:rsidRDefault="009C2DEE" w:rsidP="009C2DEE">
      <w:pPr>
        <w:rPr>
          <w:rFonts w:eastAsia="Times New Roman"/>
        </w:rPr>
      </w:pPr>
      <w:r w:rsidRPr="009C2DE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3EF9C3" wp14:editId="6C008474">
                <wp:extent cx="5760720" cy="1270"/>
                <wp:effectExtent l="0" t="31750" r="0" b="36830"/>
                <wp:docPr id="1868941636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CBD9A0" id="Rectangle 9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BF4F1D4" w14:textId="77777777" w:rsidR="005C5492" w:rsidRDefault="005C5492" w:rsidP="009C2DEE">
      <w:pPr>
        <w:spacing w:before="280" w:after="80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</w:p>
    <w:p w14:paraId="40E1FBDF" w14:textId="01AE6F6A" w:rsidR="009C2DEE" w:rsidRPr="009C2DEE" w:rsidRDefault="009C2DEE" w:rsidP="009C2DEE">
      <w:pPr>
        <w:spacing w:before="280" w:after="80"/>
        <w:outlineLvl w:val="2"/>
        <w:rPr>
          <w:rFonts w:eastAsia="Times New Roman"/>
          <w:b/>
          <w:bCs/>
          <w:sz w:val="27"/>
          <w:szCs w:val="27"/>
        </w:rPr>
      </w:pPr>
      <w:r w:rsidRPr="009C2DEE">
        <w:rPr>
          <w:rFonts w:ascii="Arial" w:eastAsia="Times New Roman" w:hAnsi="Arial" w:cs="Arial"/>
          <w:b/>
          <w:bCs/>
          <w:color w:val="000000"/>
          <w:sz w:val="26"/>
          <w:szCs w:val="26"/>
        </w:rPr>
        <w:t>4. Paramètres numériques fixes ou réglables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5506"/>
      </w:tblGrid>
      <w:tr w:rsidR="009C2DEE" w:rsidRPr="009C2DEE" w14:paraId="617D56D0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886A69" w14:textId="77777777" w:rsidR="009C2DEE" w:rsidRPr="009C2DEE" w:rsidRDefault="009C2DEE" w:rsidP="009C2DEE">
            <w:pPr>
              <w:spacing w:before="240" w:after="240"/>
              <w:jc w:val="center"/>
            </w:pPr>
            <w:r w:rsidRPr="009C2DE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Terme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71429" w14:textId="77777777" w:rsidR="009C2DEE" w:rsidRPr="009C2DEE" w:rsidRDefault="009C2DEE" w:rsidP="009C2DEE">
            <w:pPr>
              <w:spacing w:before="240" w:after="240"/>
              <w:jc w:val="center"/>
            </w:pPr>
            <w:r w:rsidRPr="009C2DE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9C2DEE" w:rsidRPr="009C2DEE" w14:paraId="5E9A5F9D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785550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A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₀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D992E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Amplitude de base propre à la strate</w:t>
            </w:r>
          </w:p>
        </w:tc>
      </w:tr>
      <w:tr w:rsidR="009C2DEE" w:rsidRPr="009C2DEE" w14:paraId="4CAC7600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2E512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β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2AD7F9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Plasticité / gain de rétroaction d’une strate</w:t>
            </w:r>
          </w:p>
        </w:tc>
      </w:tr>
      <w:tr w:rsidR="009C2DEE" w:rsidRPr="009C2DEE" w14:paraId="675C03C5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37B24C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α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FCE58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Souplesse d’adaptation</w:t>
            </w:r>
          </w:p>
        </w:tc>
      </w:tr>
      <w:tr w:rsidR="009C2DEE" w:rsidRPr="009C2DEE" w14:paraId="7C85B3F8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099BCB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w_{ni}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AAA4EC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Poids de liaison entre strates</w:t>
            </w:r>
          </w:p>
        </w:tc>
      </w:tr>
      <w:tr w:rsidR="009C2DEE" w:rsidRPr="009C2DEE" w14:paraId="6B1A3D78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5620D0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359ECE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Sensibilité de la sigmoïde σ</w:t>
            </w:r>
          </w:p>
        </w:tc>
      </w:tr>
      <w:tr w:rsidR="009C2DEE" w:rsidRPr="009C2DEE" w14:paraId="05C5A031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50F5D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x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₀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1B5CD9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Seuil de basculement de la sigmoïde</w:t>
            </w:r>
          </w:p>
        </w:tc>
      </w:tr>
      <w:tr w:rsidR="009C2DEE" w:rsidRPr="009C2DEE" w14:paraId="471EEDFE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9F237D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φ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2121EA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 xml:space="preserve">Nombre d’or ≈ 1.618 (peut être fixé ou juste </w:t>
            </w:r>
            <w:proofErr w:type="spellStart"/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attracteur</w:t>
            </w:r>
            <w:proofErr w:type="spellEnd"/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)</w:t>
            </w:r>
          </w:p>
        </w:tc>
      </w:tr>
      <w:tr w:rsidR="009C2DEE" w:rsidRPr="009C2DEE" w14:paraId="3135FB77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9CF6E7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ε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8B64A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Amplitude harmonique (typiquement ≈ 0.05)</w:t>
            </w:r>
          </w:p>
        </w:tc>
      </w:tr>
      <w:tr w:rsidR="009C2DEE" w:rsidRPr="009C2DEE" w14:paraId="069A891B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CE21D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ω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B633A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Fréquence lente de modulation</w:t>
            </w:r>
          </w:p>
        </w:tc>
      </w:tr>
      <w:tr w:rsidR="009C2DEE" w:rsidRPr="009C2DEE" w14:paraId="6858E0B0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A8CE6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θ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4C4751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Phase de départ</w:t>
            </w:r>
          </w:p>
        </w:tc>
      </w:tr>
      <w:tr w:rsidR="009C2DEE" w:rsidRPr="009C2DEE" w14:paraId="1DDED0EC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B0C04A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λ, α, β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DB67D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Paramètres de G(x), selon la version</w:t>
            </w:r>
          </w:p>
        </w:tc>
      </w:tr>
    </w:tbl>
    <w:p w14:paraId="12CDB6EE" w14:textId="77777777" w:rsidR="00F310BD" w:rsidRDefault="00F310BD" w:rsidP="009C2DEE">
      <w:pPr>
        <w:rPr>
          <w:rFonts w:eastAsia="Times New Roman"/>
        </w:rPr>
      </w:pPr>
    </w:p>
    <w:p w14:paraId="209D219C" w14:textId="77777777" w:rsidR="004D0268" w:rsidRDefault="004D0268" w:rsidP="0014210D">
      <w:pPr>
        <w:pStyle w:val="p1"/>
        <w:divId w:val="168058664"/>
        <w:rPr>
          <w:rFonts w:eastAsia="Times New Roman"/>
          <w:b/>
          <w:bCs/>
        </w:rPr>
      </w:pPr>
    </w:p>
    <w:p w14:paraId="52D32F9C" w14:textId="6A15EC93" w:rsidR="004E7C69" w:rsidRDefault="00F310BD" w:rsidP="0014210D">
      <w:pPr>
        <w:pStyle w:val="p1"/>
        <w:divId w:val="168058664"/>
        <w:rPr>
          <w:rStyle w:val="s1"/>
        </w:rPr>
      </w:pPr>
      <w:r>
        <w:rPr>
          <w:rFonts w:eastAsia="Times New Roman"/>
          <w:b/>
          <w:bCs/>
        </w:rPr>
        <w:t>Note :</w:t>
      </w:r>
      <w:r>
        <w:rPr>
          <w:rFonts w:eastAsia="Times New Roman"/>
        </w:rPr>
        <w:t xml:space="preserve"> </w:t>
      </w:r>
      <w:r w:rsidR="00295DDC" w:rsidRPr="00295DDC">
        <w:rPr>
          <w:rFonts w:eastAsia="Times New Roman"/>
        </w:rPr>
        <w:t>Certains paramètres (σₙ(t), γ(t), γₙ(t)) sont explicitement testés à la fois en mode statique</w:t>
      </w:r>
      <w:r w:rsidR="00AB3483">
        <w:rPr>
          <w:rFonts w:eastAsia="Times New Roman"/>
        </w:rPr>
        <w:t xml:space="preserve"> </w:t>
      </w:r>
      <w:r w:rsidR="00AB3483" w:rsidRPr="00AB3483">
        <w:rPr>
          <w:rFonts w:eastAsia="Times New Roman"/>
        </w:rPr>
        <w:t>(valeur numérique)</w:t>
      </w:r>
      <w:r w:rsidR="00295DDC" w:rsidRPr="00295DDC">
        <w:rPr>
          <w:rFonts w:eastAsia="Times New Roman"/>
        </w:rPr>
        <w:t xml:space="preserve"> et dynamique</w:t>
      </w:r>
      <w:r w:rsidR="007D7C42">
        <w:rPr>
          <w:rFonts w:eastAsia="Times New Roman"/>
        </w:rPr>
        <w:t xml:space="preserve"> </w:t>
      </w:r>
      <w:r w:rsidR="007D7C42" w:rsidRPr="007D7C42">
        <w:rPr>
          <w:rFonts w:eastAsia="Times New Roman"/>
        </w:rPr>
        <w:t>(fonction du temps ou du contexte)</w:t>
      </w:r>
      <w:r w:rsidR="007D7C42">
        <w:rPr>
          <w:rFonts w:eastAsia="Times New Roman"/>
        </w:rPr>
        <w:t xml:space="preserve"> </w:t>
      </w:r>
      <w:r w:rsidR="00295DDC" w:rsidRPr="00295DDC">
        <w:rPr>
          <w:rFonts w:eastAsia="Times New Roman"/>
        </w:rPr>
        <w:t xml:space="preserve">dès la phase </w:t>
      </w:r>
      <w:r w:rsidR="00505538">
        <w:rPr>
          <w:rFonts w:eastAsia="Times New Roman"/>
        </w:rPr>
        <w:t>1</w:t>
      </w:r>
      <w:r w:rsidR="004E7C69">
        <w:rPr>
          <w:rStyle w:val="s1"/>
        </w:rPr>
        <w:t>, voir tableau</w:t>
      </w:r>
      <w:r w:rsidR="00505538">
        <w:rPr>
          <w:rStyle w:val="s1"/>
        </w:rPr>
        <w:t xml:space="preserve"> structuré </w:t>
      </w:r>
      <w:r w:rsidR="00C877DD">
        <w:rPr>
          <w:rStyle w:val="s1"/>
        </w:rPr>
        <w:t xml:space="preserve">des paramètres et métriques </w:t>
      </w:r>
      <w:r w:rsidR="004E7C69">
        <w:rPr>
          <w:rStyle w:val="s1"/>
        </w:rPr>
        <w:t>pour valeurs initiales</w:t>
      </w:r>
      <w:r w:rsidR="00505538">
        <w:rPr>
          <w:rStyle w:val="s1"/>
        </w:rPr>
        <w:t>.</w:t>
      </w:r>
    </w:p>
    <w:p w14:paraId="7B7A84E6" w14:textId="6B338D3D" w:rsidR="008D4494" w:rsidRDefault="008D4494" w:rsidP="0014210D">
      <w:pPr>
        <w:pStyle w:val="p1"/>
        <w:divId w:val="168058664"/>
      </w:pPr>
      <w:r w:rsidRPr="008D4494">
        <w:rPr>
          <w:rStyle w:val="s1"/>
        </w:rPr>
        <w:t>Pour chaque paramètre à forme temporaire ou dynamique, voir le détail dans le tableau structuré, où sont explicitées les versions testées dès la phase 1.</w:t>
      </w:r>
    </w:p>
    <w:p w14:paraId="5B7F5AD2" w14:textId="77777777" w:rsidR="0014210D" w:rsidRPr="00F310BD" w:rsidRDefault="0014210D" w:rsidP="009C2DEE">
      <w:pPr>
        <w:rPr>
          <w:rFonts w:eastAsia="Times New Roman"/>
        </w:rPr>
      </w:pPr>
    </w:p>
    <w:p w14:paraId="166F97FE" w14:textId="77777777" w:rsidR="00F310BD" w:rsidRDefault="00F310BD" w:rsidP="009C2DEE">
      <w:pPr>
        <w:rPr>
          <w:rFonts w:eastAsia="Times New Roman"/>
        </w:rPr>
      </w:pPr>
    </w:p>
    <w:p w14:paraId="0801BCCA" w14:textId="78EF7BDC" w:rsidR="009C2DEE" w:rsidRPr="009C2DEE" w:rsidRDefault="009C2DEE" w:rsidP="009C2DEE">
      <w:pPr>
        <w:rPr>
          <w:rFonts w:eastAsia="Times New Roman"/>
        </w:rPr>
      </w:pPr>
      <w:r w:rsidRPr="009C2DE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E65571" wp14:editId="2168C145">
                <wp:extent cx="5760720" cy="1270"/>
                <wp:effectExtent l="0" t="31750" r="0" b="36830"/>
                <wp:docPr id="793628688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A1B338" id="Rectangle 8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D9A6CD6" w14:textId="77777777" w:rsidR="005C5492" w:rsidRDefault="005C5492" w:rsidP="009C2DEE">
      <w:pPr>
        <w:spacing w:before="280" w:after="80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</w:p>
    <w:p w14:paraId="45B436B2" w14:textId="1EEE0DF7" w:rsidR="009C2DEE" w:rsidRPr="009C2DEE" w:rsidRDefault="009C2DEE" w:rsidP="009C2DEE">
      <w:pPr>
        <w:spacing w:before="280" w:after="80"/>
        <w:outlineLvl w:val="2"/>
        <w:rPr>
          <w:rFonts w:eastAsia="Times New Roman"/>
          <w:b/>
          <w:bCs/>
          <w:sz w:val="27"/>
          <w:szCs w:val="27"/>
        </w:rPr>
      </w:pPr>
      <w:r w:rsidRPr="009C2DEE">
        <w:rPr>
          <w:rFonts w:ascii="Arial" w:eastAsia="Times New Roman" w:hAnsi="Arial" w:cs="Arial"/>
          <w:b/>
          <w:bCs/>
          <w:color w:val="000000"/>
          <w:sz w:val="26"/>
          <w:szCs w:val="26"/>
        </w:rPr>
        <w:t>Remarques importantes</w:t>
      </w:r>
    </w:p>
    <w:p w14:paraId="16D6BCAC" w14:textId="77777777" w:rsidR="00E30ADA" w:rsidRDefault="009C2DEE" w:rsidP="00E30ADA">
      <w:pPr>
        <w:numPr>
          <w:ilvl w:val="0"/>
          <w:numId w:val="2"/>
        </w:numPr>
        <w:spacing w:before="24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C2DEE">
        <w:rPr>
          <w:rFonts w:ascii="Arial" w:hAnsi="Arial" w:cs="Arial"/>
          <w:color w:val="000000"/>
          <w:sz w:val="22"/>
          <w:szCs w:val="22"/>
        </w:rPr>
        <w:lastRenderedPageBreak/>
        <w:t>G(x) n’est pas une seule fonction mais un espace de formes possibles, avec 4 archétypes définis. On choisit la forme selon le contexte du système simulé.</w:t>
      </w:r>
    </w:p>
    <w:p w14:paraId="2C98E019" w14:textId="77777777" w:rsidR="001F4E31" w:rsidRDefault="009C2DEE" w:rsidP="001F4E31">
      <w:pPr>
        <w:numPr>
          <w:ilvl w:val="0"/>
          <w:numId w:val="2"/>
        </w:numPr>
        <w:spacing w:before="24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E30ADA">
        <w:rPr>
          <w:rFonts w:ascii="Arial" w:hAnsi="Arial" w:cs="Arial"/>
          <w:color w:val="000000"/>
          <w:sz w:val="22"/>
          <w:szCs w:val="22"/>
        </w:rPr>
        <w:t>Le terme φ</w:t>
      </w:r>
      <w:r w:rsidRPr="00E30ADA">
        <w:rPr>
          <w:rFonts w:ascii="Cambria Math" w:hAnsi="Cambria Math" w:cs="Cambria Math"/>
          <w:color w:val="000000"/>
          <w:sz w:val="22"/>
          <w:szCs w:val="22"/>
        </w:rPr>
        <w:t>ₙ</w:t>
      </w:r>
      <w:r w:rsidRPr="00E30ADA">
        <w:rPr>
          <w:rFonts w:ascii="Arial" w:hAnsi="Arial" w:cs="Arial"/>
          <w:color w:val="000000"/>
          <w:sz w:val="22"/>
          <w:szCs w:val="22"/>
        </w:rPr>
        <w:t xml:space="preserve"> (phase d’origine) est mentionné sans formule de mise à jour, ce qui laisse place à une fonction potentielle de déphasage dynamique à inventer si besoin.</w:t>
      </w:r>
    </w:p>
    <w:p w14:paraId="48EBBD36" w14:textId="77777777" w:rsidR="001F4E31" w:rsidRDefault="00566AEB" w:rsidP="001F4E31">
      <w:pPr>
        <w:numPr>
          <w:ilvl w:val="0"/>
          <w:numId w:val="2"/>
        </w:numPr>
        <w:spacing w:before="24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1F4E31">
        <w:t>Chaque</w:t>
      </w:r>
      <w:r w:rsidRPr="00566AEB">
        <w:t xml:space="preserve"> paramètre à forme temporaire a une version dynamique documentée dans le tableau structuré et le choix se fait à chaque </w:t>
      </w:r>
      <w:proofErr w:type="spellStart"/>
      <w:r w:rsidRPr="00566AEB">
        <w:t>run</w:t>
      </w:r>
      <w:proofErr w:type="spellEnd"/>
      <w:r w:rsidRPr="00566AEB">
        <w:t>.</w:t>
      </w:r>
    </w:p>
    <w:p w14:paraId="3D6AC800" w14:textId="104BD9B5" w:rsidR="004933EC" w:rsidRPr="001F4E31" w:rsidRDefault="004933EC" w:rsidP="001F4E31">
      <w:pPr>
        <w:numPr>
          <w:ilvl w:val="0"/>
          <w:numId w:val="2"/>
        </w:numPr>
        <w:spacing w:before="24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1F4E31">
        <w:t xml:space="preserve">En phase 2, de nouveaux raffinements sur μₙ(t), θ(t), η(t) ou φₙ(t) seront explorés si les </w:t>
      </w:r>
      <w:proofErr w:type="spellStart"/>
      <w:r w:rsidRPr="001F4E31">
        <w:t>runs</w:t>
      </w:r>
      <w:proofErr w:type="spellEnd"/>
      <w:r w:rsidRPr="001F4E31">
        <w:t xml:space="preserve"> initiaux le justifient.</w:t>
      </w:r>
    </w:p>
    <w:p w14:paraId="2A7B3D93" w14:textId="77777777" w:rsidR="009C2DEE" w:rsidRPr="009C2DEE" w:rsidRDefault="009C2DEE" w:rsidP="009C2DEE">
      <w:pPr>
        <w:rPr>
          <w:rFonts w:eastAsia="Times New Roman"/>
        </w:rPr>
      </w:pPr>
    </w:p>
    <w:p w14:paraId="54F60991" w14:textId="77777777" w:rsidR="009C2DEE" w:rsidRPr="009C2DEE" w:rsidRDefault="009C2DEE" w:rsidP="009C2DEE">
      <w:pPr>
        <w:rPr>
          <w:rFonts w:eastAsia="Times New Roman"/>
        </w:rPr>
      </w:pPr>
      <w:r w:rsidRPr="009C2DE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CB393A" wp14:editId="715F32A5">
                <wp:extent cx="5760720" cy="1270"/>
                <wp:effectExtent l="0" t="31750" r="0" b="36830"/>
                <wp:docPr id="1238841646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D575D7" id="Rectangle 7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DD9DF5B" w14:textId="77777777" w:rsidR="009C2DEE" w:rsidRPr="009C2DEE" w:rsidRDefault="009C2DEE" w:rsidP="009C2DEE">
      <w:pPr>
        <w:spacing w:after="240"/>
        <w:rPr>
          <w:rFonts w:eastAsia="Times New Roman"/>
        </w:rPr>
      </w:pPr>
    </w:p>
    <w:p w14:paraId="2A5AA48A" w14:textId="77777777" w:rsidR="009C2DEE" w:rsidRPr="009C2DEE" w:rsidRDefault="009C2DEE" w:rsidP="009C2DEE">
      <w:pPr>
        <w:spacing w:before="280" w:after="80"/>
        <w:outlineLvl w:val="2"/>
        <w:rPr>
          <w:rFonts w:eastAsia="Times New Roman"/>
          <w:b/>
          <w:bCs/>
          <w:sz w:val="27"/>
          <w:szCs w:val="27"/>
        </w:rPr>
      </w:pPr>
      <w:r w:rsidRPr="009C2DEE">
        <w:rPr>
          <w:rFonts w:ascii="Arial" w:eastAsia="Times New Roman" w:hAnsi="Arial" w:cs="Arial"/>
          <w:b/>
          <w:bCs/>
          <w:color w:val="000000"/>
          <w:sz w:val="26"/>
          <w:szCs w:val="26"/>
        </w:rPr>
        <w:t>Pour reconstruire le code FPS de zéro :</w:t>
      </w:r>
    </w:p>
    <w:p w14:paraId="72670CFC" w14:textId="77777777" w:rsidR="009C2DEE" w:rsidRPr="009C2DEE" w:rsidRDefault="009C2DEE" w:rsidP="009C2DEE">
      <w:pPr>
        <w:rPr>
          <w:rFonts w:eastAsia="Times New Roman"/>
        </w:rPr>
      </w:pPr>
    </w:p>
    <w:p w14:paraId="766A0AFE" w14:textId="77777777" w:rsidR="009C2DEE" w:rsidRPr="009C2DEE" w:rsidRDefault="009C2DEE" w:rsidP="009C2DEE">
      <w:r w:rsidRPr="009C2DEE">
        <w:rPr>
          <w:rFonts w:ascii="Arial" w:hAnsi="Arial" w:cs="Arial"/>
          <w:b/>
          <w:bCs/>
          <w:color w:val="000000"/>
          <w:sz w:val="34"/>
          <w:szCs w:val="34"/>
        </w:rPr>
        <w:t>1. Définir un objectif falsifiable clair</w:t>
      </w:r>
    </w:p>
    <w:p w14:paraId="5D349E3E" w14:textId="77777777" w:rsidR="009C2DEE" w:rsidRPr="009C2DEE" w:rsidRDefault="009C2DEE" w:rsidP="009C2DEE">
      <w:pPr>
        <w:rPr>
          <w:rFonts w:eastAsia="Times New Roman"/>
        </w:rPr>
      </w:pPr>
    </w:p>
    <w:p w14:paraId="46A7A6FC" w14:textId="77777777" w:rsidR="009C2DEE" w:rsidRPr="009C2DEE" w:rsidRDefault="009C2DEE" w:rsidP="009C2DEE">
      <w:r w:rsidRPr="009C2DEE">
        <w:rPr>
          <w:rFonts w:ascii="Arial" w:hAnsi="Arial" w:cs="Arial"/>
          <w:color w:val="000000"/>
          <w:sz w:val="21"/>
          <w:szCs w:val="21"/>
        </w:rPr>
        <w:t>Par exemple : “Tester la stabilité dynamique et l’auto-régulation du système S(t) selon la définition FPS, sous variation d’I</w:t>
      </w:r>
      <w:r w:rsidRPr="009C2DEE">
        <w:rPr>
          <w:rFonts w:ascii="Cambria Math" w:hAnsi="Cambria Math" w:cs="Cambria Math"/>
          <w:color w:val="000000"/>
          <w:sz w:val="21"/>
          <w:szCs w:val="21"/>
        </w:rPr>
        <w:t>ₙ</w:t>
      </w:r>
      <w:r w:rsidRPr="009C2DEE">
        <w:rPr>
          <w:rFonts w:ascii="Arial" w:hAnsi="Arial" w:cs="Arial"/>
          <w:color w:val="000000"/>
          <w:sz w:val="21"/>
          <w:szCs w:val="21"/>
        </w:rPr>
        <w:t>(t) et de E</w:t>
      </w:r>
      <w:r w:rsidRPr="009C2DEE">
        <w:rPr>
          <w:rFonts w:ascii="Cambria Math" w:hAnsi="Cambria Math" w:cs="Cambria Math"/>
          <w:color w:val="000000"/>
          <w:sz w:val="21"/>
          <w:szCs w:val="21"/>
        </w:rPr>
        <w:t>ₙ</w:t>
      </w:r>
      <w:r w:rsidRPr="009C2DEE">
        <w:rPr>
          <w:rFonts w:ascii="Arial" w:hAnsi="Arial" w:cs="Arial"/>
          <w:color w:val="000000"/>
          <w:sz w:val="21"/>
          <w:szCs w:val="21"/>
        </w:rPr>
        <w:t>(t), sur N strates pendant T secondes.”</w:t>
      </w:r>
    </w:p>
    <w:p w14:paraId="28BDF20E" w14:textId="77777777" w:rsidR="009C2DEE" w:rsidRPr="009C2DEE" w:rsidRDefault="009C2DEE" w:rsidP="009C2DEE">
      <w:pPr>
        <w:spacing w:before="240" w:after="240"/>
      </w:pPr>
      <w:r w:rsidRPr="009C2DEE">
        <w:rPr>
          <w:rFonts w:ascii="Arial" w:hAnsi="Arial" w:cs="Arial"/>
          <w:color w:val="000000"/>
          <w:sz w:val="22"/>
          <w:szCs w:val="22"/>
        </w:rPr>
        <w:t>Ce test de base pourra être modifié à l’avenir (résilience, bifurcation, etc.), mais il donne un critère observable (S(t), A</w:t>
      </w:r>
      <w:r w:rsidRPr="009C2DEE">
        <w:rPr>
          <w:rFonts w:ascii="Cambria Math" w:hAnsi="Cambria Math" w:cs="Cambria Math"/>
          <w:color w:val="000000"/>
          <w:sz w:val="22"/>
          <w:szCs w:val="22"/>
        </w:rPr>
        <w:t>ₙ</w:t>
      </w:r>
      <w:r w:rsidRPr="009C2DEE">
        <w:rPr>
          <w:rFonts w:ascii="Arial" w:hAnsi="Arial" w:cs="Arial"/>
          <w:color w:val="000000"/>
          <w:sz w:val="22"/>
          <w:szCs w:val="22"/>
        </w:rPr>
        <w:t>(t), E(t), L(t), etc.)</w:t>
      </w:r>
    </w:p>
    <w:p w14:paraId="19FBDB21" w14:textId="62983BFF" w:rsidR="009C2DEE" w:rsidRPr="009C2DEE" w:rsidRDefault="009C2DEE" w:rsidP="009C2DEE">
      <w:pPr>
        <w:spacing w:before="280" w:after="80"/>
        <w:outlineLvl w:val="2"/>
        <w:rPr>
          <w:rFonts w:eastAsia="Times New Roman"/>
          <w:b/>
          <w:bCs/>
          <w:sz w:val="27"/>
          <w:szCs w:val="27"/>
        </w:rPr>
      </w:pPr>
      <w:r w:rsidRPr="009C2DEE">
        <w:rPr>
          <w:rFonts w:ascii="Arial" w:eastAsia="Times New Roman" w:hAnsi="Arial" w:cs="Arial"/>
          <w:b/>
          <w:bCs/>
          <w:color w:val="000000"/>
          <w:sz w:val="26"/>
          <w:szCs w:val="26"/>
        </w:rPr>
        <w:t>C</w:t>
      </w:r>
      <w:r w:rsidR="005C5492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’est à </w:t>
      </w:r>
      <w:r w:rsidRPr="009C2DEE">
        <w:rPr>
          <w:rFonts w:ascii="Arial" w:eastAsia="Times New Roman" w:hAnsi="Arial" w:cs="Arial"/>
          <w:b/>
          <w:bCs/>
          <w:color w:val="000000"/>
          <w:sz w:val="26"/>
          <w:szCs w:val="26"/>
        </w:rPr>
        <w:t>dire :</w:t>
      </w:r>
    </w:p>
    <w:p w14:paraId="6E1244DF" w14:textId="77777777" w:rsidR="009C2DEE" w:rsidRPr="009C2DEE" w:rsidRDefault="009C2DEE" w:rsidP="009C2DEE">
      <w:pPr>
        <w:numPr>
          <w:ilvl w:val="0"/>
          <w:numId w:val="3"/>
        </w:numPr>
        <w:spacing w:before="24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C2DEE">
        <w:rPr>
          <w:rFonts w:ascii="Arial" w:hAnsi="Arial" w:cs="Arial"/>
          <w:color w:val="000000"/>
          <w:sz w:val="22"/>
          <w:szCs w:val="22"/>
        </w:rPr>
        <w:t>Stabilité dynamique : S(t) reste borné, ne diverge pas, même sous perturbation (entrées contextuelles I</w:t>
      </w:r>
      <w:r w:rsidRPr="009C2DEE">
        <w:rPr>
          <w:rFonts w:ascii="Cambria Math" w:hAnsi="Cambria Math" w:cs="Cambria Math"/>
          <w:color w:val="000000"/>
          <w:sz w:val="22"/>
          <w:szCs w:val="22"/>
        </w:rPr>
        <w:t>ₙ</w:t>
      </w:r>
      <w:r w:rsidRPr="009C2DEE">
        <w:rPr>
          <w:rFonts w:ascii="Arial" w:hAnsi="Arial" w:cs="Arial"/>
          <w:color w:val="000000"/>
          <w:sz w:val="22"/>
          <w:szCs w:val="22"/>
        </w:rPr>
        <w:t>(t) ou changement d’E</w:t>
      </w:r>
      <w:r w:rsidRPr="009C2DEE">
        <w:rPr>
          <w:rFonts w:ascii="Cambria Math" w:hAnsi="Cambria Math" w:cs="Cambria Math"/>
          <w:color w:val="000000"/>
          <w:sz w:val="22"/>
          <w:szCs w:val="22"/>
        </w:rPr>
        <w:t>ₙ</w:t>
      </w:r>
      <w:r w:rsidRPr="009C2DEE">
        <w:rPr>
          <w:rFonts w:ascii="Arial" w:hAnsi="Arial" w:cs="Arial"/>
          <w:color w:val="000000"/>
          <w:sz w:val="22"/>
          <w:szCs w:val="22"/>
        </w:rPr>
        <w:t>(t))</w:t>
      </w:r>
      <w:r w:rsidRPr="009C2DEE">
        <w:rPr>
          <w:rFonts w:ascii="Arial" w:hAnsi="Arial" w:cs="Arial"/>
          <w:color w:val="000000"/>
          <w:sz w:val="22"/>
          <w:szCs w:val="22"/>
        </w:rPr>
        <w:br/>
      </w:r>
      <w:r w:rsidRPr="009C2DEE">
        <w:rPr>
          <w:rFonts w:ascii="Arial" w:hAnsi="Arial" w:cs="Arial"/>
          <w:color w:val="000000"/>
          <w:sz w:val="22"/>
          <w:szCs w:val="22"/>
        </w:rPr>
        <w:br/>
      </w:r>
    </w:p>
    <w:p w14:paraId="4DE90E94" w14:textId="77777777" w:rsidR="009C2DEE" w:rsidRPr="009C2DEE" w:rsidRDefault="009C2DEE" w:rsidP="009C2DEE">
      <w:pPr>
        <w:numPr>
          <w:ilvl w:val="0"/>
          <w:numId w:val="3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C2DEE">
        <w:rPr>
          <w:rFonts w:ascii="Arial" w:hAnsi="Arial" w:cs="Arial"/>
          <w:color w:val="000000"/>
          <w:sz w:val="22"/>
          <w:szCs w:val="22"/>
        </w:rPr>
        <w:t>Auto-régulation : le système, via G(x), réduit progressivement l’écart entre E</w:t>
      </w:r>
      <w:r w:rsidRPr="009C2DEE">
        <w:rPr>
          <w:rFonts w:ascii="Cambria Math" w:hAnsi="Cambria Math" w:cs="Cambria Math"/>
          <w:color w:val="000000"/>
          <w:sz w:val="22"/>
          <w:szCs w:val="22"/>
        </w:rPr>
        <w:t>ₙ</w:t>
      </w:r>
      <w:r w:rsidRPr="009C2DEE">
        <w:rPr>
          <w:rFonts w:ascii="Arial" w:hAnsi="Arial" w:cs="Arial"/>
          <w:color w:val="000000"/>
          <w:sz w:val="22"/>
          <w:szCs w:val="22"/>
        </w:rPr>
        <w:t>(t) et O</w:t>
      </w:r>
      <w:r w:rsidRPr="009C2DEE">
        <w:rPr>
          <w:rFonts w:ascii="Cambria Math" w:hAnsi="Cambria Math" w:cs="Cambria Math"/>
          <w:color w:val="000000"/>
          <w:sz w:val="22"/>
          <w:szCs w:val="22"/>
        </w:rPr>
        <w:t>ₙ</w:t>
      </w:r>
      <w:r w:rsidRPr="009C2DEE">
        <w:rPr>
          <w:rFonts w:ascii="Arial" w:hAnsi="Arial" w:cs="Arial"/>
          <w:color w:val="000000"/>
          <w:sz w:val="22"/>
          <w:szCs w:val="22"/>
        </w:rPr>
        <w:t>(t), sans intervention externe</w:t>
      </w:r>
      <w:r w:rsidRPr="009C2DEE">
        <w:rPr>
          <w:rFonts w:ascii="Arial" w:hAnsi="Arial" w:cs="Arial"/>
          <w:color w:val="000000"/>
          <w:sz w:val="22"/>
          <w:szCs w:val="22"/>
        </w:rPr>
        <w:br/>
      </w:r>
      <w:r w:rsidRPr="009C2DEE">
        <w:rPr>
          <w:rFonts w:ascii="Arial" w:hAnsi="Arial" w:cs="Arial"/>
          <w:color w:val="000000"/>
          <w:sz w:val="22"/>
          <w:szCs w:val="22"/>
        </w:rPr>
        <w:br/>
      </w:r>
    </w:p>
    <w:p w14:paraId="00E12F71" w14:textId="77777777" w:rsidR="009C2DEE" w:rsidRPr="009C2DEE" w:rsidRDefault="009C2DEE" w:rsidP="009C2DEE">
      <w:pPr>
        <w:numPr>
          <w:ilvl w:val="0"/>
          <w:numId w:val="3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C2DEE">
        <w:rPr>
          <w:rFonts w:ascii="Arial" w:hAnsi="Arial" w:cs="Arial"/>
          <w:color w:val="000000"/>
          <w:sz w:val="22"/>
          <w:szCs w:val="22"/>
        </w:rPr>
        <w:t>N strates : nombre de couches fractales</w:t>
      </w:r>
      <w:r w:rsidRPr="009C2DEE">
        <w:rPr>
          <w:rFonts w:ascii="Arial" w:hAnsi="Arial" w:cs="Arial"/>
          <w:color w:val="000000"/>
          <w:sz w:val="22"/>
          <w:szCs w:val="22"/>
        </w:rPr>
        <w:br/>
      </w:r>
      <w:r w:rsidRPr="009C2DEE">
        <w:rPr>
          <w:rFonts w:ascii="Arial" w:hAnsi="Arial" w:cs="Arial"/>
          <w:color w:val="000000"/>
          <w:sz w:val="22"/>
          <w:szCs w:val="22"/>
        </w:rPr>
        <w:br/>
      </w:r>
    </w:p>
    <w:p w14:paraId="59E5B633" w14:textId="77777777" w:rsidR="009C2DEE" w:rsidRPr="009C2DEE" w:rsidRDefault="009C2DEE" w:rsidP="009C2DEE">
      <w:pPr>
        <w:numPr>
          <w:ilvl w:val="0"/>
          <w:numId w:val="3"/>
        </w:numPr>
        <w:spacing w:after="24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C2DEE">
        <w:rPr>
          <w:rFonts w:ascii="Arial" w:hAnsi="Arial" w:cs="Arial"/>
          <w:color w:val="000000"/>
          <w:sz w:val="22"/>
          <w:szCs w:val="22"/>
        </w:rPr>
        <w:t>T secondes : durée de simulation</w:t>
      </w:r>
      <w:r w:rsidRPr="009C2DEE">
        <w:rPr>
          <w:rFonts w:ascii="Arial" w:hAnsi="Arial" w:cs="Arial"/>
          <w:color w:val="000000"/>
          <w:sz w:val="22"/>
          <w:szCs w:val="22"/>
        </w:rPr>
        <w:br/>
      </w:r>
      <w:r w:rsidRPr="009C2DEE">
        <w:rPr>
          <w:rFonts w:ascii="Arial" w:hAnsi="Arial" w:cs="Arial"/>
          <w:color w:val="000000"/>
          <w:sz w:val="22"/>
          <w:szCs w:val="22"/>
        </w:rPr>
        <w:br/>
      </w:r>
    </w:p>
    <w:p w14:paraId="5C8BAC8D" w14:textId="77777777" w:rsidR="009C2DEE" w:rsidRPr="009C2DEE" w:rsidRDefault="009C2DEE" w:rsidP="009C2DEE">
      <w:pPr>
        <w:spacing w:before="280" w:after="80"/>
        <w:outlineLvl w:val="2"/>
        <w:rPr>
          <w:rFonts w:eastAsia="Times New Roman"/>
          <w:b/>
          <w:bCs/>
          <w:sz w:val="27"/>
          <w:szCs w:val="27"/>
        </w:rPr>
      </w:pPr>
      <w:r w:rsidRPr="009C2DEE">
        <w:rPr>
          <w:rFonts w:ascii="Arial" w:eastAsia="Times New Roman" w:hAnsi="Arial" w:cs="Arial"/>
          <w:b/>
          <w:bCs/>
          <w:color w:val="000000"/>
          <w:sz w:val="26"/>
          <w:szCs w:val="26"/>
        </w:rPr>
        <w:t>Est-ce que c’est pertinent ?</w:t>
      </w:r>
    </w:p>
    <w:p w14:paraId="75678359" w14:textId="77777777" w:rsidR="009C2DEE" w:rsidRPr="009C2DEE" w:rsidRDefault="009C2DEE" w:rsidP="009C2DEE">
      <w:pPr>
        <w:spacing w:before="240" w:after="240"/>
      </w:pPr>
      <w:r w:rsidRPr="009C2DEE">
        <w:rPr>
          <w:rFonts w:ascii="Arial" w:hAnsi="Arial" w:cs="Arial"/>
          <w:color w:val="000000"/>
          <w:sz w:val="22"/>
          <w:szCs w:val="22"/>
        </w:rPr>
        <w:t>Oui, si :</w:t>
      </w:r>
    </w:p>
    <w:p w14:paraId="1F26DD47" w14:textId="77777777" w:rsidR="009C2DEE" w:rsidRPr="009C2DEE" w:rsidRDefault="009C2DEE" w:rsidP="009C2DEE">
      <w:pPr>
        <w:numPr>
          <w:ilvl w:val="0"/>
          <w:numId w:val="4"/>
        </w:numPr>
        <w:spacing w:before="24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C2DEE">
        <w:rPr>
          <w:rFonts w:ascii="Arial" w:hAnsi="Arial" w:cs="Arial"/>
          <w:color w:val="000000"/>
          <w:sz w:val="22"/>
          <w:szCs w:val="22"/>
        </w:rPr>
        <w:t>on observe réellement des comportements émergents mesurables (fluidité, résilience, synchronisation adaptative)</w:t>
      </w:r>
      <w:r w:rsidRPr="009C2DEE">
        <w:rPr>
          <w:rFonts w:ascii="Arial" w:hAnsi="Arial" w:cs="Arial"/>
          <w:color w:val="000000"/>
          <w:sz w:val="22"/>
          <w:szCs w:val="22"/>
        </w:rPr>
        <w:br/>
      </w:r>
      <w:r w:rsidRPr="009C2DEE">
        <w:rPr>
          <w:rFonts w:ascii="Arial" w:hAnsi="Arial" w:cs="Arial"/>
          <w:color w:val="000000"/>
          <w:sz w:val="22"/>
          <w:szCs w:val="22"/>
        </w:rPr>
        <w:br/>
      </w:r>
    </w:p>
    <w:p w14:paraId="3103AE82" w14:textId="77777777" w:rsidR="009C2DEE" w:rsidRPr="009C2DEE" w:rsidRDefault="009C2DEE" w:rsidP="009C2DEE">
      <w:pPr>
        <w:numPr>
          <w:ilvl w:val="0"/>
          <w:numId w:val="4"/>
        </w:numPr>
        <w:spacing w:after="24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C2DEE">
        <w:rPr>
          <w:rFonts w:ascii="Arial" w:hAnsi="Arial" w:cs="Arial"/>
          <w:color w:val="000000"/>
          <w:sz w:val="22"/>
          <w:szCs w:val="22"/>
        </w:rPr>
        <w:t xml:space="preserve">on compare avec un système sans ces régulations (ex. : oscillateurs de </w:t>
      </w:r>
      <w:proofErr w:type="spellStart"/>
      <w:r w:rsidRPr="009C2DEE">
        <w:rPr>
          <w:rFonts w:ascii="Arial" w:hAnsi="Arial" w:cs="Arial"/>
          <w:color w:val="000000"/>
          <w:sz w:val="22"/>
          <w:szCs w:val="22"/>
        </w:rPr>
        <w:t>Kuramoto</w:t>
      </w:r>
      <w:proofErr w:type="spellEnd"/>
      <w:r w:rsidRPr="009C2DEE">
        <w:rPr>
          <w:rFonts w:ascii="Arial" w:hAnsi="Arial" w:cs="Arial"/>
          <w:color w:val="000000"/>
          <w:sz w:val="22"/>
          <w:szCs w:val="22"/>
        </w:rPr>
        <w:t>, ou FPS “désactivée”)</w:t>
      </w:r>
      <w:r w:rsidRPr="009C2DEE">
        <w:rPr>
          <w:rFonts w:ascii="Arial" w:hAnsi="Arial" w:cs="Arial"/>
          <w:color w:val="000000"/>
          <w:sz w:val="22"/>
          <w:szCs w:val="22"/>
        </w:rPr>
        <w:br/>
      </w:r>
      <w:r w:rsidRPr="009C2DEE">
        <w:rPr>
          <w:rFonts w:ascii="Arial" w:hAnsi="Arial" w:cs="Arial"/>
          <w:color w:val="000000"/>
          <w:sz w:val="22"/>
          <w:szCs w:val="22"/>
        </w:rPr>
        <w:lastRenderedPageBreak/>
        <w:br/>
      </w:r>
    </w:p>
    <w:p w14:paraId="754A702A" w14:textId="77777777" w:rsidR="009C2DEE" w:rsidRPr="009C2DEE" w:rsidRDefault="009C2DEE" w:rsidP="009C2DEE">
      <w:pPr>
        <w:spacing w:before="280" w:after="80"/>
        <w:outlineLvl w:val="2"/>
        <w:rPr>
          <w:rFonts w:eastAsia="Times New Roman"/>
          <w:b/>
          <w:bCs/>
          <w:sz w:val="27"/>
          <w:szCs w:val="27"/>
        </w:rPr>
      </w:pPr>
      <w:r w:rsidRPr="009C2DEE">
        <w:rPr>
          <w:rFonts w:ascii="Arial" w:eastAsia="Times New Roman" w:hAnsi="Arial" w:cs="Arial"/>
          <w:b/>
          <w:bCs/>
          <w:color w:val="000000"/>
          <w:sz w:val="26"/>
          <w:szCs w:val="26"/>
        </w:rPr>
        <w:t>Comment le mesurer ?</w:t>
      </w:r>
    </w:p>
    <w:p w14:paraId="43BDEB47" w14:textId="77777777" w:rsidR="009C2DEE" w:rsidRPr="009C2DEE" w:rsidRDefault="009C2DEE" w:rsidP="009C2DEE">
      <w:pPr>
        <w:numPr>
          <w:ilvl w:val="0"/>
          <w:numId w:val="5"/>
        </w:numPr>
        <w:spacing w:before="24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C2DEE">
        <w:rPr>
          <w:rFonts w:ascii="Arial" w:hAnsi="Arial" w:cs="Arial"/>
          <w:b/>
          <w:bCs/>
          <w:color w:val="000000"/>
          <w:sz w:val="22"/>
          <w:szCs w:val="22"/>
        </w:rPr>
        <w:t>Stabilité</w:t>
      </w:r>
      <w:r w:rsidRPr="009C2DEE">
        <w:rPr>
          <w:rFonts w:ascii="Arial" w:hAnsi="Arial" w:cs="Arial"/>
          <w:color w:val="000000"/>
          <w:sz w:val="22"/>
          <w:szCs w:val="22"/>
        </w:rPr>
        <w:t xml:space="preserve"> : borne supérieure de |S(t)| ou max d’E(t)</w:t>
      </w:r>
      <w:r w:rsidRPr="009C2DEE">
        <w:rPr>
          <w:rFonts w:ascii="Arial" w:hAnsi="Arial" w:cs="Arial"/>
          <w:color w:val="000000"/>
          <w:sz w:val="22"/>
          <w:szCs w:val="22"/>
        </w:rPr>
        <w:br/>
      </w:r>
      <w:r w:rsidRPr="009C2DEE">
        <w:rPr>
          <w:rFonts w:ascii="Arial" w:hAnsi="Arial" w:cs="Arial"/>
          <w:color w:val="000000"/>
          <w:sz w:val="22"/>
          <w:szCs w:val="22"/>
        </w:rPr>
        <w:br/>
      </w:r>
    </w:p>
    <w:p w14:paraId="67F7CB8C" w14:textId="77777777" w:rsidR="009C2DEE" w:rsidRPr="009C2DEE" w:rsidRDefault="009C2DEE" w:rsidP="009C2DEE">
      <w:pPr>
        <w:numPr>
          <w:ilvl w:val="0"/>
          <w:numId w:val="5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C2DEE">
        <w:rPr>
          <w:rFonts w:ascii="Arial" w:hAnsi="Arial" w:cs="Arial"/>
          <w:b/>
          <w:bCs/>
          <w:color w:val="000000"/>
          <w:sz w:val="22"/>
          <w:szCs w:val="22"/>
        </w:rPr>
        <w:t>Régulation</w:t>
      </w:r>
      <w:r w:rsidRPr="009C2DEE">
        <w:rPr>
          <w:rFonts w:ascii="Arial" w:hAnsi="Arial" w:cs="Arial"/>
          <w:color w:val="000000"/>
          <w:sz w:val="22"/>
          <w:szCs w:val="22"/>
        </w:rPr>
        <w:t xml:space="preserve"> : écart |E</w:t>
      </w:r>
      <w:r w:rsidRPr="009C2DEE">
        <w:rPr>
          <w:rFonts w:ascii="Cambria Math" w:hAnsi="Cambria Math" w:cs="Cambria Math"/>
          <w:color w:val="000000"/>
          <w:sz w:val="22"/>
          <w:szCs w:val="22"/>
        </w:rPr>
        <w:t>ₙ</w:t>
      </w:r>
      <w:r w:rsidRPr="009C2DEE">
        <w:rPr>
          <w:rFonts w:ascii="Arial" w:hAnsi="Arial" w:cs="Arial"/>
          <w:color w:val="000000"/>
          <w:sz w:val="22"/>
          <w:szCs w:val="22"/>
        </w:rPr>
        <w:t>(t) − O</w:t>
      </w:r>
      <w:r w:rsidRPr="009C2DEE">
        <w:rPr>
          <w:rFonts w:ascii="Cambria Math" w:hAnsi="Cambria Math" w:cs="Cambria Math"/>
          <w:color w:val="000000"/>
          <w:sz w:val="22"/>
          <w:szCs w:val="22"/>
        </w:rPr>
        <w:t>ₙ</w:t>
      </w:r>
      <w:r w:rsidRPr="009C2DEE">
        <w:rPr>
          <w:rFonts w:ascii="Arial" w:hAnsi="Arial" w:cs="Arial"/>
          <w:color w:val="000000"/>
          <w:sz w:val="22"/>
          <w:szCs w:val="22"/>
        </w:rPr>
        <w:t>(t)| qui diminue dans le temps</w:t>
      </w:r>
      <w:r w:rsidRPr="009C2DEE">
        <w:rPr>
          <w:rFonts w:ascii="Arial" w:hAnsi="Arial" w:cs="Arial"/>
          <w:color w:val="000000"/>
          <w:sz w:val="22"/>
          <w:szCs w:val="22"/>
        </w:rPr>
        <w:br/>
      </w:r>
      <w:r w:rsidRPr="009C2DEE">
        <w:rPr>
          <w:rFonts w:ascii="Arial" w:hAnsi="Arial" w:cs="Arial"/>
          <w:color w:val="000000"/>
          <w:sz w:val="22"/>
          <w:szCs w:val="22"/>
        </w:rPr>
        <w:br/>
      </w:r>
    </w:p>
    <w:p w14:paraId="2848A203" w14:textId="77777777" w:rsidR="009C2DEE" w:rsidRPr="009C2DEE" w:rsidRDefault="009C2DEE" w:rsidP="009C2DEE">
      <w:pPr>
        <w:numPr>
          <w:ilvl w:val="0"/>
          <w:numId w:val="5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C2DEE">
        <w:rPr>
          <w:rFonts w:ascii="Arial" w:hAnsi="Arial" w:cs="Arial"/>
          <w:b/>
          <w:bCs/>
          <w:color w:val="000000"/>
          <w:sz w:val="22"/>
          <w:szCs w:val="22"/>
        </w:rPr>
        <w:t>Fluidité</w:t>
      </w:r>
      <w:r w:rsidRPr="009C2DEE">
        <w:rPr>
          <w:rFonts w:ascii="Arial" w:hAnsi="Arial" w:cs="Arial"/>
          <w:color w:val="000000"/>
          <w:sz w:val="22"/>
          <w:szCs w:val="22"/>
        </w:rPr>
        <w:t xml:space="preserve"> : dérivée continue et stable (low d²S/</w:t>
      </w:r>
      <w:proofErr w:type="spellStart"/>
      <w:r w:rsidRPr="009C2DEE">
        <w:rPr>
          <w:rFonts w:ascii="Arial" w:hAnsi="Arial" w:cs="Arial"/>
          <w:color w:val="000000"/>
          <w:sz w:val="22"/>
          <w:szCs w:val="22"/>
        </w:rPr>
        <w:t>dt</w:t>
      </w:r>
      <w:proofErr w:type="spellEnd"/>
      <w:r w:rsidRPr="009C2DEE">
        <w:rPr>
          <w:rFonts w:ascii="Arial" w:hAnsi="Arial" w:cs="Arial"/>
          <w:color w:val="000000"/>
          <w:sz w:val="22"/>
          <w:szCs w:val="22"/>
        </w:rPr>
        <w:t>²)</w:t>
      </w:r>
      <w:r w:rsidRPr="009C2DEE">
        <w:rPr>
          <w:rFonts w:ascii="Arial" w:hAnsi="Arial" w:cs="Arial"/>
          <w:color w:val="000000"/>
          <w:sz w:val="22"/>
          <w:szCs w:val="22"/>
        </w:rPr>
        <w:br/>
      </w:r>
      <w:r w:rsidRPr="009C2DEE">
        <w:rPr>
          <w:rFonts w:ascii="Arial" w:hAnsi="Arial" w:cs="Arial"/>
          <w:color w:val="000000"/>
          <w:sz w:val="22"/>
          <w:szCs w:val="22"/>
        </w:rPr>
        <w:br/>
      </w:r>
    </w:p>
    <w:p w14:paraId="057C1300" w14:textId="77777777" w:rsidR="009C2DEE" w:rsidRPr="009C2DEE" w:rsidRDefault="009C2DEE" w:rsidP="009C2DEE">
      <w:pPr>
        <w:numPr>
          <w:ilvl w:val="0"/>
          <w:numId w:val="5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C2DEE">
        <w:rPr>
          <w:rFonts w:ascii="Arial" w:hAnsi="Arial" w:cs="Arial"/>
          <w:b/>
          <w:bCs/>
          <w:color w:val="000000"/>
          <w:sz w:val="22"/>
          <w:szCs w:val="22"/>
        </w:rPr>
        <w:t>Résilience</w:t>
      </w:r>
      <w:r w:rsidRPr="009C2DEE">
        <w:rPr>
          <w:rFonts w:ascii="Arial" w:hAnsi="Arial" w:cs="Arial"/>
          <w:color w:val="000000"/>
          <w:sz w:val="22"/>
          <w:szCs w:val="22"/>
        </w:rPr>
        <w:t xml:space="preserve"> : retour à l’équilibre après un choc sur I</w:t>
      </w:r>
      <w:r w:rsidRPr="009C2DEE">
        <w:rPr>
          <w:rFonts w:ascii="Cambria Math" w:hAnsi="Cambria Math" w:cs="Cambria Math"/>
          <w:color w:val="000000"/>
          <w:sz w:val="22"/>
          <w:szCs w:val="22"/>
        </w:rPr>
        <w:t>ₙ</w:t>
      </w:r>
      <w:r w:rsidRPr="009C2DEE">
        <w:rPr>
          <w:rFonts w:ascii="Arial" w:hAnsi="Arial" w:cs="Arial"/>
          <w:color w:val="000000"/>
          <w:sz w:val="22"/>
          <w:szCs w:val="22"/>
        </w:rPr>
        <w:t>(t)</w:t>
      </w:r>
      <w:r w:rsidRPr="009C2DEE">
        <w:rPr>
          <w:rFonts w:ascii="Arial" w:hAnsi="Arial" w:cs="Arial"/>
          <w:color w:val="000000"/>
          <w:sz w:val="22"/>
          <w:szCs w:val="22"/>
        </w:rPr>
        <w:br/>
      </w:r>
      <w:r w:rsidRPr="009C2DEE">
        <w:rPr>
          <w:rFonts w:ascii="Arial" w:hAnsi="Arial" w:cs="Arial"/>
          <w:color w:val="000000"/>
          <w:sz w:val="22"/>
          <w:szCs w:val="22"/>
        </w:rPr>
        <w:br/>
      </w:r>
    </w:p>
    <w:p w14:paraId="03F1AC8A" w14:textId="77777777" w:rsidR="009C2DEE" w:rsidRPr="009C2DEE" w:rsidRDefault="009C2DEE" w:rsidP="009C2DEE">
      <w:pPr>
        <w:numPr>
          <w:ilvl w:val="0"/>
          <w:numId w:val="5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C2DEE">
        <w:rPr>
          <w:rFonts w:ascii="Arial" w:hAnsi="Arial" w:cs="Arial"/>
          <w:b/>
          <w:bCs/>
          <w:color w:val="000000"/>
          <w:sz w:val="22"/>
          <w:szCs w:val="22"/>
        </w:rPr>
        <w:t>Innovation</w:t>
      </w:r>
      <w:r w:rsidRPr="009C2DEE">
        <w:rPr>
          <w:rFonts w:ascii="Arial" w:hAnsi="Arial" w:cs="Arial"/>
          <w:color w:val="000000"/>
          <w:sz w:val="22"/>
          <w:szCs w:val="22"/>
        </w:rPr>
        <w:t xml:space="preserve"> : apparition spontanée de patrons (peut être visuel ou par entropie spectrale)</w:t>
      </w:r>
    </w:p>
    <w:p w14:paraId="6974CCD3" w14:textId="77777777" w:rsidR="009C2DEE" w:rsidRPr="009C2DEE" w:rsidRDefault="009C2DEE" w:rsidP="009C2DEE">
      <w:pPr>
        <w:numPr>
          <w:ilvl w:val="0"/>
          <w:numId w:val="5"/>
        </w:numPr>
        <w:spacing w:after="80"/>
        <w:textAlignment w:val="baseline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9C2DEE">
        <w:rPr>
          <w:rFonts w:ascii="Arial" w:eastAsia="Times New Roman" w:hAnsi="Arial" w:cs="Arial"/>
          <w:b/>
          <w:bCs/>
          <w:color w:val="000000"/>
          <w:sz w:val="22"/>
          <w:szCs w:val="22"/>
        </w:rPr>
        <w:t xml:space="preserve">Le coût CPU à chaque pas de temps </w:t>
      </w:r>
      <w:r w:rsidRPr="009C2DEE">
        <w:rPr>
          <w:rFonts w:ascii="Arial" w:eastAsia="Times New Roman" w:hAnsi="Arial" w:cs="Arial"/>
          <w:color w:val="000000"/>
          <w:sz w:val="22"/>
          <w:szCs w:val="22"/>
        </w:rPr>
        <w:t>:</w:t>
      </w:r>
    </w:p>
    <w:p w14:paraId="40E29850" w14:textId="77777777" w:rsidR="009C2DEE" w:rsidRPr="009C2DEE" w:rsidRDefault="009C2DEE" w:rsidP="009C2DEE">
      <w:pPr>
        <w:spacing w:before="280" w:after="80"/>
        <w:outlineLvl w:val="2"/>
        <w:rPr>
          <w:rFonts w:eastAsia="Times New Roman"/>
          <w:b/>
          <w:bCs/>
          <w:sz w:val="27"/>
          <w:szCs w:val="27"/>
        </w:rPr>
      </w:pPr>
      <w:r w:rsidRPr="009C2DEE">
        <w:rPr>
          <w:rFonts w:ascii="Arial" w:eastAsia="Times New Roman" w:hAnsi="Arial" w:cs="Arial"/>
          <w:color w:val="000000"/>
          <w:sz w:val="22"/>
          <w:szCs w:val="22"/>
        </w:rPr>
        <w:t>Est-ce que la forme actuelle est toujours adaptée ?</w:t>
      </w:r>
    </w:p>
    <w:p w14:paraId="4FFA10D9" w14:textId="77777777" w:rsidR="009C2DEE" w:rsidRPr="009C2DEE" w:rsidRDefault="009C2DEE" w:rsidP="009C2DEE">
      <w:pPr>
        <w:spacing w:before="240" w:after="240"/>
      </w:pPr>
      <w:r w:rsidRPr="009C2DEE">
        <w:rPr>
          <w:rFonts w:ascii="Arial" w:hAnsi="Arial" w:cs="Arial"/>
          <w:color w:val="000000"/>
          <w:sz w:val="22"/>
          <w:szCs w:val="22"/>
        </w:rPr>
        <w:t>Oui, en partie.</w:t>
      </w:r>
    </w:p>
    <w:p w14:paraId="4765423A" w14:textId="77777777" w:rsidR="009C2DEE" w:rsidRPr="009C2DEE" w:rsidRDefault="009C2DEE" w:rsidP="009C2DEE">
      <w:pPr>
        <w:spacing w:before="240" w:after="240"/>
      </w:pPr>
      <w:r w:rsidRPr="009C2DEE">
        <w:rPr>
          <w:rFonts w:ascii="Arial" w:hAnsi="Arial" w:cs="Arial"/>
          <w:color w:val="000000"/>
          <w:sz w:val="22"/>
          <w:szCs w:val="22"/>
        </w:rPr>
        <w:t xml:space="preserve">Dans l’ancien code, on avait une mesure du </w:t>
      </w:r>
      <w:proofErr w:type="spellStart"/>
      <w:r w:rsidRPr="009C2DEE">
        <w:rPr>
          <w:rFonts w:ascii="Arial" w:hAnsi="Arial" w:cs="Arial"/>
          <w:color w:val="000000"/>
          <w:sz w:val="22"/>
          <w:szCs w:val="22"/>
        </w:rPr>
        <w:t>time.perf_counter</w:t>
      </w:r>
      <w:proofErr w:type="spellEnd"/>
      <w:r w:rsidRPr="009C2DEE">
        <w:rPr>
          <w:rFonts w:ascii="Arial" w:hAnsi="Arial" w:cs="Arial"/>
          <w:color w:val="000000"/>
          <w:sz w:val="22"/>
          <w:szCs w:val="22"/>
        </w:rPr>
        <w:t>() avant et après chaque step pour estimer le coût CPU (ou temps de traitement) par pas de temps.</w:t>
      </w:r>
    </w:p>
    <w:p w14:paraId="12AA8C68" w14:textId="77777777" w:rsidR="009C2DEE" w:rsidRPr="009C2DEE" w:rsidRDefault="009C2DEE" w:rsidP="009C2DEE">
      <w:pPr>
        <w:spacing w:before="280" w:after="80"/>
        <w:outlineLvl w:val="2"/>
        <w:rPr>
          <w:rFonts w:eastAsia="Times New Roman"/>
          <w:b/>
          <w:bCs/>
          <w:sz w:val="27"/>
          <w:szCs w:val="27"/>
        </w:rPr>
      </w:pPr>
      <w:r w:rsidRPr="009C2DEE">
        <w:rPr>
          <w:rFonts w:ascii="Arial" w:eastAsia="Times New Roman" w:hAnsi="Arial" w:cs="Arial"/>
          <w:color w:val="000000"/>
          <w:sz w:val="22"/>
          <w:szCs w:val="22"/>
        </w:rPr>
        <w:t>À faire maintenant :</w:t>
      </w:r>
    </w:p>
    <w:p w14:paraId="33D92363" w14:textId="77777777" w:rsidR="009C2DEE" w:rsidRPr="009C2DEE" w:rsidRDefault="009C2DEE" w:rsidP="009C2DEE">
      <w:pPr>
        <w:numPr>
          <w:ilvl w:val="0"/>
          <w:numId w:val="6"/>
        </w:numPr>
        <w:spacing w:before="24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C2DEE">
        <w:rPr>
          <w:rFonts w:ascii="Arial" w:hAnsi="Arial" w:cs="Arial"/>
          <w:color w:val="000000"/>
          <w:sz w:val="22"/>
          <w:szCs w:val="22"/>
        </w:rPr>
        <w:t>Garder ce principe : mesurer Δt entre le début et la fin de chaque boucle FPS (calculs pour N strates)</w:t>
      </w:r>
      <w:r w:rsidRPr="009C2DEE">
        <w:rPr>
          <w:rFonts w:ascii="Arial" w:hAnsi="Arial" w:cs="Arial"/>
          <w:color w:val="000000"/>
          <w:sz w:val="22"/>
          <w:szCs w:val="22"/>
        </w:rPr>
        <w:br/>
      </w:r>
      <w:r w:rsidRPr="009C2DEE">
        <w:rPr>
          <w:rFonts w:ascii="Arial" w:hAnsi="Arial" w:cs="Arial"/>
          <w:color w:val="000000"/>
          <w:sz w:val="22"/>
          <w:szCs w:val="22"/>
        </w:rPr>
        <w:br/>
      </w:r>
    </w:p>
    <w:p w14:paraId="2C2F49E2" w14:textId="77777777" w:rsidR="009C2DEE" w:rsidRPr="009C2DEE" w:rsidRDefault="009C2DEE" w:rsidP="009C2DEE">
      <w:pPr>
        <w:numPr>
          <w:ilvl w:val="0"/>
          <w:numId w:val="6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C2DEE">
        <w:rPr>
          <w:rFonts w:ascii="Arial" w:hAnsi="Arial" w:cs="Arial"/>
          <w:color w:val="000000"/>
          <w:sz w:val="22"/>
          <w:szCs w:val="22"/>
        </w:rPr>
        <w:t>Ajouter une normalisation :</w:t>
      </w:r>
      <w:r w:rsidRPr="009C2DEE">
        <w:rPr>
          <w:rFonts w:ascii="Arial" w:hAnsi="Arial" w:cs="Arial"/>
          <w:color w:val="000000"/>
          <w:sz w:val="22"/>
          <w:szCs w:val="22"/>
        </w:rPr>
        <w:br/>
      </w:r>
      <w:r w:rsidRPr="009C2DEE">
        <w:rPr>
          <w:rFonts w:ascii="Arial" w:hAnsi="Arial" w:cs="Arial"/>
          <w:color w:val="000000"/>
          <w:sz w:val="22"/>
          <w:szCs w:val="22"/>
        </w:rPr>
        <w:br/>
        <w:t xml:space="preserve"> </w:t>
      </w:r>
      <w:proofErr w:type="spellStart"/>
      <w:r w:rsidRPr="009C2DEE">
        <w:rPr>
          <w:rFonts w:ascii="Arial" w:hAnsi="Arial" w:cs="Arial"/>
          <w:color w:val="000000"/>
          <w:sz w:val="22"/>
          <w:szCs w:val="22"/>
        </w:rPr>
        <w:t>cpu_step</w:t>
      </w:r>
      <w:proofErr w:type="spellEnd"/>
      <w:r w:rsidRPr="009C2DEE">
        <w:rPr>
          <w:rFonts w:ascii="Arial" w:hAnsi="Arial" w:cs="Arial"/>
          <w:color w:val="000000"/>
          <w:sz w:val="22"/>
          <w:szCs w:val="22"/>
        </w:rPr>
        <w:t>(t) = Δt / N (ou autre métrique par strate ou unité logique)</w:t>
      </w:r>
      <w:r w:rsidRPr="009C2DEE">
        <w:rPr>
          <w:rFonts w:ascii="Arial" w:hAnsi="Arial" w:cs="Arial"/>
          <w:color w:val="000000"/>
          <w:sz w:val="22"/>
          <w:szCs w:val="22"/>
        </w:rPr>
        <w:br/>
      </w:r>
      <w:r w:rsidRPr="009C2DEE">
        <w:rPr>
          <w:rFonts w:ascii="Arial" w:hAnsi="Arial" w:cs="Arial"/>
          <w:color w:val="000000"/>
          <w:sz w:val="22"/>
          <w:szCs w:val="22"/>
        </w:rPr>
        <w:br/>
      </w:r>
    </w:p>
    <w:p w14:paraId="2D32306E" w14:textId="77777777" w:rsidR="009C2DEE" w:rsidRPr="009C2DEE" w:rsidRDefault="009C2DEE" w:rsidP="009C2DEE">
      <w:pPr>
        <w:numPr>
          <w:ilvl w:val="0"/>
          <w:numId w:val="6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C2DEE">
        <w:rPr>
          <w:rFonts w:ascii="Arial" w:hAnsi="Arial" w:cs="Arial"/>
          <w:color w:val="000000"/>
          <w:sz w:val="22"/>
          <w:szCs w:val="22"/>
        </w:rPr>
        <w:t xml:space="preserve">Stocker </w:t>
      </w:r>
      <w:proofErr w:type="spellStart"/>
      <w:r w:rsidRPr="009C2DEE">
        <w:rPr>
          <w:rFonts w:ascii="Arial" w:hAnsi="Arial" w:cs="Arial"/>
          <w:color w:val="000000"/>
          <w:sz w:val="22"/>
          <w:szCs w:val="22"/>
        </w:rPr>
        <w:t>cpu_step</w:t>
      </w:r>
      <w:proofErr w:type="spellEnd"/>
      <w:r w:rsidRPr="009C2DEE">
        <w:rPr>
          <w:rFonts w:ascii="Arial" w:hAnsi="Arial" w:cs="Arial"/>
          <w:color w:val="000000"/>
          <w:sz w:val="22"/>
          <w:szCs w:val="22"/>
        </w:rPr>
        <w:t>(t) dans le CSV de simulation</w:t>
      </w:r>
      <w:r w:rsidRPr="009C2DEE">
        <w:rPr>
          <w:rFonts w:ascii="Arial" w:hAnsi="Arial" w:cs="Arial"/>
          <w:color w:val="000000"/>
          <w:sz w:val="22"/>
          <w:szCs w:val="22"/>
        </w:rPr>
        <w:br/>
      </w:r>
      <w:r w:rsidRPr="009C2DEE">
        <w:rPr>
          <w:rFonts w:ascii="Arial" w:hAnsi="Arial" w:cs="Arial"/>
          <w:color w:val="000000"/>
          <w:sz w:val="22"/>
          <w:szCs w:val="22"/>
        </w:rPr>
        <w:br/>
      </w:r>
    </w:p>
    <w:p w14:paraId="7978B0D1" w14:textId="77777777" w:rsidR="009C2DEE" w:rsidRPr="009C2DEE" w:rsidRDefault="009C2DEE" w:rsidP="009C2DEE">
      <w:pPr>
        <w:numPr>
          <w:ilvl w:val="0"/>
          <w:numId w:val="6"/>
        </w:numPr>
        <w:spacing w:after="24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C2DEE">
        <w:rPr>
          <w:rFonts w:ascii="Arial" w:hAnsi="Arial" w:cs="Arial"/>
          <w:color w:val="000000"/>
          <w:sz w:val="22"/>
          <w:szCs w:val="22"/>
        </w:rPr>
        <w:t xml:space="preserve">Optionnel : calculer </w:t>
      </w:r>
      <w:proofErr w:type="spellStart"/>
      <w:r w:rsidRPr="009C2DEE">
        <w:rPr>
          <w:rFonts w:ascii="Arial" w:hAnsi="Arial" w:cs="Arial"/>
          <w:color w:val="000000"/>
          <w:sz w:val="22"/>
          <w:szCs w:val="22"/>
        </w:rPr>
        <w:t>mean</w:t>
      </w:r>
      <w:proofErr w:type="spellEnd"/>
      <w:r w:rsidRPr="009C2DEE">
        <w:rPr>
          <w:rFonts w:ascii="Arial" w:hAnsi="Arial" w:cs="Arial"/>
          <w:color w:val="000000"/>
          <w:sz w:val="22"/>
          <w:szCs w:val="22"/>
        </w:rPr>
        <w:t>(</w:t>
      </w:r>
      <w:proofErr w:type="spellStart"/>
      <w:r w:rsidRPr="009C2DEE">
        <w:rPr>
          <w:rFonts w:ascii="Arial" w:hAnsi="Arial" w:cs="Arial"/>
          <w:color w:val="000000"/>
          <w:sz w:val="22"/>
          <w:szCs w:val="22"/>
        </w:rPr>
        <w:t>cpu_step</w:t>
      </w:r>
      <w:proofErr w:type="spellEnd"/>
      <w:r w:rsidRPr="009C2DEE">
        <w:rPr>
          <w:rFonts w:ascii="Arial" w:hAnsi="Arial" w:cs="Arial"/>
          <w:color w:val="000000"/>
          <w:sz w:val="22"/>
          <w:szCs w:val="22"/>
        </w:rPr>
        <w:t>), max(</w:t>
      </w:r>
      <w:proofErr w:type="spellStart"/>
      <w:r w:rsidRPr="009C2DEE">
        <w:rPr>
          <w:rFonts w:ascii="Arial" w:hAnsi="Arial" w:cs="Arial"/>
          <w:color w:val="000000"/>
          <w:sz w:val="22"/>
          <w:szCs w:val="22"/>
        </w:rPr>
        <w:t>cpu_step</w:t>
      </w:r>
      <w:proofErr w:type="spellEnd"/>
      <w:r w:rsidRPr="009C2DEE">
        <w:rPr>
          <w:rFonts w:ascii="Arial" w:hAnsi="Arial" w:cs="Arial"/>
          <w:color w:val="000000"/>
          <w:sz w:val="22"/>
          <w:szCs w:val="22"/>
        </w:rPr>
        <w:t xml:space="preserve">) pour comparer entre FPS et </w:t>
      </w:r>
      <w:proofErr w:type="spellStart"/>
      <w:r w:rsidRPr="009C2DEE">
        <w:rPr>
          <w:rFonts w:ascii="Arial" w:hAnsi="Arial" w:cs="Arial"/>
          <w:color w:val="000000"/>
          <w:sz w:val="22"/>
          <w:szCs w:val="22"/>
        </w:rPr>
        <w:t>Kuramoto</w:t>
      </w:r>
      <w:proofErr w:type="spellEnd"/>
    </w:p>
    <w:p w14:paraId="26243F5C" w14:textId="77777777" w:rsidR="009C2DEE" w:rsidRPr="009C2DEE" w:rsidRDefault="009C2DEE" w:rsidP="009C2DEE">
      <w:pPr>
        <w:spacing w:before="240" w:after="240"/>
      </w:pPr>
      <w:r w:rsidRPr="009C2DEE">
        <w:rPr>
          <w:rFonts w:ascii="Arial" w:hAnsi="Arial" w:cs="Arial"/>
          <w:color w:val="000000"/>
          <w:sz w:val="23"/>
          <w:szCs w:val="23"/>
        </w:rPr>
        <w:t xml:space="preserve">Conclusion : À intégrer tel quel, mais en le liant proprement au S(t) pour qu’il soit une mesure de “coût </w:t>
      </w:r>
      <w:proofErr w:type="spellStart"/>
      <w:r w:rsidRPr="009C2DEE">
        <w:rPr>
          <w:rFonts w:ascii="Arial" w:hAnsi="Arial" w:cs="Arial"/>
          <w:color w:val="000000"/>
          <w:sz w:val="23"/>
          <w:szCs w:val="23"/>
        </w:rPr>
        <w:t>computationnel</w:t>
      </w:r>
      <w:proofErr w:type="spellEnd"/>
      <w:r w:rsidRPr="009C2DEE">
        <w:rPr>
          <w:rFonts w:ascii="Arial" w:hAnsi="Arial" w:cs="Arial"/>
          <w:color w:val="000000"/>
          <w:sz w:val="23"/>
          <w:szCs w:val="23"/>
        </w:rPr>
        <w:t xml:space="preserve"> de l’émergence FPS”.</w:t>
      </w:r>
    </w:p>
    <w:p w14:paraId="579F6272" w14:textId="77777777" w:rsidR="009C2DEE" w:rsidRPr="009C2DEE" w:rsidRDefault="009C2DEE" w:rsidP="009C2DEE">
      <w:pPr>
        <w:numPr>
          <w:ilvl w:val="0"/>
          <w:numId w:val="7"/>
        </w:numPr>
        <w:spacing w:before="360" w:after="80"/>
        <w:textAlignment w:val="baseline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9C2DEE">
        <w:rPr>
          <w:rFonts w:ascii="Arial" w:eastAsia="Times New Roman" w:hAnsi="Arial" w:cs="Arial"/>
          <w:b/>
          <w:bCs/>
          <w:color w:val="000000"/>
          <w:sz w:val="22"/>
          <w:szCs w:val="22"/>
        </w:rPr>
        <w:t>Effort interne</w:t>
      </w:r>
      <w:r w:rsidRPr="009C2DEE">
        <w:rPr>
          <w:rFonts w:ascii="Arial" w:eastAsia="Times New Roman" w:hAnsi="Arial" w:cs="Arial"/>
          <w:color w:val="000000"/>
          <w:sz w:val="22"/>
          <w:szCs w:val="22"/>
        </w:rPr>
        <w:t xml:space="preserve"> : </w:t>
      </w:r>
    </w:p>
    <w:p w14:paraId="189087D5" w14:textId="77777777" w:rsidR="009C2DEE" w:rsidRPr="009C2DEE" w:rsidRDefault="009C2DEE" w:rsidP="009C2DEE">
      <w:pPr>
        <w:spacing w:before="360" w:after="80"/>
        <w:outlineLvl w:val="1"/>
        <w:rPr>
          <w:rFonts w:eastAsia="Times New Roman"/>
          <w:b/>
          <w:bCs/>
          <w:sz w:val="36"/>
          <w:szCs w:val="36"/>
        </w:rPr>
      </w:pPr>
      <w:r w:rsidRPr="009C2DEE">
        <w:rPr>
          <w:rFonts w:ascii="Arial" w:eastAsia="Times New Roman" w:hAnsi="Arial" w:cs="Arial"/>
          <w:color w:val="000000"/>
          <w:sz w:val="22"/>
          <w:szCs w:val="22"/>
        </w:rPr>
        <w:t>Dans l’ancien code, effort était défini comme :</w:t>
      </w:r>
    </w:p>
    <w:p w14:paraId="7BB7B6BD" w14:textId="77777777" w:rsidR="009C2DEE" w:rsidRPr="009C2DEE" w:rsidRDefault="009C2DEE" w:rsidP="009C2DEE">
      <w:pPr>
        <w:ind w:left="440"/>
      </w:pPr>
      <w:r w:rsidRPr="009C2DEE">
        <w:rPr>
          <w:rFonts w:ascii="Arial" w:hAnsi="Arial" w:cs="Arial"/>
          <w:color w:val="000000"/>
          <w:sz w:val="22"/>
          <w:szCs w:val="22"/>
        </w:rPr>
        <w:t>« Somme des variations internes, ou dérivées locales d’adaptation, reflétant l’intensité de l’ajustement du système. »</w:t>
      </w:r>
    </w:p>
    <w:p w14:paraId="51EA71FC" w14:textId="77777777" w:rsidR="009C2DEE" w:rsidRPr="009C2DEE" w:rsidRDefault="009C2DEE" w:rsidP="009C2DEE">
      <w:pPr>
        <w:spacing w:before="280" w:after="80"/>
        <w:outlineLvl w:val="2"/>
        <w:rPr>
          <w:rFonts w:eastAsia="Times New Roman"/>
          <w:b/>
          <w:bCs/>
          <w:sz w:val="27"/>
          <w:szCs w:val="27"/>
        </w:rPr>
      </w:pPr>
      <w:r w:rsidRPr="009C2DEE">
        <w:rPr>
          <w:rFonts w:ascii="Arial" w:eastAsia="Times New Roman" w:hAnsi="Arial" w:cs="Arial"/>
          <w:color w:val="000000"/>
          <w:sz w:val="22"/>
          <w:szCs w:val="22"/>
        </w:rPr>
        <w:lastRenderedPageBreak/>
        <w:t>Est-ce trop abstrait ?</w:t>
      </w:r>
    </w:p>
    <w:p w14:paraId="2A23BE05" w14:textId="77777777" w:rsidR="009C2DEE" w:rsidRPr="009C2DEE" w:rsidRDefault="009C2DEE" w:rsidP="009C2DEE">
      <w:pPr>
        <w:spacing w:before="240" w:after="240"/>
      </w:pPr>
      <w:r w:rsidRPr="009C2DEE">
        <w:rPr>
          <w:rFonts w:ascii="Arial" w:hAnsi="Arial" w:cs="Arial"/>
          <w:color w:val="000000"/>
          <w:sz w:val="22"/>
          <w:szCs w:val="22"/>
        </w:rPr>
        <w:t>Pas si on le définit rigoureusement.</w:t>
      </w:r>
    </w:p>
    <w:p w14:paraId="383D87C1" w14:textId="77777777" w:rsidR="009C2DEE" w:rsidRPr="009C2DEE" w:rsidRDefault="009C2DEE" w:rsidP="009C2DEE">
      <w:pPr>
        <w:spacing w:before="240" w:after="240"/>
      </w:pPr>
      <w:r w:rsidRPr="009C2DEE">
        <w:rPr>
          <w:rFonts w:ascii="Arial" w:hAnsi="Arial" w:cs="Arial"/>
          <w:color w:val="000000"/>
          <w:sz w:val="22"/>
          <w:szCs w:val="22"/>
        </w:rPr>
        <w:t xml:space="preserve">Voici une version </w:t>
      </w:r>
      <w:proofErr w:type="spellStart"/>
      <w:r w:rsidRPr="009C2DEE">
        <w:rPr>
          <w:rFonts w:ascii="Arial" w:hAnsi="Arial" w:cs="Arial"/>
          <w:color w:val="000000"/>
          <w:sz w:val="22"/>
          <w:szCs w:val="22"/>
        </w:rPr>
        <w:t>formalisable</w:t>
      </w:r>
      <w:proofErr w:type="spellEnd"/>
      <w:r w:rsidRPr="009C2DEE">
        <w:rPr>
          <w:rFonts w:ascii="Arial" w:hAnsi="Arial" w:cs="Arial"/>
          <w:color w:val="000000"/>
          <w:sz w:val="22"/>
          <w:szCs w:val="22"/>
        </w:rPr>
        <w:t xml:space="preserve"> :</w:t>
      </w:r>
    </w:p>
    <w:p w14:paraId="2B8DCAF6" w14:textId="77777777" w:rsidR="009C2DEE" w:rsidRPr="009C2DEE" w:rsidRDefault="009C2DEE" w:rsidP="009C2DEE">
      <w:pPr>
        <w:spacing w:before="240" w:after="240"/>
      </w:pPr>
      <w:r w:rsidRPr="009C2DEE">
        <w:rPr>
          <w:rFonts w:ascii="Arial" w:hAnsi="Arial" w:cs="Arial"/>
          <w:i/>
          <w:iCs/>
          <w:color w:val="000000"/>
          <w:sz w:val="23"/>
          <w:szCs w:val="23"/>
        </w:rPr>
        <w:t>effort(t) = Σ</w:t>
      </w:r>
      <w:r w:rsidRPr="009C2DEE">
        <w:rPr>
          <w:rFonts w:ascii="Cambria Math" w:hAnsi="Cambria Math" w:cs="Cambria Math"/>
          <w:i/>
          <w:iCs/>
          <w:color w:val="000000"/>
          <w:sz w:val="23"/>
          <w:szCs w:val="23"/>
        </w:rPr>
        <w:t>ₙ</w:t>
      </w:r>
      <w:r w:rsidRPr="009C2DEE">
        <w:rPr>
          <w:rFonts w:ascii="Arial" w:hAnsi="Arial" w:cs="Arial"/>
          <w:i/>
          <w:iCs/>
          <w:color w:val="000000"/>
          <w:sz w:val="23"/>
          <w:szCs w:val="23"/>
        </w:rPr>
        <w:t xml:space="preserve"> |ΔA</w:t>
      </w:r>
      <w:r w:rsidRPr="009C2DEE">
        <w:rPr>
          <w:rFonts w:ascii="Cambria Math" w:hAnsi="Cambria Math" w:cs="Cambria Math"/>
          <w:i/>
          <w:iCs/>
          <w:color w:val="000000"/>
          <w:sz w:val="23"/>
          <w:szCs w:val="23"/>
        </w:rPr>
        <w:t>ₙ</w:t>
      </w:r>
      <w:r w:rsidRPr="009C2DEE">
        <w:rPr>
          <w:rFonts w:ascii="Arial" w:hAnsi="Arial" w:cs="Arial"/>
          <w:i/>
          <w:iCs/>
          <w:color w:val="000000"/>
          <w:sz w:val="23"/>
          <w:szCs w:val="23"/>
        </w:rPr>
        <w:t>(t)| + |Δf</w:t>
      </w:r>
      <w:r w:rsidRPr="009C2DEE">
        <w:rPr>
          <w:rFonts w:ascii="Cambria Math" w:hAnsi="Cambria Math" w:cs="Cambria Math"/>
          <w:i/>
          <w:iCs/>
          <w:color w:val="000000"/>
          <w:sz w:val="23"/>
          <w:szCs w:val="23"/>
        </w:rPr>
        <w:t>ₙ</w:t>
      </w:r>
      <w:r w:rsidRPr="009C2DEE">
        <w:rPr>
          <w:rFonts w:ascii="Arial" w:hAnsi="Arial" w:cs="Arial"/>
          <w:i/>
          <w:iCs/>
          <w:color w:val="000000"/>
          <w:sz w:val="23"/>
          <w:szCs w:val="23"/>
        </w:rPr>
        <w:t>(t)| + |Δγ</w:t>
      </w:r>
      <w:r w:rsidRPr="009C2DEE">
        <w:rPr>
          <w:rFonts w:ascii="Cambria Math" w:hAnsi="Cambria Math" w:cs="Cambria Math"/>
          <w:i/>
          <w:iCs/>
          <w:color w:val="000000"/>
          <w:sz w:val="23"/>
          <w:szCs w:val="23"/>
        </w:rPr>
        <w:t>ₙ</w:t>
      </w:r>
      <w:r w:rsidRPr="009C2DEE">
        <w:rPr>
          <w:rFonts w:ascii="Arial" w:hAnsi="Arial" w:cs="Arial"/>
          <w:i/>
          <w:iCs/>
          <w:color w:val="000000"/>
          <w:sz w:val="23"/>
          <w:szCs w:val="23"/>
        </w:rPr>
        <w:t>(t)|</w:t>
      </w:r>
    </w:p>
    <w:p w14:paraId="79AFFCA8" w14:textId="77777777" w:rsidR="009C2DEE" w:rsidRPr="009C2DEE" w:rsidRDefault="009C2DEE" w:rsidP="009C2DEE">
      <w:pPr>
        <w:spacing w:before="240" w:after="240"/>
      </w:pPr>
      <w:r w:rsidRPr="009C2DEE">
        <w:rPr>
          <w:rFonts w:ascii="Arial" w:hAnsi="Arial" w:cs="Arial"/>
          <w:i/>
          <w:iCs/>
          <w:color w:val="000000"/>
          <w:sz w:val="23"/>
          <w:szCs w:val="23"/>
        </w:rPr>
        <w:t>Autrement dit : la somme des variations des amplitudes, fréquences et latences à chaque pas de temps. Cela donne une mesure :</w:t>
      </w:r>
    </w:p>
    <w:p w14:paraId="6F7CA932" w14:textId="77777777" w:rsidR="009C2DEE" w:rsidRPr="009C2DEE" w:rsidRDefault="009C2DEE" w:rsidP="009C2DEE">
      <w:pPr>
        <w:numPr>
          <w:ilvl w:val="0"/>
          <w:numId w:val="8"/>
        </w:numPr>
        <w:spacing w:before="240"/>
        <w:textAlignment w:val="baseline"/>
        <w:rPr>
          <w:rFonts w:ascii="Arial" w:hAnsi="Arial" w:cs="Arial"/>
          <w:i/>
          <w:iCs/>
          <w:color w:val="000000"/>
          <w:sz w:val="23"/>
          <w:szCs w:val="23"/>
        </w:rPr>
      </w:pPr>
      <w:r w:rsidRPr="009C2DEE">
        <w:rPr>
          <w:rFonts w:ascii="Arial" w:hAnsi="Arial" w:cs="Arial"/>
          <w:i/>
          <w:iCs/>
          <w:color w:val="000000"/>
          <w:sz w:val="23"/>
          <w:szCs w:val="23"/>
        </w:rPr>
        <w:t>de plasticité interne</w:t>
      </w:r>
      <w:r w:rsidRPr="009C2DEE">
        <w:rPr>
          <w:rFonts w:ascii="Arial" w:hAnsi="Arial" w:cs="Arial"/>
          <w:i/>
          <w:iCs/>
          <w:color w:val="000000"/>
          <w:sz w:val="23"/>
          <w:szCs w:val="23"/>
        </w:rPr>
        <w:br/>
      </w:r>
      <w:r w:rsidRPr="009C2DEE">
        <w:rPr>
          <w:rFonts w:ascii="Arial" w:hAnsi="Arial" w:cs="Arial"/>
          <w:i/>
          <w:iCs/>
          <w:color w:val="000000"/>
          <w:sz w:val="23"/>
          <w:szCs w:val="23"/>
        </w:rPr>
        <w:br/>
      </w:r>
    </w:p>
    <w:p w14:paraId="1C73E039" w14:textId="77777777" w:rsidR="009C2DEE" w:rsidRPr="009C2DEE" w:rsidRDefault="009C2DEE" w:rsidP="009C2DEE">
      <w:pPr>
        <w:numPr>
          <w:ilvl w:val="0"/>
          <w:numId w:val="8"/>
        </w:numPr>
        <w:textAlignment w:val="baseline"/>
        <w:rPr>
          <w:rFonts w:ascii="Arial" w:hAnsi="Arial" w:cs="Arial"/>
          <w:i/>
          <w:iCs/>
          <w:color w:val="000000"/>
          <w:sz w:val="23"/>
          <w:szCs w:val="23"/>
        </w:rPr>
      </w:pPr>
      <w:r w:rsidRPr="009C2DEE">
        <w:rPr>
          <w:rFonts w:ascii="Arial" w:hAnsi="Arial" w:cs="Arial"/>
          <w:i/>
          <w:iCs/>
          <w:color w:val="000000"/>
          <w:sz w:val="23"/>
          <w:szCs w:val="23"/>
        </w:rPr>
        <w:t>de charge d’adaptation</w:t>
      </w:r>
      <w:r w:rsidRPr="009C2DEE">
        <w:rPr>
          <w:rFonts w:ascii="Arial" w:hAnsi="Arial" w:cs="Arial"/>
          <w:i/>
          <w:iCs/>
          <w:color w:val="000000"/>
          <w:sz w:val="23"/>
          <w:szCs w:val="23"/>
        </w:rPr>
        <w:br/>
      </w:r>
      <w:r w:rsidRPr="009C2DEE">
        <w:rPr>
          <w:rFonts w:ascii="Arial" w:hAnsi="Arial" w:cs="Arial"/>
          <w:i/>
          <w:iCs/>
          <w:color w:val="000000"/>
          <w:sz w:val="23"/>
          <w:szCs w:val="23"/>
        </w:rPr>
        <w:br/>
      </w:r>
    </w:p>
    <w:p w14:paraId="246DA454" w14:textId="77777777" w:rsidR="009C2DEE" w:rsidRPr="009C2DEE" w:rsidRDefault="009C2DEE" w:rsidP="009C2DEE">
      <w:pPr>
        <w:numPr>
          <w:ilvl w:val="0"/>
          <w:numId w:val="8"/>
        </w:numPr>
        <w:spacing w:after="240"/>
        <w:textAlignment w:val="baseline"/>
        <w:rPr>
          <w:rFonts w:ascii="Arial" w:hAnsi="Arial" w:cs="Arial"/>
          <w:i/>
          <w:iCs/>
          <w:color w:val="000000"/>
          <w:sz w:val="23"/>
          <w:szCs w:val="23"/>
        </w:rPr>
      </w:pPr>
      <w:r w:rsidRPr="009C2DEE">
        <w:rPr>
          <w:rFonts w:ascii="Arial" w:hAnsi="Arial" w:cs="Arial"/>
          <w:i/>
          <w:iCs/>
          <w:color w:val="000000"/>
          <w:sz w:val="23"/>
          <w:szCs w:val="23"/>
        </w:rPr>
        <w:t>de coût d’ajustement</w:t>
      </w:r>
    </w:p>
    <w:p w14:paraId="1D45F825" w14:textId="77777777" w:rsidR="009C2DEE" w:rsidRPr="009C2DEE" w:rsidRDefault="009C2DEE" w:rsidP="009C2DEE">
      <w:pPr>
        <w:spacing w:before="240" w:after="240"/>
      </w:pPr>
      <w:r w:rsidRPr="009C2DEE">
        <w:rPr>
          <w:rFonts w:ascii="Arial" w:hAnsi="Arial" w:cs="Arial"/>
          <w:color w:val="000000"/>
          <w:sz w:val="23"/>
          <w:szCs w:val="23"/>
        </w:rPr>
        <w:t>Conclusion : On peut garder « effort », mais en le redéfinissant comme un agrégat clair, et en le comparant à la stabilité.</w:t>
      </w:r>
    </w:p>
    <w:p w14:paraId="204D5DD0" w14:textId="77777777" w:rsidR="009C2DEE" w:rsidRDefault="009C2DEE" w:rsidP="009C2DEE">
      <w:pPr>
        <w:rPr>
          <w:rFonts w:eastAsia="Times New Roman"/>
        </w:rPr>
      </w:pPr>
    </w:p>
    <w:p w14:paraId="62C3741E" w14:textId="41ECB79E" w:rsidR="009C1AEB" w:rsidRDefault="009C1AEB" w:rsidP="009C2DEE">
      <w:pPr>
        <w:rPr>
          <w:rFonts w:eastAsia="Times New Roman"/>
        </w:rPr>
      </w:pPr>
      <w:r w:rsidRPr="009C2DE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4CF68D" wp14:editId="709B4401">
                <wp:extent cx="5760720" cy="1270"/>
                <wp:effectExtent l="0" t="0" r="17780" b="24130"/>
                <wp:docPr id="1682645400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BBCE57" w14:textId="77777777" w:rsidR="009C1AEB" w:rsidRDefault="009C1AEB" w:rsidP="0046686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4CF68D" id="_x0000_s1030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" filled="f">
                <o:lock v:ext="edit" aspectratio="t"/>
                <v:textbox>
                  <w:txbxContent>
                    <w:p w14:paraId="4FBBCE57" w14:textId="77777777" w:rsidR="009C1AEB" w:rsidRDefault="009C1AEB" w:rsidP="00466867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AE78A91" w14:textId="77777777" w:rsidR="009C1AEB" w:rsidRPr="009C2DEE" w:rsidRDefault="009C1AEB" w:rsidP="009C2DEE">
      <w:pPr>
        <w:rPr>
          <w:rFonts w:eastAsia="Times New Roman"/>
        </w:rPr>
      </w:pPr>
    </w:p>
    <w:p w14:paraId="5314BB25" w14:textId="694536E4" w:rsidR="009C2DEE" w:rsidRPr="009C2DEE" w:rsidRDefault="009C2DEE" w:rsidP="009C2DEE">
      <w:pPr>
        <w:spacing w:before="280" w:after="80"/>
        <w:outlineLvl w:val="2"/>
        <w:rPr>
          <w:rFonts w:eastAsia="Times New Roman"/>
          <w:b/>
          <w:bCs/>
          <w:sz w:val="27"/>
          <w:szCs w:val="27"/>
        </w:rPr>
      </w:pPr>
      <w:r w:rsidRPr="009C2DEE">
        <w:rPr>
          <w:rFonts w:ascii="Arial" w:eastAsia="Times New Roman" w:hAnsi="Arial" w:cs="Arial"/>
          <w:b/>
          <w:bCs/>
          <w:color w:val="000000"/>
          <w:sz w:val="26"/>
          <w:szCs w:val="26"/>
        </w:rPr>
        <w:t>Grille d’évaluation empirique des simulations FPS (note de 1 à 5)</w:t>
      </w:r>
    </w:p>
    <w:p w14:paraId="2DF96892" w14:textId="77777777" w:rsidR="005C5492" w:rsidRPr="009C2DEE" w:rsidRDefault="005C5492" w:rsidP="009C2DEE">
      <w:pPr>
        <w:spacing w:after="240"/>
        <w:rPr>
          <w:rFonts w:eastAsia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581"/>
        <w:gridCol w:w="1543"/>
        <w:gridCol w:w="1543"/>
        <w:gridCol w:w="1506"/>
        <w:gridCol w:w="1630"/>
      </w:tblGrid>
      <w:tr w:rsidR="009C2DEE" w:rsidRPr="009C2DEE" w14:paraId="01D3C93D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558D8" w14:textId="77777777" w:rsidR="009C2DEE" w:rsidRPr="009C2DEE" w:rsidRDefault="009C2DEE" w:rsidP="009C2DEE">
            <w:pPr>
              <w:spacing w:before="240" w:after="240"/>
              <w:jc w:val="center"/>
            </w:pPr>
            <w:r w:rsidRPr="009C2DEE"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>Critère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1E3780" w14:textId="77777777" w:rsidR="009C2DEE" w:rsidRPr="009C2DEE" w:rsidRDefault="009C2DEE" w:rsidP="009C2DEE">
            <w:pPr>
              <w:spacing w:before="240" w:after="240"/>
              <w:jc w:val="center"/>
            </w:pPr>
            <w:r w:rsidRPr="009C2DEE"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 xml:space="preserve">1 - Minimal / </w:t>
            </w:r>
            <w:proofErr w:type="spellStart"/>
            <w:r w:rsidRPr="009C2DEE"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>Désaligné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40BF4" w14:textId="77777777" w:rsidR="009C2DEE" w:rsidRPr="009C2DEE" w:rsidRDefault="009C2DEE" w:rsidP="009C2DEE">
            <w:pPr>
              <w:spacing w:before="240" w:after="240"/>
              <w:jc w:val="center"/>
            </w:pPr>
            <w:r w:rsidRPr="009C2DEE"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>2 - Faible / Instable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8B8367" w14:textId="77777777" w:rsidR="009C2DEE" w:rsidRPr="009C2DEE" w:rsidRDefault="009C2DEE" w:rsidP="009C2DEE">
            <w:pPr>
              <w:spacing w:before="240" w:after="240"/>
              <w:jc w:val="center"/>
            </w:pPr>
            <w:r w:rsidRPr="009C2DEE"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>3 - Moyen / Fonctionnel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CF89B" w14:textId="77777777" w:rsidR="009C2DEE" w:rsidRPr="009C2DEE" w:rsidRDefault="009C2DEE" w:rsidP="009C2DEE">
            <w:pPr>
              <w:spacing w:before="240" w:after="240"/>
              <w:jc w:val="center"/>
            </w:pPr>
            <w:r w:rsidRPr="009C2DEE"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>4 - Bon / Harmonieux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A4B9D" w14:textId="77777777" w:rsidR="009C2DEE" w:rsidRPr="009C2DEE" w:rsidRDefault="009C2DEE" w:rsidP="009C2DEE">
            <w:pPr>
              <w:spacing w:before="240" w:after="240"/>
              <w:jc w:val="center"/>
            </w:pPr>
            <w:r w:rsidRPr="009C2DEE"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>5 - Optimal / FPS-idéal</w:t>
            </w:r>
          </w:p>
        </w:tc>
      </w:tr>
      <w:tr w:rsidR="009C2DEE" w:rsidRPr="009C2DEE" w14:paraId="66665A3B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DBDEBC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t>Stabilité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CA744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t>Oscillations erratiques, effondrement fréquent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A9CBCD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t>Résilience partielle mais déphasages majeurs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FC20C3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t>Stabilité de base, sans effondrement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18F89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t>Stabilité dynamique avec adaptation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C6B89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t>Auto-stabilisation même en contexte extrême</w:t>
            </w:r>
          </w:p>
        </w:tc>
      </w:tr>
      <w:tr w:rsidR="009C2DEE" w:rsidRPr="009C2DEE" w14:paraId="5A49620F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08630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t>Régulation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48C9D6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t>Feedback absent ou explosif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3EDE3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t>Réponses mal dosées, boucle rigide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79DA75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t>Feedback actif mais non harmonieux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E8ECD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t>Feedback fluide et cohérent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790F36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t>Régulation spiralée douce et efficace</w:t>
            </w:r>
          </w:p>
        </w:tc>
      </w:tr>
      <w:tr w:rsidR="009C2DEE" w:rsidRPr="009C2DEE" w14:paraId="7D7FE876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43B250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t>Fluidité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1C913C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t xml:space="preserve">Mouvements saccadés, </w:t>
            </w: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lastRenderedPageBreak/>
              <w:t>effets de seuil brutaux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FC9365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lastRenderedPageBreak/>
              <w:t>Alternances incohérentes</w:t>
            </w: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lastRenderedPageBreak/>
              <w:t>, transitions abruptes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AF7969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lastRenderedPageBreak/>
              <w:t xml:space="preserve">Transitions acceptables </w:t>
            </w: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lastRenderedPageBreak/>
              <w:t>mais un peu rigides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D18451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lastRenderedPageBreak/>
              <w:t xml:space="preserve">Transitions douces dans </w:t>
            </w: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lastRenderedPageBreak/>
              <w:t>la majorité des cas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DE2BB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lastRenderedPageBreak/>
              <w:t xml:space="preserve">Transitions naturelles, </w:t>
            </w: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lastRenderedPageBreak/>
              <w:t>presque organiques</w:t>
            </w:r>
          </w:p>
        </w:tc>
      </w:tr>
      <w:tr w:rsidR="009C2DEE" w:rsidRPr="009C2DEE" w14:paraId="380B6836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05F07A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lastRenderedPageBreak/>
              <w:t>Résilience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E74AAB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t>Effondre au moindre choc contextuel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284D7F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t>Résiste partiellement aux variations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31F700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t>Résiste aux variations modérées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DD8A33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t>Absorbe les perturbations courantes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0BA024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t>S’adapte et apprend des perturbations extrêmes</w:t>
            </w:r>
          </w:p>
        </w:tc>
      </w:tr>
      <w:tr w:rsidR="009C2DEE" w:rsidRPr="009C2DEE" w14:paraId="6455FE4D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A99F15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t>Innovation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8BCB4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t>Répétition stérile, aucun pattern émergent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7BF13A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t>Petites variations non significatives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E1FB84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t>Oscillations diversifiées mais stériles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7AA854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t>Émergence de motifs dynamiques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989341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t>Harmonie créative, transformation structurée</w:t>
            </w:r>
          </w:p>
        </w:tc>
      </w:tr>
      <w:tr w:rsidR="009C2DEE" w:rsidRPr="009C2DEE" w14:paraId="56647F13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09BA12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t>Coût CPU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34262B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t xml:space="preserve">Dépassement critique, </w:t>
            </w:r>
            <w:proofErr w:type="spellStart"/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t>inefficience</w:t>
            </w:r>
            <w:proofErr w:type="spellEnd"/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t xml:space="preserve"> extrême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A93376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t>Gaspillage de cycles fréquents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808A9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t>Usage CPU acceptable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E13095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t>Bonne efficience dans la gestion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1A145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t>Optimisation continue du traitement</w:t>
            </w:r>
          </w:p>
        </w:tc>
      </w:tr>
      <w:tr w:rsidR="009C2DEE" w:rsidRPr="009C2DEE" w14:paraId="2F3A18C7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6BDFC8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t>Effort interne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74F15F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t>Activité chaotique, tensions non résolues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5C8AB3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t>Excès de corrections internes sans convergence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1CFEB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t>Régulations coûteuses mais convergentes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D22A83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t>Équilibre entre correction et repos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B5A9A7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3"/>
                <w:szCs w:val="23"/>
              </w:rPr>
              <w:t>Moindre effort avec ajustements spontanés</w:t>
            </w:r>
          </w:p>
        </w:tc>
      </w:tr>
    </w:tbl>
    <w:p w14:paraId="62D54B1B" w14:textId="77777777" w:rsidR="009C2DEE" w:rsidRPr="009C2DEE" w:rsidRDefault="009C2DEE" w:rsidP="009C2DEE">
      <w:pPr>
        <w:spacing w:before="240" w:after="240"/>
      </w:pPr>
      <w:r w:rsidRPr="009C2DEE">
        <w:rPr>
          <w:rFonts w:ascii="Arial" w:hAnsi="Arial" w:cs="Arial"/>
          <w:color w:val="000000"/>
          <w:sz w:val="22"/>
          <w:szCs w:val="22"/>
        </w:rPr>
        <w:br/>
      </w:r>
    </w:p>
    <w:p w14:paraId="2BAF2938" w14:textId="77777777" w:rsidR="009C2DEE" w:rsidRPr="009C2DEE" w:rsidRDefault="009C2DEE" w:rsidP="009C2DEE">
      <w:pPr>
        <w:rPr>
          <w:rFonts w:eastAsia="Times New Roman"/>
        </w:rPr>
      </w:pPr>
      <w:r w:rsidRPr="009C2DE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26D634" wp14:editId="28F4893F">
                <wp:extent cx="5760720" cy="1270"/>
                <wp:effectExtent l="0" t="31750" r="0" b="36830"/>
                <wp:docPr id="1967704839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5BB8D2" id="Rectangle 6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D63ED6B" w14:textId="77777777" w:rsidR="009C1AEB" w:rsidRDefault="009C1AEB" w:rsidP="009C2DEE">
      <w:pPr>
        <w:spacing w:before="360" w:after="80"/>
        <w:outlineLvl w:val="1"/>
        <w:rPr>
          <w:rFonts w:ascii="Arial" w:eastAsia="Times New Roman" w:hAnsi="Arial" w:cs="Arial"/>
          <w:b/>
          <w:bCs/>
          <w:color w:val="000000"/>
          <w:sz w:val="34"/>
          <w:szCs w:val="34"/>
        </w:rPr>
      </w:pPr>
    </w:p>
    <w:p w14:paraId="79CD1E16" w14:textId="51455F40" w:rsidR="009C2DEE" w:rsidRPr="009C2DEE" w:rsidRDefault="009C2DEE" w:rsidP="009C2DEE">
      <w:pPr>
        <w:spacing w:before="360" w:after="80"/>
        <w:outlineLvl w:val="1"/>
        <w:rPr>
          <w:rFonts w:eastAsia="Times New Roman"/>
          <w:b/>
          <w:bCs/>
          <w:sz w:val="36"/>
          <w:szCs w:val="36"/>
        </w:rPr>
      </w:pPr>
      <w:r w:rsidRPr="009C2DEE">
        <w:rPr>
          <w:rFonts w:ascii="Arial" w:eastAsia="Times New Roman" w:hAnsi="Arial" w:cs="Arial"/>
          <w:b/>
          <w:bCs/>
          <w:color w:val="000000"/>
          <w:sz w:val="34"/>
          <w:szCs w:val="34"/>
        </w:rPr>
        <w:t>2. Créer un squelette de pipeline clair avec blocs modulaires (1 module = 1 équation)</w:t>
      </w:r>
    </w:p>
    <w:p w14:paraId="4D081C8A" w14:textId="77777777" w:rsidR="009C2DEE" w:rsidRPr="009C2DEE" w:rsidRDefault="009C2DEE" w:rsidP="009C2DEE">
      <w:pPr>
        <w:spacing w:after="240"/>
        <w:rPr>
          <w:rFonts w:eastAsia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2169"/>
        <w:gridCol w:w="3157"/>
        <w:gridCol w:w="2946"/>
      </w:tblGrid>
      <w:tr w:rsidR="009C2DEE" w:rsidRPr="009C2DEE" w14:paraId="47599D55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3BBF36" w14:textId="77777777" w:rsidR="009C2DEE" w:rsidRPr="009C2DEE" w:rsidRDefault="009C2DEE" w:rsidP="009C2DEE">
            <w:pPr>
              <w:spacing w:before="240" w:after="240"/>
              <w:jc w:val="center"/>
            </w:pPr>
            <w:r w:rsidRPr="009C2DE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Étape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355BB" w14:textId="77777777" w:rsidR="009C2DEE" w:rsidRPr="009C2DEE" w:rsidRDefault="009C2DEE" w:rsidP="009C2DEE">
            <w:pPr>
              <w:spacing w:before="240" w:after="240"/>
              <w:jc w:val="center"/>
            </w:pPr>
            <w:r w:rsidRPr="009C2DE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Module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9CBBFA" w14:textId="77777777" w:rsidR="009C2DEE" w:rsidRPr="009C2DEE" w:rsidRDefault="009C2DEE" w:rsidP="009C2DEE">
            <w:pPr>
              <w:spacing w:before="240" w:after="240"/>
              <w:jc w:val="center"/>
            </w:pPr>
            <w:r w:rsidRPr="009C2DE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Terme(s) FPS concernés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445E0" w14:textId="77777777" w:rsidR="009C2DEE" w:rsidRPr="009C2DEE" w:rsidRDefault="009C2DEE" w:rsidP="009C2DEE">
            <w:pPr>
              <w:spacing w:before="240" w:after="240"/>
              <w:jc w:val="center"/>
            </w:pPr>
            <w:r w:rsidRPr="009C2DE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But</w:t>
            </w:r>
          </w:p>
        </w:tc>
      </w:tr>
      <w:tr w:rsidR="009C2DEE" w:rsidRPr="009C2DEE" w14:paraId="075DDC93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F5A27D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6782BC" w14:textId="77777777" w:rsidR="009C2DEE" w:rsidRPr="009C2DEE" w:rsidRDefault="009C2DEE" w:rsidP="009C2DEE">
            <w:pPr>
              <w:spacing w:before="240" w:after="240"/>
            </w:pPr>
            <w:proofErr w:type="spellStart"/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init_strates</w:t>
            </w:r>
            <w:proofErr w:type="spellEnd"/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0F1A4C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A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₀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, f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₀ₙ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, φ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, α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, β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, k, x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₀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0B1B3" w14:textId="77777777" w:rsidR="009C2DEE" w:rsidRPr="009C2DEE" w:rsidRDefault="009C2DEE" w:rsidP="009C2DEE">
            <w:pPr>
              <w:spacing w:before="240" w:after="240"/>
            </w:pPr>
            <w:proofErr w:type="spellStart"/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Initialisation</w:t>
            </w:r>
            <w:proofErr w:type="spellEnd"/>
          </w:p>
        </w:tc>
      </w:tr>
      <w:tr w:rsidR="009C2DEE" w:rsidRPr="009C2DEE" w14:paraId="518F1F1C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39DE3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2CE6EE" w14:textId="77777777" w:rsidR="009C2DEE" w:rsidRPr="009C2DEE" w:rsidRDefault="009C2DEE" w:rsidP="009C2DEE">
            <w:pPr>
              <w:spacing w:before="240" w:after="240"/>
            </w:pPr>
            <w:proofErr w:type="spellStart"/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compute_I</w:t>
            </w:r>
            <w:proofErr w:type="spellEnd"/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A40DA8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I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ACADAA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Calcul du contexte</w:t>
            </w:r>
          </w:p>
        </w:tc>
      </w:tr>
      <w:tr w:rsidR="009C2DEE" w:rsidRPr="009C2DEE" w14:paraId="3305F962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95287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D011AF" w14:textId="77777777" w:rsidR="009C2DEE" w:rsidRPr="009C2DEE" w:rsidRDefault="009C2DEE" w:rsidP="009C2DEE">
            <w:pPr>
              <w:spacing w:before="240" w:after="240"/>
            </w:pPr>
            <w:proofErr w:type="spellStart"/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compute_A</w:t>
            </w:r>
            <w:proofErr w:type="spellEnd"/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33E2A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A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(t), σ(x), k, x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₀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B4B80F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Amplitude adaptative</w:t>
            </w:r>
          </w:p>
        </w:tc>
      </w:tr>
      <w:tr w:rsidR="009C2DEE" w:rsidRPr="009C2DEE" w14:paraId="4C7EE868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3CE797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8D4E2B" w14:textId="77777777" w:rsidR="009C2DEE" w:rsidRPr="009C2DEE" w:rsidRDefault="009C2DEE" w:rsidP="009C2DEE">
            <w:pPr>
              <w:spacing w:before="240" w:after="240"/>
            </w:pPr>
            <w:proofErr w:type="spellStart"/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compute_f</w:t>
            </w:r>
            <w:proofErr w:type="spellEnd"/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FC97F2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f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(t), f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₀ₙ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, Δf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(t), α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, w_{ni}, S_i(t)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5DEDF7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Modulation fractale</w:t>
            </w:r>
          </w:p>
        </w:tc>
      </w:tr>
      <w:tr w:rsidR="009C2DEE" w:rsidRPr="009C2DEE" w14:paraId="21B60CDB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A6C927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7FC22D" w14:textId="77777777" w:rsidR="009C2DEE" w:rsidRPr="009C2DEE" w:rsidRDefault="009C2DEE" w:rsidP="009C2DEE">
            <w:pPr>
              <w:spacing w:before="240" w:after="240"/>
            </w:pPr>
            <w:proofErr w:type="spellStart"/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compute_φ</w:t>
            </w:r>
            <w:proofErr w:type="spellEnd"/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48E621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φ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B15928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(fixe ou dynamique, à définir)</w:t>
            </w:r>
          </w:p>
        </w:tc>
      </w:tr>
      <w:tr w:rsidR="009C2DEE" w:rsidRPr="009C2DEE" w14:paraId="148A4C90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17DF4F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DECAEB" w14:textId="77777777" w:rsidR="009C2DEE" w:rsidRPr="009C2DEE" w:rsidRDefault="009C2DEE" w:rsidP="009C2DEE">
            <w:pPr>
              <w:spacing w:before="240" w:after="240"/>
            </w:pPr>
            <w:proofErr w:type="spellStart"/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compute_C</w:t>
            </w:r>
            <w:proofErr w:type="spellEnd"/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1B5E75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C(t), φ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3741C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Accord spiralé</w:t>
            </w:r>
          </w:p>
        </w:tc>
      </w:tr>
      <w:tr w:rsidR="009C2DEE" w:rsidRPr="009C2DEE" w14:paraId="01CB0F03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A7E37E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F0E92" w14:textId="77777777" w:rsidR="009C2DEE" w:rsidRPr="009C2DEE" w:rsidRDefault="009C2DEE" w:rsidP="009C2DEE">
            <w:pPr>
              <w:spacing w:before="240" w:after="240"/>
            </w:pPr>
            <w:proofErr w:type="spellStart"/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compute_A_spiral</w:t>
            </w:r>
            <w:proofErr w:type="spellEnd"/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6EE0E9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A(t), A_spiral(t), Δf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(t), C(t)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B73DD0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Cohérence rythmique</w:t>
            </w:r>
          </w:p>
        </w:tc>
      </w:tr>
      <w:tr w:rsidR="009C2DEE" w:rsidRPr="009C2DEE" w14:paraId="2C9D08FF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0B8D46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37B68F" w14:textId="77777777" w:rsidR="009C2DEE" w:rsidRPr="009C2DEE" w:rsidRDefault="009C2DEE" w:rsidP="009C2DEE">
            <w:pPr>
              <w:spacing w:before="240" w:after="240"/>
            </w:pPr>
            <w:proofErr w:type="spellStart"/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compute_F</w:t>
            </w:r>
            <w:proofErr w:type="spellEnd"/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36DA8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F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(t), β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, E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(t), O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(t), γ(t)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729A7A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Feedback</w:t>
            </w:r>
          </w:p>
        </w:tc>
      </w:tr>
      <w:tr w:rsidR="009C2DEE" w:rsidRPr="009C2DEE" w14:paraId="7EF1A9C5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EEDD7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A7045A" w14:textId="77777777" w:rsidR="009C2DEE" w:rsidRPr="009C2DEE" w:rsidRDefault="009C2DEE" w:rsidP="009C2DEE">
            <w:pPr>
              <w:spacing w:before="240" w:after="240"/>
            </w:pPr>
            <w:proofErr w:type="spellStart"/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compute_G</w:t>
            </w:r>
            <w:proofErr w:type="spellEnd"/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(x)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5EFA31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G(x), G</w:t>
            </w:r>
            <w:r w:rsidRPr="009C2DEE">
              <w:rPr>
                <w:rFonts w:ascii="Cambria Math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(x, t), etc.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0E944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Réaction à l’erreur</w:t>
            </w:r>
          </w:p>
        </w:tc>
      </w:tr>
      <w:tr w:rsidR="009C2DEE" w:rsidRPr="009C2DEE" w14:paraId="3809BD19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0AE321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82680" w14:textId="77777777" w:rsidR="009C2DEE" w:rsidRPr="009C2DEE" w:rsidRDefault="009C2DEE" w:rsidP="009C2DEE">
            <w:pPr>
              <w:spacing w:before="240" w:after="240"/>
            </w:pPr>
            <w:proofErr w:type="spellStart"/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compute_S</w:t>
            </w:r>
            <w:proofErr w:type="spellEnd"/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AA0192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S(t), toutes les strates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0B2EA8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Signal final</w:t>
            </w:r>
          </w:p>
        </w:tc>
      </w:tr>
      <w:tr w:rsidR="009C2DEE" w:rsidRPr="009C2DEE" w14:paraId="3CD85C2C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A8284B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11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EB8A3" w14:textId="77777777" w:rsidR="009C2DEE" w:rsidRPr="009C2DEE" w:rsidRDefault="009C2DEE" w:rsidP="009C2DEE">
            <w:pPr>
              <w:spacing w:before="240" w:after="240"/>
            </w:pPr>
            <w:proofErr w:type="spellStart"/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compute_E</w:t>
            </w:r>
            <w:proofErr w:type="spellEnd"/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(t), L(t)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9E1491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E(t), L(t)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7BFDD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Indicateurs globaux</w:t>
            </w:r>
          </w:p>
        </w:tc>
      </w:tr>
      <w:tr w:rsidR="009C2DEE" w:rsidRPr="009C2DEE" w14:paraId="19EB7A53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4EA7C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B48377" w14:textId="77777777" w:rsidR="009C2DEE" w:rsidRPr="009C2DEE" w:rsidRDefault="009C2DEE" w:rsidP="009C2DEE">
            <w:pPr>
              <w:spacing w:before="240" w:after="240"/>
            </w:pPr>
            <w:proofErr w:type="spellStart"/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log_metrics</w:t>
            </w:r>
            <w:proofErr w:type="spellEnd"/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()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246610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6C5AFE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Empirisme falsifiable</w:t>
            </w:r>
          </w:p>
        </w:tc>
      </w:tr>
    </w:tbl>
    <w:p w14:paraId="79C07088" w14:textId="77777777" w:rsidR="009C2DEE" w:rsidRPr="009C2DEE" w:rsidRDefault="009C2DEE" w:rsidP="009C2DEE">
      <w:pPr>
        <w:rPr>
          <w:rFonts w:eastAsia="Times New Roman"/>
        </w:rPr>
      </w:pPr>
    </w:p>
    <w:p w14:paraId="66A9FBF4" w14:textId="3A0100DB" w:rsidR="009C2DEE" w:rsidRDefault="00BD3DFA" w:rsidP="004442C9">
      <w:pPr>
        <w:pStyle w:val="p1"/>
        <w:divId w:val="769668087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Note : </w:t>
      </w:r>
      <w:r>
        <w:rPr>
          <w:rStyle w:val="s1"/>
        </w:rPr>
        <w:t xml:space="preserve">Pour chaque </w:t>
      </w:r>
      <w:proofErr w:type="spellStart"/>
      <w:r>
        <w:rPr>
          <w:rStyle w:val="s1"/>
        </w:rPr>
        <w:t>compute_X</w:t>
      </w:r>
      <w:proofErr w:type="spellEnd"/>
      <w:r>
        <w:rPr>
          <w:rStyle w:val="s1"/>
        </w:rPr>
        <w:t xml:space="preserve">, la version dynamique (si disponible) est appelée selon les paramètres du </w:t>
      </w:r>
      <w:proofErr w:type="spellStart"/>
      <w:r>
        <w:rPr>
          <w:rStyle w:val="s1"/>
        </w:rPr>
        <w:t>run</w:t>
      </w:r>
      <w:proofErr w:type="spellEnd"/>
      <w:r>
        <w:rPr>
          <w:rStyle w:val="s1"/>
        </w:rPr>
        <w:t>, sinon la version statique.</w:t>
      </w:r>
      <w:r w:rsidR="00CE165E">
        <w:rPr>
          <w:rStyle w:val="s1"/>
        </w:rPr>
        <w:t xml:space="preserve"> Chaque </w:t>
      </w:r>
      <w:proofErr w:type="spellStart"/>
      <w:r w:rsidR="00CE165E">
        <w:rPr>
          <w:rStyle w:val="s1"/>
        </w:rPr>
        <w:t>run</w:t>
      </w:r>
      <w:proofErr w:type="spellEnd"/>
      <w:r w:rsidR="00CE165E">
        <w:rPr>
          <w:rStyle w:val="s1"/>
        </w:rPr>
        <w:t xml:space="preserve"> doit être </w:t>
      </w:r>
      <w:proofErr w:type="spellStart"/>
      <w:r w:rsidR="00CE165E">
        <w:rPr>
          <w:rStyle w:val="s1"/>
        </w:rPr>
        <w:t>paramétré</w:t>
      </w:r>
      <w:proofErr w:type="spellEnd"/>
      <w:r w:rsidR="00CE165E">
        <w:rPr>
          <w:rStyle w:val="s1"/>
        </w:rPr>
        <w:t xml:space="preserve"> (statique/dynamique, forme de perturbation, </w:t>
      </w:r>
      <w:proofErr w:type="spellStart"/>
      <w:r w:rsidR="00CE165E">
        <w:rPr>
          <w:rStyle w:val="s1"/>
        </w:rPr>
        <w:t>seed</w:t>
      </w:r>
      <w:proofErr w:type="spellEnd"/>
      <w:r w:rsidR="00CE165E">
        <w:rPr>
          <w:rStyle w:val="s1"/>
        </w:rPr>
        <w:t xml:space="preserve">) dans un bloc </w:t>
      </w:r>
      <w:proofErr w:type="spellStart"/>
      <w:r w:rsidR="00CE165E">
        <w:rPr>
          <w:rStyle w:val="s1"/>
        </w:rPr>
        <w:t>config</w:t>
      </w:r>
      <w:proofErr w:type="spellEnd"/>
      <w:r w:rsidR="00CE165E">
        <w:rPr>
          <w:rStyle w:val="s1"/>
        </w:rPr>
        <w:t>/</w:t>
      </w:r>
      <w:proofErr w:type="spellStart"/>
      <w:r w:rsidR="00CE165E">
        <w:rPr>
          <w:rStyle w:val="s1"/>
        </w:rPr>
        <w:t>log</w:t>
      </w:r>
      <w:proofErr w:type="spellEnd"/>
      <w:r w:rsidR="00CE165E">
        <w:rPr>
          <w:rStyle w:val="s1"/>
        </w:rPr>
        <w:t xml:space="preserve"> dédié</w:t>
      </w:r>
      <w:r w:rsidR="004442C9">
        <w:rPr>
          <w:rStyle w:val="s1"/>
        </w:rPr>
        <w:t xml:space="preserve">. Aussi, </w:t>
      </w:r>
      <w:r w:rsidR="004442C9">
        <w:rPr>
          <w:rFonts w:ascii="Arial" w:hAnsi="Arial" w:cs="Arial"/>
          <w:color w:val="000000"/>
          <w:sz w:val="22"/>
          <w:szCs w:val="22"/>
        </w:rPr>
        <w:t>chaque</w:t>
      </w:r>
      <w:r w:rsidR="009C2DEE" w:rsidRPr="009C2DEE">
        <w:rPr>
          <w:rFonts w:ascii="Arial" w:hAnsi="Arial" w:cs="Arial"/>
          <w:color w:val="000000"/>
          <w:sz w:val="22"/>
          <w:szCs w:val="22"/>
        </w:rPr>
        <w:t xml:space="preserve"> bloc aurait ses propres tests unitaires (empirisme), et on pourrait les activer/désactiver pour comparer avec ou sans feedback, sans </w:t>
      </w:r>
      <w:proofErr w:type="spellStart"/>
      <w:r w:rsidR="009C2DEE" w:rsidRPr="009C2DEE">
        <w:rPr>
          <w:rFonts w:ascii="Arial" w:hAnsi="Arial" w:cs="Arial"/>
          <w:color w:val="000000"/>
          <w:sz w:val="22"/>
          <w:szCs w:val="22"/>
        </w:rPr>
        <w:t>spiralisation</w:t>
      </w:r>
      <w:proofErr w:type="spellEnd"/>
      <w:r w:rsidR="009C2DEE" w:rsidRPr="009C2DEE">
        <w:rPr>
          <w:rFonts w:ascii="Arial" w:hAnsi="Arial" w:cs="Arial"/>
          <w:color w:val="000000"/>
          <w:sz w:val="22"/>
          <w:szCs w:val="22"/>
        </w:rPr>
        <w:t>, etc. (falsifiabilité).</w:t>
      </w:r>
      <w:r w:rsidR="008445B5">
        <w:rPr>
          <w:rFonts w:ascii="Arial" w:hAnsi="Arial" w:cs="Arial"/>
          <w:color w:val="000000"/>
          <w:sz w:val="22"/>
          <w:szCs w:val="22"/>
        </w:rPr>
        <w:t xml:space="preserve"> </w:t>
      </w:r>
      <w:r w:rsidR="0051316D">
        <w:rPr>
          <w:rFonts w:ascii="Arial" w:hAnsi="Arial" w:cs="Arial"/>
          <w:color w:val="000000"/>
          <w:sz w:val="22"/>
          <w:szCs w:val="22"/>
        </w:rPr>
        <w:t xml:space="preserve">Aussi, </w:t>
      </w:r>
      <w:r w:rsidR="0051316D" w:rsidRPr="0051316D">
        <w:rPr>
          <w:rFonts w:ascii="Arial" w:hAnsi="Arial" w:cs="Arial"/>
          <w:color w:val="000000"/>
          <w:sz w:val="22"/>
          <w:szCs w:val="22"/>
        </w:rPr>
        <w:t xml:space="preserve">Chaque </w:t>
      </w:r>
      <w:proofErr w:type="spellStart"/>
      <w:r w:rsidR="0051316D" w:rsidRPr="0051316D">
        <w:rPr>
          <w:rFonts w:ascii="Arial" w:hAnsi="Arial" w:cs="Arial"/>
          <w:color w:val="000000"/>
          <w:sz w:val="22"/>
          <w:szCs w:val="22"/>
        </w:rPr>
        <w:t>compute_X</w:t>
      </w:r>
      <w:proofErr w:type="spellEnd"/>
      <w:r w:rsidR="0051316D" w:rsidRPr="0051316D">
        <w:rPr>
          <w:rFonts w:ascii="Arial" w:hAnsi="Arial" w:cs="Arial"/>
          <w:color w:val="000000"/>
          <w:sz w:val="22"/>
          <w:szCs w:val="22"/>
        </w:rPr>
        <w:t>() a un test unitaire pour les versions statique et dynamique, pour valider leur implémentation.</w:t>
      </w:r>
    </w:p>
    <w:p w14:paraId="3FBF1025" w14:textId="77777777" w:rsidR="00792492" w:rsidRPr="00792492" w:rsidRDefault="00792492" w:rsidP="00792492">
      <w:pPr>
        <w:pStyle w:val="p1"/>
        <w:divId w:val="769668087"/>
        <w:rPr>
          <w:rFonts w:ascii="Arial" w:hAnsi="Arial" w:cs="Arial"/>
          <w:b/>
          <w:bCs/>
          <w:color w:val="000000"/>
          <w:sz w:val="22"/>
          <w:szCs w:val="22"/>
        </w:rPr>
      </w:pPr>
      <w:r w:rsidRPr="00792492">
        <w:rPr>
          <w:rFonts w:ascii="Arial" w:hAnsi="Arial" w:cs="Arial"/>
          <w:b/>
          <w:bCs/>
          <w:color w:val="000000"/>
          <w:sz w:val="22"/>
          <w:szCs w:val="22"/>
        </w:rPr>
        <w:t>Tests unitaires</w:t>
      </w:r>
    </w:p>
    <w:p w14:paraId="1FDB3C7A" w14:textId="77777777" w:rsidR="00792492" w:rsidRPr="00792492" w:rsidRDefault="00792492" w:rsidP="00792492">
      <w:pPr>
        <w:pStyle w:val="p1"/>
        <w:divId w:val="769668087"/>
        <w:rPr>
          <w:rFonts w:ascii="Arial" w:hAnsi="Arial" w:cs="Arial"/>
          <w:color w:val="000000"/>
          <w:sz w:val="22"/>
          <w:szCs w:val="22"/>
        </w:rPr>
      </w:pPr>
      <w:r w:rsidRPr="00792492">
        <w:rPr>
          <w:rFonts w:ascii="Arial" w:hAnsi="Arial" w:cs="Arial"/>
          <w:color w:val="000000"/>
          <w:sz w:val="22"/>
          <w:szCs w:val="22"/>
        </w:rPr>
        <w:lastRenderedPageBreak/>
        <w:t xml:space="preserve">Pour chaque fonction </w:t>
      </w:r>
      <w:proofErr w:type="spellStart"/>
      <w:r w:rsidRPr="00792492">
        <w:rPr>
          <w:rFonts w:ascii="Arial" w:hAnsi="Arial" w:cs="Arial"/>
          <w:color w:val="000000"/>
          <w:sz w:val="22"/>
          <w:szCs w:val="22"/>
        </w:rPr>
        <w:t>compute_X</w:t>
      </w:r>
      <w:proofErr w:type="spellEnd"/>
      <w:r w:rsidRPr="00792492">
        <w:rPr>
          <w:rFonts w:ascii="Arial" w:hAnsi="Arial" w:cs="Arial"/>
          <w:color w:val="000000"/>
          <w:sz w:val="22"/>
          <w:szCs w:val="22"/>
        </w:rPr>
        <w:t>(), des tests unitaires doivent couvrir :</w:t>
      </w:r>
    </w:p>
    <w:p w14:paraId="38ABD06A" w14:textId="77777777" w:rsidR="00792492" w:rsidRPr="00792492" w:rsidRDefault="00792492" w:rsidP="00792492">
      <w:pPr>
        <w:pStyle w:val="p1"/>
        <w:divId w:val="769668087"/>
        <w:rPr>
          <w:rFonts w:ascii="Arial" w:hAnsi="Arial" w:cs="Arial"/>
          <w:color w:val="000000"/>
          <w:sz w:val="22"/>
          <w:szCs w:val="22"/>
        </w:rPr>
      </w:pPr>
      <w:r w:rsidRPr="00792492">
        <w:rPr>
          <w:rFonts w:ascii="Arial" w:hAnsi="Arial" w:cs="Arial"/>
          <w:color w:val="000000"/>
          <w:sz w:val="22"/>
          <w:szCs w:val="22"/>
        </w:rPr>
        <w:t xml:space="preserve">– le mode statique (ex : </w:t>
      </w:r>
      <w:proofErr w:type="spellStart"/>
      <w:r w:rsidRPr="00792492">
        <w:rPr>
          <w:rFonts w:ascii="Arial" w:hAnsi="Arial" w:cs="Arial"/>
          <w:color w:val="000000"/>
          <w:sz w:val="22"/>
          <w:szCs w:val="22"/>
        </w:rPr>
        <w:t>compute_γ</w:t>
      </w:r>
      <w:proofErr w:type="spellEnd"/>
      <w:r w:rsidRPr="00792492">
        <w:rPr>
          <w:rFonts w:ascii="Arial" w:hAnsi="Arial" w:cs="Arial"/>
          <w:color w:val="000000"/>
          <w:sz w:val="22"/>
          <w:szCs w:val="22"/>
        </w:rPr>
        <w:t>(t) retourne 1.0)</w:t>
      </w:r>
    </w:p>
    <w:p w14:paraId="32673FE9" w14:textId="77777777" w:rsidR="00792492" w:rsidRPr="00792492" w:rsidRDefault="00792492" w:rsidP="00792492">
      <w:pPr>
        <w:pStyle w:val="p1"/>
        <w:divId w:val="769668087"/>
        <w:rPr>
          <w:rFonts w:ascii="Arial" w:hAnsi="Arial" w:cs="Arial"/>
          <w:color w:val="000000"/>
          <w:sz w:val="22"/>
          <w:szCs w:val="22"/>
        </w:rPr>
      </w:pPr>
      <w:r w:rsidRPr="00792492">
        <w:rPr>
          <w:rFonts w:ascii="Arial" w:hAnsi="Arial" w:cs="Arial"/>
          <w:color w:val="000000"/>
          <w:sz w:val="22"/>
          <w:szCs w:val="22"/>
        </w:rPr>
        <w:t xml:space="preserve">– le mode dynamique (ex : </w:t>
      </w:r>
      <w:proofErr w:type="spellStart"/>
      <w:r w:rsidRPr="00792492">
        <w:rPr>
          <w:rFonts w:ascii="Arial" w:hAnsi="Arial" w:cs="Arial"/>
          <w:color w:val="000000"/>
          <w:sz w:val="22"/>
          <w:szCs w:val="22"/>
        </w:rPr>
        <w:t>compute_γ</w:t>
      </w:r>
      <w:proofErr w:type="spellEnd"/>
      <w:r w:rsidRPr="00792492">
        <w:rPr>
          <w:rFonts w:ascii="Arial" w:hAnsi="Arial" w:cs="Arial"/>
          <w:color w:val="000000"/>
          <w:sz w:val="22"/>
          <w:szCs w:val="22"/>
        </w:rPr>
        <w:t>(t) retourne bien la valeur sigmoïde attendue pour t, k, t</w:t>
      </w:r>
      <w:r w:rsidRPr="00792492">
        <w:rPr>
          <w:rFonts w:ascii="Cambria Math" w:hAnsi="Cambria Math" w:cs="Cambria Math"/>
          <w:color w:val="000000"/>
          <w:sz w:val="22"/>
          <w:szCs w:val="22"/>
        </w:rPr>
        <w:t>₀</w:t>
      </w:r>
      <w:r w:rsidRPr="00792492">
        <w:rPr>
          <w:rFonts w:ascii="Arial" w:hAnsi="Arial" w:cs="Arial"/>
          <w:color w:val="000000"/>
          <w:sz w:val="22"/>
          <w:szCs w:val="22"/>
        </w:rPr>
        <w:t xml:space="preserve"> donnés)</w:t>
      </w:r>
    </w:p>
    <w:p w14:paraId="6E17E52D" w14:textId="3E0B9979" w:rsidR="00411AB6" w:rsidRDefault="00792492" w:rsidP="004442C9">
      <w:pPr>
        <w:pStyle w:val="p1"/>
        <w:divId w:val="769668087"/>
        <w:rPr>
          <w:rFonts w:ascii="Arial" w:hAnsi="Arial" w:cs="Arial"/>
          <w:color w:val="000000"/>
          <w:sz w:val="22"/>
          <w:szCs w:val="22"/>
        </w:rPr>
      </w:pPr>
      <w:r w:rsidRPr="00792492">
        <w:rPr>
          <w:rFonts w:ascii="Arial" w:hAnsi="Arial" w:cs="Arial"/>
          <w:color w:val="000000"/>
          <w:sz w:val="22"/>
          <w:szCs w:val="22"/>
        </w:rPr>
        <w:t>Exemple :</w:t>
      </w:r>
    </w:p>
    <w:p w14:paraId="4D986CB4" w14:textId="77777777" w:rsidR="00792492" w:rsidRDefault="00792492" w:rsidP="004442C9">
      <w:pPr>
        <w:pStyle w:val="p1"/>
        <w:divId w:val="769668087"/>
        <w:rPr>
          <w:rFonts w:ascii="Arial" w:hAnsi="Arial" w:cs="Arial"/>
          <w:color w:val="000000"/>
          <w:sz w:val="22"/>
          <w:szCs w:val="22"/>
        </w:rPr>
      </w:pPr>
    </w:p>
    <w:p w14:paraId="0E70125F" w14:textId="77777777" w:rsidR="006B65E0" w:rsidRPr="006B65E0" w:rsidRDefault="006B65E0" w:rsidP="006B65E0">
      <w:pPr>
        <w:pStyle w:val="p1"/>
        <w:divId w:val="769668087"/>
        <w:rPr>
          <w:rFonts w:ascii="Arial" w:hAnsi="Arial" w:cs="Arial"/>
          <w:i/>
          <w:iCs/>
          <w:color w:val="000000"/>
          <w:sz w:val="22"/>
          <w:szCs w:val="22"/>
        </w:rPr>
      </w:pPr>
      <w:r w:rsidRPr="006B65E0">
        <w:rPr>
          <w:rFonts w:ascii="Arial" w:hAnsi="Arial" w:cs="Arial"/>
          <w:i/>
          <w:iCs/>
          <w:color w:val="000000"/>
          <w:sz w:val="22"/>
          <w:szCs w:val="22"/>
        </w:rPr>
        <w:t xml:space="preserve">assert </w:t>
      </w:r>
      <w:proofErr w:type="spellStart"/>
      <w:r w:rsidRPr="006B65E0">
        <w:rPr>
          <w:rFonts w:ascii="Arial" w:hAnsi="Arial" w:cs="Arial"/>
          <w:i/>
          <w:iCs/>
          <w:color w:val="000000"/>
          <w:sz w:val="22"/>
          <w:szCs w:val="22"/>
        </w:rPr>
        <w:t>compute_γ</w:t>
      </w:r>
      <w:proofErr w:type="spellEnd"/>
      <w:r w:rsidRPr="006B65E0">
        <w:rPr>
          <w:rFonts w:ascii="Arial" w:hAnsi="Arial" w:cs="Arial"/>
          <w:i/>
          <w:iCs/>
          <w:color w:val="000000"/>
          <w:sz w:val="22"/>
          <w:szCs w:val="22"/>
        </w:rPr>
        <w:t xml:space="preserve">(0, mode="statique") == 1.0  </w:t>
      </w:r>
    </w:p>
    <w:p w14:paraId="686DD171" w14:textId="7C7D8D04" w:rsidR="00792492" w:rsidRDefault="006B65E0" w:rsidP="004442C9">
      <w:pPr>
        <w:pStyle w:val="p1"/>
        <w:divId w:val="769668087"/>
        <w:rPr>
          <w:rFonts w:ascii="Arial" w:hAnsi="Arial" w:cs="Arial"/>
          <w:i/>
          <w:iCs/>
          <w:color w:val="000000"/>
          <w:sz w:val="22"/>
          <w:szCs w:val="22"/>
        </w:rPr>
      </w:pPr>
      <w:r w:rsidRPr="006B65E0">
        <w:rPr>
          <w:rFonts w:ascii="Arial" w:hAnsi="Arial" w:cs="Arial"/>
          <w:i/>
          <w:iCs/>
          <w:color w:val="000000"/>
          <w:sz w:val="22"/>
          <w:szCs w:val="22"/>
        </w:rPr>
        <w:t xml:space="preserve">assert </w:t>
      </w:r>
      <w:proofErr w:type="spellStart"/>
      <w:r w:rsidRPr="006B65E0">
        <w:rPr>
          <w:rFonts w:ascii="Arial" w:hAnsi="Arial" w:cs="Arial"/>
          <w:i/>
          <w:iCs/>
          <w:color w:val="000000"/>
          <w:sz w:val="22"/>
          <w:szCs w:val="22"/>
        </w:rPr>
        <w:t>abs</w:t>
      </w:r>
      <w:proofErr w:type="spellEnd"/>
      <w:r w:rsidRPr="006B65E0">
        <w:rPr>
          <w:rFonts w:ascii="Arial" w:hAnsi="Arial" w:cs="Arial"/>
          <w:i/>
          <w:iCs/>
          <w:color w:val="000000"/>
          <w:sz w:val="22"/>
          <w:szCs w:val="22"/>
        </w:rPr>
        <w:t>(</w:t>
      </w:r>
      <w:proofErr w:type="spellStart"/>
      <w:r w:rsidRPr="006B65E0">
        <w:rPr>
          <w:rFonts w:ascii="Arial" w:hAnsi="Arial" w:cs="Arial"/>
          <w:i/>
          <w:iCs/>
          <w:color w:val="000000"/>
          <w:sz w:val="22"/>
          <w:szCs w:val="22"/>
        </w:rPr>
        <w:t>compute_γ</w:t>
      </w:r>
      <w:proofErr w:type="spellEnd"/>
      <w:r w:rsidRPr="006B65E0">
        <w:rPr>
          <w:rFonts w:ascii="Arial" w:hAnsi="Arial" w:cs="Arial"/>
          <w:i/>
          <w:iCs/>
          <w:color w:val="000000"/>
          <w:sz w:val="22"/>
          <w:szCs w:val="22"/>
        </w:rPr>
        <w:t>(t=10, mode="dynamique", k=2.0, t0=10) - 0.5) &lt; 1e-6</w:t>
      </w:r>
    </w:p>
    <w:p w14:paraId="489240D8" w14:textId="77777777" w:rsidR="006B65E0" w:rsidRDefault="006B65E0" w:rsidP="004442C9">
      <w:pPr>
        <w:pStyle w:val="p1"/>
        <w:divId w:val="769668087"/>
        <w:rPr>
          <w:rFonts w:ascii="Arial" w:hAnsi="Arial" w:cs="Arial"/>
          <w:i/>
          <w:iCs/>
          <w:color w:val="000000"/>
          <w:sz w:val="22"/>
          <w:szCs w:val="22"/>
        </w:rPr>
      </w:pPr>
    </w:p>
    <w:p w14:paraId="28F4CA0A" w14:textId="77777777" w:rsidR="002E599C" w:rsidRDefault="002E599C" w:rsidP="002E599C">
      <w:pPr>
        <w:pStyle w:val="p1"/>
        <w:divId w:val="769668087"/>
      </w:pPr>
      <w:r>
        <w:t xml:space="preserve">Un fichier </w:t>
      </w:r>
      <w:proofErr w:type="spellStart"/>
      <w:r>
        <w:t>test_fps.py</w:t>
      </w:r>
      <w:proofErr w:type="spellEnd"/>
      <w:r>
        <w:t xml:space="preserve"> centralisera ces tests.</w:t>
      </w:r>
    </w:p>
    <w:p w14:paraId="65857963" w14:textId="51F7A811" w:rsidR="006B65E0" w:rsidRDefault="002E599C" w:rsidP="004442C9">
      <w:pPr>
        <w:pStyle w:val="p1"/>
        <w:divId w:val="769668087"/>
      </w:pPr>
      <w:r>
        <w:t xml:space="preserve">Le résultat des tests (succès/échec) sera reporté à chaque modification majeure dans le </w:t>
      </w:r>
      <w:proofErr w:type="spellStart"/>
      <w:r>
        <w:t>changelog</w:t>
      </w:r>
      <w:proofErr w:type="spellEnd"/>
      <w:r>
        <w:t>.</w:t>
      </w:r>
    </w:p>
    <w:p w14:paraId="385C9A0B" w14:textId="77777777" w:rsidR="00AF0230" w:rsidRDefault="00AF0230" w:rsidP="004442C9">
      <w:pPr>
        <w:pStyle w:val="p1"/>
        <w:divId w:val="769668087"/>
      </w:pPr>
    </w:p>
    <w:p w14:paraId="06E826EB" w14:textId="09538935" w:rsidR="002E599C" w:rsidRPr="006B65E0" w:rsidRDefault="00AF0230" w:rsidP="004442C9">
      <w:pPr>
        <w:pStyle w:val="p1"/>
        <w:divId w:val="769668087"/>
      </w:pPr>
      <w:r w:rsidRPr="009C2DE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C36A41" wp14:editId="37D01BB3">
                <wp:extent cx="5760720" cy="1270"/>
                <wp:effectExtent l="0" t="0" r="17780" b="24130"/>
                <wp:docPr id="542716300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DE49F0" w14:textId="77777777" w:rsidR="00AF0230" w:rsidRDefault="00AF0230" w:rsidP="0046686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C36A41" id="_x0000_s1031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" filled="f">
                <o:lock v:ext="edit" aspectratio="t"/>
                <v:textbox>
                  <w:txbxContent>
                    <w:p w14:paraId="17DE49F0" w14:textId="77777777" w:rsidR="00AF0230" w:rsidRDefault="00AF0230" w:rsidP="00466867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9254244" w14:textId="77777777" w:rsidR="00AF0230" w:rsidRDefault="00AF0230" w:rsidP="009C2DEE">
      <w:pPr>
        <w:spacing w:before="280" w:after="80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</w:p>
    <w:p w14:paraId="2233A4B9" w14:textId="538E677F" w:rsidR="009C2DEE" w:rsidRPr="009C2DEE" w:rsidRDefault="009C2DEE" w:rsidP="009C2DEE">
      <w:pPr>
        <w:spacing w:before="280" w:after="80"/>
        <w:outlineLvl w:val="2"/>
        <w:rPr>
          <w:rFonts w:eastAsia="Times New Roman"/>
          <w:b/>
          <w:bCs/>
          <w:sz w:val="27"/>
          <w:szCs w:val="27"/>
        </w:rPr>
      </w:pPr>
      <w:r w:rsidRPr="009C2DEE">
        <w:rPr>
          <w:rFonts w:ascii="Arial" w:eastAsia="Times New Roman" w:hAnsi="Arial" w:cs="Arial"/>
          <w:b/>
          <w:bCs/>
          <w:color w:val="000000"/>
          <w:sz w:val="26"/>
          <w:szCs w:val="26"/>
        </w:rPr>
        <w:t>Deux options :</w:t>
      </w:r>
    </w:p>
    <w:p w14:paraId="324301F5" w14:textId="77777777" w:rsidR="009C2DEE" w:rsidRPr="009C2DEE" w:rsidRDefault="009C2DEE" w:rsidP="009C2DEE">
      <w:pPr>
        <w:spacing w:before="240" w:after="40"/>
        <w:outlineLvl w:val="3"/>
        <w:rPr>
          <w:rFonts w:eastAsia="Times New Roman"/>
          <w:b/>
          <w:bCs/>
        </w:rPr>
      </w:pPr>
      <w:r w:rsidRPr="009C2DEE">
        <w:rPr>
          <w:rFonts w:ascii="Arial" w:eastAsia="Times New Roman" w:hAnsi="Arial" w:cs="Arial"/>
          <w:b/>
          <w:bCs/>
          <w:color w:val="000000"/>
          <w:sz w:val="22"/>
          <w:szCs w:val="22"/>
        </w:rPr>
        <w:t>A. </w:t>
      </w:r>
    </w:p>
    <w:p w14:paraId="4FAEE90C" w14:textId="77777777" w:rsidR="009C2DEE" w:rsidRPr="009C2DEE" w:rsidRDefault="009C2DEE" w:rsidP="009C2DEE">
      <w:pPr>
        <w:spacing w:before="240" w:after="40"/>
        <w:outlineLvl w:val="3"/>
        <w:rPr>
          <w:rFonts w:eastAsia="Times New Roman"/>
          <w:b/>
          <w:bCs/>
        </w:rPr>
      </w:pPr>
      <w:r w:rsidRPr="009C2DEE">
        <w:rPr>
          <w:rFonts w:ascii="Arial" w:eastAsia="Times New Roman" w:hAnsi="Arial" w:cs="Arial"/>
          <w:b/>
          <w:bCs/>
          <w:color w:val="000000"/>
          <w:sz w:val="22"/>
          <w:szCs w:val="22"/>
        </w:rPr>
        <w:t>Notebook (</w:t>
      </w:r>
      <w:proofErr w:type="spellStart"/>
      <w:r w:rsidRPr="009C2DEE">
        <w:rPr>
          <w:rFonts w:ascii="Arial" w:eastAsia="Times New Roman" w:hAnsi="Arial" w:cs="Arial"/>
          <w:b/>
          <w:bCs/>
          <w:color w:val="000000"/>
          <w:sz w:val="22"/>
          <w:szCs w:val="22"/>
        </w:rPr>
        <w:t>fps_main.ipynb</w:t>
      </w:r>
      <w:proofErr w:type="spellEnd"/>
      <w:r w:rsidRPr="009C2DEE">
        <w:rPr>
          <w:rFonts w:ascii="Arial" w:eastAsia="Times New Roman" w:hAnsi="Arial" w:cs="Arial"/>
          <w:b/>
          <w:bCs/>
          <w:color w:val="000000"/>
          <w:sz w:val="22"/>
          <w:szCs w:val="22"/>
        </w:rPr>
        <w:t>)</w:t>
      </w:r>
    </w:p>
    <w:p w14:paraId="042F516C" w14:textId="77777777" w:rsidR="009C2DEE" w:rsidRPr="009C2DEE" w:rsidRDefault="009C2DEE" w:rsidP="009C2DEE">
      <w:pPr>
        <w:spacing w:before="240" w:after="40"/>
        <w:outlineLvl w:val="3"/>
        <w:rPr>
          <w:rFonts w:eastAsia="Times New Roman"/>
          <w:b/>
          <w:bCs/>
        </w:rPr>
      </w:pPr>
      <w:r w:rsidRPr="009C2DEE">
        <w:rPr>
          <w:rFonts w:ascii="Arial" w:eastAsia="Times New Roman" w:hAnsi="Arial" w:cs="Arial"/>
          <w:b/>
          <w:bCs/>
          <w:color w:val="000000"/>
          <w:sz w:val="22"/>
          <w:szCs w:val="22"/>
        </w:rPr>
        <w:t> :</w:t>
      </w:r>
    </w:p>
    <w:p w14:paraId="26534A78" w14:textId="77777777" w:rsidR="009C2DEE" w:rsidRPr="009C2DEE" w:rsidRDefault="009C2DEE" w:rsidP="009C2DEE">
      <w:pPr>
        <w:numPr>
          <w:ilvl w:val="0"/>
          <w:numId w:val="9"/>
        </w:numPr>
        <w:spacing w:before="24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C2DEE">
        <w:rPr>
          <w:rFonts w:ascii="Arial" w:hAnsi="Arial" w:cs="Arial"/>
          <w:color w:val="000000"/>
          <w:sz w:val="22"/>
          <w:szCs w:val="22"/>
        </w:rPr>
        <w:t xml:space="preserve">Cellule 1 : </w:t>
      </w:r>
      <w:proofErr w:type="spellStart"/>
      <w:r w:rsidRPr="009C2DEE">
        <w:rPr>
          <w:rFonts w:ascii="Arial" w:hAnsi="Arial" w:cs="Arial"/>
          <w:color w:val="000000"/>
          <w:sz w:val="22"/>
          <w:szCs w:val="22"/>
        </w:rPr>
        <w:t>init_strates</w:t>
      </w:r>
      <w:proofErr w:type="spellEnd"/>
      <w:r w:rsidRPr="009C2DEE">
        <w:rPr>
          <w:rFonts w:ascii="Arial" w:hAnsi="Arial" w:cs="Arial"/>
          <w:color w:val="000000"/>
          <w:sz w:val="22"/>
          <w:szCs w:val="22"/>
        </w:rPr>
        <w:t>()</w:t>
      </w:r>
      <w:r w:rsidRPr="009C2DEE">
        <w:rPr>
          <w:rFonts w:ascii="Arial" w:hAnsi="Arial" w:cs="Arial"/>
          <w:color w:val="000000"/>
          <w:sz w:val="22"/>
          <w:szCs w:val="22"/>
        </w:rPr>
        <w:br/>
      </w:r>
      <w:r w:rsidRPr="009C2DEE">
        <w:rPr>
          <w:rFonts w:ascii="Arial" w:hAnsi="Arial" w:cs="Arial"/>
          <w:color w:val="000000"/>
          <w:sz w:val="22"/>
          <w:szCs w:val="22"/>
        </w:rPr>
        <w:br/>
      </w:r>
    </w:p>
    <w:p w14:paraId="645C93D7" w14:textId="77777777" w:rsidR="009C2DEE" w:rsidRPr="009C2DEE" w:rsidRDefault="009C2DEE" w:rsidP="009C2DEE">
      <w:pPr>
        <w:numPr>
          <w:ilvl w:val="0"/>
          <w:numId w:val="9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C2DEE">
        <w:rPr>
          <w:rFonts w:ascii="Arial" w:hAnsi="Arial" w:cs="Arial"/>
          <w:color w:val="000000"/>
          <w:sz w:val="22"/>
          <w:szCs w:val="22"/>
        </w:rPr>
        <w:t xml:space="preserve">Cellule 2 : </w:t>
      </w:r>
      <w:proofErr w:type="spellStart"/>
      <w:r w:rsidRPr="009C2DEE">
        <w:rPr>
          <w:rFonts w:ascii="Arial" w:hAnsi="Arial" w:cs="Arial"/>
          <w:color w:val="000000"/>
          <w:sz w:val="22"/>
          <w:szCs w:val="22"/>
        </w:rPr>
        <w:t>compute_A</w:t>
      </w:r>
      <w:proofErr w:type="spellEnd"/>
      <w:r w:rsidRPr="009C2DEE">
        <w:rPr>
          <w:rFonts w:ascii="Cambria Math" w:hAnsi="Cambria Math" w:cs="Cambria Math"/>
          <w:color w:val="000000"/>
          <w:sz w:val="22"/>
          <w:szCs w:val="22"/>
        </w:rPr>
        <w:t>ₙ</w:t>
      </w:r>
      <w:r w:rsidRPr="009C2DEE">
        <w:rPr>
          <w:rFonts w:ascii="Arial" w:hAnsi="Arial" w:cs="Arial"/>
          <w:color w:val="000000"/>
          <w:sz w:val="22"/>
          <w:szCs w:val="22"/>
        </w:rPr>
        <w:t>(t)</w:t>
      </w:r>
      <w:r w:rsidRPr="009C2DEE">
        <w:rPr>
          <w:rFonts w:ascii="Arial" w:hAnsi="Arial" w:cs="Arial"/>
          <w:color w:val="000000"/>
          <w:sz w:val="22"/>
          <w:szCs w:val="22"/>
        </w:rPr>
        <w:br/>
      </w:r>
      <w:r w:rsidRPr="009C2DEE">
        <w:rPr>
          <w:rFonts w:ascii="Arial" w:hAnsi="Arial" w:cs="Arial"/>
          <w:color w:val="000000"/>
          <w:sz w:val="22"/>
          <w:szCs w:val="22"/>
        </w:rPr>
        <w:br/>
      </w:r>
    </w:p>
    <w:p w14:paraId="4EA08C6D" w14:textId="77777777" w:rsidR="009C2DEE" w:rsidRPr="009C2DEE" w:rsidRDefault="009C2DEE" w:rsidP="009C2DEE">
      <w:pPr>
        <w:numPr>
          <w:ilvl w:val="0"/>
          <w:numId w:val="9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C2DEE">
        <w:rPr>
          <w:rFonts w:ascii="Arial" w:hAnsi="Arial" w:cs="Arial"/>
          <w:color w:val="000000"/>
          <w:sz w:val="22"/>
          <w:szCs w:val="22"/>
        </w:rPr>
        <w:t xml:space="preserve">Cellule 3 : </w:t>
      </w:r>
      <w:proofErr w:type="spellStart"/>
      <w:r w:rsidRPr="009C2DEE">
        <w:rPr>
          <w:rFonts w:ascii="Arial" w:hAnsi="Arial" w:cs="Arial"/>
          <w:color w:val="000000"/>
          <w:sz w:val="22"/>
          <w:szCs w:val="22"/>
        </w:rPr>
        <w:t>compute_f</w:t>
      </w:r>
      <w:proofErr w:type="spellEnd"/>
      <w:r w:rsidRPr="009C2DEE">
        <w:rPr>
          <w:rFonts w:ascii="Cambria Math" w:hAnsi="Cambria Math" w:cs="Cambria Math"/>
          <w:color w:val="000000"/>
          <w:sz w:val="22"/>
          <w:szCs w:val="22"/>
        </w:rPr>
        <w:t>ₙ</w:t>
      </w:r>
      <w:r w:rsidRPr="009C2DEE">
        <w:rPr>
          <w:rFonts w:ascii="Arial" w:hAnsi="Arial" w:cs="Arial"/>
          <w:color w:val="000000"/>
          <w:sz w:val="22"/>
          <w:szCs w:val="22"/>
        </w:rPr>
        <w:t>(t)</w:t>
      </w:r>
      <w:r w:rsidRPr="009C2DEE">
        <w:rPr>
          <w:rFonts w:ascii="Arial" w:hAnsi="Arial" w:cs="Arial"/>
          <w:color w:val="000000"/>
          <w:sz w:val="22"/>
          <w:szCs w:val="22"/>
        </w:rPr>
        <w:br/>
      </w:r>
      <w:r w:rsidRPr="009C2DEE">
        <w:rPr>
          <w:rFonts w:ascii="Arial" w:hAnsi="Arial" w:cs="Arial"/>
          <w:color w:val="000000"/>
          <w:sz w:val="22"/>
          <w:szCs w:val="22"/>
        </w:rPr>
        <w:br/>
      </w:r>
    </w:p>
    <w:p w14:paraId="00380BF7" w14:textId="77777777" w:rsidR="009C2DEE" w:rsidRPr="009C2DEE" w:rsidRDefault="009C2DEE" w:rsidP="009C2DEE">
      <w:pPr>
        <w:numPr>
          <w:ilvl w:val="0"/>
          <w:numId w:val="9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C2DEE">
        <w:rPr>
          <w:rFonts w:ascii="Arial" w:hAnsi="Arial" w:cs="Arial"/>
          <w:color w:val="000000"/>
          <w:sz w:val="22"/>
          <w:szCs w:val="22"/>
        </w:rPr>
        <w:t>… etc.</w:t>
      </w:r>
      <w:r w:rsidRPr="009C2DEE">
        <w:rPr>
          <w:rFonts w:ascii="Arial" w:hAnsi="Arial" w:cs="Arial"/>
          <w:color w:val="000000"/>
          <w:sz w:val="22"/>
          <w:szCs w:val="22"/>
        </w:rPr>
        <w:br/>
      </w:r>
      <w:r w:rsidRPr="009C2DEE">
        <w:rPr>
          <w:rFonts w:ascii="Arial" w:hAnsi="Arial" w:cs="Arial"/>
          <w:color w:val="000000"/>
          <w:sz w:val="22"/>
          <w:szCs w:val="22"/>
        </w:rPr>
        <w:br/>
      </w:r>
    </w:p>
    <w:p w14:paraId="012FB875" w14:textId="77777777" w:rsidR="009C2DEE" w:rsidRPr="009C2DEE" w:rsidRDefault="009C2DEE" w:rsidP="009C2DEE">
      <w:pPr>
        <w:numPr>
          <w:ilvl w:val="0"/>
          <w:numId w:val="9"/>
        </w:numPr>
        <w:spacing w:after="24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C2DEE">
        <w:rPr>
          <w:rFonts w:ascii="Arial" w:hAnsi="Arial" w:cs="Arial"/>
          <w:color w:val="000000"/>
          <w:sz w:val="22"/>
          <w:szCs w:val="22"/>
        </w:rPr>
        <w:t xml:space="preserve">À chaque pas de temps, on </w:t>
      </w:r>
      <w:proofErr w:type="spellStart"/>
      <w:r w:rsidRPr="009C2DEE">
        <w:rPr>
          <w:rFonts w:ascii="Arial" w:hAnsi="Arial" w:cs="Arial"/>
          <w:color w:val="000000"/>
          <w:sz w:val="22"/>
          <w:szCs w:val="22"/>
        </w:rPr>
        <w:t>réexécute</w:t>
      </w:r>
      <w:proofErr w:type="spellEnd"/>
      <w:r w:rsidRPr="009C2DEE">
        <w:rPr>
          <w:rFonts w:ascii="Arial" w:hAnsi="Arial" w:cs="Arial"/>
          <w:color w:val="000000"/>
          <w:sz w:val="22"/>
          <w:szCs w:val="22"/>
        </w:rPr>
        <w:t xml:space="preserve"> toutes les cellules, ou on boucle dans une cellule de simulation.</w:t>
      </w:r>
      <w:r w:rsidRPr="009C2DEE">
        <w:rPr>
          <w:rFonts w:ascii="Arial" w:hAnsi="Arial" w:cs="Arial"/>
          <w:color w:val="000000"/>
          <w:sz w:val="22"/>
          <w:szCs w:val="22"/>
        </w:rPr>
        <w:br/>
      </w:r>
      <w:r w:rsidRPr="009C2DEE">
        <w:rPr>
          <w:rFonts w:ascii="Arial" w:hAnsi="Arial" w:cs="Arial"/>
          <w:color w:val="000000"/>
          <w:sz w:val="22"/>
          <w:szCs w:val="22"/>
        </w:rPr>
        <w:br/>
      </w:r>
    </w:p>
    <w:p w14:paraId="1EC41D0D" w14:textId="77777777" w:rsidR="009C2DEE" w:rsidRPr="009C2DEE" w:rsidRDefault="009C2DEE" w:rsidP="009C2DEE">
      <w:pPr>
        <w:spacing w:before="240" w:after="240"/>
      </w:pPr>
      <w:r w:rsidRPr="009C2DEE">
        <w:rPr>
          <w:rFonts w:ascii="Arial" w:hAnsi="Arial" w:cs="Arial"/>
          <w:color w:val="000000"/>
          <w:sz w:val="22"/>
          <w:szCs w:val="22"/>
        </w:rPr>
        <w:lastRenderedPageBreak/>
        <w:t>Cela fonctionne si on est en exploration ou en présentation.</w:t>
      </w:r>
    </w:p>
    <w:p w14:paraId="649B3494" w14:textId="77777777" w:rsidR="009C2DEE" w:rsidRPr="009C2DEE" w:rsidRDefault="009C2DEE" w:rsidP="009C2DEE">
      <w:pPr>
        <w:spacing w:before="240" w:after="40"/>
        <w:outlineLvl w:val="3"/>
        <w:rPr>
          <w:rFonts w:eastAsia="Times New Roman"/>
          <w:b/>
          <w:bCs/>
        </w:rPr>
      </w:pPr>
      <w:r w:rsidRPr="009C2DEE">
        <w:rPr>
          <w:rFonts w:ascii="Arial" w:eastAsia="Times New Roman" w:hAnsi="Arial" w:cs="Arial"/>
          <w:b/>
          <w:bCs/>
          <w:color w:val="000000"/>
          <w:sz w:val="22"/>
          <w:szCs w:val="22"/>
        </w:rPr>
        <w:t>B. </w:t>
      </w:r>
    </w:p>
    <w:p w14:paraId="313D0169" w14:textId="77777777" w:rsidR="009C2DEE" w:rsidRPr="009C2DEE" w:rsidRDefault="009C2DEE" w:rsidP="009C2DEE">
      <w:pPr>
        <w:spacing w:before="240" w:after="40"/>
        <w:outlineLvl w:val="3"/>
        <w:rPr>
          <w:rFonts w:eastAsia="Times New Roman"/>
          <w:b/>
          <w:bCs/>
        </w:rPr>
      </w:pPr>
      <w:r w:rsidRPr="009C2DEE">
        <w:rPr>
          <w:rFonts w:ascii="Arial" w:eastAsia="Times New Roman" w:hAnsi="Arial" w:cs="Arial"/>
          <w:b/>
          <w:bCs/>
          <w:color w:val="000000"/>
          <w:sz w:val="22"/>
          <w:szCs w:val="22"/>
        </w:rPr>
        <w:t>Modules Python (.</w:t>
      </w:r>
      <w:proofErr w:type="spellStart"/>
      <w:r w:rsidRPr="009C2DEE">
        <w:rPr>
          <w:rFonts w:ascii="Arial" w:eastAsia="Times New Roman" w:hAnsi="Arial" w:cs="Arial"/>
          <w:b/>
          <w:bCs/>
          <w:color w:val="000000"/>
          <w:sz w:val="22"/>
          <w:szCs w:val="22"/>
        </w:rPr>
        <w:t>py</w:t>
      </w:r>
      <w:proofErr w:type="spellEnd"/>
      <w:r w:rsidRPr="009C2DEE">
        <w:rPr>
          <w:rFonts w:ascii="Arial" w:eastAsia="Times New Roman" w:hAnsi="Arial" w:cs="Arial"/>
          <w:b/>
          <w:bCs/>
          <w:color w:val="000000"/>
          <w:sz w:val="22"/>
          <w:szCs w:val="22"/>
        </w:rPr>
        <w:t>)</w:t>
      </w:r>
    </w:p>
    <w:p w14:paraId="0C6BE55A" w14:textId="77777777" w:rsidR="009C2DEE" w:rsidRPr="009C2DEE" w:rsidRDefault="009C2DEE" w:rsidP="009C2DEE">
      <w:pPr>
        <w:spacing w:before="240" w:after="40"/>
        <w:outlineLvl w:val="3"/>
        <w:rPr>
          <w:rFonts w:eastAsia="Times New Roman"/>
          <w:b/>
          <w:bCs/>
        </w:rPr>
      </w:pPr>
      <w:r w:rsidRPr="009C2DEE">
        <w:rPr>
          <w:rFonts w:ascii="Arial" w:eastAsia="Times New Roman" w:hAnsi="Arial" w:cs="Arial"/>
          <w:b/>
          <w:bCs/>
          <w:color w:val="000000"/>
          <w:sz w:val="22"/>
          <w:szCs w:val="22"/>
        </w:rPr>
        <w:t> — recommandé pour rigueur</w:t>
      </w:r>
    </w:p>
    <w:p w14:paraId="224A56C2" w14:textId="77777777" w:rsidR="009C2DEE" w:rsidRPr="009C2DEE" w:rsidRDefault="009C2DEE" w:rsidP="009C2DEE">
      <w:pPr>
        <w:numPr>
          <w:ilvl w:val="0"/>
          <w:numId w:val="10"/>
        </w:numPr>
        <w:spacing w:before="24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 w:rsidRPr="009C2DEE">
        <w:rPr>
          <w:rFonts w:ascii="Arial" w:hAnsi="Arial" w:cs="Arial"/>
          <w:color w:val="000000"/>
          <w:sz w:val="22"/>
          <w:szCs w:val="22"/>
        </w:rPr>
        <w:t>init.py</w:t>
      </w:r>
      <w:proofErr w:type="spellEnd"/>
      <w:r w:rsidRPr="009C2DEE">
        <w:rPr>
          <w:rFonts w:ascii="Arial" w:hAnsi="Arial" w:cs="Arial"/>
          <w:color w:val="000000"/>
          <w:sz w:val="22"/>
          <w:szCs w:val="22"/>
        </w:rPr>
        <w:t xml:space="preserve"> → initialise toutes les strates et paramètres</w:t>
      </w:r>
      <w:r w:rsidRPr="009C2DEE">
        <w:rPr>
          <w:rFonts w:ascii="Arial" w:hAnsi="Arial" w:cs="Arial"/>
          <w:color w:val="000000"/>
          <w:sz w:val="22"/>
          <w:szCs w:val="22"/>
        </w:rPr>
        <w:br/>
      </w:r>
      <w:r w:rsidRPr="009C2DEE">
        <w:rPr>
          <w:rFonts w:ascii="Arial" w:hAnsi="Arial" w:cs="Arial"/>
          <w:color w:val="000000"/>
          <w:sz w:val="22"/>
          <w:szCs w:val="22"/>
        </w:rPr>
        <w:br/>
      </w:r>
    </w:p>
    <w:p w14:paraId="18EF18A3" w14:textId="77777777" w:rsidR="009C2DEE" w:rsidRPr="009C2DEE" w:rsidRDefault="009C2DEE" w:rsidP="009C2DEE">
      <w:pPr>
        <w:numPr>
          <w:ilvl w:val="0"/>
          <w:numId w:val="10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 w:rsidRPr="009C2DEE">
        <w:rPr>
          <w:rFonts w:ascii="Arial" w:hAnsi="Arial" w:cs="Arial"/>
          <w:color w:val="000000"/>
          <w:sz w:val="22"/>
          <w:szCs w:val="22"/>
        </w:rPr>
        <w:t>simulate.py</w:t>
      </w:r>
      <w:proofErr w:type="spellEnd"/>
      <w:r w:rsidRPr="009C2DEE">
        <w:rPr>
          <w:rFonts w:ascii="Arial" w:hAnsi="Arial" w:cs="Arial"/>
          <w:color w:val="000000"/>
          <w:sz w:val="22"/>
          <w:szCs w:val="22"/>
        </w:rPr>
        <w:t xml:space="preserve"> → boucle temporelle principale</w:t>
      </w:r>
      <w:r w:rsidRPr="009C2DEE">
        <w:rPr>
          <w:rFonts w:ascii="Arial" w:hAnsi="Arial" w:cs="Arial"/>
          <w:color w:val="000000"/>
          <w:sz w:val="22"/>
          <w:szCs w:val="22"/>
        </w:rPr>
        <w:br/>
      </w:r>
      <w:r w:rsidRPr="009C2DEE">
        <w:rPr>
          <w:rFonts w:ascii="Arial" w:hAnsi="Arial" w:cs="Arial"/>
          <w:color w:val="000000"/>
          <w:sz w:val="22"/>
          <w:szCs w:val="22"/>
        </w:rPr>
        <w:br/>
      </w:r>
    </w:p>
    <w:p w14:paraId="2790D59F" w14:textId="77777777" w:rsidR="009C2DEE" w:rsidRPr="009C2DEE" w:rsidRDefault="009C2DEE" w:rsidP="009C2DEE">
      <w:pPr>
        <w:numPr>
          <w:ilvl w:val="0"/>
          <w:numId w:val="10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 w:rsidRPr="009C2DEE">
        <w:rPr>
          <w:rFonts w:ascii="Arial" w:hAnsi="Arial" w:cs="Arial"/>
          <w:color w:val="000000"/>
          <w:sz w:val="22"/>
          <w:szCs w:val="22"/>
        </w:rPr>
        <w:t>metrics.py</w:t>
      </w:r>
      <w:proofErr w:type="spellEnd"/>
      <w:r w:rsidRPr="009C2DEE">
        <w:rPr>
          <w:rFonts w:ascii="Arial" w:hAnsi="Arial" w:cs="Arial"/>
          <w:color w:val="000000"/>
          <w:sz w:val="22"/>
          <w:szCs w:val="22"/>
        </w:rPr>
        <w:t xml:space="preserve"> → calcule tous les indicateurs (S(t), E(t), L(t), etc.)</w:t>
      </w:r>
      <w:r w:rsidRPr="009C2DEE">
        <w:rPr>
          <w:rFonts w:ascii="Arial" w:hAnsi="Arial" w:cs="Arial"/>
          <w:color w:val="000000"/>
          <w:sz w:val="22"/>
          <w:szCs w:val="22"/>
        </w:rPr>
        <w:br/>
      </w:r>
      <w:r w:rsidRPr="009C2DEE">
        <w:rPr>
          <w:rFonts w:ascii="Arial" w:hAnsi="Arial" w:cs="Arial"/>
          <w:color w:val="000000"/>
          <w:sz w:val="22"/>
          <w:szCs w:val="22"/>
        </w:rPr>
        <w:br/>
      </w:r>
    </w:p>
    <w:p w14:paraId="7A5FF546" w14:textId="77777777" w:rsidR="009C2DEE" w:rsidRPr="009C2DEE" w:rsidRDefault="009C2DEE" w:rsidP="009C2DEE">
      <w:pPr>
        <w:numPr>
          <w:ilvl w:val="0"/>
          <w:numId w:val="10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 w:rsidRPr="009C2DEE">
        <w:rPr>
          <w:rFonts w:ascii="Arial" w:hAnsi="Arial" w:cs="Arial"/>
          <w:color w:val="000000"/>
          <w:sz w:val="22"/>
          <w:szCs w:val="22"/>
        </w:rPr>
        <w:t>visualize.py</w:t>
      </w:r>
      <w:proofErr w:type="spellEnd"/>
      <w:r w:rsidRPr="009C2DEE">
        <w:rPr>
          <w:rFonts w:ascii="Arial" w:hAnsi="Arial" w:cs="Arial"/>
          <w:color w:val="000000"/>
          <w:sz w:val="22"/>
          <w:szCs w:val="22"/>
        </w:rPr>
        <w:t xml:space="preserve"> → plots ou animations</w:t>
      </w:r>
      <w:r w:rsidRPr="009C2DEE">
        <w:rPr>
          <w:rFonts w:ascii="Arial" w:hAnsi="Arial" w:cs="Arial"/>
          <w:color w:val="000000"/>
          <w:sz w:val="22"/>
          <w:szCs w:val="22"/>
        </w:rPr>
        <w:br/>
      </w:r>
      <w:r w:rsidRPr="009C2DEE">
        <w:rPr>
          <w:rFonts w:ascii="Arial" w:hAnsi="Arial" w:cs="Arial"/>
          <w:color w:val="000000"/>
          <w:sz w:val="22"/>
          <w:szCs w:val="22"/>
        </w:rPr>
        <w:br/>
      </w:r>
    </w:p>
    <w:p w14:paraId="4E516754" w14:textId="77777777" w:rsidR="009C2DEE" w:rsidRPr="009C2DEE" w:rsidRDefault="009C2DEE" w:rsidP="009C2DEE">
      <w:pPr>
        <w:numPr>
          <w:ilvl w:val="0"/>
          <w:numId w:val="10"/>
        </w:numPr>
        <w:spacing w:after="24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 w:rsidRPr="009C2DEE">
        <w:rPr>
          <w:rFonts w:ascii="Arial" w:hAnsi="Arial" w:cs="Arial"/>
          <w:color w:val="000000"/>
          <w:sz w:val="22"/>
          <w:szCs w:val="22"/>
        </w:rPr>
        <w:t>config.json</w:t>
      </w:r>
      <w:proofErr w:type="spellEnd"/>
      <w:r w:rsidRPr="009C2DEE">
        <w:rPr>
          <w:rFonts w:ascii="Arial" w:hAnsi="Arial" w:cs="Arial"/>
          <w:color w:val="000000"/>
          <w:sz w:val="22"/>
          <w:szCs w:val="22"/>
        </w:rPr>
        <w:t xml:space="preserve"> → tous les paramètres numériques</w:t>
      </w:r>
      <w:r w:rsidRPr="009C2DEE">
        <w:rPr>
          <w:rFonts w:ascii="Arial" w:hAnsi="Arial" w:cs="Arial"/>
          <w:color w:val="000000"/>
          <w:sz w:val="22"/>
          <w:szCs w:val="22"/>
        </w:rPr>
        <w:br/>
      </w:r>
      <w:r w:rsidRPr="009C2DEE">
        <w:rPr>
          <w:rFonts w:ascii="Arial" w:hAnsi="Arial" w:cs="Arial"/>
          <w:color w:val="000000"/>
          <w:sz w:val="22"/>
          <w:szCs w:val="22"/>
        </w:rPr>
        <w:br/>
      </w:r>
    </w:p>
    <w:p w14:paraId="23F5E6BF" w14:textId="77777777" w:rsidR="009C2DEE" w:rsidRPr="009C2DEE" w:rsidRDefault="009C2DEE" w:rsidP="009C2DEE">
      <w:pPr>
        <w:spacing w:before="240" w:after="240"/>
      </w:pPr>
      <w:r w:rsidRPr="009C2DEE">
        <w:rPr>
          <w:rFonts w:ascii="Arial" w:hAnsi="Arial" w:cs="Arial"/>
          <w:color w:val="000000"/>
          <w:sz w:val="22"/>
          <w:szCs w:val="22"/>
        </w:rPr>
        <w:t>Avantages : modularité, reproductibilité, rigueur.</w:t>
      </w:r>
    </w:p>
    <w:p w14:paraId="2BA1F013" w14:textId="77777777" w:rsidR="009C2DEE" w:rsidRPr="009C2DEE" w:rsidRDefault="009C2DEE" w:rsidP="009C2DEE">
      <w:pPr>
        <w:spacing w:before="240" w:after="240"/>
      </w:pPr>
      <w:r w:rsidRPr="009C2DEE">
        <w:rPr>
          <w:rFonts w:ascii="Arial" w:hAnsi="Arial" w:cs="Arial"/>
          <w:color w:val="000000"/>
          <w:sz w:val="22"/>
          <w:szCs w:val="22"/>
        </w:rPr>
        <w:t>On peut toujours appeler les fonctions dans un notebook si besoin.</w:t>
      </w:r>
    </w:p>
    <w:p w14:paraId="7E83D5B3" w14:textId="77777777" w:rsidR="009C2DEE" w:rsidRDefault="009C2DEE" w:rsidP="00890A24">
      <w:pPr>
        <w:rPr>
          <w:rFonts w:ascii="Arial" w:hAnsi="Arial" w:cs="Arial"/>
          <w:color w:val="000000"/>
          <w:sz w:val="22"/>
          <w:szCs w:val="22"/>
        </w:rPr>
      </w:pPr>
      <w:r w:rsidRPr="009C2DEE">
        <w:rPr>
          <w:rFonts w:ascii="Arial" w:hAnsi="Arial" w:cs="Arial"/>
          <w:color w:val="000000"/>
          <w:sz w:val="22"/>
          <w:szCs w:val="22"/>
        </w:rPr>
        <w:t>Donc : on fait les .</w:t>
      </w:r>
      <w:proofErr w:type="spellStart"/>
      <w:r w:rsidRPr="009C2DEE">
        <w:rPr>
          <w:rFonts w:ascii="Arial" w:hAnsi="Arial" w:cs="Arial"/>
          <w:color w:val="000000"/>
          <w:sz w:val="22"/>
          <w:szCs w:val="22"/>
        </w:rPr>
        <w:t>py</w:t>
      </w:r>
      <w:proofErr w:type="spellEnd"/>
      <w:r w:rsidRPr="009C2DEE">
        <w:rPr>
          <w:rFonts w:ascii="Arial" w:hAnsi="Arial" w:cs="Arial"/>
          <w:color w:val="000000"/>
          <w:sz w:val="22"/>
          <w:szCs w:val="22"/>
        </w:rPr>
        <w:t xml:space="preserve"> pour l’expérience falsifiable, et un .</w:t>
      </w:r>
      <w:proofErr w:type="spellStart"/>
      <w:r w:rsidRPr="009C2DEE">
        <w:rPr>
          <w:rFonts w:ascii="Arial" w:hAnsi="Arial" w:cs="Arial"/>
          <w:color w:val="000000"/>
          <w:sz w:val="22"/>
          <w:szCs w:val="22"/>
        </w:rPr>
        <w:t>ipynb</w:t>
      </w:r>
      <w:proofErr w:type="spellEnd"/>
      <w:r w:rsidRPr="009C2DEE">
        <w:rPr>
          <w:rFonts w:ascii="Arial" w:hAnsi="Arial" w:cs="Arial"/>
          <w:color w:val="000000"/>
          <w:sz w:val="22"/>
          <w:szCs w:val="22"/>
        </w:rPr>
        <w:t xml:space="preserve"> pour visualisation ou documentation.</w:t>
      </w:r>
    </w:p>
    <w:p w14:paraId="6CFCAE82" w14:textId="77777777" w:rsidR="00890A24" w:rsidRDefault="00890A24" w:rsidP="00890A24">
      <w:pPr>
        <w:rPr>
          <w:rFonts w:ascii="Arial" w:hAnsi="Arial" w:cs="Arial"/>
          <w:color w:val="000000"/>
          <w:sz w:val="22"/>
          <w:szCs w:val="22"/>
        </w:rPr>
      </w:pPr>
    </w:p>
    <w:p w14:paraId="22AA3B33" w14:textId="4A783F7D" w:rsidR="009C2DEE" w:rsidRPr="009C2DEE" w:rsidRDefault="00AF0230" w:rsidP="009C2DEE">
      <w:pPr>
        <w:rPr>
          <w:rFonts w:eastAsia="Times New Roman"/>
        </w:rPr>
      </w:pPr>
      <w:r w:rsidRPr="009C2DE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286F09" wp14:editId="643870D4">
                <wp:extent cx="5760720" cy="1270"/>
                <wp:effectExtent l="0" t="0" r="17780" b="24130"/>
                <wp:docPr id="766065354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6BD6FC" w14:textId="77777777" w:rsidR="00AF0230" w:rsidRDefault="00AF0230" w:rsidP="0046686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286F09" id="_x0000_s1032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" filled="f">
                <o:lock v:ext="edit" aspectratio="t"/>
                <v:textbox>
                  <w:txbxContent>
                    <w:p w14:paraId="456BD6FC" w14:textId="77777777" w:rsidR="00AF0230" w:rsidRDefault="00AF0230" w:rsidP="00466867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7ADE113" w14:textId="77777777" w:rsidR="009C2DEE" w:rsidRPr="009C2DEE" w:rsidRDefault="009C2DEE" w:rsidP="009C2DEE">
      <w:pPr>
        <w:spacing w:before="360" w:after="80"/>
        <w:outlineLvl w:val="1"/>
        <w:rPr>
          <w:rFonts w:eastAsia="Times New Roman"/>
          <w:b/>
          <w:bCs/>
          <w:sz w:val="36"/>
          <w:szCs w:val="36"/>
        </w:rPr>
      </w:pPr>
      <w:r w:rsidRPr="009C2DEE">
        <w:rPr>
          <w:rFonts w:ascii="Arial" w:eastAsia="Times New Roman" w:hAnsi="Arial" w:cs="Arial"/>
          <w:b/>
          <w:bCs/>
          <w:color w:val="000000"/>
          <w:sz w:val="34"/>
          <w:szCs w:val="34"/>
        </w:rPr>
        <w:t>Suivre rigoureusement le dictionnaire FPS</w:t>
      </w:r>
    </w:p>
    <w:p w14:paraId="64A09607" w14:textId="77777777" w:rsidR="009C2DEE" w:rsidRPr="009C2DEE" w:rsidRDefault="009C2DEE" w:rsidP="009C2DEE">
      <w:pPr>
        <w:spacing w:before="240" w:after="240"/>
      </w:pPr>
      <w:r w:rsidRPr="009C2DEE">
        <w:rPr>
          <w:rFonts w:ascii="Arial" w:hAnsi="Arial" w:cs="Arial"/>
          <w:color w:val="000000"/>
          <w:sz w:val="22"/>
          <w:szCs w:val="22"/>
        </w:rPr>
        <w:t xml:space="preserve">À chaque terme du dictionnaire correspond une fonction </w:t>
      </w:r>
      <w:proofErr w:type="spellStart"/>
      <w:r w:rsidRPr="009C2DEE">
        <w:rPr>
          <w:rFonts w:ascii="Arial" w:hAnsi="Arial" w:cs="Arial"/>
          <w:color w:val="000000"/>
          <w:sz w:val="22"/>
          <w:szCs w:val="22"/>
        </w:rPr>
        <w:t>compute_X</w:t>
      </w:r>
      <w:proofErr w:type="spellEnd"/>
      <w:r w:rsidRPr="009C2DEE">
        <w:rPr>
          <w:rFonts w:ascii="Arial" w:hAnsi="Arial" w:cs="Arial"/>
          <w:color w:val="000000"/>
          <w:sz w:val="22"/>
          <w:szCs w:val="22"/>
        </w:rPr>
        <w:t xml:space="preserve">() explicite, </w:t>
      </w:r>
      <w:proofErr w:type="spellStart"/>
      <w:r w:rsidRPr="009C2DEE">
        <w:rPr>
          <w:rFonts w:ascii="Arial" w:hAnsi="Arial" w:cs="Arial"/>
          <w:color w:val="000000"/>
          <w:sz w:val="22"/>
          <w:szCs w:val="22"/>
        </w:rPr>
        <w:t>loggée</w:t>
      </w:r>
      <w:proofErr w:type="spellEnd"/>
      <w:r w:rsidRPr="009C2DEE">
        <w:rPr>
          <w:rFonts w:ascii="Arial" w:hAnsi="Arial" w:cs="Arial"/>
          <w:color w:val="000000"/>
          <w:sz w:val="22"/>
          <w:szCs w:val="22"/>
        </w:rPr>
        <w:t>, isolable.</w:t>
      </w:r>
    </w:p>
    <w:p w14:paraId="7FA87B9B" w14:textId="77777777" w:rsidR="009C2DEE" w:rsidRPr="009C2DEE" w:rsidRDefault="009C2DEE" w:rsidP="009C2DEE">
      <w:pPr>
        <w:spacing w:before="240" w:after="240"/>
      </w:pPr>
      <w:r w:rsidRPr="009C2DEE">
        <w:rPr>
          <w:rFonts w:ascii="Arial" w:hAnsi="Arial" w:cs="Arial"/>
          <w:color w:val="000000"/>
          <w:sz w:val="22"/>
          <w:szCs w:val="22"/>
        </w:rPr>
        <w:t xml:space="preserve">On peut aussi ajouter un </w:t>
      </w:r>
      <w:proofErr w:type="spellStart"/>
      <w:r w:rsidRPr="009C2DEE">
        <w:rPr>
          <w:rFonts w:ascii="Arial" w:hAnsi="Arial" w:cs="Arial"/>
          <w:color w:val="000000"/>
          <w:sz w:val="22"/>
          <w:szCs w:val="22"/>
        </w:rPr>
        <w:t>config.json</w:t>
      </w:r>
      <w:proofErr w:type="spellEnd"/>
      <w:r w:rsidRPr="009C2DEE">
        <w:rPr>
          <w:rFonts w:ascii="Arial" w:hAnsi="Arial" w:cs="Arial"/>
          <w:color w:val="000000"/>
          <w:sz w:val="22"/>
          <w:szCs w:val="22"/>
        </w:rPr>
        <w:t xml:space="preserve"> pour :</w:t>
      </w:r>
    </w:p>
    <w:p w14:paraId="7D9AED2E" w14:textId="77777777" w:rsidR="009C2DEE" w:rsidRPr="009C2DEE" w:rsidRDefault="009C2DEE" w:rsidP="009C2DEE">
      <w:r w:rsidRPr="009C2DEE">
        <w:rPr>
          <w:rFonts w:ascii="Arial" w:hAnsi="Arial" w:cs="Arial"/>
          <w:i/>
          <w:iCs/>
          <w:color w:val="000000"/>
          <w:sz w:val="22"/>
          <w:szCs w:val="22"/>
        </w:rPr>
        <w:t>{</w:t>
      </w:r>
    </w:p>
    <w:p w14:paraId="3B89F1ED" w14:textId="77777777" w:rsidR="009C2DEE" w:rsidRPr="009C2DEE" w:rsidRDefault="009C2DEE" w:rsidP="009C2DEE">
      <w:r w:rsidRPr="009C2DEE">
        <w:rPr>
          <w:rFonts w:ascii="Arial" w:hAnsi="Arial" w:cs="Arial"/>
          <w:i/>
          <w:iCs/>
          <w:color w:val="000000"/>
          <w:sz w:val="22"/>
          <w:szCs w:val="22"/>
        </w:rPr>
        <w:t>  "N": 20,</w:t>
      </w:r>
    </w:p>
    <w:p w14:paraId="3612E073" w14:textId="77777777" w:rsidR="009C2DEE" w:rsidRPr="009C2DEE" w:rsidRDefault="009C2DEE" w:rsidP="009C2DEE">
      <w:r w:rsidRPr="009C2DEE">
        <w:rPr>
          <w:rFonts w:ascii="Arial" w:hAnsi="Arial" w:cs="Arial"/>
          <w:i/>
          <w:iCs/>
          <w:color w:val="000000"/>
          <w:sz w:val="22"/>
          <w:szCs w:val="22"/>
        </w:rPr>
        <w:t>  "T": 100,</w:t>
      </w:r>
    </w:p>
    <w:p w14:paraId="0D395CF8" w14:textId="77777777" w:rsidR="009C2DEE" w:rsidRPr="009C2DEE" w:rsidRDefault="009C2DEE" w:rsidP="009C2DEE">
      <w:r w:rsidRPr="009C2DEE">
        <w:rPr>
          <w:rFonts w:ascii="Arial" w:hAnsi="Arial" w:cs="Arial"/>
          <w:i/>
          <w:iCs/>
          <w:color w:val="000000"/>
          <w:sz w:val="22"/>
          <w:szCs w:val="22"/>
        </w:rPr>
        <w:t>  "A0": 1.0,</w:t>
      </w:r>
    </w:p>
    <w:p w14:paraId="6CB04A9E" w14:textId="77777777" w:rsidR="009C2DEE" w:rsidRPr="009C2DEE" w:rsidRDefault="009C2DEE" w:rsidP="009C2DEE">
      <w:r w:rsidRPr="009C2DEE">
        <w:rPr>
          <w:rFonts w:ascii="Arial" w:hAnsi="Arial" w:cs="Arial"/>
          <w:i/>
          <w:iCs/>
          <w:color w:val="000000"/>
          <w:sz w:val="22"/>
          <w:szCs w:val="22"/>
        </w:rPr>
        <w:t>  "k": 2.0,</w:t>
      </w:r>
    </w:p>
    <w:p w14:paraId="422B75E7" w14:textId="77777777" w:rsidR="009C2DEE" w:rsidRPr="009C2DEE" w:rsidRDefault="009C2DEE" w:rsidP="009C2DEE">
      <w:r w:rsidRPr="009C2DEE">
        <w:rPr>
          <w:rFonts w:ascii="Arial" w:hAnsi="Arial" w:cs="Arial"/>
          <w:i/>
          <w:iCs/>
          <w:color w:val="000000"/>
          <w:sz w:val="22"/>
          <w:szCs w:val="22"/>
        </w:rPr>
        <w:t>  "x0": 0.5,</w:t>
      </w:r>
    </w:p>
    <w:p w14:paraId="1856E4FB" w14:textId="77777777" w:rsidR="009C2DEE" w:rsidRPr="009C2DEE" w:rsidRDefault="009C2DEE" w:rsidP="009C2DEE">
      <w:r w:rsidRPr="009C2DEE">
        <w:rPr>
          <w:rFonts w:ascii="Arial" w:hAnsi="Arial" w:cs="Arial"/>
          <w:i/>
          <w:iCs/>
          <w:color w:val="000000"/>
          <w:sz w:val="22"/>
          <w:szCs w:val="22"/>
        </w:rPr>
        <w:t>  "phi": 1.618,</w:t>
      </w:r>
    </w:p>
    <w:p w14:paraId="589B1E4A" w14:textId="77777777" w:rsidR="009C2DEE" w:rsidRPr="009C2DEE" w:rsidRDefault="009C2DEE" w:rsidP="009C2DEE">
      <w:r w:rsidRPr="009C2DEE">
        <w:rPr>
          <w:rFonts w:ascii="Arial" w:hAnsi="Arial" w:cs="Arial"/>
          <w:i/>
          <w:iCs/>
          <w:color w:val="000000"/>
          <w:sz w:val="22"/>
          <w:szCs w:val="22"/>
        </w:rPr>
        <w:t>  ...</w:t>
      </w:r>
    </w:p>
    <w:p w14:paraId="51E5E40F" w14:textId="77777777" w:rsidR="009C2DEE" w:rsidRPr="009C2DEE" w:rsidRDefault="009C2DEE" w:rsidP="009C2DEE">
      <w:r w:rsidRPr="009C2DEE">
        <w:rPr>
          <w:rFonts w:ascii="Arial" w:hAnsi="Arial" w:cs="Arial"/>
          <w:i/>
          <w:iCs/>
          <w:color w:val="000000"/>
          <w:sz w:val="22"/>
          <w:szCs w:val="22"/>
        </w:rPr>
        <w:t>}</w:t>
      </w:r>
    </w:p>
    <w:p w14:paraId="7B6AF1DB" w14:textId="77777777" w:rsidR="009C2DEE" w:rsidRPr="009C2DEE" w:rsidRDefault="009C2DEE" w:rsidP="009C2DEE">
      <w:pPr>
        <w:rPr>
          <w:rFonts w:eastAsia="Times New Roman"/>
        </w:rPr>
      </w:pPr>
    </w:p>
    <w:p w14:paraId="50CD59AA" w14:textId="77777777" w:rsidR="009C2DEE" w:rsidRDefault="009C2DEE" w:rsidP="009C2DEE">
      <w:pPr>
        <w:rPr>
          <w:rFonts w:eastAsia="Times New Roman"/>
        </w:rPr>
      </w:pPr>
      <w:r w:rsidRPr="009C2DE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41EF35" wp14:editId="24829C5F">
                <wp:extent cx="5760720" cy="1270"/>
                <wp:effectExtent l="0" t="31750" r="0" b="36830"/>
                <wp:docPr id="2046086956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8F155E" id="Rectangle 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618F836" w14:textId="77777777" w:rsidR="004069EF" w:rsidRDefault="004069EF" w:rsidP="009C2DEE">
      <w:pPr>
        <w:rPr>
          <w:rFonts w:eastAsia="Times New Roman"/>
        </w:rPr>
      </w:pPr>
    </w:p>
    <w:p w14:paraId="68DAC5DD" w14:textId="77777777" w:rsidR="00F516CF" w:rsidRDefault="00F516CF" w:rsidP="00F35201">
      <w:pPr>
        <w:divId w:val="322855638"/>
        <w:rPr>
          <w:rFonts w:ascii="Arial" w:eastAsia="Times New Roman" w:hAnsi="Arial" w:cs="Arial"/>
          <w:b/>
          <w:bCs/>
          <w:color w:val="000000"/>
          <w:sz w:val="34"/>
          <w:szCs w:val="34"/>
        </w:rPr>
      </w:pPr>
    </w:p>
    <w:p w14:paraId="0A8BC0EE" w14:textId="0C28C7EF" w:rsidR="00F35201" w:rsidRDefault="00F516CF" w:rsidP="00F35201">
      <w:pPr>
        <w:divId w:val="322855638"/>
        <w:rPr>
          <w:rFonts w:ascii="Arial" w:eastAsia="Times New Roman" w:hAnsi="Arial" w:cs="Arial"/>
          <w:b/>
          <w:bCs/>
          <w:color w:val="000000"/>
          <w:sz w:val="34"/>
          <w:szCs w:val="34"/>
        </w:rPr>
      </w:pPr>
      <w:r>
        <w:rPr>
          <w:rFonts w:ascii="Arial" w:eastAsia="Times New Roman" w:hAnsi="Arial" w:cs="Arial"/>
          <w:b/>
          <w:bCs/>
          <w:color w:val="000000"/>
          <w:sz w:val="34"/>
          <w:szCs w:val="34"/>
        </w:rPr>
        <w:lastRenderedPageBreak/>
        <w:t xml:space="preserve">3. Structure du </w:t>
      </w:r>
      <w:proofErr w:type="spellStart"/>
      <w:r>
        <w:rPr>
          <w:rFonts w:ascii="Arial" w:eastAsia="Times New Roman" w:hAnsi="Arial" w:cs="Arial"/>
          <w:b/>
          <w:bCs/>
          <w:color w:val="000000"/>
          <w:sz w:val="34"/>
          <w:szCs w:val="34"/>
        </w:rPr>
        <w:t>config.JSON</w:t>
      </w:r>
      <w:proofErr w:type="spellEnd"/>
    </w:p>
    <w:p w14:paraId="500025FB" w14:textId="77777777" w:rsidR="00F516CF" w:rsidRDefault="00F516CF" w:rsidP="00F35201">
      <w:pPr>
        <w:divId w:val="322855638"/>
        <w:rPr>
          <w:rFonts w:ascii="Arial" w:eastAsia="Times New Roman" w:hAnsi="Arial" w:cs="Arial"/>
          <w:b/>
          <w:bCs/>
          <w:color w:val="000000"/>
          <w:sz w:val="34"/>
          <w:szCs w:val="34"/>
        </w:rPr>
      </w:pPr>
    </w:p>
    <w:p w14:paraId="205A1BD5" w14:textId="77777777" w:rsidR="00F516CF" w:rsidRPr="00F35201" w:rsidRDefault="00F516CF" w:rsidP="00F35201">
      <w:pPr>
        <w:divId w:val="322855638"/>
      </w:pPr>
    </w:p>
    <w:p w14:paraId="2C5E0C67" w14:textId="77777777" w:rsidR="0048663C" w:rsidRPr="0048663C" w:rsidRDefault="0048663C" w:rsidP="0048663C">
      <w:pPr>
        <w:rPr>
          <w:rFonts w:eastAsia="Times New Roman"/>
        </w:rPr>
      </w:pPr>
      <w:r w:rsidRPr="0048663C">
        <w:rPr>
          <w:rFonts w:eastAsia="Times New Roman"/>
        </w:rPr>
        <w:t xml:space="preserve">Le fichier </w:t>
      </w:r>
      <w:proofErr w:type="spellStart"/>
      <w:r w:rsidRPr="0048663C">
        <w:rPr>
          <w:rFonts w:eastAsia="Times New Roman"/>
        </w:rPr>
        <w:t>config.json</w:t>
      </w:r>
      <w:proofErr w:type="spellEnd"/>
      <w:r w:rsidRPr="0048663C">
        <w:rPr>
          <w:rFonts w:eastAsia="Times New Roman"/>
        </w:rPr>
        <w:t xml:space="preserve"> sert de point d’ancrage pour toutes les simulations. Il centralise les paramètres, la structure des strates, les modes de simulation, les </w:t>
      </w:r>
      <w:proofErr w:type="spellStart"/>
      <w:r w:rsidRPr="0048663C">
        <w:rPr>
          <w:rFonts w:eastAsia="Times New Roman"/>
        </w:rPr>
        <w:t>seeds</w:t>
      </w:r>
      <w:proofErr w:type="spellEnd"/>
      <w:r w:rsidRPr="0048663C">
        <w:rPr>
          <w:rFonts w:eastAsia="Times New Roman"/>
        </w:rPr>
        <w:t>, les choix de perturbation et les seuils à calibrer.</w:t>
      </w:r>
    </w:p>
    <w:p w14:paraId="2F0E9C44" w14:textId="77777777" w:rsidR="0048663C" w:rsidRPr="0048663C" w:rsidRDefault="0048663C" w:rsidP="0048663C">
      <w:pPr>
        <w:rPr>
          <w:rFonts w:eastAsia="Times New Roman"/>
        </w:rPr>
      </w:pPr>
    </w:p>
    <w:p w14:paraId="7EA2BA21" w14:textId="5E8DB62A" w:rsidR="004069EF" w:rsidRDefault="0048663C" w:rsidP="009C2DEE">
      <w:pPr>
        <w:rPr>
          <w:rFonts w:eastAsia="Times New Roman"/>
        </w:rPr>
      </w:pPr>
      <w:r w:rsidRPr="00996207">
        <w:rPr>
          <w:rFonts w:eastAsia="Times New Roman"/>
          <w:b/>
          <w:bCs/>
        </w:rPr>
        <w:t xml:space="preserve">Exemple minimal de structure </w:t>
      </w:r>
      <w:proofErr w:type="spellStart"/>
      <w:r w:rsidRPr="00996207">
        <w:rPr>
          <w:rFonts w:eastAsia="Times New Roman"/>
          <w:b/>
          <w:bCs/>
        </w:rPr>
        <w:t>config.json</w:t>
      </w:r>
      <w:proofErr w:type="spellEnd"/>
      <w:r w:rsidRPr="00996207">
        <w:rPr>
          <w:rFonts w:eastAsia="Times New Roman"/>
          <w:b/>
          <w:bCs/>
        </w:rPr>
        <w:t> </w:t>
      </w:r>
      <w:r w:rsidRPr="0048663C">
        <w:rPr>
          <w:rFonts w:eastAsia="Times New Roman"/>
        </w:rPr>
        <w:t>:</w:t>
      </w:r>
    </w:p>
    <w:p w14:paraId="54340E68" w14:textId="77777777" w:rsidR="0048663C" w:rsidRDefault="0048663C" w:rsidP="009C2DEE">
      <w:pPr>
        <w:rPr>
          <w:rFonts w:eastAsia="Times New Roman"/>
        </w:rPr>
      </w:pPr>
    </w:p>
    <w:p w14:paraId="1D003A3E" w14:textId="77777777" w:rsidR="00C127F5" w:rsidRPr="00C127F5" w:rsidRDefault="00C127F5" w:rsidP="00C127F5">
      <w:pPr>
        <w:rPr>
          <w:rFonts w:eastAsia="Times New Roman"/>
          <w:i/>
          <w:iCs/>
        </w:rPr>
      </w:pPr>
      <w:r w:rsidRPr="00C127F5">
        <w:rPr>
          <w:rFonts w:eastAsia="Times New Roman"/>
          <w:i/>
          <w:iCs/>
        </w:rPr>
        <w:t>{</w:t>
      </w:r>
    </w:p>
    <w:p w14:paraId="2CC70E47" w14:textId="77777777" w:rsidR="00C127F5" w:rsidRPr="00C127F5" w:rsidRDefault="00C127F5" w:rsidP="00C127F5">
      <w:pPr>
        <w:rPr>
          <w:rFonts w:eastAsia="Times New Roman"/>
          <w:i/>
          <w:iCs/>
        </w:rPr>
      </w:pPr>
      <w:r w:rsidRPr="00C127F5">
        <w:rPr>
          <w:rFonts w:eastAsia="Times New Roman"/>
          <w:i/>
          <w:iCs/>
        </w:rPr>
        <w:t xml:space="preserve">  "system": {</w:t>
      </w:r>
    </w:p>
    <w:p w14:paraId="6B7B84A5" w14:textId="77777777" w:rsidR="00C127F5" w:rsidRPr="00C127F5" w:rsidRDefault="00C127F5" w:rsidP="00C127F5">
      <w:pPr>
        <w:rPr>
          <w:rFonts w:eastAsia="Times New Roman"/>
          <w:i/>
          <w:iCs/>
        </w:rPr>
      </w:pPr>
      <w:r w:rsidRPr="00C127F5">
        <w:rPr>
          <w:rFonts w:eastAsia="Times New Roman"/>
          <w:i/>
          <w:iCs/>
        </w:rPr>
        <w:t xml:space="preserve">    "N": 20,</w:t>
      </w:r>
    </w:p>
    <w:p w14:paraId="7C9C9963" w14:textId="77777777" w:rsidR="00C127F5" w:rsidRPr="00C127F5" w:rsidRDefault="00C127F5" w:rsidP="00C127F5">
      <w:pPr>
        <w:rPr>
          <w:rFonts w:eastAsia="Times New Roman"/>
          <w:i/>
          <w:iCs/>
        </w:rPr>
      </w:pPr>
      <w:r w:rsidRPr="00C127F5">
        <w:rPr>
          <w:rFonts w:eastAsia="Times New Roman"/>
          <w:i/>
          <w:iCs/>
        </w:rPr>
        <w:t xml:space="preserve">    "T": 100,</w:t>
      </w:r>
    </w:p>
    <w:p w14:paraId="1EB556F0" w14:textId="77777777" w:rsidR="00C127F5" w:rsidRPr="00C127F5" w:rsidRDefault="00C127F5" w:rsidP="00C127F5">
      <w:pPr>
        <w:rPr>
          <w:rFonts w:eastAsia="Times New Roman"/>
          <w:i/>
          <w:iCs/>
        </w:rPr>
      </w:pPr>
      <w:r w:rsidRPr="00C127F5">
        <w:rPr>
          <w:rFonts w:eastAsia="Times New Roman"/>
          <w:i/>
          <w:iCs/>
        </w:rPr>
        <w:t xml:space="preserve">    "</w:t>
      </w:r>
      <w:proofErr w:type="spellStart"/>
      <w:r w:rsidRPr="00C127F5">
        <w:rPr>
          <w:rFonts w:eastAsia="Times New Roman"/>
          <w:i/>
          <w:iCs/>
        </w:rPr>
        <w:t>seed</w:t>
      </w:r>
      <w:proofErr w:type="spellEnd"/>
      <w:r w:rsidRPr="00C127F5">
        <w:rPr>
          <w:rFonts w:eastAsia="Times New Roman"/>
          <w:i/>
          <w:iCs/>
        </w:rPr>
        <w:t>": 12345,</w:t>
      </w:r>
    </w:p>
    <w:p w14:paraId="2DD5054A" w14:textId="77777777" w:rsidR="00C127F5" w:rsidRPr="00C127F5" w:rsidRDefault="00C127F5" w:rsidP="00C127F5">
      <w:pPr>
        <w:rPr>
          <w:rFonts w:eastAsia="Times New Roman"/>
          <w:i/>
          <w:iCs/>
        </w:rPr>
      </w:pPr>
      <w:r w:rsidRPr="00C127F5">
        <w:rPr>
          <w:rFonts w:eastAsia="Times New Roman"/>
          <w:i/>
          <w:iCs/>
        </w:rPr>
        <w:t xml:space="preserve">    "mode": "FPS",  // ou "</w:t>
      </w:r>
      <w:proofErr w:type="spellStart"/>
      <w:r w:rsidRPr="00C127F5">
        <w:rPr>
          <w:rFonts w:eastAsia="Times New Roman"/>
          <w:i/>
          <w:iCs/>
        </w:rPr>
        <w:t>Kuramoto</w:t>
      </w:r>
      <w:proofErr w:type="spellEnd"/>
      <w:r w:rsidRPr="00C127F5">
        <w:rPr>
          <w:rFonts w:eastAsia="Times New Roman"/>
          <w:i/>
          <w:iCs/>
        </w:rPr>
        <w:t>" ou "</w:t>
      </w:r>
      <w:proofErr w:type="spellStart"/>
      <w:r w:rsidRPr="00C127F5">
        <w:rPr>
          <w:rFonts w:eastAsia="Times New Roman"/>
          <w:i/>
          <w:iCs/>
        </w:rPr>
        <w:t>neutral</w:t>
      </w:r>
      <w:proofErr w:type="spellEnd"/>
      <w:r w:rsidRPr="00C127F5">
        <w:rPr>
          <w:rFonts w:eastAsia="Times New Roman"/>
          <w:i/>
          <w:iCs/>
        </w:rPr>
        <w:t>"</w:t>
      </w:r>
    </w:p>
    <w:p w14:paraId="6038A207" w14:textId="77777777" w:rsidR="00C127F5" w:rsidRPr="00C127F5" w:rsidRDefault="00C127F5" w:rsidP="00C127F5">
      <w:pPr>
        <w:rPr>
          <w:rFonts w:eastAsia="Times New Roman"/>
          <w:i/>
          <w:iCs/>
        </w:rPr>
      </w:pPr>
      <w:r w:rsidRPr="00C127F5">
        <w:rPr>
          <w:rFonts w:eastAsia="Times New Roman"/>
          <w:i/>
          <w:iCs/>
        </w:rPr>
        <w:t xml:space="preserve">    "perturbation": {</w:t>
      </w:r>
    </w:p>
    <w:p w14:paraId="77ACBE95" w14:textId="77777777" w:rsidR="00C127F5" w:rsidRPr="00C127F5" w:rsidRDefault="00C127F5" w:rsidP="00C127F5">
      <w:pPr>
        <w:rPr>
          <w:rFonts w:eastAsia="Times New Roman"/>
          <w:i/>
          <w:iCs/>
        </w:rPr>
      </w:pPr>
      <w:r w:rsidRPr="00C127F5">
        <w:rPr>
          <w:rFonts w:eastAsia="Times New Roman"/>
          <w:i/>
          <w:iCs/>
        </w:rPr>
        <w:t xml:space="preserve">      "type": "choc",</w:t>
      </w:r>
    </w:p>
    <w:p w14:paraId="39184461" w14:textId="77777777" w:rsidR="00C127F5" w:rsidRPr="00C127F5" w:rsidRDefault="00C127F5" w:rsidP="00C127F5">
      <w:pPr>
        <w:rPr>
          <w:rFonts w:eastAsia="Times New Roman"/>
          <w:i/>
          <w:iCs/>
        </w:rPr>
      </w:pPr>
      <w:r w:rsidRPr="00C127F5">
        <w:rPr>
          <w:rFonts w:eastAsia="Times New Roman"/>
          <w:i/>
          <w:iCs/>
        </w:rPr>
        <w:t xml:space="preserve">      "t0": 25,</w:t>
      </w:r>
    </w:p>
    <w:p w14:paraId="73040671" w14:textId="77777777" w:rsidR="00C127F5" w:rsidRPr="00C127F5" w:rsidRDefault="00C127F5" w:rsidP="00C127F5">
      <w:pPr>
        <w:rPr>
          <w:rFonts w:eastAsia="Times New Roman"/>
          <w:i/>
          <w:iCs/>
        </w:rPr>
      </w:pPr>
      <w:r w:rsidRPr="00C127F5">
        <w:rPr>
          <w:rFonts w:eastAsia="Times New Roman"/>
          <w:i/>
          <w:iCs/>
        </w:rPr>
        <w:t xml:space="preserve">      "amplitude": 1.0</w:t>
      </w:r>
    </w:p>
    <w:p w14:paraId="7C7808A5" w14:textId="77777777" w:rsidR="00C127F5" w:rsidRPr="00C127F5" w:rsidRDefault="00C127F5" w:rsidP="00C127F5">
      <w:pPr>
        <w:rPr>
          <w:rFonts w:eastAsia="Times New Roman"/>
          <w:i/>
          <w:iCs/>
        </w:rPr>
      </w:pPr>
      <w:r w:rsidRPr="00C127F5">
        <w:rPr>
          <w:rFonts w:eastAsia="Times New Roman"/>
          <w:i/>
          <w:iCs/>
        </w:rPr>
        <w:t xml:space="preserve">    }</w:t>
      </w:r>
    </w:p>
    <w:p w14:paraId="23F09BDA" w14:textId="77777777" w:rsidR="00C127F5" w:rsidRPr="00C127F5" w:rsidRDefault="00C127F5" w:rsidP="00C127F5">
      <w:pPr>
        <w:rPr>
          <w:rFonts w:eastAsia="Times New Roman"/>
          <w:i/>
          <w:iCs/>
        </w:rPr>
      </w:pPr>
      <w:r w:rsidRPr="00C127F5">
        <w:rPr>
          <w:rFonts w:eastAsia="Times New Roman"/>
          <w:i/>
          <w:iCs/>
        </w:rPr>
        <w:t xml:space="preserve">  },</w:t>
      </w:r>
    </w:p>
    <w:p w14:paraId="6097C20D" w14:textId="77777777" w:rsidR="00C127F5" w:rsidRPr="00C127F5" w:rsidRDefault="00C127F5" w:rsidP="00C127F5">
      <w:pPr>
        <w:rPr>
          <w:rFonts w:eastAsia="Times New Roman"/>
          <w:i/>
          <w:iCs/>
        </w:rPr>
      </w:pPr>
      <w:r w:rsidRPr="00C127F5">
        <w:rPr>
          <w:rFonts w:eastAsia="Times New Roman"/>
          <w:i/>
          <w:iCs/>
        </w:rPr>
        <w:t xml:space="preserve">  "strates": [</w:t>
      </w:r>
    </w:p>
    <w:p w14:paraId="38FC4DFB" w14:textId="77777777" w:rsidR="00C127F5" w:rsidRPr="00C127F5" w:rsidRDefault="00C127F5" w:rsidP="00C127F5">
      <w:pPr>
        <w:rPr>
          <w:rFonts w:eastAsia="Times New Roman"/>
          <w:i/>
          <w:iCs/>
        </w:rPr>
      </w:pPr>
      <w:r w:rsidRPr="00C127F5">
        <w:rPr>
          <w:rFonts w:eastAsia="Times New Roman"/>
          <w:i/>
          <w:iCs/>
        </w:rPr>
        <w:t xml:space="preserve">    {</w:t>
      </w:r>
    </w:p>
    <w:p w14:paraId="4248672E" w14:textId="77777777" w:rsidR="00C127F5" w:rsidRPr="00C127F5" w:rsidRDefault="00C127F5" w:rsidP="00C127F5">
      <w:pPr>
        <w:rPr>
          <w:rFonts w:eastAsia="Times New Roman"/>
          <w:i/>
          <w:iCs/>
        </w:rPr>
      </w:pPr>
      <w:r w:rsidRPr="00C127F5">
        <w:rPr>
          <w:rFonts w:eastAsia="Times New Roman"/>
          <w:i/>
          <w:iCs/>
        </w:rPr>
        <w:t xml:space="preserve">      "A0": 1.0,</w:t>
      </w:r>
    </w:p>
    <w:p w14:paraId="6EAB371C" w14:textId="77777777" w:rsidR="00C127F5" w:rsidRPr="00C127F5" w:rsidRDefault="00C127F5" w:rsidP="00C127F5">
      <w:pPr>
        <w:rPr>
          <w:rFonts w:eastAsia="Times New Roman"/>
          <w:i/>
          <w:iCs/>
        </w:rPr>
      </w:pPr>
      <w:r w:rsidRPr="00C127F5">
        <w:rPr>
          <w:rFonts w:eastAsia="Times New Roman"/>
          <w:i/>
          <w:iCs/>
        </w:rPr>
        <w:t xml:space="preserve">      "f0": 1.0,</w:t>
      </w:r>
    </w:p>
    <w:p w14:paraId="396E207D" w14:textId="77777777" w:rsidR="00C127F5" w:rsidRPr="00C127F5" w:rsidRDefault="00C127F5" w:rsidP="00C127F5">
      <w:pPr>
        <w:rPr>
          <w:rFonts w:eastAsia="Times New Roman"/>
          <w:i/>
          <w:iCs/>
        </w:rPr>
      </w:pPr>
      <w:r w:rsidRPr="00C127F5">
        <w:rPr>
          <w:rFonts w:eastAsia="Times New Roman"/>
          <w:i/>
          <w:iCs/>
        </w:rPr>
        <w:t xml:space="preserve">      "alpha": 0.5,</w:t>
      </w:r>
    </w:p>
    <w:p w14:paraId="50E123DD" w14:textId="77777777" w:rsidR="00C127F5" w:rsidRPr="00C127F5" w:rsidRDefault="00C127F5" w:rsidP="00C127F5">
      <w:pPr>
        <w:rPr>
          <w:rFonts w:eastAsia="Times New Roman"/>
          <w:i/>
          <w:iCs/>
        </w:rPr>
      </w:pPr>
      <w:r w:rsidRPr="00C127F5">
        <w:rPr>
          <w:rFonts w:eastAsia="Times New Roman"/>
          <w:i/>
          <w:iCs/>
        </w:rPr>
        <w:t xml:space="preserve">      "beta": 1.0,</w:t>
      </w:r>
    </w:p>
    <w:p w14:paraId="6829C7EC" w14:textId="77777777" w:rsidR="00C127F5" w:rsidRPr="00C127F5" w:rsidRDefault="00C127F5" w:rsidP="00C127F5">
      <w:pPr>
        <w:rPr>
          <w:rFonts w:eastAsia="Times New Roman"/>
          <w:i/>
          <w:iCs/>
        </w:rPr>
      </w:pPr>
      <w:r w:rsidRPr="00C127F5">
        <w:rPr>
          <w:rFonts w:eastAsia="Times New Roman"/>
          <w:i/>
          <w:iCs/>
        </w:rPr>
        <w:t xml:space="preserve">      "k": 2.0,</w:t>
      </w:r>
    </w:p>
    <w:p w14:paraId="25E7A57E" w14:textId="77777777" w:rsidR="00C127F5" w:rsidRPr="00C127F5" w:rsidRDefault="00C127F5" w:rsidP="00C127F5">
      <w:pPr>
        <w:rPr>
          <w:rFonts w:eastAsia="Times New Roman"/>
          <w:i/>
          <w:iCs/>
        </w:rPr>
      </w:pPr>
      <w:r w:rsidRPr="00C127F5">
        <w:rPr>
          <w:rFonts w:eastAsia="Times New Roman"/>
          <w:i/>
          <w:iCs/>
        </w:rPr>
        <w:t xml:space="preserve">      "x0": 0.5,</w:t>
      </w:r>
    </w:p>
    <w:p w14:paraId="42C496CF" w14:textId="77777777" w:rsidR="00C127F5" w:rsidRPr="00C127F5" w:rsidRDefault="00C127F5" w:rsidP="00C127F5">
      <w:pPr>
        <w:rPr>
          <w:rFonts w:eastAsia="Times New Roman"/>
          <w:i/>
          <w:iCs/>
        </w:rPr>
      </w:pPr>
      <w:r w:rsidRPr="00C127F5">
        <w:rPr>
          <w:rFonts w:eastAsia="Times New Roman"/>
          <w:i/>
          <w:iCs/>
        </w:rPr>
        <w:t xml:space="preserve">      "w": [0.1, 0.1, ...] // poids de connexion</w:t>
      </w:r>
    </w:p>
    <w:p w14:paraId="0ADA5A58" w14:textId="77777777" w:rsidR="00C127F5" w:rsidRPr="00C127F5" w:rsidRDefault="00C127F5" w:rsidP="00C127F5">
      <w:pPr>
        <w:rPr>
          <w:rFonts w:eastAsia="Times New Roman"/>
          <w:i/>
          <w:iCs/>
        </w:rPr>
      </w:pPr>
      <w:r w:rsidRPr="00C127F5">
        <w:rPr>
          <w:rFonts w:eastAsia="Times New Roman"/>
          <w:i/>
          <w:iCs/>
        </w:rPr>
        <w:t xml:space="preserve">    }</w:t>
      </w:r>
    </w:p>
    <w:p w14:paraId="75C89EF5" w14:textId="77777777" w:rsidR="00C127F5" w:rsidRPr="00C127F5" w:rsidRDefault="00C127F5" w:rsidP="00C127F5">
      <w:pPr>
        <w:rPr>
          <w:rFonts w:eastAsia="Times New Roman"/>
          <w:i/>
          <w:iCs/>
        </w:rPr>
      </w:pPr>
      <w:r w:rsidRPr="00C127F5">
        <w:rPr>
          <w:rFonts w:eastAsia="Times New Roman"/>
          <w:i/>
          <w:iCs/>
        </w:rPr>
        <w:t xml:space="preserve">    // ... autres strates, si N &gt; 1</w:t>
      </w:r>
    </w:p>
    <w:p w14:paraId="2C8717AA" w14:textId="77777777" w:rsidR="00C127F5" w:rsidRPr="00C127F5" w:rsidRDefault="00C127F5" w:rsidP="00C127F5">
      <w:pPr>
        <w:rPr>
          <w:rFonts w:eastAsia="Times New Roman"/>
          <w:i/>
          <w:iCs/>
        </w:rPr>
      </w:pPr>
      <w:r w:rsidRPr="00C127F5">
        <w:rPr>
          <w:rFonts w:eastAsia="Times New Roman"/>
          <w:i/>
          <w:iCs/>
        </w:rPr>
        <w:t xml:space="preserve">  ],</w:t>
      </w:r>
    </w:p>
    <w:p w14:paraId="55A39592" w14:textId="77777777" w:rsidR="00C127F5" w:rsidRPr="00C127F5" w:rsidRDefault="00C127F5" w:rsidP="00C127F5">
      <w:pPr>
        <w:rPr>
          <w:rFonts w:eastAsia="Times New Roman"/>
          <w:i/>
          <w:iCs/>
        </w:rPr>
      </w:pPr>
      <w:r w:rsidRPr="00C127F5">
        <w:rPr>
          <w:rFonts w:eastAsia="Times New Roman"/>
          <w:i/>
          <w:iCs/>
        </w:rPr>
        <w:t xml:space="preserve">  "spiral": {</w:t>
      </w:r>
    </w:p>
    <w:p w14:paraId="7FADE072" w14:textId="77777777" w:rsidR="00C127F5" w:rsidRPr="00C127F5" w:rsidRDefault="00C127F5" w:rsidP="00C127F5">
      <w:pPr>
        <w:rPr>
          <w:rFonts w:eastAsia="Times New Roman"/>
          <w:i/>
          <w:iCs/>
        </w:rPr>
      </w:pPr>
      <w:r w:rsidRPr="00C127F5">
        <w:rPr>
          <w:rFonts w:eastAsia="Times New Roman"/>
          <w:i/>
          <w:iCs/>
        </w:rPr>
        <w:t xml:space="preserve">    "phi": 1.618,</w:t>
      </w:r>
    </w:p>
    <w:p w14:paraId="4C887085" w14:textId="77777777" w:rsidR="00C127F5" w:rsidRPr="00C127F5" w:rsidRDefault="00C127F5" w:rsidP="00C127F5">
      <w:pPr>
        <w:rPr>
          <w:rFonts w:eastAsia="Times New Roman"/>
          <w:i/>
          <w:iCs/>
        </w:rPr>
      </w:pPr>
      <w:r w:rsidRPr="00C127F5">
        <w:rPr>
          <w:rFonts w:eastAsia="Times New Roman"/>
          <w:i/>
          <w:iCs/>
        </w:rPr>
        <w:t xml:space="preserve">    "epsilon": 0.05,</w:t>
      </w:r>
    </w:p>
    <w:p w14:paraId="295188F1" w14:textId="77777777" w:rsidR="00C127F5" w:rsidRPr="00C127F5" w:rsidRDefault="00C127F5" w:rsidP="00C127F5">
      <w:pPr>
        <w:rPr>
          <w:rFonts w:eastAsia="Times New Roman"/>
          <w:i/>
          <w:iCs/>
        </w:rPr>
      </w:pPr>
      <w:r w:rsidRPr="00C127F5">
        <w:rPr>
          <w:rFonts w:eastAsia="Times New Roman"/>
          <w:i/>
          <w:iCs/>
        </w:rPr>
        <w:t xml:space="preserve">    "omega": 0.1,</w:t>
      </w:r>
    </w:p>
    <w:p w14:paraId="37FF4B3C" w14:textId="77777777" w:rsidR="00C127F5" w:rsidRPr="00C127F5" w:rsidRDefault="00C127F5" w:rsidP="00C127F5">
      <w:pPr>
        <w:rPr>
          <w:rFonts w:eastAsia="Times New Roman"/>
          <w:i/>
          <w:iCs/>
        </w:rPr>
      </w:pPr>
      <w:r w:rsidRPr="00C127F5">
        <w:rPr>
          <w:rFonts w:eastAsia="Times New Roman"/>
          <w:i/>
          <w:iCs/>
        </w:rPr>
        <w:t xml:space="preserve">    "theta": 0.0</w:t>
      </w:r>
    </w:p>
    <w:p w14:paraId="57F613CA" w14:textId="77777777" w:rsidR="00C127F5" w:rsidRPr="00C127F5" w:rsidRDefault="00C127F5" w:rsidP="00C127F5">
      <w:pPr>
        <w:rPr>
          <w:rFonts w:eastAsia="Times New Roman"/>
          <w:i/>
          <w:iCs/>
        </w:rPr>
      </w:pPr>
      <w:r w:rsidRPr="00C127F5">
        <w:rPr>
          <w:rFonts w:eastAsia="Times New Roman"/>
          <w:i/>
          <w:iCs/>
        </w:rPr>
        <w:t xml:space="preserve">  },</w:t>
      </w:r>
    </w:p>
    <w:p w14:paraId="166201CE" w14:textId="77777777" w:rsidR="00C127F5" w:rsidRPr="00C127F5" w:rsidRDefault="00C127F5" w:rsidP="00C127F5">
      <w:pPr>
        <w:rPr>
          <w:rFonts w:eastAsia="Times New Roman"/>
          <w:i/>
          <w:iCs/>
        </w:rPr>
      </w:pPr>
      <w:r w:rsidRPr="00C127F5">
        <w:rPr>
          <w:rFonts w:eastAsia="Times New Roman"/>
          <w:i/>
          <w:iCs/>
        </w:rPr>
        <w:t xml:space="preserve">  "</w:t>
      </w:r>
      <w:proofErr w:type="spellStart"/>
      <w:r w:rsidRPr="00C127F5">
        <w:rPr>
          <w:rFonts w:eastAsia="Times New Roman"/>
          <w:i/>
          <w:iCs/>
        </w:rPr>
        <w:t>to_calibrate</w:t>
      </w:r>
      <w:proofErr w:type="spellEnd"/>
      <w:r w:rsidRPr="00C127F5">
        <w:rPr>
          <w:rFonts w:eastAsia="Times New Roman"/>
          <w:i/>
          <w:iCs/>
        </w:rPr>
        <w:t>": {</w:t>
      </w:r>
    </w:p>
    <w:p w14:paraId="48EBF202" w14:textId="77777777" w:rsidR="00C127F5" w:rsidRPr="00C127F5" w:rsidRDefault="00C127F5" w:rsidP="00C127F5">
      <w:pPr>
        <w:rPr>
          <w:rFonts w:eastAsia="Times New Roman"/>
          <w:i/>
          <w:iCs/>
        </w:rPr>
      </w:pPr>
      <w:r w:rsidRPr="00C127F5">
        <w:rPr>
          <w:rFonts w:eastAsia="Times New Roman"/>
          <w:i/>
          <w:iCs/>
        </w:rPr>
        <w:t xml:space="preserve">    "variance_d2S": 0.01,</w:t>
      </w:r>
    </w:p>
    <w:p w14:paraId="1EB01D15" w14:textId="77777777" w:rsidR="00C127F5" w:rsidRPr="00C127F5" w:rsidRDefault="00C127F5" w:rsidP="00C127F5">
      <w:pPr>
        <w:rPr>
          <w:rFonts w:eastAsia="Times New Roman"/>
          <w:i/>
          <w:iCs/>
        </w:rPr>
      </w:pPr>
      <w:r w:rsidRPr="00C127F5">
        <w:rPr>
          <w:rFonts w:eastAsia="Times New Roman"/>
          <w:i/>
          <w:iCs/>
        </w:rPr>
        <w:t xml:space="preserve">    "</w:t>
      </w:r>
      <w:proofErr w:type="spellStart"/>
      <w:r w:rsidRPr="00C127F5">
        <w:rPr>
          <w:rFonts w:eastAsia="Times New Roman"/>
          <w:i/>
          <w:iCs/>
        </w:rPr>
        <w:t>entropy_S</w:t>
      </w:r>
      <w:proofErr w:type="spellEnd"/>
      <w:r w:rsidRPr="00C127F5">
        <w:rPr>
          <w:rFonts w:eastAsia="Times New Roman"/>
          <w:i/>
          <w:iCs/>
        </w:rPr>
        <w:t>": 0.5,</w:t>
      </w:r>
    </w:p>
    <w:p w14:paraId="655866C0" w14:textId="77777777" w:rsidR="00C127F5" w:rsidRPr="00C127F5" w:rsidRDefault="00C127F5" w:rsidP="00C127F5">
      <w:pPr>
        <w:rPr>
          <w:rFonts w:eastAsia="Times New Roman"/>
          <w:i/>
          <w:iCs/>
        </w:rPr>
      </w:pPr>
      <w:r w:rsidRPr="00C127F5">
        <w:rPr>
          <w:rFonts w:eastAsia="Times New Roman"/>
          <w:i/>
          <w:iCs/>
        </w:rPr>
        <w:t xml:space="preserve">    "gamma_n": 1.0,</w:t>
      </w:r>
    </w:p>
    <w:p w14:paraId="0B6AAF77" w14:textId="77777777" w:rsidR="00C127F5" w:rsidRPr="00C127F5" w:rsidRDefault="00C127F5" w:rsidP="00C127F5">
      <w:pPr>
        <w:rPr>
          <w:rFonts w:eastAsia="Times New Roman"/>
          <w:i/>
          <w:iCs/>
        </w:rPr>
      </w:pPr>
      <w:r w:rsidRPr="00C127F5">
        <w:rPr>
          <w:rFonts w:eastAsia="Times New Roman"/>
          <w:i/>
          <w:iCs/>
        </w:rPr>
        <w:t xml:space="preserve">    "</w:t>
      </w:r>
      <w:proofErr w:type="spellStart"/>
      <w:r w:rsidRPr="00C127F5">
        <w:rPr>
          <w:rFonts w:eastAsia="Times New Roman"/>
          <w:i/>
          <w:iCs/>
        </w:rPr>
        <w:t>env_n</w:t>
      </w:r>
      <w:proofErr w:type="spellEnd"/>
      <w:r w:rsidRPr="00C127F5">
        <w:rPr>
          <w:rFonts w:eastAsia="Times New Roman"/>
          <w:i/>
          <w:iCs/>
        </w:rPr>
        <w:t>": "</w:t>
      </w:r>
      <w:proofErr w:type="spellStart"/>
      <w:r w:rsidRPr="00C127F5">
        <w:rPr>
          <w:rFonts w:eastAsia="Times New Roman"/>
          <w:i/>
          <w:iCs/>
        </w:rPr>
        <w:t>gaussienne</w:t>
      </w:r>
      <w:proofErr w:type="spellEnd"/>
      <w:r w:rsidRPr="00C127F5">
        <w:rPr>
          <w:rFonts w:eastAsia="Times New Roman"/>
          <w:i/>
          <w:iCs/>
        </w:rPr>
        <w:t>",</w:t>
      </w:r>
    </w:p>
    <w:p w14:paraId="16DA284C" w14:textId="77777777" w:rsidR="00C127F5" w:rsidRPr="00C127F5" w:rsidRDefault="00C127F5" w:rsidP="00C127F5">
      <w:pPr>
        <w:rPr>
          <w:rFonts w:eastAsia="Times New Roman"/>
          <w:i/>
          <w:iCs/>
        </w:rPr>
      </w:pPr>
      <w:r w:rsidRPr="00C127F5">
        <w:rPr>
          <w:rFonts w:eastAsia="Times New Roman"/>
          <w:i/>
          <w:iCs/>
        </w:rPr>
        <w:t xml:space="preserve">    "sigma_n": 0.1</w:t>
      </w:r>
    </w:p>
    <w:p w14:paraId="4A48AAB3" w14:textId="77777777" w:rsidR="00C127F5" w:rsidRPr="00C127F5" w:rsidRDefault="00C127F5" w:rsidP="00C127F5">
      <w:pPr>
        <w:rPr>
          <w:rFonts w:eastAsia="Times New Roman"/>
          <w:i/>
          <w:iCs/>
        </w:rPr>
      </w:pPr>
      <w:r w:rsidRPr="00C127F5">
        <w:rPr>
          <w:rFonts w:eastAsia="Times New Roman"/>
          <w:i/>
          <w:iCs/>
        </w:rPr>
        <w:t xml:space="preserve">  }</w:t>
      </w:r>
    </w:p>
    <w:p w14:paraId="2D1074F1" w14:textId="60C96C9E" w:rsidR="0048663C" w:rsidRDefault="00C127F5" w:rsidP="009C2DEE">
      <w:pPr>
        <w:rPr>
          <w:rFonts w:eastAsia="Times New Roman"/>
          <w:i/>
          <w:iCs/>
        </w:rPr>
      </w:pPr>
      <w:r w:rsidRPr="00C127F5">
        <w:rPr>
          <w:rFonts w:eastAsia="Times New Roman"/>
          <w:i/>
          <w:iCs/>
        </w:rPr>
        <w:t>}</w:t>
      </w:r>
    </w:p>
    <w:p w14:paraId="05CBBB3C" w14:textId="77777777" w:rsidR="00C127F5" w:rsidRDefault="00C127F5" w:rsidP="009C2DEE">
      <w:pPr>
        <w:rPr>
          <w:rFonts w:eastAsia="Times New Roman"/>
          <w:i/>
          <w:iCs/>
        </w:rPr>
      </w:pPr>
    </w:p>
    <w:p w14:paraId="2762B6A9" w14:textId="77777777" w:rsidR="00C127F5" w:rsidRDefault="00C127F5" w:rsidP="009C2DEE">
      <w:pPr>
        <w:rPr>
          <w:rFonts w:eastAsia="Times New Roman"/>
        </w:rPr>
      </w:pPr>
    </w:p>
    <w:p w14:paraId="5BF11CD4" w14:textId="77777777" w:rsidR="0050449C" w:rsidRPr="00996207" w:rsidRDefault="0050449C" w:rsidP="0050449C">
      <w:pPr>
        <w:rPr>
          <w:rFonts w:eastAsia="Times New Roman"/>
          <w:b/>
          <w:bCs/>
        </w:rPr>
      </w:pPr>
      <w:r w:rsidRPr="00996207">
        <w:rPr>
          <w:rFonts w:eastAsia="Times New Roman"/>
          <w:b/>
          <w:bCs/>
        </w:rPr>
        <w:lastRenderedPageBreak/>
        <w:t>Organisation possible :</w:t>
      </w:r>
    </w:p>
    <w:p w14:paraId="4BEBE6CD" w14:textId="77777777" w:rsidR="0050449C" w:rsidRPr="0050449C" w:rsidRDefault="0050449C" w:rsidP="0050449C">
      <w:pPr>
        <w:rPr>
          <w:rFonts w:eastAsia="Times New Roman"/>
        </w:rPr>
      </w:pPr>
    </w:p>
    <w:p w14:paraId="340234FE" w14:textId="77777777" w:rsidR="0050449C" w:rsidRPr="0050449C" w:rsidRDefault="0050449C" w:rsidP="0050449C">
      <w:pPr>
        <w:rPr>
          <w:rFonts w:eastAsia="Times New Roman"/>
        </w:rPr>
      </w:pPr>
      <w:r w:rsidRPr="0050449C">
        <w:rPr>
          <w:rFonts w:eastAsia="Times New Roman"/>
        </w:rPr>
        <w:tab/>
        <w:t>•</w:t>
      </w:r>
      <w:r w:rsidRPr="0050449C">
        <w:rPr>
          <w:rFonts w:eastAsia="Times New Roman"/>
        </w:rPr>
        <w:tab/>
        <w:t xml:space="preserve">system : paramètres globaux (taille, durée, </w:t>
      </w:r>
      <w:proofErr w:type="spellStart"/>
      <w:r w:rsidRPr="0050449C">
        <w:rPr>
          <w:rFonts w:eastAsia="Times New Roman"/>
        </w:rPr>
        <w:t>seed</w:t>
      </w:r>
      <w:proofErr w:type="spellEnd"/>
      <w:r w:rsidRPr="0050449C">
        <w:rPr>
          <w:rFonts w:eastAsia="Times New Roman"/>
        </w:rPr>
        <w:t>, type de simulation, perturbation)</w:t>
      </w:r>
    </w:p>
    <w:p w14:paraId="53B7CB0A" w14:textId="77777777" w:rsidR="0050449C" w:rsidRPr="0050449C" w:rsidRDefault="0050449C" w:rsidP="0050449C">
      <w:pPr>
        <w:rPr>
          <w:rFonts w:eastAsia="Times New Roman"/>
        </w:rPr>
      </w:pPr>
      <w:r w:rsidRPr="0050449C">
        <w:rPr>
          <w:rFonts w:eastAsia="Times New Roman"/>
        </w:rPr>
        <w:tab/>
        <w:t>•</w:t>
      </w:r>
      <w:r w:rsidRPr="0050449C">
        <w:rPr>
          <w:rFonts w:eastAsia="Times New Roman"/>
        </w:rPr>
        <w:tab/>
        <w:t>strates : liste d’objets, un par strate</w:t>
      </w:r>
    </w:p>
    <w:p w14:paraId="4CF52582" w14:textId="77777777" w:rsidR="0050449C" w:rsidRPr="0050449C" w:rsidRDefault="0050449C" w:rsidP="0050449C">
      <w:pPr>
        <w:rPr>
          <w:rFonts w:eastAsia="Times New Roman"/>
        </w:rPr>
      </w:pPr>
      <w:r w:rsidRPr="0050449C">
        <w:rPr>
          <w:rFonts w:eastAsia="Times New Roman"/>
        </w:rPr>
        <w:tab/>
        <w:t>•</w:t>
      </w:r>
      <w:r w:rsidRPr="0050449C">
        <w:rPr>
          <w:rFonts w:eastAsia="Times New Roman"/>
        </w:rPr>
        <w:tab/>
        <w:t>spiral : paramètres de la dynamique spiralée</w:t>
      </w:r>
    </w:p>
    <w:p w14:paraId="37B52329" w14:textId="73ACD520" w:rsidR="00C127F5" w:rsidRDefault="0050449C" w:rsidP="009C2DEE">
      <w:pPr>
        <w:rPr>
          <w:rFonts w:eastAsia="Times New Roman"/>
        </w:rPr>
      </w:pPr>
      <w:r w:rsidRPr="0050449C">
        <w:rPr>
          <w:rFonts w:eastAsia="Times New Roman"/>
        </w:rPr>
        <w:tab/>
        <w:t>•</w:t>
      </w:r>
      <w:r w:rsidRPr="0050449C">
        <w:rPr>
          <w:rFonts w:eastAsia="Times New Roman"/>
        </w:rPr>
        <w:tab/>
      </w:r>
      <w:proofErr w:type="spellStart"/>
      <w:r w:rsidRPr="0050449C">
        <w:rPr>
          <w:rFonts w:eastAsia="Times New Roman"/>
        </w:rPr>
        <w:t>to_calibrate</w:t>
      </w:r>
      <w:proofErr w:type="spellEnd"/>
      <w:r w:rsidRPr="0050449C">
        <w:rPr>
          <w:rFonts w:eastAsia="Times New Roman"/>
        </w:rPr>
        <w:t> : seuils et formes à ajuster ou explorer</w:t>
      </w:r>
    </w:p>
    <w:p w14:paraId="2AA15650" w14:textId="77777777" w:rsidR="00AB0026" w:rsidRDefault="00AB0026" w:rsidP="009C2DEE">
      <w:pPr>
        <w:rPr>
          <w:rFonts w:eastAsia="Times New Roman"/>
        </w:rPr>
      </w:pPr>
    </w:p>
    <w:p w14:paraId="5F71D2A0" w14:textId="77777777" w:rsidR="00AB0026" w:rsidRPr="00C127F5" w:rsidRDefault="00AB0026" w:rsidP="009C2DEE">
      <w:pPr>
        <w:rPr>
          <w:rFonts w:eastAsia="Times New Roman"/>
        </w:rPr>
      </w:pPr>
    </w:p>
    <w:p w14:paraId="7075EABC" w14:textId="3B9312B9" w:rsidR="004069EF" w:rsidRDefault="001A2C8C" w:rsidP="009C2DEE">
      <w:pPr>
        <w:rPr>
          <w:rFonts w:eastAsia="Times New Roman"/>
        </w:rPr>
      </w:pPr>
      <w:r w:rsidRPr="001A2C8C">
        <w:rPr>
          <w:rFonts w:ascii="Arial" w:eastAsia="Times New Roman" w:hAnsi="Arial" w:cs="Arial"/>
          <w:b/>
          <w:bCs/>
          <w:color w:val="000000"/>
          <w:sz w:val="34"/>
          <w:szCs w:val="34"/>
        </w:rPr>
        <w:t xml:space="preserve">Validation automatique du </w:t>
      </w:r>
      <w:proofErr w:type="spellStart"/>
      <w:r w:rsidRPr="001A2C8C">
        <w:rPr>
          <w:rFonts w:ascii="Arial" w:eastAsia="Times New Roman" w:hAnsi="Arial" w:cs="Arial"/>
          <w:b/>
          <w:bCs/>
          <w:color w:val="000000"/>
          <w:sz w:val="34"/>
          <w:szCs w:val="34"/>
        </w:rPr>
        <w:t>config.json</w:t>
      </w:r>
      <w:proofErr w:type="spellEnd"/>
      <w:r w:rsidRPr="001A2C8C">
        <w:rPr>
          <w:rFonts w:ascii="Arial" w:eastAsia="Times New Roman" w:hAnsi="Arial" w:cs="Arial"/>
          <w:b/>
          <w:bCs/>
          <w:color w:val="000000"/>
          <w:sz w:val="34"/>
          <w:szCs w:val="34"/>
        </w:rPr>
        <w:t xml:space="preserve"> (script/</w:t>
      </w:r>
      <w:proofErr w:type="spellStart"/>
      <w:r w:rsidRPr="001A2C8C">
        <w:rPr>
          <w:rFonts w:ascii="Arial" w:eastAsia="Times New Roman" w:hAnsi="Arial" w:cs="Arial"/>
          <w:b/>
          <w:bCs/>
          <w:color w:val="000000"/>
          <w:sz w:val="34"/>
          <w:szCs w:val="34"/>
        </w:rPr>
        <w:t>checklist</w:t>
      </w:r>
      <w:proofErr w:type="spellEnd"/>
      <w:r w:rsidRPr="001A2C8C">
        <w:rPr>
          <w:rFonts w:ascii="Arial" w:eastAsia="Times New Roman" w:hAnsi="Arial" w:cs="Arial"/>
          <w:b/>
          <w:bCs/>
          <w:color w:val="000000"/>
          <w:sz w:val="34"/>
          <w:szCs w:val="34"/>
        </w:rPr>
        <w:t>)</w:t>
      </w:r>
    </w:p>
    <w:p w14:paraId="06AE8DC5" w14:textId="77777777" w:rsidR="004069EF" w:rsidRDefault="004069EF" w:rsidP="009C2DEE">
      <w:pPr>
        <w:rPr>
          <w:rFonts w:eastAsia="Times New Roman"/>
        </w:rPr>
      </w:pPr>
    </w:p>
    <w:p w14:paraId="69A7A734" w14:textId="77777777" w:rsidR="00CF255A" w:rsidRDefault="00CF255A">
      <w:pPr>
        <w:pStyle w:val="p1"/>
        <w:divId w:val="1412854211"/>
      </w:pPr>
      <w:r>
        <w:rPr>
          <w:rStyle w:val="s1"/>
        </w:rPr>
        <w:t>Avant chaque simulation, un script de validation (</w:t>
      </w:r>
      <w:proofErr w:type="spellStart"/>
      <w:r>
        <w:rPr>
          <w:rStyle w:val="s2"/>
        </w:rPr>
        <w:t>validate_config.py</w:t>
      </w:r>
      <w:proofErr w:type="spellEnd"/>
      <w:r>
        <w:rPr>
          <w:rStyle w:val="s1"/>
        </w:rPr>
        <w:t xml:space="preserve"> par exemple) vérifie la cohérence et la complétude du fichier :</w:t>
      </w:r>
    </w:p>
    <w:p w14:paraId="5FC65ABE" w14:textId="77777777" w:rsidR="00CF255A" w:rsidRDefault="00CF255A">
      <w:pPr>
        <w:pStyle w:val="p2"/>
        <w:divId w:val="1412854211"/>
      </w:pPr>
    </w:p>
    <w:p w14:paraId="57941798" w14:textId="77777777" w:rsidR="00CF255A" w:rsidRPr="00996207" w:rsidRDefault="00CF255A">
      <w:pPr>
        <w:pStyle w:val="p1"/>
        <w:divId w:val="1412854211"/>
        <w:rPr>
          <w:b/>
          <w:bCs/>
        </w:rPr>
      </w:pPr>
      <w:r w:rsidRPr="00996207">
        <w:rPr>
          <w:rStyle w:val="s3"/>
          <w:b/>
          <w:bCs/>
        </w:rPr>
        <w:t xml:space="preserve">Exemple de </w:t>
      </w:r>
      <w:proofErr w:type="spellStart"/>
      <w:r w:rsidRPr="00996207">
        <w:rPr>
          <w:rStyle w:val="s3"/>
          <w:b/>
          <w:bCs/>
        </w:rPr>
        <w:t>checklist</w:t>
      </w:r>
      <w:proofErr w:type="spellEnd"/>
      <w:r w:rsidRPr="00996207">
        <w:rPr>
          <w:rStyle w:val="s1"/>
          <w:b/>
          <w:bCs/>
        </w:rPr>
        <w:t> :</w:t>
      </w:r>
    </w:p>
    <w:p w14:paraId="675A03A0" w14:textId="77777777" w:rsidR="00CF255A" w:rsidRDefault="00CF255A" w:rsidP="00CF255A">
      <w:pPr>
        <w:pStyle w:val="p1"/>
        <w:numPr>
          <w:ilvl w:val="0"/>
          <w:numId w:val="39"/>
        </w:numPr>
        <w:divId w:val="1412854211"/>
      </w:pPr>
      <w:r>
        <w:rPr>
          <w:rStyle w:val="s1"/>
        </w:rPr>
        <w:t>Toutes les clés principales (</w:t>
      </w:r>
      <w:r>
        <w:rPr>
          <w:rStyle w:val="s2"/>
        </w:rPr>
        <w:t>system</w:t>
      </w:r>
      <w:r>
        <w:rPr>
          <w:rStyle w:val="s1"/>
        </w:rPr>
        <w:t xml:space="preserve">, </w:t>
      </w:r>
      <w:r>
        <w:rPr>
          <w:rStyle w:val="s2"/>
        </w:rPr>
        <w:t>strates</w:t>
      </w:r>
      <w:r>
        <w:rPr>
          <w:rStyle w:val="s1"/>
        </w:rPr>
        <w:t xml:space="preserve">, </w:t>
      </w:r>
      <w:r>
        <w:rPr>
          <w:rStyle w:val="s2"/>
        </w:rPr>
        <w:t>spiral</w:t>
      </w:r>
      <w:r>
        <w:rPr>
          <w:rStyle w:val="s1"/>
        </w:rPr>
        <w:t xml:space="preserve">, </w:t>
      </w:r>
      <w:proofErr w:type="spellStart"/>
      <w:r>
        <w:rPr>
          <w:rStyle w:val="s2"/>
        </w:rPr>
        <w:t>to_calibrate</w:t>
      </w:r>
      <w:proofErr w:type="spellEnd"/>
      <w:r>
        <w:rPr>
          <w:rStyle w:val="s1"/>
        </w:rPr>
        <w:t>) sont présentes</w:t>
      </w:r>
    </w:p>
    <w:p w14:paraId="0349F010" w14:textId="77777777" w:rsidR="00CF255A" w:rsidRDefault="00CF255A" w:rsidP="00CF255A">
      <w:pPr>
        <w:pStyle w:val="p1"/>
        <w:numPr>
          <w:ilvl w:val="0"/>
          <w:numId w:val="39"/>
        </w:numPr>
        <w:divId w:val="1412854211"/>
      </w:pPr>
      <w:r>
        <w:rPr>
          <w:rStyle w:val="s1"/>
        </w:rPr>
        <w:t>N</w:t>
      </w:r>
      <w:r>
        <w:rPr>
          <w:rStyle w:val="s2"/>
        </w:rPr>
        <w:t xml:space="preserve"> et </w:t>
      </w:r>
      <w:r>
        <w:rPr>
          <w:rStyle w:val="s1"/>
        </w:rPr>
        <w:t>T</w:t>
      </w:r>
      <w:r>
        <w:rPr>
          <w:rStyle w:val="s2"/>
        </w:rPr>
        <w:t xml:space="preserve"> sont strictement positifs, </w:t>
      </w:r>
      <w:proofErr w:type="spellStart"/>
      <w:r>
        <w:rPr>
          <w:rStyle w:val="s1"/>
        </w:rPr>
        <w:t>seed</w:t>
      </w:r>
      <w:proofErr w:type="spellEnd"/>
      <w:r>
        <w:rPr>
          <w:rStyle w:val="s2"/>
        </w:rPr>
        <w:t xml:space="preserve"> est défini</w:t>
      </w:r>
    </w:p>
    <w:p w14:paraId="468B4E9C" w14:textId="77777777" w:rsidR="00CF255A" w:rsidRDefault="00CF255A" w:rsidP="00CF255A">
      <w:pPr>
        <w:pStyle w:val="p1"/>
        <w:numPr>
          <w:ilvl w:val="0"/>
          <w:numId w:val="39"/>
        </w:numPr>
        <w:divId w:val="1412854211"/>
      </w:pPr>
      <w:r>
        <w:rPr>
          <w:rStyle w:val="s1"/>
        </w:rPr>
        <w:t xml:space="preserve">Le nombre d’objets dans </w:t>
      </w:r>
      <w:r>
        <w:rPr>
          <w:rStyle w:val="s2"/>
        </w:rPr>
        <w:t>strates</w:t>
      </w:r>
      <w:r>
        <w:rPr>
          <w:rStyle w:val="s1"/>
        </w:rPr>
        <w:t xml:space="preserve"> = </w:t>
      </w:r>
      <w:r>
        <w:rPr>
          <w:rStyle w:val="s2"/>
        </w:rPr>
        <w:t>N</w:t>
      </w:r>
    </w:p>
    <w:p w14:paraId="6953845F" w14:textId="77777777" w:rsidR="00CF255A" w:rsidRDefault="00CF255A" w:rsidP="00CF255A">
      <w:pPr>
        <w:pStyle w:val="p1"/>
        <w:numPr>
          <w:ilvl w:val="0"/>
          <w:numId w:val="39"/>
        </w:numPr>
        <w:divId w:val="1412854211"/>
      </w:pPr>
      <w:r>
        <w:rPr>
          <w:rStyle w:val="s1"/>
        </w:rPr>
        <w:t>Chaque strate a toutes les clés attendues (</w:t>
      </w:r>
      <w:r>
        <w:rPr>
          <w:rStyle w:val="s2"/>
        </w:rPr>
        <w:t>A0</w:t>
      </w:r>
      <w:r>
        <w:rPr>
          <w:rStyle w:val="s1"/>
        </w:rPr>
        <w:t xml:space="preserve">, </w:t>
      </w:r>
      <w:r>
        <w:rPr>
          <w:rStyle w:val="s2"/>
        </w:rPr>
        <w:t>f0</w:t>
      </w:r>
      <w:r>
        <w:rPr>
          <w:rStyle w:val="s1"/>
        </w:rPr>
        <w:t xml:space="preserve">, </w:t>
      </w:r>
      <w:r>
        <w:rPr>
          <w:rStyle w:val="s2"/>
        </w:rPr>
        <w:t>alpha</w:t>
      </w:r>
      <w:r>
        <w:rPr>
          <w:rStyle w:val="s1"/>
        </w:rPr>
        <w:t xml:space="preserve">, </w:t>
      </w:r>
      <w:r>
        <w:rPr>
          <w:rStyle w:val="s2"/>
        </w:rPr>
        <w:t>beta</w:t>
      </w:r>
      <w:r>
        <w:rPr>
          <w:rStyle w:val="s1"/>
        </w:rPr>
        <w:t xml:space="preserve">, </w:t>
      </w:r>
      <w:r>
        <w:rPr>
          <w:rStyle w:val="s2"/>
        </w:rPr>
        <w:t>k</w:t>
      </w:r>
      <w:r>
        <w:rPr>
          <w:rStyle w:val="s1"/>
        </w:rPr>
        <w:t xml:space="preserve">, </w:t>
      </w:r>
      <w:r>
        <w:rPr>
          <w:rStyle w:val="s2"/>
        </w:rPr>
        <w:t>x0</w:t>
      </w:r>
      <w:r>
        <w:rPr>
          <w:rStyle w:val="s1"/>
        </w:rPr>
        <w:t xml:space="preserve">, </w:t>
      </w:r>
      <w:r>
        <w:rPr>
          <w:rStyle w:val="s2"/>
        </w:rPr>
        <w:t>w</w:t>
      </w:r>
      <w:r>
        <w:rPr>
          <w:rStyle w:val="s1"/>
        </w:rPr>
        <w:t>)</w:t>
      </w:r>
    </w:p>
    <w:p w14:paraId="440A2F37" w14:textId="77777777" w:rsidR="00CF255A" w:rsidRDefault="00CF255A" w:rsidP="00CF255A">
      <w:pPr>
        <w:pStyle w:val="p1"/>
        <w:numPr>
          <w:ilvl w:val="0"/>
          <w:numId w:val="39"/>
        </w:numPr>
        <w:divId w:val="1412854211"/>
      </w:pPr>
      <w:r>
        <w:rPr>
          <w:rStyle w:val="s1"/>
        </w:rPr>
        <w:t>Les paramètres spiralés (</w:t>
      </w:r>
      <w:r>
        <w:rPr>
          <w:rStyle w:val="s2"/>
        </w:rPr>
        <w:t>phi</w:t>
      </w:r>
      <w:r>
        <w:rPr>
          <w:rStyle w:val="s1"/>
        </w:rPr>
        <w:t xml:space="preserve">, </w:t>
      </w:r>
      <w:r>
        <w:rPr>
          <w:rStyle w:val="s2"/>
        </w:rPr>
        <w:t>epsilon</w:t>
      </w:r>
      <w:r>
        <w:rPr>
          <w:rStyle w:val="s1"/>
        </w:rPr>
        <w:t xml:space="preserve">, </w:t>
      </w:r>
      <w:r>
        <w:rPr>
          <w:rStyle w:val="s2"/>
        </w:rPr>
        <w:t>omega</w:t>
      </w:r>
      <w:r>
        <w:rPr>
          <w:rStyle w:val="s1"/>
        </w:rPr>
        <w:t xml:space="preserve">, </w:t>
      </w:r>
      <w:r>
        <w:rPr>
          <w:rStyle w:val="s2"/>
        </w:rPr>
        <w:t>theta</w:t>
      </w:r>
      <w:r>
        <w:rPr>
          <w:rStyle w:val="s1"/>
        </w:rPr>
        <w:t>) existent</w:t>
      </w:r>
    </w:p>
    <w:p w14:paraId="55C230BD" w14:textId="77777777" w:rsidR="00CF255A" w:rsidRDefault="00CF255A" w:rsidP="00CF255A">
      <w:pPr>
        <w:pStyle w:val="p1"/>
        <w:numPr>
          <w:ilvl w:val="0"/>
          <w:numId w:val="39"/>
        </w:numPr>
        <w:divId w:val="1412854211"/>
      </w:pPr>
      <w:r>
        <w:rPr>
          <w:rStyle w:val="s1"/>
        </w:rPr>
        <w:t xml:space="preserve">Tous les seuils ou formes listés dans </w:t>
      </w:r>
      <w:proofErr w:type="spellStart"/>
      <w:r>
        <w:rPr>
          <w:rStyle w:val="s2"/>
        </w:rPr>
        <w:t>to_calibrate</w:t>
      </w:r>
      <w:proofErr w:type="spellEnd"/>
      <w:r>
        <w:rPr>
          <w:rStyle w:val="s1"/>
        </w:rPr>
        <w:t xml:space="preserve"> sont définis</w:t>
      </w:r>
    </w:p>
    <w:p w14:paraId="15D4A1BF" w14:textId="77777777" w:rsidR="00CF255A" w:rsidRDefault="00CF255A">
      <w:pPr>
        <w:pStyle w:val="p2"/>
        <w:divId w:val="1412854211"/>
      </w:pPr>
    </w:p>
    <w:p w14:paraId="194DE31F" w14:textId="10F1F9D6" w:rsidR="00CF255A" w:rsidRPr="00996207" w:rsidRDefault="00CF255A">
      <w:pPr>
        <w:pStyle w:val="p1"/>
        <w:divId w:val="1412854211"/>
        <w:rPr>
          <w:b/>
          <w:bCs/>
        </w:rPr>
      </w:pPr>
      <w:r w:rsidRPr="00996207">
        <w:rPr>
          <w:rStyle w:val="s3"/>
          <w:b/>
          <w:bCs/>
        </w:rPr>
        <w:t>Pseudo-script de validation</w:t>
      </w:r>
      <w:r w:rsidRPr="00996207">
        <w:rPr>
          <w:rStyle w:val="s1"/>
          <w:b/>
          <w:bCs/>
        </w:rPr>
        <w:t> :</w:t>
      </w:r>
    </w:p>
    <w:p w14:paraId="470AEAE9" w14:textId="77777777" w:rsidR="001A2C8C" w:rsidRDefault="001A2C8C" w:rsidP="009C2DEE">
      <w:pPr>
        <w:rPr>
          <w:rFonts w:eastAsia="Times New Roman"/>
        </w:rPr>
      </w:pPr>
    </w:p>
    <w:p w14:paraId="1910C8EC" w14:textId="77777777" w:rsidR="00F26807" w:rsidRPr="00F26807" w:rsidRDefault="00F26807" w:rsidP="00F26807">
      <w:pPr>
        <w:rPr>
          <w:rFonts w:eastAsia="Times New Roman"/>
          <w:i/>
          <w:iCs/>
        </w:rPr>
      </w:pPr>
      <w:r w:rsidRPr="00F26807">
        <w:rPr>
          <w:rFonts w:eastAsia="Times New Roman"/>
          <w:i/>
          <w:iCs/>
        </w:rPr>
        <w:t>import json</w:t>
      </w:r>
    </w:p>
    <w:p w14:paraId="33F8B46A" w14:textId="77777777" w:rsidR="00F26807" w:rsidRPr="00F26807" w:rsidRDefault="00F26807" w:rsidP="00F26807">
      <w:pPr>
        <w:rPr>
          <w:rFonts w:eastAsia="Times New Roman"/>
          <w:i/>
          <w:iCs/>
        </w:rPr>
      </w:pPr>
    </w:p>
    <w:p w14:paraId="672E2690" w14:textId="77777777" w:rsidR="00F26807" w:rsidRPr="00F26807" w:rsidRDefault="00F26807" w:rsidP="00F26807">
      <w:pPr>
        <w:rPr>
          <w:rFonts w:eastAsia="Times New Roman"/>
          <w:i/>
          <w:iCs/>
        </w:rPr>
      </w:pPr>
      <w:proofErr w:type="spellStart"/>
      <w:r w:rsidRPr="00F26807">
        <w:rPr>
          <w:rFonts w:eastAsia="Times New Roman"/>
          <w:i/>
          <w:iCs/>
        </w:rPr>
        <w:t>def</w:t>
      </w:r>
      <w:proofErr w:type="spellEnd"/>
      <w:r w:rsidRPr="00F26807">
        <w:rPr>
          <w:rFonts w:eastAsia="Times New Roman"/>
          <w:i/>
          <w:iCs/>
        </w:rPr>
        <w:t xml:space="preserve"> </w:t>
      </w:r>
      <w:proofErr w:type="spellStart"/>
      <w:r w:rsidRPr="00F26807">
        <w:rPr>
          <w:rFonts w:eastAsia="Times New Roman"/>
          <w:i/>
          <w:iCs/>
        </w:rPr>
        <w:t>validate_config</w:t>
      </w:r>
      <w:proofErr w:type="spellEnd"/>
      <w:r w:rsidRPr="00F26807">
        <w:rPr>
          <w:rFonts w:eastAsia="Times New Roman"/>
          <w:i/>
          <w:iCs/>
        </w:rPr>
        <w:t>(</w:t>
      </w:r>
      <w:proofErr w:type="spellStart"/>
      <w:r w:rsidRPr="00F26807">
        <w:rPr>
          <w:rFonts w:eastAsia="Times New Roman"/>
          <w:i/>
          <w:iCs/>
        </w:rPr>
        <w:t>config_path</w:t>
      </w:r>
      <w:proofErr w:type="spellEnd"/>
      <w:r w:rsidRPr="00F26807">
        <w:rPr>
          <w:rFonts w:eastAsia="Times New Roman"/>
          <w:i/>
          <w:iCs/>
        </w:rPr>
        <w:t>):</w:t>
      </w:r>
    </w:p>
    <w:p w14:paraId="708A5D44" w14:textId="77777777" w:rsidR="00F26807" w:rsidRPr="00F26807" w:rsidRDefault="00F26807" w:rsidP="00F26807">
      <w:pPr>
        <w:rPr>
          <w:rFonts w:eastAsia="Times New Roman"/>
          <w:i/>
          <w:iCs/>
        </w:rPr>
      </w:pPr>
      <w:r w:rsidRPr="00F26807">
        <w:rPr>
          <w:rFonts w:eastAsia="Times New Roman"/>
          <w:i/>
          <w:iCs/>
        </w:rPr>
        <w:t xml:space="preserve">    with open(</w:t>
      </w:r>
      <w:proofErr w:type="spellStart"/>
      <w:r w:rsidRPr="00F26807">
        <w:rPr>
          <w:rFonts w:eastAsia="Times New Roman"/>
          <w:i/>
          <w:iCs/>
        </w:rPr>
        <w:t>config_path</w:t>
      </w:r>
      <w:proofErr w:type="spellEnd"/>
      <w:r w:rsidRPr="00F26807">
        <w:rPr>
          <w:rFonts w:eastAsia="Times New Roman"/>
          <w:i/>
          <w:iCs/>
        </w:rPr>
        <w:t>, 'r') as f:</w:t>
      </w:r>
    </w:p>
    <w:p w14:paraId="0728FCAE" w14:textId="77777777" w:rsidR="00F26807" w:rsidRPr="00F26807" w:rsidRDefault="00F26807" w:rsidP="00F26807">
      <w:pPr>
        <w:rPr>
          <w:rFonts w:eastAsia="Times New Roman"/>
          <w:i/>
          <w:iCs/>
        </w:rPr>
      </w:pPr>
      <w:r w:rsidRPr="00F26807">
        <w:rPr>
          <w:rFonts w:eastAsia="Times New Roman"/>
          <w:i/>
          <w:iCs/>
        </w:rPr>
        <w:t xml:space="preserve">        </w:t>
      </w:r>
      <w:proofErr w:type="spellStart"/>
      <w:r w:rsidRPr="00F26807">
        <w:rPr>
          <w:rFonts w:eastAsia="Times New Roman"/>
          <w:i/>
          <w:iCs/>
        </w:rPr>
        <w:t>cfg</w:t>
      </w:r>
      <w:proofErr w:type="spellEnd"/>
      <w:r w:rsidRPr="00F26807">
        <w:rPr>
          <w:rFonts w:eastAsia="Times New Roman"/>
          <w:i/>
          <w:iCs/>
        </w:rPr>
        <w:t xml:space="preserve"> = </w:t>
      </w:r>
      <w:proofErr w:type="spellStart"/>
      <w:r w:rsidRPr="00F26807">
        <w:rPr>
          <w:rFonts w:eastAsia="Times New Roman"/>
          <w:i/>
          <w:iCs/>
        </w:rPr>
        <w:t>json.load</w:t>
      </w:r>
      <w:proofErr w:type="spellEnd"/>
      <w:r w:rsidRPr="00F26807">
        <w:rPr>
          <w:rFonts w:eastAsia="Times New Roman"/>
          <w:i/>
          <w:iCs/>
        </w:rPr>
        <w:t>(f)</w:t>
      </w:r>
    </w:p>
    <w:p w14:paraId="4A72662B" w14:textId="77777777" w:rsidR="00F26807" w:rsidRPr="00F26807" w:rsidRDefault="00F26807" w:rsidP="00F26807">
      <w:pPr>
        <w:rPr>
          <w:rFonts w:eastAsia="Times New Roman"/>
          <w:i/>
          <w:iCs/>
        </w:rPr>
      </w:pPr>
    </w:p>
    <w:p w14:paraId="21C659FD" w14:textId="77777777" w:rsidR="00F26807" w:rsidRPr="00F26807" w:rsidRDefault="00F26807" w:rsidP="00F26807">
      <w:pPr>
        <w:rPr>
          <w:rFonts w:eastAsia="Times New Roman"/>
          <w:i/>
          <w:iCs/>
        </w:rPr>
      </w:pPr>
      <w:r w:rsidRPr="00F26807">
        <w:rPr>
          <w:rFonts w:eastAsia="Times New Roman"/>
          <w:i/>
          <w:iCs/>
        </w:rPr>
        <w:t xml:space="preserve">    assert 'system' in </w:t>
      </w:r>
      <w:proofErr w:type="spellStart"/>
      <w:r w:rsidRPr="00F26807">
        <w:rPr>
          <w:rFonts w:eastAsia="Times New Roman"/>
          <w:i/>
          <w:iCs/>
        </w:rPr>
        <w:t>cfg</w:t>
      </w:r>
      <w:proofErr w:type="spellEnd"/>
      <w:r w:rsidRPr="00F26807">
        <w:rPr>
          <w:rFonts w:eastAsia="Times New Roman"/>
          <w:i/>
          <w:iCs/>
        </w:rPr>
        <w:t xml:space="preserve"> and 'strates' in </w:t>
      </w:r>
      <w:proofErr w:type="spellStart"/>
      <w:r w:rsidRPr="00F26807">
        <w:rPr>
          <w:rFonts w:eastAsia="Times New Roman"/>
          <w:i/>
          <w:iCs/>
        </w:rPr>
        <w:t>cfg</w:t>
      </w:r>
      <w:proofErr w:type="spellEnd"/>
      <w:r w:rsidRPr="00F26807">
        <w:rPr>
          <w:rFonts w:eastAsia="Times New Roman"/>
          <w:i/>
          <w:iCs/>
        </w:rPr>
        <w:t xml:space="preserve"> and 'spiral' in </w:t>
      </w:r>
      <w:proofErr w:type="spellStart"/>
      <w:r w:rsidRPr="00F26807">
        <w:rPr>
          <w:rFonts w:eastAsia="Times New Roman"/>
          <w:i/>
          <w:iCs/>
        </w:rPr>
        <w:t>cfg</w:t>
      </w:r>
      <w:proofErr w:type="spellEnd"/>
      <w:r w:rsidRPr="00F26807">
        <w:rPr>
          <w:rFonts w:eastAsia="Times New Roman"/>
          <w:i/>
          <w:iCs/>
        </w:rPr>
        <w:t xml:space="preserve"> and '</w:t>
      </w:r>
      <w:proofErr w:type="spellStart"/>
      <w:r w:rsidRPr="00F26807">
        <w:rPr>
          <w:rFonts w:eastAsia="Times New Roman"/>
          <w:i/>
          <w:iCs/>
        </w:rPr>
        <w:t>to_calibrate</w:t>
      </w:r>
      <w:proofErr w:type="spellEnd"/>
      <w:r w:rsidRPr="00F26807">
        <w:rPr>
          <w:rFonts w:eastAsia="Times New Roman"/>
          <w:i/>
          <w:iCs/>
        </w:rPr>
        <w:t xml:space="preserve">' in </w:t>
      </w:r>
      <w:proofErr w:type="spellStart"/>
      <w:r w:rsidRPr="00F26807">
        <w:rPr>
          <w:rFonts w:eastAsia="Times New Roman"/>
          <w:i/>
          <w:iCs/>
        </w:rPr>
        <w:t>cfg</w:t>
      </w:r>
      <w:proofErr w:type="spellEnd"/>
    </w:p>
    <w:p w14:paraId="5176F4A2" w14:textId="77777777" w:rsidR="00F26807" w:rsidRPr="00F26807" w:rsidRDefault="00F26807" w:rsidP="00F26807">
      <w:pPr>
        <w:rPr>
          <w:rFonts w:eastAsia="Times New Roman"/>
          <w:i/>
          <w:iCs/>
        </w:rPr>
      </w:pPr>
      <w:r w:rsidRPr="00F26807">
        <w:rPr>
          <w:rFonts w:eastAsia="Times New Roman"/>
          <w:i/>
          <w:iCs/>
        </w:rPr>
        <w:t xml:space="preserve">    assert </w:t>
      </w:r>
      <w:proofErr w:type="spellStart"/>
      <w:r w:rsidRPr="00F26807">
        <w:rPr>
          <w:rFonts w:eastAsia="Times New Roman"/>
          <w:i/>
          <w:iCs/>
        </w:rPr>
        <w:t>cfg</w:t>
      </w:r>
      <w:proofErr w:type="spellEnd"/>
      <w:r w:rsidRPr="00F26807">
        <w:rPr>
          <w:rFonts w:eastAsia="Times New Roman"/>
          <w:i/>
          <w:iCs/>
        </w:rPr>
        <w:t xml:space="preserve">['system']['N'] &gt; 0 and </w:t>
      </w:r>
      <w:proofErr w:type="spellStart"/>
      <w:r w:rsidRPr="00F26807">
        <w:rPr>
          <w:rFonts w:eastAsia="Times New Roman"/>
          <w:i/>
          <w:iCs/>
        </w:rPr>
        <w:t>cfg</w:t>
      </w:r>
      <w:proofErr w:type="spellEnd"/>
      <w:r w:rsidRPr="00F26807">
        <w:rPr>
          <w:rFonts w:eastAsia="Times New Roman"/>
          <w:i/>
          <w:iCs/>
        </w:rPr>
        <w:t>['system']['T'] &gt; 0</w:t>
      </w:r>
    </w:p>
    <w:p w14:paraId="5B93CDC1" w14:textId="77777777" w:rsidR="00F26807" w:rsidRPr="00F26807" w:rsidRDefault="00F26807" w:rsidP="00F26807">
      <w:pPr>
        <w:rPr>
          <w:rFonts w:eastAsia="Times New Roman"/>
          <w:i/>
          <w:iCs/>
        </w:rPr>
      </w:pPr>
      <w:r w:rsidRPr="00F26807">
        <w:rPr>
          <w:rFonts w:eastAsia="Times New Roman"/>
          <w:i/>
          <w:iCs/>
        </w:rPr>
        <w:t xml:space="preserve">    assert </w:t>
      </w:r>
      <w:proofErr w:type="spellStart"/>
      <w:r w:rsidRPr="00F26807">
        <w:rPr>
          <w:rFonts w:eastAsia="Times New Roman"/>
          <w:i/>
          <w:iCs/>
        </w:rPr>
        <w:t>len</w:t>
      </w:r>
      <w:proofErr w:type="spellEnd"/>
      <w:r w:rsidRPr="00F26807">
        <w:rPr>
          <w:rFonts w:eastAsia="Times New Roman"/>
          <w:i/>
          <w:iCs/>
        </w:rPr>
        <w:t>(</w:t>
      </w:r>
      <w:proofErr w:type="spellStart"/>
      <w:r w:rsidRPr="00F26807">
        <w:rPr>
          <w:rFonts w:eastAsia="Times New Roman"/>
          <w:i/>
          <w:iCs/>
        </w:rPr>
        <w:t>cfg</w:t>
      </w:r>
      <w:proofErr w:type="spellEnd"/>
      <w:r w:rsidRPr="00F26807">
        <w:rPr>
          <w:rFonts w:eastAsia="Times New Roman"/>
          <w:i/>
          <w:iCs/>
        </w:rPr>
        <w:t xml:space="preserve">['strates']) == </w:t>
      </w:r>
      <w:proofErr w:type="spellStart"/>
      <w:r w:rsidRPr="00F26807">
        <w:rPr>
          <w:rFonts w:eastAsia="Times New Roman"/>
          <w:i/>
          <w:iCs/>
        </w:rPr>
        <w:t>cfg</w:t>
      </w:r>
      <w:proofErr w:type="spellEnd"/>
      <w:r w:rsidRPr="00F26807">
        <w:rPr>
          <w:rFonts w:eastAsia="Times New Roman"/>
          <w:i/>
          <w:iCs/>
        </w:rPr>
        <w:t>['system']['N']</w:t>
      </w:r>
    </w:p>
    <w:p w14:paraId="50495C53" w14:textId="77777777" w:rsidR="00F26807" w:rsidRPr="00F26807" w:rsidRDefault="00F26807" w:rsidP="00F26807">
      <w:pPr>
        <w:rPr>
          <w:rFonts w:eastAsia="Times New Roman"/>
          <w:i/>
          <w:iCs/>
        </w:rPr>
      </w:pPr>
      <w:r w:rsidRPr="00F26807">
        <w:rPr>
          <w:rFonts w:eastAsia="Times New Roman"/>
          <w:i/>
          <w:iCs/>
        </w:rPr>
        <w:t xml:space="preserve">    for s in </w:t>
      </w:r>
      <w:proofErr w:type="spellStart"/>
      <w:r w:rsidRPr="00F26807">
        <w:rPr>
          <w:rFonts w:eastAsia="Times New Roman"/>
          <w:i/>
          <w:iCs/>
        </w:rPr>
        <w:t>cfg</w:t>
      </w:r>
      <w:proofErr w:type="spellEnd"/>
      <w:r w:rsidRPr="00F26807">
        <w:rPr>
          <w:rFonts w:eastAsia="Times New Roman"/>
          <w:i/>
          <w:iCs/>
        </w:rPr>
        <w:t>['strates']:</w:t>
      </w:r>
    </w:p>
    <w:p w14:paraId="2967B59E" w14:textId="77777777" w:rsidR="00F26807" w:rsidRPr="00F26807" w:rsidRDefault="00F26807" w:rsidP="00F26807">
      <w:pPr>
        <w:rPr>
          <w:rFonts w:eastAsia="Times New Roman"/>
          <w:i/>
          <w:iCs/>
        </w:rPr>
      </w:pPr>
      <w:r w:rsidRPr="00F26807">
        <w:rPr>
          <w:rFonts w:eastAsia="Times New Roman"/>
          <w:i/>
          <w:iCs/>
        </w:rPr>
        <w:t xml:space="preserve">        for key in ['A0', 'f0', 'alpha', 'beta', 'k', 'x0', 'w']:</w:t>
      </w:r>
    </w:p>
    <w:p w14:paraId="0AAF4398" w14:textId="77777777" w:rsidR="00F26807" w:rsidRPr="00F26807" w:rsidRDefault="00F26807" w:rsidP="00F26807">
      <w:pPr>
        <w:rPr>
          <w:rFonts w:eastAsia="Times New Roman"/>
          <w:i/>
          <w:iCs/>
        </w:rPr>
      </w:pPr>
      <w:r w:rsidRPr="00F26807">
        <w:rPr>
          <w:rFonts w:eastAsia="Times New Roman"/>
          <w:i/>
          <w:iCs/>
        </w:rPr>
        <w:t xml:space="preserve">            assert key in s</w:t>
      </w:r>
    </w:p>
    <w:p w14:paraId="00C0E5DB" w14:textId="77777777" w:rsidR="00F26807" w:rsidRPr="00F26807" w:rsidRDefault="00F26807" w:rsidP="00F26807">
      <w:pPr>
        <w:rPr>
          <w:rFonts w:eastAsia="Times New Roman"/>
          <w:i/>
          <w:iCs/>
        </w:rPr>
      </w:pPr>
      <w:r w:rsidRPr="00F26807">
        <w:rPr>
          <w:rFonts w:eastAsia="Times New Roman"/>
          <w:i/>
          <w:iCs/>
        </w:rPr>
        <w:t xml:space="preserve">    for key in ['phi', 'epsilon', 'omega', 'theta']:</w:t>
      </w:r>
    </w:p>
    <w:p w14:paraId="033EA88D" w14:textId="77777777" w:rsidR="00F26807" w:rsidRPr="00F26807" w:rsidRDefault="00F26807" w:rsidP="00F26807">
      <w:pPr>
        <w:rPr>
          <w:rFonts w:eastAsia="Times New Roman"/>
          <w:i/>
          <w:iCs/>
        </w:rPr>
      </w:pPr>
      <w:r w:rsidRPr="00F26807">
        <w:rPr>
          <w:rFonts w:eastAsia="Times New Roman"/>
          <w:i/>
          <w:iCs/>
        </w:rPr>
        <w:t xml:space="preserve">        assert key in </w:t>
      </w:r>
      <w:proofErr w:type="spellStart"/>
      <w:r w:rsidRPr="00F26807">
        <w:rPr>
          <w:rFonts w:eastAsia="Times New Roman"/>
          <w:i/>
          <w:iCs/>
        </w:rPr>
        <w:t>cfg</w:t>
      </w:r>
      <w:proofErr w:type="spellEnd"/>
      <w:r w:rsidRPr="00F26807">
        <w:rPr>
          <w:rFonts w:eastAsia="Times New Roman"/>
          <w:i/>
          <w:iCs/>
        </w:rPr>
        <w:t>['spiral']</w:t>
      </w:r>
    </w:p>
    <w:p w14:paraId="15D4E039" w14:textId="77777777" w:rsidR="00F26807" w:rsidRPr="00F26807" w:rsidRDefault="00F26807" w:rsidP="00F26807">
      <w:pPr>
        <w:rPr>
          <w:rFonts w:eastAsia="Times New Roman"/>
          <w:i/>
          <w:iCs/>
        </w:rPr>
      </w:pPr>
      <w:r w:rsidRPr="00F26807">
        <w:rPr>
          <w:rFonts w:eastAsia="Times New Roman"/>
          <w:i/>
          <w:iCs/>
        </w:rPr>
        <w:t xml:space="preserve">    # Check all </w:t>
      </w:r>
      <w:proofErr w:type="spellStart"/>
      <w:r w:rsidRPr="00F26807">
        <w:rPr>
          <w:rFonts w:eastAsia="Times New Roman"/>
          <w:i/>
          <w:iCs/>
        </w:rPr>
        <w:t>expected</w:t>
      </w:r>
      <w:proofErr w:type="spellEnd"/>
      <w:r w:rsidRPr="00F26807">
        <w:rPr>
          <w:rFonts w:eastAsia="Times New Roman"/>
          <w:i/>
          <w:iCs/>
        </w:rPr>
        <w:t xml:space="preserve"> </w:t>
      </w:r>
      <w:proofErr w:type="spellStart"/>
      <w:r w:rsidRPr="00F26807">
        <w:rPr>
          <w:rFonts w:eastAsia="Times New Roman"/>
          <w:i/>
          <w:iCs/>
        </w:rPr>
        <w:t>calibrations</w:t>
      </w:r>
      <w:proofErr w:type="spellEnd"/>
      <w:r w:rsidRPr="00F26807">
        <w:rPr>
          <w:rFonts w:eastAsia="Times New Roman"/>
          <w:i/>
          <w:iCs/>
        </w:rPr>
        <w:t xml:space="preserve"> are </w:t>
      </w:r>
      <w:proofErr w:type="spellStart"/>
      <w:r w:rsidRPr="00F26807">
        <w:rPr>
          <w:rFonts w:eastAsia="Times New Roman"/>
          <w:i/>
          <w:iCs/>
        </w:rPr>
        <w:t>present</w:t>
      </w:r>
      <w:proofErr w:type="spellEnd"/>
    </w:p>
    <w:p w14:paraId="22AAB61F" w14:textId="77777777" w:rsidR="00F26807" w:rsidRPr="00F26807" w:rsidRDefault="00F26807" w:rsidP="00F26807">
      <w:pPr>
        <w:rPr>
          <w:rFonts w:eastAsia="Times New Roman"/>
          <w:i/>
          <w:iCs/>
        </w:rPr>
      </w:pPr>
      <w:r w:rsidRPr="00F26807">
        <w:rPr>
          <w:rFonts w:eastAsia="Times New Roman"/>
          <w:i/>
          <w:iCs/>
        </w:rPr>
        <w:t xml:space="preserve">    for key in ['variance_d2S', '</w:t>
      </w:r>
      <w:proofErr w:type="spellStart"/>
      <w:r w:rsidRPr="00F26807">
        <w:rPr>
          <w:rFonts w:eastAsia="Times New Roman"/>
          <w:i/>
          <w:iCs/>
        </w:rPr>
        <w:t>entropy_S</w:t>
      </w:r>
      <w:proofErr w:type="spellEnd"/>
      <w:r w:rsidRPr="00F26807">
        <w:rPr>
          <w:rFonts w:eastAsia="Times New Roman"/>
          <w:i/>
          <w:iCs/>
        </w:rPr>
        <w:t>', 'gamma_n', '</w:t>
      </w:r>
      <w:proofErr w:type="spellStart"/>
      <w:r w:rsidRPr="00F26807">
        <w:rPr>
          <w:rFonts w:eastAsia="Times New Roman"/>
          <w:i/>
          <w:iCs/>
        </w:rPr>
        <w:t>env_n</w:t>
      </w:r>
      <w:proofErr w:type="spellEnd"/>
      <w:r w:rsidRPr="00F26807">
        <w:rPr>
          <w:rFonts w:eastAsia="Times New Roman"/>
          <w:i/>
          <w:iCs/>
        </w:rPr>
        <w:t>', 'sigma_n']:</w:t>
      </w:r>
    </w:p>
    <w:p w14:paraId="0A19926D" w14:textId="77777777" w:rsidR="00F26807" w:rsidRPr="00F26807" w:rsidRDefault="00F26807" w:rsidP="00F26807">
      <w:pPr>
        <w:rPr>
          <w:rFonts w:eastAsia="Times New Roman"/>
          <w:i/>
          <w:iCs/>
        </w:rPr>
      </w:pPr>
      <w:r w:rsidRPr="00F26807">
        <w:rPr>
          <w:rFonts w:eastAsia="Times New Roman"/>
          <w:i/>
          <w:iCs/>
        </w:rPr>
        <w:t xml:space="preserve">        assert key in </w:t>
      </w:r>
      <w:proofErr w:type="spellStart"/>
      <w:r w:rsidRPr="00F26807">
        <w:rPr>
          <w:rFonts w:eastAsia="Times New Roman"/>
          <w:i/>
          <w:iCs/>
        </w:rPr>
        <w:t>cfg</w:t>
      </w:r>
      <w:proofErr w:type="spellEnd"/>
      <w:r w:rsidRPr="00F26807">
        <w:rPr>
          <w:rFonts w:eastAsia="Times New Roman"/>
          <w:i/>
          <w:iCs/>
        </w:rPr>
        <w:t>['</w:t>
      </w:r>
      <w:proofErr w:type="spellStart"/>
      <w:r w:rsidRPr="00F26807">
        <w:rPr>
          <w:rFonts w:eastAsia="Times New Roman"/>
          <w:i/>
          <w:iCs/>
        </w:rPr>
        <w:t>to_calibrate</w:t>
      </w:r>
      <w:proofErr w:type="spellEnd"/>
      <w:r w:rsidRPr="00F26807">
        <w:rPr>
          <w:rFonts w:eastAsia="Times New Roman"/>
          <w:i/>
          <w:iCs/>
        </w:rPr>
        <w:t>']</w:t>
      </w:r>
    </w:p>
    <w:p w14:paraId="001BC6C1" w14:textId="1213228D" w:rsidR="001A2C8C" w:rsidRDefault="00F26807" w:rsidP="009C2DEE">
      <w:pPr>
        <w:rPr>
          <w:rFonts w:eastAsia="Times New Roman"/>
          <w:i/>
          <w:iCs/>
        </w:rPr>
      </w:pPr>
      <w:r w:rsidRPr="00F26807">
        <w:rPr>
          <w:rFonts w:eastAsia="Times New Roman"/>
          <w:i/>
          <w:iCs/>
        </w:rPr>
        <w:t xml:space="preserve">    </w:t>
      </w:r>
      <w:proofErr w:type="spellStart"/>
      <w:r w:rsidRPr="00F26807">
        <w:rPr>
          <w:rFonts w:eastAsia="Times New Roman"/>
          <w:i/>
          <w:iCs/>
        </w:rPr>
        <w:t>print</w:t>
      </w:r>
      <w:proofErr w:type="spellEnd"/>
      <w:r w:rsidRPr="00F26807">
        <w:rPr>
          <w:rFonts w:eastAsia="Times New Roman"/>
          <w:i/>
          <w:iCs/>
        </w:rPr>
        <w:t>("</w:t>
      </w:r>
      <w:proofErr w:type="spellStart"/>
      <w:r w:rsidRPr="00F26807">
        <w:rPr>
          <w:rFonts w:eastAsia="Times New Roman"/>
          <w:i/>
          <w:iCs/>
        </w:rPr>
        <w:t>Config</w:t>
      </w:r>
      <w:proofErr w:type="spellEnd"/>
      <w:r w:rsidRPr="00F26807">
        <w:rPr>
          <w:rFonts w:eastAsia="Times New Roman"/>
          <w:i/>
          <w:iCs/>
        </w:rPr>
        <w:t xml:space="preserve"> validation: OK")</w:t>
      </w:r>
    </w:p>
    <w:p w14:paraId="36DFCBDC" w14:textId="77777777" w:rsidR="00F26807" w:rsidRDefault="00F26807" w:rsidP="009C2DEE">
      <w:pPr>
        <w:rPr>
          <w:rFonts w:eastAsia="Times New Roman"/>
          <w:i/>
          <w:iCs/>
        </w:rPr>
      </w:pPr>
    </w:p>
    <w:p w14:paraId="082B9FE4" w14:textId="77777777" w:rsidR="00F26807" w:rsidRDefault="00F26807" w:rsidP="009C2DEE">
      <w:pPr>
        <w:rPr>
          <w:rFonts w:eastAsia="Times New Roman"/>
          <w:i/>
          <w:iCs/>
        </w:rPr>
      </w:pPr>
    </w:p>
    <w:p w14:paraId="0F9E3F57" w14:textId="77777777" w:rsidR="00DA774E" w:rsidRPr="00996207" w:rsidRDefault="00DA774E">
      <w:pPr>
        <w:pStyle w:val="p1"/>
        <w:divId w:val="457918428"/>
        <w:rPr>
          <w:b/>
          <w:bCs/>
        </w:rPr>
      </w:pPr>
      <w:r w:rsidRPr="00996207">
        <w:rPr>
          <w:rStyle w:val="s1"/>
          <w:b/>
          <w:bCs/>
        </w:rPr>
        <w:t>À noter</w:t>
      </w:r>
      <w:r w:rsidRPr="00996207">
        <w:rPr>
          <w:rStyle w:val="s2"/>
          <w:b/>
          <w:bCs/>
        </w:rPr>
        <w:t> :</w:t>
      </w:r>
    </w:p>
    <w:p w14:paraId="44F0A5DA" w14:textId="130290C6" w:rsidR="00DA774E" w:rsidRDefault="00DA774E" w:rsidP="00DA774E">
      <w:pPr>
        <w:pStyle w:val="p1"/>
        <w:numPr>
          <w:ilvl w:val="0"/>
          <w:numId w:val="40"/>
        </w:numPr>
        <w:divId w:val="457918428"/>
      </w:pPr>
      <w:r>
        <w:rPr>
          <w:rStyle w:val="s1"/>
        </w:rPr>
        <w:t>Il est possible d’adapter la liste des paramètres selon les évolutions de la feuille de route.</w:t>
      </w:r>
    </w:p>
    <w:p w14:paraId="2FE6DCCF" w14:textId="02C68DC9" w:rsidR="00F26807" w:rsidRPr="00DA774E" w:rsidRDefault="00DA774E" w:rsidP="009C2DEE">
      <w:pPr>
        <w:pStyle w:val="p1"/>
        <w:numPr>
          <w:ilvl w:val="0"/>
          <w:numId w:val="40"/>
        </w:numPr>
        <w:divId w:val="457918428"/>
      </w:pPr>
      <w:r>
        <w:rPr>
          <w:rStyle w:val="s1"/>
        </w:rPr>
        <w:t xml:space="preserve">Toute valeur manquante ou incohérente doit être corrigée avant lancement du </w:t>
      </w:r>
      <w:proofErr w:type="spellStart"/>
      <w:r>
        <w:rPr>
          <w:rStyle w:val="s1"/>
        </w:rPr>
        <w:t>run</w:t>
      </w:r>
      <w:proofErr w:type="spellEnd"/>
      <w:r>
        <w:rPr>
          <w:rStyle w:val="s1"/>
        </w:rPr>
        <w:t>.</w:t>
      </w:r>
    </w:p>
    <w:p w14:paraId="7A11D1EB" w14:textId="77777777" w:rsidR="001A2C8C" w:rsidRDefault="001A2C8C" w:rsidP="009C2DEE">
      <w:pPr>
        <w:rPr>
          <w:rFonts w:eastAsia="Times New Roman"/>
        </w:rPr>
      </w:pPr>
    </w:p>
    <w:p w14:paraId="0E0C6127" w14:textId="44A49C6D" w:rsidR="004069EF" w:rsidRPr="009C2DEE" w:rsidRDefault="004069EF" w:rsidP="009C2DEE">
      <w:pPr>
        <w:rPr>
          <w:rFonts w:eastAsia="Times New Roman"/>
        </w:rPr>
      </w:pPr>
      <w:r w:rsidRPr="009C2DE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3BCF5E" wp14:editId="328EF32F">
                <wp:extent cx="5760720" cy="1270"/>
                <wp:effectExtent l="0" t="31750" r="0" b="36830"/>
                <wp:docPr id="48897555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C8D10F" id="Rectangle 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" filled="f">
                <o:lock v:ext="edit" aspectratio="t"/>
                <w10:anchorlock/>
              </v:rect>
            </w:pict>
          </mc:Fallback>
        </mc:AlternateContent>
      </w:r>
    </w:p>
    <w:p w14:paraId="70F5B961" w14:textId="6427F6A2" w:rsidR="009C2DEE" w:rsidRPr="009C2DEE" w:rsidRDefault="00AD7078" w:rsidP="009C2DEE">
      <w:pPr>
        <w:spacing w:before="360" w:after="80"/>
        <w:outlineLvl w:val="1"/>
        <w:rPr>
          <w:rFonts w:eastAsia="Times New Roman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000000"/>
          <w:sz w:val="34"/>
          <w:szCs w:val="34"/>
        </w:rPr>
        <w:t>4</w:t>
      </w:r>
      <w:r w:rsidR="009C2DEE" w:rsidRPr="009C2DEE">
        <w:rPr>
          <w:rFonts w:ascii="Arial" w:eastAsia="Times New Roman" w:hAnsi="Arial" w:cs="Arial"/>
          <w:b/>
          <w:bCs/>
          <w:color w:val="000000"/>
          <w:sz w:val="34"/>
          <w:szCs w:val="34"/>
        </w:rPr>
        <w:t xml:space="preserve">. Peut-on encore comparer avec des oscillateurs de </w:t>
      </w:r>
      <w:proofErr w:type="spellStart"/>
      <w:r w:rsidR="009C2DEE" w:rsidRPr="009C2DEE">
        <w:rPr>
          <w:rFonts w:ascii="Arial" w:eastAsia="Times New Roman" w:hAnsi="Arial" w:cs="Arial"/>
          <w:b/>
          <w:bCs/>
          <w:color w:val="000000"/>
          <w:sz w:val="34"/>
          <w:szCs w:val="34"/>
        </w:rPr>
        <w:t>Kuramoto</w:t>
      </w:r>
      <w:proofErr w:type="spellEnd"/>
      <w:r w:rsidR="009C2DEE" w:rsidRPr="009C2DEE">
        <w:rPr>
          <w:rFonts w:ascii="Arial" w:eastAsia="Times New Roman" w:hAnsi="Arial" w:cs="Arial"/>
          <w:b/>
          <w:bCs/>
          <w:color w:val="000000"/>
          <w:sz w:val="34"/>
          <w:szCs w:val="34"/>
        </w:rPr>
        <w:t xml:space="preserve"> ?</w:t>
      </w:r>
    </w:p>
    <w:p w14:paraId="1DD5AA4A" w14:textId="77777777" w:rsidR="009C2DEE" w:rsidRPr="009C2DEE" w:rsidRDefault="009C2DEE" w:rsidP="009C2DEE">
      <w:pPr>
        <w:spacing w:before="240" w:after="240"/>
      </w:pPr>
      <w:r w:rsidRPr="009C2DEE">
        <w:rPr>
          <w:rFonts w:ascii="Arial" w:hAnsi="Arial" w:cs="Arial"/>
          <w:color w:val="000000"/>
          <w:sz w:val="22"/>
          <w:szCs w:val="22"/>
        </w:rPr>
        <w:t>Oui, et ça renforce la rigueur, car :</w:t>
      </w:r>
    </w:p>
    <w:p w14:paraId="28F28983" w14:textId="77777777" w:rsidR="009C2DEE" w:rsidRPr="009C2DEE" w:rsidRDefault="009C2DEE" w:rsidP="009C2DEE">
      <w:pPr>
        <w:numPr>
          <w:ilvl w:val="0"/>
          <w:numId w:val="11"/>
        </w:numPr>
        <w:spacing w:before="24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 w:rsidRPr="009C2DEE">
        <w:rPr>
          <w:rFonts w:ascii="Arial" w:hAnsi="Arial" w:cs="Arial"/>
          <w:color w:val="000000"/>
          <w:sz w:val="22"/>
          <w:szCs w:val="22"/>
        </w:rPr>
        <w:t>Kuramoto</w:t>
      </w:r>
      <w:proofErr w:type="spellEnd"/>
      <w:r w:rsidRPr="009C2DEE">
        <w:rPr>
          <w:rFonts w:ascii="Arial" w:hAnsi="Arial" w:cs="Arial"/>
          <w:color w:val="000000"/>
          <w:sz w:val="22"/>
          <w:szCs w:val="22"/>
        </w:rPr>
        <w:t xml:space="preserve"> est un modèle de synchronisation canonique</w:t>
      </w:r>
      <w:r w:rsidRPr="009C2DEE">
        <w:rPr>
          <w:rFonts w:ascii="Arial" w:hAnsi="Arial" w:cs="Arial"/>
          <w:color w:val="000000"/>
          <w:sz w:val="22"/>
          <w:szCs w:val="22"/>
        </w:rPr>
        <w:br/>
      </w:r>
      <w:r w:rsidRPr="009C2DEE">
        <w:rPr>
          <w:rFonts w:ascii="Arial" w:hAnsi="Arial" w:cs="Arial"/>
          <w:color w:val="000000"/>
          <w:sz w:val="22"/>
          <w:szCs w:val="22"/>
        </w:rPr>
        <w:br/>
      </w:r>
    </w:p>
    <w:p w14:paraId="7B923C01" w14:textId="4D95E27B" w:rsidR="009C2DEE" w:rsidRPr="009C2DEE" w:rsidRDefault="009C2DEE" w:rsidP="009C2DEE">
      <w:pPr>
        <w:numPr>
          <w:ilvl w:val="0"/>
          <w:numId w:val="11"/>
        </w:numPr>
        <w:spacing w:after="24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C2DEE">
        <w:rPr>
          <w:rFonts w:ascii="Arial" w:hAnsi="Arial" w:cs="Arial"/>
          <w:color w:val="000000"/>
          <w:sz w:val="22"/>
          <w:szCs w:val="22"/>
        </w:rPr>
        <w:t xml:space="preserve">Comparer FPS à </w:t>
      </w:r>
      <w:proofErr w:type="spellStart"/>
      <w:r w:rsidRPr="009C2DEE">
        <w:rPr>
          <w:rFonts w:ascii="Arial" w:hAnsi="Arial" w:cs="Arial"/>
          <w:color w:val="000000"/>
          <w:sz w:val="22"/>
          <w:szCs w:val="22"/>
        </w:rPr>
        <w:t>Kuramoto</w:t>
      </w:r>
      <w:proofErr w:type="spellEnd"/>
      <w:r w:rsidRPr="009C2DEE">
        <w:rPr>
          <w:rFonts w:ascii="Arial" w:hAnsi="Arial" w:cs="Arial"/>
          <w:color w:val="000000"/>
          <w:sz w:val="22"/>
          <w:szCs w:val="22"/>
        </w:rPr>
        <w:t xml:space="preserve"> = montrer ce que la FPS permet en plus (stabilité spiralée, harmonisation douce, émergence complexe, résilience)</w:t>
      </w:r>
      <w:r w:rsidRPr="009C2DEE">
        <w:rPr>
          <w:rFonts w:ascii="Arial" w:hAnsi="Arial" w:cs="Arial"/>
          <w:color w:val="000000"/>
          <w:sz w:val="22"/>
          <w:szCs w:val="22"/>
        </w:rPr>
        <w:br/>
      </w:r>
    </w:p>
    <w:p w14:paraId="3414F544" w14:textId="77777777" w:rsidR="009C2DEE" w:rsidRPr="009C2DEE" w:rsidRDefault="009C2DEE" w:rsidP="009C2DEE">
      <w:pPr>
        <w:spacing w:before="280" w:after="80"/>
        <w:outlineLvl w:val="2"/>
        <w:rPr>
          <w:rFonts w:eastAsia="Times New Roman"/>
          <w:b/>
          <w:bCs/>
          <w:sz w:val="27"/>
          <w:szCs w:val="27"/>
        </w:rPr>
      </w:pPr>
      <w:r w:rsidRPr="009C2DEE">
        <w:rPr>
          <w:rFonts w:ascii="Arial" w:eastAsia="Times New Roman" w:hAnsi="Arial" w:cs="Arial"/>
          <w:b/>
          <w:bCs/>
          <w:color w:val="000000"/>
          <w:sz w:val="26"/>
          <w:szCs w:val="26"/>
        </w:rPr>
        <w:t>Comment définir le groupe contrôle ?</w:t>
      </w:r>
    </w:p>
    <w:p w14:paraId="2311F1C5" w14:textId="77777777" w:rsidR="009C2DEE" w:rsidRPr="009C2DEE" w:rsidRDefault="009C2DEE" w:rsidP="009C2DEE">
      <w:pPr>
        <w:numPr>
          <w:ilvl w:val="0"/>
          <w:numId w:val="12"/>
        </w:numPr>
        <w:spacing w:before="24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 w:rsidRPr="009C2DEE">
        <w:rPr>
          <w:rFonts w:ascii="Arial" w:hAnsi="Arial" w:cs="Arial"/>
          <w:color w:val="000000"/>
          <w:sz w:val="22"/>
          <w:szCs w:val="22"/>
        </w:rPr>
        <w:t>Kuramoto</w:t>
      </w:r>
      <w:proofErr w:type="spellEnd"/>
      <w:r w:rsidRPr="009C2DEE">
        <w:rPr>
          <w:rFonts w:ascii="Arial" w:hAnsi="Arial" w:cs="Arial"/>
          <w:color w:val="000000"/>
          <w:sz w:val="22"/>
          <w:szCs w:val="22"/>
        </w:rPr>
        <w:t xml:space="preserve"> : oscillateurs couplés uniquement par phase, pas d’amplitude ni de feedback spiralé</w:t>
      </w:r>
      <w:r w:rsidRPr="009C2DEE">
        <w:rPr>
          <w:rFonts w:ascii="Arial" w:hAnsi="Arial" w:cs="Arial"/>
          <w:color w:val="000000"/>
          <w:sz w:val="22"/>
          <w:szCs w:val="22"/>
        </w:rPr>
        <w:br/>
      </w:r>
      <w:r w:rsidRPr="009C2DEE">
        <w:rPr>
          <w:rFonts w:ascii="Arial" w:hAnsi="Arial" w:cs="Arial"/>
          <w:color w:val="000000"/>
          <w:sz w:val="22"/>
          <w:szCs w:val="22"/>
        </w:rPr>
        <w:br/>
      </w:r>
    </w:p>
    <w:p w14:paraId="0274D1A9" w14:textId="058FB6A4" w:rsidR="009C2DEE" w:rsidRPr="009C2DEE" w:rsidRDefault="009C2DEE" w:rsidP="009C2DEE">
      <w:pPr>
        <w:numPr>
          <w:ilvl w:val="0"/>
          <w:numId w:val="12"/>
        </w:numPr>
        <w:spacing w:after="24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C2DEE">
        <w:rPr>
          <w:rFonts w:ascii="Arial" w:hAnsi="Arial" w:cs="Arial"/>
          <w:color w:val="000000"/>
          <w:sz w:val="22"/>
          <w:szCs w:val="22"/>
        </w:rPr>
        <w:t xml:space="preserve">FPS : phase + amplitude adaptative + feedback + </w:t>
      </w:r>
      <w:proofErr w:type="spellStart"/>
      <w:r w:rsidRPr="009C2DEE">
        <w:rPr>
          <w:rFonts w:ascii="Arial" w:hAnsi="Arial" w:cs="Arial"/>
          <w:color w:val="000000"/>
          <w:sz w:val="22"/>
          <w:szCs w:val="22"/>
        </w:rPr>
        <w:t>spiralisation</w:t>
      </w:r>
      <w:proofErr w:type="spellEnd"/>
      <w:r w:rsidRPr="009C2DEE">
        <w:rPr>
          <w:rFonts w:ascii="Arial" w:hAnsi="Arial" w:cs="Arial"/>
          <w:color w:val="000000"/>
          <w:sz w:val="22"/>
          <w:szCs w:val="22"/>
        </w:rPr>
        <w:br/>
      </w:r>
    </w:p>
    <w:p w14:paraId="569BF19F" w14:textId="77777777" w:rsidR="009C2DEE" w:rsidRPr="009C2DEE" w:rsidRDefault="009C2DEE" w:rsidP="009C2DEE">
      <w:pPr>
        <w:ind w:left="440"/>
      </w:pPr>
      <w:r w:rsidRPr="009C2DEE">
        <w:rPr>
          <w:rFonts w:ascii="Arial" w:hAnsi="Arial" w:cs="Arial"/>
          <w:color w:val="000000"/>
          <w:sz w:val="21"/>
          <w:szCs w:val="21"/>
        </w:rPr>
        <w:t>On crée deux simulations avec même I</w:t>
      </w:r>
      <w:r w:rsidRPr="009C2DEE">
        <w:rPr>
          <w:rFonts w:ascii="Cambria Math" w:hAnsi="Cambria Math" w:cs="Cambria Math"/>
          <w:color w:val="000000"/>
          <w:sz w:val="21"/>
          <w:szCs w:val="21"/>
        </w:rPr>
        <w:t>ₙ</w:t>
      </w:r>
      <w:r w:rsidRPr="009C2DEE">
        <w:rPr>
          <w:rFonts w:ascii="Arial" w:hAnsi="Arial" w:cs="Arial"/>
          <w:color w:val="000000"/>
          <w:sz w:val="21"/>
          <w:szCs w:val="21"/>
        </w:rPr>
        <w:t>(t) et mêmes perturbations, et on observe la réponse de S(t), E(t), etc.</w:t>
      </w:r>
    </w:p>
    <w:p w14:paraId="37914791" w14:textId="77777777" w:rsidR="009C2DEE" w:rsidRPr="009C2DEE" w:rsidRDefault="009C2DEE" w:rsidP="009C2DEE">
      <w:pPr>
        <w:rPr>
          <w:rFonts w:eastAsia="Times New Roman"/>
        </w:rPr>
      </w:pPr>
    </w:p>
    <w:p w14:paraId="5B73583F" w14:textId="77777777" w:rsidR="009C2DEE" w:rsidRPr="009C2DEE" w:rsidRDefault="009C2DEE" w:rsidP="009C2DEE">
      <w:pPr>
        <w:rPr>
          <w:rFonts w:eastAsia="Times New Roman"/>
        </w:rPr>
      </w:pPr>
      <w:r w:rsidRPr="009C2DE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B5B35E" wp14:editId="72AEE23B">
                <wp:extent cx="5760720" cy="1270"/>
                <wp:effectExtent l="0" t="31750" r="0" b="36830"/>
                <wp:docPr id="208858636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575FF2" id="Rectangle 4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30D492B" w14:textId="2864FDD8" w:rsidR="009C2DEE" w:rsidRPr="009C2DEE" w:rsidRDefault="00AD7078" w:rsidP="009C2DEE">
      <w:pPr>
        <w:spacing w:before="360" w:after="80"/>
        <w:outlineLvl w:val="1"/>
        <w:rPr>
          <w:rFonts w:eastAsia="Times New Roman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000000"/>
          <w:sz w:val="34"/>
          <w:szCs w:val="34"/>
        </w:rPr>
        <w:t>5</w:t>
      </w:r>
      <w:r w:rsidR="009C2DEE" w:rsidRPr="009C2DEE">
        <w:rPr>
          <w:rFonts w:ascii="Arial" w:eastAsia="Times New Roman" w:hAnsi="Arial" w:cs="Arial"/>
          <w:b/>
          <w:bCs/>
          <w:color w:val="000000"/>
          <w:sz w:val="34"/>
          <w:szCs w:val="34"/>
        </w:rPr>
        <w:t>. Ajout d’un mode “Contrôle”</w:t>
      </w:r>
    </w:p>
    <w:p w14:paraId="5FBCE01E" w14:textId="77777777" w:rsidR="009C2DEE" w:rsidRDefault="009C2DEE" w:rsidP="009C2DEE">
      <w:pPr>
        <w:ind w:left="440"/>
        <w:rPr>
          <w:rFonts w:ascii="Arial" w:hAnsi="Arial" w:cs="Arial"/>
          <w:color w:val="000000"/>
          <w:sz w:val="23"/>
          <w:szCs w:val="23"/>
        </w:rPr>
      </w:pPr>
      <w:r w:rsidRPr="009C2DEE">
        <w:rPr>
          <w:rFonts w:ascii="Arial" w:hAnsi="Arial" w:cs="Arial"/>
          <w:color w:val="000000"/>
          <w:sz w:val="23"/>
          <w:szCs w:val="23"/>
        </w:rPr>
        <w:t xml:space="preserve">Pour lancer une version avec FPS complète et une version “neutre” (pas de feedback, pas de G, pas de </w:t>
      </w:r>
      <w:proofErr w:type="spellStart"/>
      <w:r w:rsidRPr="009C2DEE">
        <w:rPr>
          <w:rFonts w:ascii="Arial" w:hAnsi="Arial" w:cs="Arial"/>
          <w:color w:val="000000"/>
          <w:sz w:val="23"/>
          <w:szCs w:val="23"/>
        </w:rPr>
        <w:t>spiralisation</w:t>
      </w:r>
      <w:proofErr w:type="spellEnd"/>
      <w:r w:rsidRPr="009C2DEE">
        <w:rPr>
          <w:rFonts w:ascii="Arial" w:hAnsi="Arial" w:cs="Arial"/>
          <w:color w:val="000000"/>
          <w:sz w:val="23"/>
          <w:szCs w:val="23"/>
        </w:rPr>
        <w:t>), pour prouver l’émergence spécifique.</w:t>
      </w:r>
    </w:p>
    <w:p w14:paraId="4E17B96D" w14:textId="77777777" w:rsidR="000B689C" w:rsidRPr="009C2DEE" w:rsidRDefault="000B689C" w:rsidP="009C2DEE">
      <w:pPr>
        <w:ind w:left="440"/>
      </w:pPr>
    </w:p>
    <w:p w14:paraId="4481CAAC" w14:textId="77777777" w:rsidR="009C2DEE" w:rsidRPr="009C2DEE" w:rsidRDefault="009C2DEE" w:rsidP="009C2DEE">
      <w:pPr>
        <w:rPr>
          <w:rFonts w:eastAsia="Times New Roman"/>
        </w:rPr>
      </w:pPr>
      <w:r w:rsidRPr="009C2DE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29DD68" wp14:editId="731FAEE0">
                <wp:extent cx="5760720" cy="1270"/>
                <wp:effectExtent l="0" t="31750" r="0" b="36830"/>
                <wp:docPr id="649268320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19D3B1" id="Rectangle 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BDA753D" w14:textId="6815D6EE" w:rsidR="00422E40" w:rsidRDefault="004B74AB" w:rsidP="009C2DEE">
      <w:pPr>
        <w:spacing w:before="360" w:after="80"/>
        <w:outlineLvl w:val="1"/>
        <w:rPr>
          <w:rFonts w:ascii="Arial" w:eastAsia="Times New Roman" w:hAnsi="Arial" w:cs="Arial"/>
          <w:b/>
          <w:bCs/>
          <w:color w:val="000000"/>
          <w:sz w:val="34"/>
          <w:szCs w:val="34"/>
        </w:rPr>
      </w:pPr>
      <w:r>
        <w:rPr>
          <w:rFonts w:ascii="Arial" w:eastAsia="Times New Roman" w:hAnsi="Arial" w:cs="Arial"/>
          <w:b/>
          <w:bCs/>
          <w:color w:val="000000"/>
          <w:sz w:val="34"/>
          <w:szCs w:val="34"/>
        </w:rPr>
        <w:t>6</w:t>
      </w:r>
      <w:r w:rsidRPr="009C2DEE">
        <w:rPr>
          <w:rFonts w:ascii="Arial" w:eastAsia="Times New Roman" w:hAnsi="Arial" w:cs="Arial"/>
          <w:b/>
          <w:bCs/>
          <w:color w:val="000000"/>
          <w:sz w:val="34"/>
          <w:szCs w:val="34"/>
        </w:rPr>
        <w:t>.</w:t>
      </w:r>
      <w:r w:rsidR="00424651">
        <w:rPr>
          <w:rFonts w:ascii="Arial" w:eastAsia="Times New Roman" w:hAnsi="Arial" w:cs="Arial"/>
          <w:b/>
          <w:bCs/>
          <w:color w:val="000000"/>
          <w:sz w:val="34"/>
          <w:szCs w:val="34"/>
        </w:rPr>
        <w:t xml:space="preserve"> </w:t>
      </w:r>
      <w:r w:rsidR="00996207" w:rsidRPr="00996207">
        <w:rPr>
          <w:rFonts w:ascii="Arial" w:eastAsia="Times New Roman" w:hAnsi="Arial" w:cs="Arial"/>
          <w:b/>
          <w:bCs/>
          <w:color w:val="000000"/>
          <w:sz w:val="34"/>
          <w:szCs w:val="34"/>
        </w:rPr>
        <w:t xml:space="preserve">Groupe Contrôle (Oscillateurs de </w:t>
      </w:r>
      <w:proofErr w:type="spellStart"/>
      <w:r w:rsidR="00996207" w:rsidRPr="00996207">
        <w:rPr>
          <w:rFonts w:ascii="Arial" w:eastAsia="Times New Roman" w:hAnsi="Arial" w:cs="Arial"/>
          <w:b/>
          <w:bCs/>
          <w:color w:val="000000"/>
          <w:sz w:val="34"/>
          <w:szCs w:val="34"/>
        </w:rPr>
        <w:t>Kuramoto</w:t>
      </w:r>
      <w:proofErr w:type="spellEnd"/>
      <w:r w:rsidR="00996207" w:rsidRPr="00996207">
        <w:rPr>
          <w:rFonts w:ascii="Arial" w:eastAsia="Times New Roman" w:hAnsi="Arial" w:cs="Arial"/>
          <w:b/>
          <w:bCs/>
          <w:color w:val="000000"/>
          <w:sz w:val="34"/>
          <w:szCs w:val="34"/>
        </w:rPr>
        <w:t>)</w:t>
      </w:r>
    </w:p>
    <w:p w14:paraId="0D977238" w14:textId="77777777" w:rsidR="003D3ACB" w:rsidRDefault="003D3ACB" w:rsidP="00155299">
      <w:pPr>
        <w:spacing w:before="100" w:beforeAutospacing="1" w:after="100" w:afterAutospacing="1"/>
        <w:outlineLvl w:val="2"/>
        <w:divId w:val="2020159837"/>
        <w:rPr>
          <w:rFonts w:eastAsia="Times New Roman"/>
          <w:b/>
          <w:bCs/>
          <w:sz w:val="27"/>
          <w:szCs w:val="27"/>
        </w:rPr>
      </w:pPr>
    </w:p>
    <w:p w14:paraId="02E165FE" w14:textId="1F1BEE73" w:rsidR="00155299" w:rsidRPr="00155299" w:rsidRDefault="00155299" w:rsidP="00155299">
      <w:pPr>
        <w:spacing w:before="100" w:beforeAutospacing="1" w:after="100" w:afterAutospacing="1"/>
        <w:outlineLvl w:val="2"/>
        <w:divId w:val="2020159837"/>
        <w:rPr>
          <w:rFonts w:eastAsia="Times New Roman"/>
          <w:b/>
          <w:bCs/>
          <w:sz w:val="27"/>
          <w:szCs w:val="27"/>
        </w:rPr>
      </w:pPr>
      <w:r w:rsidRPr="00155299">
        <w:rPr>
          <w:rFonts w:eastAsia="Times New Roman"/>
          <w:b/>
          <w:bCs/>
          <w:sz w:val="27"/>
          <w:szCs w:val="27"/>
        </w:rPr>
        <w:t>But</w:t>
      </w:r>
    </w:p>
    <w:p w14:paraId="1C1264F1" w14:textId="77777777" w:rsidR="00155299" w:rsidRPr="00155299" w:rsidRDefault="00155299" w:rsidP="00155299">
      <w:pPr>
        <w:spacing w:before="100" w:beforeAutospacing="1" w:after="100" w:afterAutospacing="1"/>
        <w:divId w:val="2020159837"/>
      </w:pPr>
    </w:p>
    <w:p w14:paraId="08B736B7" w14:textId="77777777" w:rsidR="00155299" w:rsidRPr="00155299" w:rsidRDefault="00155299" w:rsidP="00155299">
      <w:pPr>
        <w:spacing w:before="100" w:beforeAutospacing="1" w:after="100" w:afterAutospacing="1"/>
        <w:divId w:val="2020159837"/>
      </w:pPr>
      <w:r w:rsidRPr="00155299">
        <w:t xml:space="preserve">Le groupe contrôle repose sur le modèle d’oscillateurs de </w:t>
      </w:r>
      <w:proofErr w:type="spellStart"/>
      <w:r w:rsidRPr="00155299">
        <w:t>Kuramoto</w:t>
      </w:r>
      <w:proofErr w:type="spellEnd"/>
      <w:r w:rsidRPr="00155299">
        <w:t> : chaque unité évolue en phase uniquement, sans amplitude adaptative ni rétroaction spiralée. Ce contrôle sert à valider la spécificité de la FPS en comparant ses performances à un modèle bien connu de synchronisation.</w:t>
      </w:r>
    </w:p>
    <w:p w14:paraId="77BAC7B2" w14:textId="77777777" w:rsidR="00155299" w:rsidRPr="00155299" w:rsidRDefault="00155299" w:rsidP="00155299">
      <w:pPr>
        <w:spacing w:before="100" w:beforeAutospacing="1" w:after="100" w:afterAutospacing="1"/>
        <w:divId w:val="2020159837"/>
      </w:pPr>
    </w:p>
    <w:p w14:paraId="538BE0DD" w14:textId="77777777" w:rsidR="00155299" w:rsidRPr="00155299" w:rsidRDefault="00155299" w:rsidP="00155299">
      <w:pPr>
        <w:spacing w:before="100" w:beforeAutospacing="1" w:after="100" w:afterAutospacing="1"/>
        <w:outlineLvl w:val="2"/>
        <w:divId w:val="2020159837"/>
        <w:rPr>
          <w:rFonts w:eastAsia="Times New Roman"/>
          <w:b/>
          <w:bCs/>
          <w:sz w:val="27"/>
          <w:szCs w:val="27"/>
        </w:rPr>
      </w:pPr>
      <w:r w:rsidRPr="00155299">
        <w:rPr>
          <w:rFonts w:eastAsia="Times New Roman"/>
          <w:b/>
          <w:bCs/>
          <w:sz w:val="27"/>
          <w:szCs w:val="27"/>
        </w:rPr>
        <w:t>Équations et implémentation</w:t>
      </w:r>
    </w:p>
    <w:p w14:paraId="383E5906" w14:textId="77777777" w:rsidR="00155299" w:rsidRPr="00155299" w:rsidRDefault="00155299" w:rsidP="00155299">
      <w:pPr>
        <w:numPr>
          <w:ilvl w:val="0"/>
          <w:numId w:val="41"/>
        </w:numPr>
        <w:spacing w:before="100" w:beforeAutospacing="1" w:after="100" w:afterAutospacing="1"/>
        <w:divId w:val="2020159837"/>
      </w:pPr>
      <w:r w:rsidRPr="00155299">
        <w:t xml:space="preserve">Équation classique </w:t>
      </w:r>
      <w:proofErr w:type="spellStart"/>
      <w:r w:rsidRPr="00155299">
        <w:t>Kuramoto</w:t>
      </w:r>
      <w:proofErr w:type="spellEnd"/>
      <w:r w:rsidRPr="00155299">
        <w:t> :</w:t>
      </w:r>
    </w:p>
    <w:p w14:paraId="4AEA13BF" w14:textId="77777777" w:rsidR="00155299" w:rsidRPr="00155299" w:rsidRDefault="00155299" w:rsidP="00155299">
      <w:pPr>
        <w:spacing w:before="100" w:beforeAutospacing="1" w:after="100" w:afterAutospacing="1"/>
        <w:ind w:left="720"/>
        <w:divId w:val="2020159837"/>
      </w:pPr>
      <w:r w:rsidRPr="00155299">
        <w:t>\frac{d\</w:t>
      </w:r>
      <w:proofErr w:type="spellStart"/>
      <w:r w:rsidRPr="00155299">
        <w:t>varphi_i</w:t>
      </w:r>
      <w:proofErr w:type="spellEnd"/>
      <w:r w:rsidRPr="00155299">
        <w:t>}{</w:t>
      </w:r>
      <w:proofErr w:type="spellStart"/>
      <w:r w:rsidRPr="00155299">
        <w:t>dt</w:t>
      </w:r>
      <w:proofErr w:type="spellEnd"/>
      <w:r w:rsidRPr="00155299">
        <w:t>} = \omega_i + \frac{K}{N} \sum_{j=1}^N \sin(\</w:t>
      </w:r>
      <w:proofErr w:type="spellStart"/>
      <w:r w:rsidRPr="00155299">
        <w:t>varphi_j</w:t>
      </w:r>
      <w:proofErr w:type="spellEnd"/>
      <w:r w:rsidRPr="00155299">
        <w:t xml:space="preserve"> - \</w:t>
      </w:r>
      <w:proofErr w:type="spellStart"/>
      <w:r w:rsidRPr="00155299">
        <w:t>varphi_i</w:t>
      </w:r>
      <w:proofErr w:type="spellEnd"/>
      <w:r w:rsidRPr="00155299">
        <w:t>)</w:t>
      </w:r>
    </w:p>
    <w:p w14:paraId="110454B1" w14:textId="77777777" w:rsidR="00155299" w:rsidRPr="00155299" w:rsidRDefault="00155299" w:rsidP="00155299">
      <w:pPr>
        <w:numPr>
          <w:ilvl w:val="1"/>
          <w:numId w:val="41"/>
        </w:numPr>
        <w:spacing w:before="100" w:beforeAutospacing="1" w:after="100" w:afterAutospacing="1"/>
        <w:divId w:val="2020159837"/>
      </w:pPr>
      <w:r w:rsidRPr="00155299">
        <w:t>Paramètres : K = 0.5, N = 20, \omega_i \sim U[0, 1]</w:t>
      </w:r>
    </w:p>
    <w:p w14:paraId="6E31B6A8" w14:textId="77777777" w:rsidR="00155299" w:rsidRPr="00155299" w:rsidRDefault="00155299" w:rsidP="00155299">
      <w:pPr>
        <w:numPr>
          <w:ilvl w:val="0"/>
          <w:numId w:val="41"/>
        </w:numPr>
        <w:spacing w:before="100" w:beforeAutospacing="1" w:after="100" w:afterAutospacing="1"/>
        <w:divId w:val="2020159837"/>
      </w:pPr>
      <w:r w:rsidRPr="00155299">
        <w:t xml:space="preserve">Métriques </w:t>
      </w:r>
      <w:proofErr w:type="spellStart"/>
      <w:r w:rsidRPr="00155299">
        <w:t>loguées</w:t>
      </w:r>
      <w:proofErr w:type="spellEnd"/>
      <w:r w:rsidRPr="00155299">
        <w:t xml:space="preserve"> (identiques à FPS) :</w:t>
      </w:r>
    </w:p>
    <w:p w14:paraId="04393941" w14:textId="77777777" w:rsidR="00155299" w:rsidRPr="00155299" w:rsidRDefault="00155299" w:rsidP="00155299">
      <w:pPr>
        <w:numPr>
          <w:ilvl w:val="1"/>
          <w:numId w:val="41"/>
        </w:numPr>
        <w:spacing w:before="100" w:beforeAutospacing="1" w:after="100" w:afterAutospacing="1"/>
        <w:divId w:val="2020159837"/>
      </w:pPr>
      <w:r w:rsidRPr="00155299">
        <w:t>S(t) = \frac{1}{N} \sum_{n} \</w:t>
      </w:r>
      <w:proofErr w:type="spellStart"/>
      <w:r w:rsidRPr="00155299">
        <w:t>exp</w:t>
      </w:r>
      <w:proofErr w:type="spellEnd"/>
      <w:r w:rsidRPr="00155299">
        <w:t>(i\</w:t>
      </w:r>
      <w:proofErr w:type="spellStart"/>
      <w:r w:rsidRPr="00155299">
        <w:t>varphi_n</w:t>
      </w:r>
      <w:proofErr w:type="spellEnd"/>
      <w:r w:rsidRPr="00155299">
        <w:t>(t)) (ordre global)</w:t>
      </w:r>
    </w:p>
    <w:p w14:paraId="22562D96" w14:textId="77777777" w:rsidR="00155299" w:rsidRPr="00155299" w:rsidRDefault="00155299" w:rsidP="00155299">
      <w:pPr>
        <w:numPr>
          <w:ilvl w:val="1"/>
          <w:numId w:val="41"/>
        </w:numPr>
        <w:spacing w:before="100" w:beforeAutospacing="1" w:after="100" w:afterAutospacing="1"/>
        <w:divId w:val="2020159837"/>
      </w:pPr>
      <w:r w:rsidRPr="00155299">
        <w:t>C(t) = \frac{1}{N} \sum_{n=1}^{N-1} \cos(\</w:t>
      </w:r>
      <w:proofErr w:type="spellStart"/>
      <w:r w:rsidRPr="00155299">
        <w:t>varphi_</w:t>
      </w:r>
      <w:proofErr w:type="spellEnd"/>
      <w:r w:rsidRPr="00155299">
        <w:t>{n+1}(t) - \</w:t>
      </w:r>
      <w:proofErr w:type="spellStart"/>
      <w:r w:rsidRPr="00155299">
        <w:t>varphi_n</w:t>
      </w:r>
      <w:proofErr w:type="spellEnd"/>
      <w:r w:rsidRPr="00155299">
        <w:t>(t))</w:t>
      </w:r>
    </w:p>
    <w:p w14:paraId="5F1F8518" w14:textId="77777777" w:rsidR="00155299" w:rsidRPr="00155299" w:rsidRDefault="00155299" w:rsidP="00155299">
      <w:pPr>
        <w:numPr>
          <w:ilvl w:val="1"/>
          <w:numId w:val="41"/>
        </w:numPr>
        <w:spacing w:before="100" w:beforeAutospacing="1" w:after="100" w:afterAutospacing="1"/>
        <w:divId w:val="2020159837"/>
      </w:pPr>
      <w:r w:rsidRPr="00155299">
        <w:t>Effort (optionnel, nul ici)</w:t>
      </w:r>
    </w:p>
    <w:p w14:paraId="5741CCFF" w14:textId="77777777" w:rsidR="00155299" w:rsidRPr="00155299" w:rsidRDefault="00155299" w:rsidP="00155299">
      <w:pPr>
        <w:numPr>
          <w:ilvl w:val="1"/>
          <w:numId w:val="41"/>
        </w:numPr>
        <w:spacing w:before="100" w:beforeAutospacing="1" w:after="100" w:afterAutospacing="1"/>
        <w:divId w:val="2020159837"/>
      </w:pPr>
      <w:r w:rsidRPr="00155299">
        <w:t>Coût CPU (</w:t>
      </w:r>
      <w:proofErr w:type="spellStart"/>
      <w:r w:rsidRPr="00155299">
        <w:t>cpu</w:t>
      </w:r>
      <w:proofErr w:type="spellEnd"/>
      <w:r w:rsidRPr="00155299">
        <w:t>\_step(t))</w:t>
      </w:r>
    </w:p>
    <w:p w14:paraId="12624654" w14:textId="77777777" w:rsidR="00155299" w:rsidRPr="00155299" w:rsidRDefault="00155299" w:rsidP="00155299">
      <w:pPr>
        <w:numPr>
          <w:ilvl w:val="0"/>
          <w:numId w:val="41"/>
        </w:numPr>
        <w:spacing w:before="100" w:beforeAutospacing="1" w:after="100" w:afterAutospacing="1"/>
        <w:divId w:val="2020159837"/>
      </w:pPr>
      <w:r w:rsidRPr="00155299">
        <w:t>Structure de code :</w:t>
      </w:r>
    </w:p>
    <w:p w14:paraId="5F30C960" w14:textId="77777777" w:rsidR="00155299" w:rsidRPr="00155299" w:rsidRDefault="00155299" w:rsidP="00155299">
      <w:pPr>
        <w:numPr>
          <w:ilvl w:val="1"/>
          <w:numId w:val="41"/>
        </w:numPr>
        <w:spacing w:before="100" w:beforeAutospacing="1" w:after="100" w:afterAutospacing="1"/>
        <w:divId w:val="2020159837"/>
      </w:pPr>
      <w:r w:rsidRPr="00155299">
        <w:t xml:space="preserve">Option dans </w:t>
      </w:r>
      <w:proofErr w:type="spellStart"/>
      <w:r w:rsidRPr="00155299">
        <w:t>config.json</w:t>
      </w:r>
      <w:proofErr w:type="spellEnd"/>
      <w:r w:rsidRPr="00155299">
        <w:t> : "mode": "</w:t>
      </w:r>
      <w:proofErr w:type="spellStart"/>
      <w:r w:rsidRPr="00155299">
        <w:t>Kuramoto</w:t>
      </w:r>
      <w:proofErr w:type="spellEnd"/>
      <w:r w:rsidRPr="00155299">
        <w:t>"</w:t>
      </w:r>
    </w:p>
    <w:p w14:paraId="6DAA3EF0" w14:textId="77777777" w:rsidR="00155299" w:rsidRPr="00155299" w:rsidRDefault="00155299" w:rsidP="00155299">
      <w:pPr>
        <w:numPr>
          <w:ilvl w:val="1"/>
          <w:numId w:val="41"/>
        </w:numPr>
        <w:spacing w:before="100" w:beforeAutospacing="1" w:after="100" w:afterAutospacing="1"/>
        <w:divId w:val="2020159837"/>
      </w:pPr>
      <w:r w:rsidRPr="00155299">
        <w:t xml:space="preserve">Même durée, mêmes </w:t>
      </w:r>
      <w:proofErr w:type="spellStart"/>
      <w:r w:rsidRPr="00155299">
        <w:t>seeds</w:t>
      </w:r>
      <w:proofErr w:type="spellEnd"/>
      <w:r w:rsidRPr="00155299">
        <w:t xml:space="preserve"> et mêmes perturbations appliquées que pour la FPS</w:t>
      </w:r>
    </w:p>
    <w:p w14:paraId="373D7FF0" w14:textId="77777777" w:rsidR="00155299" w:rsidRPr="00155299" w:rsidRDefault="00155299" w:rsidP="00155299">
      <w:pPr>
        <w:numPr>
          <w:ilvl w:val="0"/>
          <w:numId w:val="41"/>
        </w:numPr>
        <w:spacing w:before="100" w:beforeAutospacing="1" w:after="100" w:afterAutospacing="1"/>
        <w:divId w:val="2020159837"/>
      </w:pPr>
      <w:r w:rsidRPr="00155299">
        <w:t>Comparaison :</w:t>
      </w:r>
    </w:p>
    <w:p w14:paraId="4D61F2AD" w14:textId="77777777" w:rsidR="00155299" w:rsidRPr="00155299" w:rsidRDefault="00155299" w:rsidP="00155299">
      <w:pPr>
        <w:spacing w:before="100" w:beforeAutospacing="1" w:after="100" w:afterAutospacing="1"/>
        <w:ind w:left="720"/>
        <w:divId w:val="2020159837"/>
      </w:pPr>
      <w:r w:rsidRPr="00155299">
        <w:t xml:space="preserve">À chaque </w:t>
      </w:r>
      <w:proofErr w:type="spellStart"/>
      <w:r w:rsidRPr="00155299">
        <w:t>run</w:t>
      </w:r>
      <w:proofErr w:type="spellEnd"/>
      <w:r w:rsidRPr="00155299">
        <w:t xml:space="preserve">, on compare S(t), C(t), effort, coût CPU entre FPS et </w:t>
      </w:r>
      <w:proofErr w:type="spellStart"/>
      <w:r w:rsidRPr="00155299">
        <w:t>Kuramoto</w:t>
      </w:r>
      <w:proofErr w:type="spellEnd"/>
      <w:r w:rsidRPr="00155299">
        <w:t xml:space="preserve"> pour détecter l’apport de la régulation spiralée.</w:t>
      </w:r>
    </w:p>
    <w:p w14:paraId="41A7C48B" w14:textId="77777777" w:rsidR="00155299" w:rsidRPr="00155299" w:rsidRDefault="00155299" w:rsidP="00155299">
      <w:pPr>
        <w:spacing w:before="100" w:beforeAutospacing="1" w:after="100" w:afterAutospacing="1"/>
        <w:divId w:val="2020159837"/>
      </w:pPr>
    </w:p>
    <w:p w14:paraId="5C2BDF56" w14:textId="77777777" w:rsidR="00155299" w:rsidRPr="00155299" w:rsidRDefault="00155299" w:rsidP="00155299">
      <w:pPr>
        <w:spacing w:before="100" w:beforeAutospacing="1" w:after="100" w:afterAutospacing="1"/>
        <w:outlineLvl w:val="2"/>
        <w:divId w:val="2020159837"/>
        <w:rPr>
          <w:rFonts w:eastAsia="Times New Roman"/>
          <w:b/>
          <w:bCs/>
          <w:sz w:val="27"/>
          <w:szCs w:val="27"/>
        </w:rPr>
      </w:pPr>
      <w:r w:rsidRPr="00155299">
        <w:rPr>
          <w:rFonts w:eastAsia="Times New Roman"/>
          <w:b/>
          <w:bCs/>
          <w:sz w:val="27"/>
          <w:szCs w:val="27"/>
        </w:rPr>
        <w:t>Mode “neutre”</w:t>
      </w:r>
    </w:p>
    <w:p w14:paraId="1A23D417" w14:textId="77777777" w:rsidR="00155299" w:rsidRPr="00155299" w:rsidRDefault="00155299" w:rsidP="00155299">
      <w:pPr>
        <w:spacing w:before="100" w:beforeAutospacing="1" w:after="100" w:afterAutospacing="1"/>
        <w:divId w:val="2020159837"/>
      </w:pPr>
    </w:p>
    <w:p w14:paraId="6B8C34C5" w14:textId="77777777" w:rsidR="00155299" w:rsidRPr="00155299" w:rsidRDefault="00155299" w:rsidP="00155299">
      <w:pPr>
        <w:spacing w:before="100" w:beforeAutospacing="1" w:after="100" w:afterAutospacing="1"/>
        <w:divId w:val="2020159837"/>
      </w:pPr>
      <w:r w:rsidRPr="00155299">
        <w:t>Pour aller plus loin, on peut ajouter un troisième mode :</w:t>
      </w:r>
    </w:p>
    <w:p w14:paraId="353530BD" w14:textId="00A6EE98" w:rsidR="00422E40" w:rsidRPr="003D3ACB" w:rsidRDefault="00155299" w:rsidP="003D3ACB">
      <w:pPr>
        <w:numPr>
          <w:ilvl w:val="0"/>
          <w:numId w:val="42"/>
        </w:numPr>
        <w:spacing w:before="100" w:beforeAutospacing="1" w:after="100" w:afterAutospacing="1"/>
        <w:divId w:val="2020159837"/>
      </w:pPr>
      <w:r w:rsidRPr="00155299">
        <w:t>Mode “</w:t>
      </w:r>
      <w:proofErr w:type="spellStart"/>
      <w:r w:rsidRPr="00155299">
        <w:t>neutral</w:t>
      </w:r>
      <w:proofErr w:type="spellEnd"/>
      <w:r w:rsidRPr="00155299">
        <w:t xml:space="preserve">” : oscillateurs sans feedback ni </w:t>
      </w:r>
      <w:proofErr w:type="spellStart"/>
      <w:r w:rsidRPr="00155299">
        <w:t>spiralisation</w:t>
      </w:r>
      <w:proofErr w:type="spellEnd"/>
      <w:r w:rsidRPr="00155299">
        <w:t>, amplitude et phase fixes, pour valider l’émergence spécifique à FPS.</w:t>
      </w:r>
    </w:p>
    <w:p w14:paraId="051A9427" w14:textId="67B244B4" w:rsidR="00FE1D81" w:rsidRDefault="00FE1D81" w:rsidP="009C2DEE">
      <w:pPr>
        <w:spacing w:before="360" w:after="80"/>
        <w:outlineLvl w:val="1"/>
        <w:rPr>
          <w:rFonts w:ascii="Arial" w:eastAsia="Times New Roman" w:hAnsi="Arial" w:cs="Arial"/>
          <w:b/>
          <w:bCs/>
          <w:color w:val="000000"/>
          <w:sz w:val="34"/>
          <w:szCs w:val="34"/>
        </w:rPr>
      </w:pPr>
      <w:r w:rsidRPr="009C2DE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02917F" wp14:editId="26948264">
                <wp:extent cx="5760720" cy="1270"/>
                <wp:effectExtent l="0" t="31750" r="0" b="36830"/>
                <wp:docPr id="1876686691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BDB063" id="Rectangle 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" filled="f">
                <o:lock v:ext="edit" aspectratio="t"/>
                <w10:anchorlock/>
              </v:rect>
            </w:pict>
          </mc:Fallback>
        </mc:AlternateContent>
      </w:r>
    </w:p>
    <w:p w14:paraId="4248F848" w14:textId="76D06EBD" w:rsidR="009C2DEE" w:rsidRPr="009C2DEE" w:rsidRDefault="00AD7078" w:rsidP="009C2DEE">
      <w:pPr>
        <w:spacing w:before="360" w:after="80"/>
        <w:outlineLvl w:val="1"/>
        <w:rPr>
          <w:rFonts w:eastAsia="Times New Roman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000000"/>
          <w:sz w:val="34"/>
          <w:szCs w:val="34"/>
        </w:rPr>
        <w:t>7</w:t>
      </w:r>
      <w:r w:rsidR="009C2DEE" w:rsidRPr="009C2DEE">
        <w:rPr>
          <w:rFonts w:ascii="Arial" w:eastAsia="Times New Roman" w:hAnsi="Arial" w:cs="Arial"/>
          <w:b/>
          <w:bCs/>
          <w:color w:val="000000"/>
          <w:sz w:val="34"/>
          <w:szCs w:val="34"/>
        </w:rPr>
        <w:t xml:space="preserve">. Exporter tous les </w:t>
      </w:r>
      <w:proofErr w:type="spellStart"/>
      <w:r w:rsidR="009C2DEE" w:rsidRPr="009C2DEE">
        <w:rPr>
          <w:rFonts w:ascii="Arial" w:eastAsia="Times New Roman" w:hAnsi="Arial" w:cs="Arial"/>
          <w:b/>
          <w:bCs/>
          <w:color w:val="000000"/>
          <w:sz w:val="34"/>
          <w:szCs w:val="34"/>
        </w:rPr>
        <w:t>logs</w:t>
      </w:r>
      <w:proofErr w:type="spellEnd"/>
      <w:r w:rsidR="009C2DEE" w:rsidRPr="009C2DEE">
        <w:rPr>
          <w:rFonts w:ascii="Arial" w:eastAsia="Times New Roman" w:hAnsi="Arial" w:cs="Arial"/>
          <w:b/>
          <w:bCs/>
          <w:color w:val="000000"/>
          <w:sz w:val="34"/>
          <w:szCs w:val="34"/>
        </w:rPr>
        <w:t xml:space="preserve"> à chaque pas de t</w:t>
      </w:r>
    </w:p>
    <w:p w14:paraId="0469CD28" w14:textId="77777777" w:rsidR="009C2DEE" w:rsidRPr="003D3ACB" w:rsidRDefault="009C2DEE" w:rsidP="009C2DEE">
      <w:pPr>
        <w:spacing w:before="240" w:after="240"/>
        <w:rPr>
          <w:b/>
          <w:bCs/>
        </w:rPr>
      </w:pPr>
      <w:r w:rsidRPr="003D3ACB">
        <w:rPr>
          <w:rFonts w:ascii="Arial" w:hAnsi="Arial" w:cs="Arial"/>
          <w:b/>
          <w:bCs/>
          <w:color w:val="000000"/>
          <w:sz w:val="22"/>
          <w:szCs w:val="22"/>
        </w:rPr>
        <w:t>En CSV ou HDF5 pour :</w:t>
      </w:r>
    </w:p>
    <w:p w14:paraId="69F039B1" w14:textId="77777777" w:rsidR="009C2DEE" w:rsidRPr="009C2DEE" w:rsidRDefault="009C2DEE" w:rsidP="009C2DEE">
      <w:pPr>
        <w:numPr>
          <w:ilvl w:val="0"/>
          <w:numId w:val="13"/>
        </w:numPr>
        <w:spacing w:before="24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C2DEE">
        <w:rPr>
          <w:rFonts w:ascii="Arial" w:hAnsi="Arial" w:cs="Arial"/>
          <w:color w:val="000000"/>
          <w:sz w:val="22"/>
          <w:szCs w:val="22"/>
        </w:rPr>
        <w:lastRenderedPageBreak/>
        <w:t>Rejouer une simulation</w:t>
      </w:r>
      <w:r w:rsidRPr="009C2DEE">
        <w:rPr>
          <w:rFonts w:ascii="Arial" w:hAnsi="Arial" w:cs="Arial"/>
          <w:color w:val="000000"/>
          <w:sz w:val="22"/>
          <w:szCs w:val="22"/>
        </w:rPr>
        <w:br/>
      </w:r>
      <w:r w:rsidRPr="009C2DEE">
        <w:rPr>
          <w:rFonts w:ascii="Arial" w:hAnsi="Arial" w:cs="Arial"/>
          <w:color w:val="000000"/>
          <w:sz w:val="22"/>
          <w:szCs w:val="22"/>
        </w:rPr>
        <w:br/>
      </w:r>
    </w:p>
    <w:p w14:paraId="3FE2240D" w14:textId="77777777" w:rsidR="009C2DEE" w:rsidRPr="009C2DEE" w:rsidRDefault="009C2DEE" w:rsidP="009C2DEE">
      <w:pPr>
        <w:numPr>
          <w:ilvl w:val="0"/>
          <w:numId w:val="13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C2DEE">
        <w:rPr>
          <w:rFonts w:ascii="Arial" w:hAnsi="Arial" w:cs="Arial"/>
          <w:color w:val="000000"/>
          <w:sz w:val="22"/>
          <w:szCs w:val="22"/>
        </w:rPr>
        <w:t>Entraîner un modèle sur le comportement de la FPS</w:t>
      </w:r>
      <w:r w:rsidRPr="009C2DEE">
        <w:rPr>
          <w:rFonts w:ascii="Arial" w:hAnsi="Arial" w:cs="Arial"/>
          <w:color w:val="000000"/>
          <w:sz w:val="22"/>
          <w:szCs w:val="22"/>
        </w:rPr>
        <w:br/>
      </w:r>
      <w:r w:rsidRPr="009C2DEE">
        <w:rPr>
          <w:rFonts w:ascii="Arial" w:hAnsi="Arial" w:cs="Arial"/>
          <w:color w:val="000000"/>
          <w:sz w:val="22"/>
          <w:szCs w:val="22"/>
        </w:rPr>
        <w:br/>
      </w:r>
    </w:p>
    <w:p w14:paraId="618DDE03" w14:textId="77777777" w:rsidR="009C2DEE" w:rsidRPr="009C2DEE" w:rsidRDefault="009C2DEE" w:rsidP="009C2DEE">
      <w:pPr>
        <w:numPr>
          <w:ilvl w:val="0"/>
          <w:numId w:val="13"/>
        </w:numPr>
        <w:spacing w:after="24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C2DEE">
        <w:rPr>
          <w:rFonts w:ascii="Arial" w:hAnsi="Arial" w:cs="Arial"/>
          <w:color w:val="000000"/>
          <w:sz w:val="22"/>
          <w:szCs w:val="22"/>
        </w:rPr>
        <w:t>Prouver empiriquement l’évolution (falsifiabilité : on peut rejouer et contredire)</w:t>
      </w:r>
      <w:r w:rsidRPr="009C2DEE">
        <w:rPr>
          <w:rFonts w:ascii="Arial" w:hAnsi="Arial" w:cs="Arial"/>
          <w:color w:val="000000"/>
          <w:sz w:val="22"/>
          <w:szCs w:val="22"/>
        </w:rPr>
        <w:br/>
      </w:r>
      <w:r w:rsidRPr="009C2DEE">
        <w:rPr>
          <w:rFonts w:ascii="Arial" w:hAnsi="Arial" w:cs="Arial"/>
          <w:color w:val="000000"/>
          <w:sz w:val="22"/>
          <w:szCs w:val="22"/>
        </w:rPr>
        <w:br/>
      </w:r>
    </w:p>
    <w:p w14:paraId="1A8B0A62" w14:textId="77777777" w:rsidR="009C2DEE" w:rsidRPr="009C2DEE" w:rsidRDefault="009C2DEE" w:rsidP="009C2DEE">
      <w:pPr>
        <w:rPr>
          <w:rFonts w:eastAsia="Times New Roman"/>
        </w:rPr>
      </w:pPr>
      <w:r w:rsidRPr="009C2DE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84CE40" wp14:editId="7EE91EED">
                <wp:extent cx="5760720" cy="1270"/>
                <wp:effectExtent l="0" t="31750" r="0" b="36830"/>
                <wp:docPr id="147309551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5C2E6A" id="Rectangle 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31A1DA7" w14:textId="4584CDFA" w:rsidR="009C2DEE" w:rsidRPr="009C2DEE" w:rsidRDefault="00AD7078" w:rsidP="009C2DEE">
      <w:pPr>
        <w:spacing w:before="360" w:after="80"/>
        <w:outlineLvl w:val="1"/>
        <w:rPr>
          <w:rFonts w:eastAsia="Times New Roman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000000"/>
          <w:sz w:val="34"/>
          <w:szCs w:val="34"/>
        </w:rPr>
        <w:t>8</w:t>
      </w:r>
      <w:r w:rsidR="009C2DEE" w:rsidRPr="009C2DEE">
        <w:rPr>
          <w:rFonts w:ascii="Arial" w:eastAsia="Times New Roman" w:hAnsi="Arial" w:cs="Arial"/>
          <w:b/>
          <w:bCs/>
          <w:color w:val="000000"/>
          <w:sz w:val="34"/>
          <w:szCs w:val="34"/>
        </w:rPr>
        <w:t>. Graines, seeds.txt, nœuds</w:t>
      </w:r>
    </w:p>
    <w:p w14:paraId="7BF07784" w14:textId="77777777" w:rsidR="009C2DEE" w:rsidRPr="009C2DEE" w:rsidRDefault="009C2DEE" w:rsidP="009C2DEE">
      <w:pPr>
        <w:spacing w:before="280" w:after="80"/>
        <w:outlineLvl w:val="2"/>
        <w:rPr>
          <w:rFonts w:eastAsia="Times New Roman"/>
          <w:b/>
          <w:bCs/>
          <w:sz w:val="27"/>
          <w:szCs w:val="27"/>
        </w:rPr>
      </w:pPr>
      <w:r w:rsidRPr="009C2DEE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Graines / </w:t>
      </w:r>
      <w:proofErr w:type="spellStart"/>
      <w:r w:rsidRPr="009C2DEE">
        <w:rPr>
          <w:rFonts w:ascii="Arial" w:eastAsia="Times New Roman" w:hAnsi="Arial" w:cs="Arial"/>
          <w:b/>
          <w:bCs/>
          <w:color w:val="000000"/>
          <w:sz w:val="26"/>
          <w:szCs w:val="26"/>
        </w:rPr>
        <w:t>seeds</w:t>
      </w:r>
      <w:proofErr w:type="spellEnd"/>
      <w:r w:rsidRPr="009C2DEE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:</w:t>
      </w:r>
    </w:p>
    <w:p w14:paraId="5325F9B7" w14:textId="77777777" w:rsidR="009C2DEE" w:rsidRPr="009C2DEE" w:rsidRDefault="009C2DEE" w:rsidP="009C2DEE">
      <w:pPr>
        <w:spacing w:before="240" w:after="240"/>
      </w:pPr>
      <w:r w:rsidRPr="009C2DEE">
        <w:rPr>
          <w:rFonts w:ascii="Arial" w:hAnsi="Arial" w:cs="Arial"/>
          <w:color w:val="000000"/>
          <w:sz w:val="22"/>
          <w:szCs w:val="22"/>
        </w:rPr>
        <w:t>Essentiel pour la reproductibilité scientifique :</w:t>
      </w:r>
    </w:p>
    <w:p w14:paraId="72E9B792" w14:textId="77777777" w:rsidR="009C2DEE" w:rsidRPr="009C2DEE" w:rsidRDefault="009C2DEE" w:rsidP="009C2DEE">
      <w:pPr>
        <w:numPr>
          <w:ilvl w:val="0"/>
          <w:numId w:val="14"/>
        </w:numPr>
        <w:spacing w:before="24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C2DEE">
        <w:rPr>
          <w:rFonts w:ascii="Arial" w:hAnsi="Arial" w:cs="Arial"/>
          <w:color w:val="000000"/>
          <w:sz w:val="22"/>
          <w:szCs w:val="22"/>
        </w:rPr>
        <w:t xml:space="preserve">Ajouter </w:t>
      </w:r>
      <w:proofErr w:type="spellStart"/>
      <w:r w:rsidRPr="009C2DEE">
        <w:rPr>
          <w:rFonts w:ascii="Arial" w:hAnsi="Arial" w:cs="Arial"/>
          <w:color w:val="000000"/>
          <w:sz w:val="22"/>
          <w:szCs w:val="22"/>
        </w:rPr>
        <w:t>random.seed</w:t>
      </w:r>
      <w:proofErr w:type="spellEnd"/>
      <w:r w:rsidRPr="009C2DEE">
        <w:rPr>
          <w:rFonts w:ascii="Arial" w:hAnsi="Arial" w:cs="Arial"/>
          <w:color w:val="000000"/>
          <w:sz w:val="22"/>
          <w:szCs w:val="22"/>
        </w:rPr>
        <w:t xml:space="preserve">(SEED) et </w:t>
      </w:r>
      <w:proofErr w:type="spellStart"/>
      <w:r w:rsidRPr="009C2DEE">
        <w:rPr>
          <w:rFonts w:ascii="Arial" w:hAnsi="Arial" w:cs="Arial"/>
          <w:color w:val="000000"/>
          <w:sz w:val="22"/>
          <w:szCs w:val="22"/>
        </w:rPr>
        <w:t>np.random.seed</w:t>
      </w:r>
      <w:proofErr w:type="spellEnd"/>
      <w:r w:rsidRPr="009C2DEE">
        <w:rPr>
          <w:rFonts w:ascii="Arial" w:hAnsi="Arial" w:cs="Arial"/>
          <w:color w:val="000000"/>
          <w:sz w:val="22"/>
          <w:szCs w:val="22"/>
        </w:rPr>
        <w:t>(SEED)</w:t>
      </w:r>
      <w:r w:rsidRPr="009C2DEE">
        <w:rPr>
          <w:rFonts w:ascii="Arial" w:hAnsi="Arial" w:cs="Arial"/>
          <w:color w:val="000000"/>
          <w:sz w:val="22"/>
          <w:szCs w:val="22"/>
        </w:rPr>
        <w:br/>
      </w:r>
      <w:r w:rsidRPr="009C2DEE">
        <w:rPr>
          <w:rFonts w:ascii="Arial" w:hAnsi="Arial" w:cs="Arial"/>
          <w:color w:val="000000"/>
          <w:sz w:val="22"/>
          <w:szCs w:val="22"/>
        </w:rPr>
        <w:br/>
      </w:r>
    </w:p>
    <w:p w14:paraId="0B3450EE" w14:textId="77777777" w:rsidR="009C2DEE" w:rsidRPr="009C2DEE" w:rsidRDefault="009C2DEE" w:rsidP="009C2DEE">
      <w:pPr>
        <w:numPr>
          <w:ilvl w:val="0"/>
          <w:numId w:val="14"/>
        </w:numPr>
        <w:spacing w:after="24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C2DEE">
        <w:rPr>
          <w:rFonts w:ascii="Arial" w:hAnsi="Arial" w:cs="Arial"/>
          <w:color w:val="000000"/>
          <w:sz w:val="22"/>
          <w:szCs w:val="22"/>
        </w:rPr>
        <w:t xml:space="preserve">Sauvegarder chaque SEED dans un seeds.txt pour chaque </w:t>
      </w:r>
      <w:proofErr w:type="spellStart"/>
      <w:r w:rsidRPr="009C2DEE">
        <w:rPr>
          <w:rFonts w:ascii="Arial" w:hAnsi="Arial" w:cs="Arial"/>
          <w:color w:val="000000"/>
          <w:sz w:val="22"/>
          <w:szCs w:val="22"/>
        </w:rPr>
        <w:t>run</w:t>
      </w:r>
      <w:proofErr w:type="spellEnd"/>
      <w:r w:rsidRPr="009C2DEE">
        <w:rPr>
          <w:rFonts w:ascii="Arial" w:hAnsi="Arial" w:cs="Arial"/>
          <w:color w:val="000000"/>
          <w:sz w:val="22"/>
          <w:szCs w:val="22"/>
        </w:rPr>
        <w:br/>
      </w:r>
      <w:r w:rsidRPr="009C2DEE">
        <w:rPr>
          <w:rFonts w:ascii="Arial" w:hAnsi="Arial" w:cs="Arial"/>
          <w:color w:val="000000"/>
          <w:sz w:val="22"/>
          <w:szCs w:val="22"/>
        </w:rPr>
        <w:br/>
      </w:r>
    </w:p>
    <w:p w14:paraId="71117BB9" w14:textId="77777777" w:rsidR="009C2DEE" w:rsidRPr="009C2DEE" w:rsidRDefault="009C2DEE" w:rsidP="009C2DEE">
      <w:pPr>
        <w:spacing w:before="280" w:after="80"/>
        <w:outlineLvl w:val="2"/>
        <w:rPr>
          <w:rFonts w:eastAsia="Times New Roman"/>
          <w:b/>
          <w:bCs/>
          <w:sz w:val="27"/>
          <w:szCs w:val="27"/>
        </w:rPr>
      </w:pPr>
      <w:r w:rsidRPr="009C2DEE">
        <w:rPr>
          <w:rFonts w:ascii="Arial" w:eastAsia="Times New Roman" w:hAnsi="Arial" w:cs="Arial"/>
          <w:b/>
          <w:bCs/>
          <w:color w:val="000000"/>
          <w:sz w:val="26"/>
          <w:szCs w:val="26"/>
        </w:rPr>
        <w:t>Nœuds :</w:t>
      </w:r>
    </w:p>
    <w:p w14:paraId="46C44A10" w14:textId="77777777" w:rsidR="009C2DEE" w:rsidRPr="009C2DEE" w:rsidRDefault="009C2DEE" w:rsidP="009C2DEE">
      <w:pPr>
        <w:spacing w:before="240" w:after="240"/>
      </w:pPr>
      <w:r w:rsidRPr="009C2DEE">
        <w:rPr>
          <w:rFonts w:ascii="Arial" w:hAnsi="Arial" w:cs="Arial"/>
          <w:color w:val="000000"/>
          <w:sz w:val="22"/>
          <w:szCs w:val="22"/>
        </w:rPr>
        <w:t>Par “nœuds” on parle des ID des strates ou de points d’émergence d’information :</w:t>
      </w:r>
    </w:p>
    <w:p w14:paraId="735A2A31" w14:textId="77777777" w:rsidR="009C2DEE" w:rsidRPr="009C2DEE" w:rsidRDefault="009C2DEE" w:rsidP="009C2DEE">
      <w:pPr>
        <w:numPr>
          <w:ilvl w:val="0"/>
          <w:numId w:val="15"/>
        </w:numPr>
        <w:spacing w:before="24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C2DEE">
        <w:rPr>
          <w:rFonts w:ascii="Arial" w:hAnsi="Arial" w:cs="Arial"/>
          <w:color w:val="000000"/>
          <w:sz w:val="22"/>
          <w:szCs w:val="22"/>
        </w:rPr>
        <w:t>On garde des identifiants uniques par strate</w:t>
      </w:r>
      <w:r w:rsidRPr="009C2DEE">
        <w:rPr>
          <w:rFonts w:ascii="Arial" w:hAnsi="Arial" w:cs="Arial"/>
          <w:color w:val="000000"/>
          <w:sz w:val="22"/>
          <w:szCs w:val="22"/>
        </w:rPr>
        <w:br/>
      </w:r>
      <w:r w:rsidRPr="009C2DEE">
        <w:rPr>
          <w:rFonts w:ascii="Arial" w:hAnsi="Arial" w:cs="Arial"/>
          <w:color w:val="000000"/>
          <w:sz w:val="22"/>
          <w:szCs w:val="22"/>
        </w:rPr>
        <w:br/>
      </w:r>
    </w:p>
    <w:p w14:paraId="65118698" w14:textId="77777777" w:rsidR="009C2DEE" w:rsidRPr="009C2DEE" w:rsidRDefault="009C2DEE" w:rsidP="009C2DEE">
      <w:pPr>
        <w:numPr>
          <w:ilvl w:val="0"/>
          <w:numId w:val="15"/>
        </w:numPr>
        <w:spacing w:after="24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C2DEE">
        <w:rPr>
          <w:rFonts w:ascii="Arial" w:hAnsi="Arial" w:cs="Arial"/>
          <w:color w:val="000000"/>
          <w:sz w:val="22"/>
          <w:szCs w:val="22"/>
        </w:rPr>
        <w:t>On peut faire apparaître les nœuds qui ont initié un événement (ex. : un pic d’effort)</w:t>
      </w:r>
      <w:r w:rsidRPr="009C2DEE">
        <w:rPr>
          <w:rFonts w:ascii="Arial" w:hAnsi="Arial" w:cs="Arial"/>
          <w:color w:val="000000"/>
          <w:sz w:val="22"/>
          <w:szCs w:val="22"/>
        </w:rPr>
        <w:br/>
      </w:r>
      <w:r w:rsidRPr="009C2DEE">
        <w:rPr>
          <w:rFonts w:ascii="Arial" w:hAnsi="Arial" w:cs="Arial"/>
          <w:color w:val="000000"/>
          <w:sz w:val="22"/>
          <w:szCs w:val="22"/>
        </w:rPr>
        <w:br/>
      </w:r>
    </w:p>
    <w:p w14:paraId="6C656B87" w14:textId="77777777" w:rsidR="009C2DEE" w:rsidRPr="009C2DEE" w:rsidRDefault="009C2DEE" w:rsidP="009C2DEE">
      <w:pPr>
        <w:spacing w:before="280" w:after="80"/>
        <w:outlineLvl w:val="2"/>
        <w:rPr>
          <w:rFonts w:eastAsia="Times New Roman"/>
          <w:b/>
          <w:bCs/>
          <w:sz w:val="27"/>
          <w:szCs w:val="27"/>
        </w:rPr>
      </w:pPr>
      <w:r w:rsidRPr="009C2DEE">
        <w:rPr>
          <w:rFonts w:ascii="Arial" w:eastAsia="Times New Roman" w:hAnsi="Arial" w:cs="Arial"/>
          <w:b/>
          <w:bCs/>
          <w:color w:val="000000"/>
          <w:sz w:val="26"/>
          <w:szCs w:val="26"/>
        </w:rPr>
        <w:t>seeds.txt ?</w:t>
      </w:r>
    </w:p>
    <w:p w14:paraId="09DB12FB" w14:textId="77777777" w:rsidR="009C2DEE" w:rsidRPr="009C2DEE" w:rsidRDefault="009C2DEE" w:rsidP="009C2DEE">
      <w:pPr>
        <w:spacing w:before="240" w:after="240"/>
      </w:pPr>
      <w:r w:rsidRPr="009C2DEE">
        <w:rPr>
          <w:rFonts w:ascii="Arial" w:hAnsi="Arial" w:cs="Arial"/>
          <w:color w:val="000000"/>
          <w:sz w:val="22"/>
          <w:szCs w:val="22"/>
        </w:rPr>
        <w:t>On peut automatiser :</w:t>
      </w:r>
    </w:p>
    <w:p w14:paraId="3473E11B" w14:textId="77777777" w:rsidR="009C2DEE" w:rsidRPr="009C2DEE" w:rsidRDefault="009C2DEE" w:rsidP="009C2DEE">
      <w:r w:rsidRPr="009C2DEE">
        <w:rPr>
          <w:rFonts w:ascii="Arial" w:hAnsi="Arial" w:cs="Arial"/>
          <w:i/>
          <w:iCs/>
          <w:color w:val="000000"/>
          <w:sz w:val="22"/>
          <w:szCs w:val="22"/>
        </w:rPr>
        <w:t>with open("seeds.txt", "a") as f:</w:t>
      </w:r>
    </w:p>
    <w:p w14:paraId="5C8F8BF1" w14:textId="77777777" w:rsidR="009C2DEE" w:rsidRPr="009C2DEE" w:rsidRDefault="009C2DEE" w:rsidP="009C2DEE">
      <w:r w:rsidRPr="009C2DEE">
        <w:rPr>
          <w:rFonts w:ascii="Arial" w:hAnsi="Arial" w:cs="Arial"/>
          <w:i/>
          <w:iCs/>
          <w:color w:val="000000"/>
          <w:sz w:val="22"/>
          <w:szCs w:val="22"/>
        </w:rPr>
        <w:t>    </w:t>
      </w:r>
      <w:proofErr w:type="spellStart"/>
      <w:r w:rsidRPr="009C2DEE">
        <w:rPr>
          <w:rFonts w:ascii="Arial" w:hAnsi="Arial" w:cs="Arial"/>
          <w:i/>
          <w:iCs/>
          <w:color w:val="000000"/>
          <w:sz w:val="22"/>
          <w:szCs w:val="22"/>
        </w:rPr>
        <w:t>f.write</w:t>
      </w:r>
      <w:proofErr w:type="spellEnd"/>
      <w:r w:rsidRPr="009C2DEE">
        <w:rPr>
          <w:rFonts w:ascii="Arial" w:hAnsi="Arial" w:cs="Arial"/>
          <w:i/>
          <w:iCs/>
          <w:color w:val="000000"/>
          <w:sz w:val="22"/>
          <w:szCs w:val="22"/>
        </w:rPr>
        <w:t>(f"Simulation {</w:t>
      </w:r>
      <w:proofErr w:type="spellStart"/>
      <w:r w:rsidRPr="009C2DEE">
        <w:rPr>
          <w:rFonts w:ascii="Arial" w:hAnsi="Arial" w:cs="Arial"/>
          <w:i/>
          <w:iCs/>
          <w:color w:val="000000"/>
          <w:sz w:val="22"/>
          <w:szCs w:val="22"/>
        </w:rPr>
        <w:t>id</w:t>
      </w:r>
      <w:proofErr w:type="spellEnd"/>
      <w:r w:rsidRPr="009C2DEE">
        <w:rPr>
          <w:rFonts w:ascii="Arial" w:hAnsi="Arial" w:cs="Arial"/>
          <w:i/>
          <w:iCs/>
          <w:color w:val="000000"/>
          <w:sz w:val="22"/>
          <w:szCs w:val="22"/>
        </w:rPr>
        <w:t>} | SEED = {SEED}\n")</w:t>
      </w:r>
    </w:p>
    <w:p w14:paraId="09F8932A" w14:textId="77777777" w:rsidR="009C2DEE" w:rsidRPr="009C2DEE" w:rsidRDefault="009C2DEE" w:rsidP="009C2DEE">
      <w:pPr>
        <w:rPr>
          <w:rFonts w:eastAsia="Times New Roman"/>
        </w:rPr>
      </w:pPr>
    </w:p>
    <w:p w14:paraId="20327A57" w14:textId="77777777" w:rsidR="009C2DEE" w:rsidRPr="009C2DEE" w:rsidRDefault="009C2DEE" w:rsidP="009C2DEE">
      <w:r w:rsidRPr="009C2DEE">
        <w:rPr>
          <w:rFonts w:ascii="Arial" w:hAnsi="Arial" w:cs="Arial"/>
          <w:color w:val="000000"/>
          <w:sz w:val="22"/>
          <w:szCs w:val="22"/>
        </w:rPr>
        <w:t>Conclusion : oui, on conserve graines + SEED + identifiants des strates, car c’est essentiel pour refaire les expériences et vérifier les hypothèses.</w:t>
      </w:r>
    </w:p>
    <w:p w14:paraId="4B8C2B67" w14:textId="77777777" w:rsidR="009C2DEE" w:rsidRPr="009C2DEE" w:rsidRDefault="009C2DEE" w:rsidP="009C2DEE">
      <w:pPr>
        <w:rPr>
          <w:rFonts w:eastAsia="Times New Roman"/>
        </w:rPr>
      </w:pPr>
    </w:p>
    <w:p w14:paraId="5B69F96A" w14:textId="77777777" w:rsidR="009C2DEE" w:rsidRPr="009C2DEE" w:rsidRDefault="009C2DEE" w:rsidP="009C2DEE">
      <w:pPr>
        <w:rPr>
          <w:rFonts w:eastAsia="Times New Roman"/>
        </w:rPr>
      </w:pPr>
      <w:r w:rsidRPr="009C2DE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545458" wp14:editId="4E34A389">
                <wp:extent cx="5760720" cy="1270"/>
                <wp:effectExtent l="0" t="31750" r="0" b="36830"/>
                <wp:docPr id="55896186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782FEC" id="Rectangle 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B924009" w14:textId="2B8DDEDE" w:rsidR="009C2DEE" w:rsidRPr="009C2DEE" w:rsidRDefault="00AD7078" w:rsidP="009C2DEE">
      <w:pPr>
        <w:spacing w:before="360" w:after="80"/>
        <w:outlineLvl w:val="1"/>
        <w:rPr>
          <w:rFonts w:eastAsia="Times New Roman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000000"/>
          <w:sz w:val="34"/>
          <w:szCs w:val="34"/>
        </w:rPr>
        <w:t>9</w:t>
      </w:r>
      <w:r w:rsidR="009C2DEE" w:rsidRPr="009C2DEE">
        <w:rPr>
          <w:rFonts w:ascii="Arial" w:eastAsia="Times New Roman" w:hAnsi="Arial" w:cs="Arial"/>
          <w:b/>
          <w:bCs/>
          <w:color w:val="000000"/>
          <w:sz w:val="34"/>
          <w:szCs w:val="34"/>
        </w:rPr>
        <w:t xml:space="preserve">. </w:t>
      </w:r>
      <w:r w:rsidR="005A12D1">
        <w:rPr>
          <w:rFonts w:ascii="Arial" w:eastAsia="Times New Roman" w:hAnsi="Arial" w:cs="Arial"/>
          <w:b/>
          <w:bCs/>
          <w:color w:val="000000"/>
          <w:sz w:val="34"/>
          <w:szCs w:val="34"/>
        </w:rPr>
        <w:t>Détails</w:t>
      </w:r>
      <w:r w:rsidR="009C2DEE" w:rsidRPr="009C2DEE">
        <w:rPr>
          <w:rFonts w:ascii="Arial" w:eastAsia="Times New Roman" w:hAnsi="Arial" w:cs="Arial"/>
          <w:b/>
          <w:bCs/>
          <w:color w:val="000000"/>
          <w:sz w:val="34"/>
          <w:szCs w:val="34"/>
        </w:rPr>
        <w:t>:</w:t>
      </w:r>
    </w:p>
    <w:p w14:paraId="04AF5BA9" w14:textId="77777777" w:rsidR="009C2DEE" w:rsidRPr="009C2DEE" w:rsidRDefault="009C2DEE" w:rsidP="009C2DEE">
      <w:pPr>
        <w:rPr>
          <w:rFonts w:eastAsia="Times New Roman"/>
        </w:rPr>
      </w:pPr>
    </w:p>
    <w:p w14:paraId="565C1352" w14:textId="77777777" w:rsidR="009C2DEE" w:rsidRPr="009C2DEE" w:rsidRDefault="009C2DEE" w:rsidP="009C2DEE">
      <w:pPr>
        <w:spacing w:before="280" w:after="80"/>
        <w:outlineLvl w:val="2"/>
        <w:rPr>
          <w:rFonts w:eastAsia="Times New Roman"/>
          <w:b/>
          <w:bCs/>
          <w:sz w:val="27"/>
          <w:szCs w:val="27"/>
        </w:rPr>
      </w:pPr>
      <w:r w:rsidRPr="009C2DEE">
        <w:rPr>
          <w:rFonts w:ascii="Arial" w:eastAsia="Times New Roman" w:hAnsi="Arial" w:cs="Arial"/>
          <w:b/>
          <w:bCs/>
          <w:color w:val="000000"/>
          <w:sz w:val="26"/>
          <w:szCs w:val="26"/>
        </w:rPr>
        <w:lastRenderedPageBreak/>
        <w:t>1. “Matrice de correspondance critère ↔ termes FPS”</w:t>
      </w:r>
    </w:p>
    <w:p w14:paraId="255E2215" w14:textId="77777777" w:rsidR="009C2DEE" w:rsidRPr="009C2DEE" w:rsidRDefault="009C2DEE" w:rsidP="009C2DEE">
      <w:pPr>
        <w:spacing w:before="240" w:after="240"/>
      </w:pPr>
      <w:r w:rsidRPr="009C2DEE">
        <w:rPr>
          <w:rFonts w:ascii="Arial" w:hAnsi="Arial" w:cs="Arial"/>
          <w:color w:val="000000"/>
          <w:sz w:val="22"/>
          <w:szCs w:val="22"/>
        </w:rPr>
        <w:t>Pourquoi :</w:t>
      </w:r>
    </w:p>
    <w:p w14:paraId="274E4BAF" w14:textId="77777777" w:rsidR="009C2DEE" w:rsidRPr="009C2DEE" w:rsidRDefault="009C2DEE" w:rsidP="009C2DEE">
      <w:pPr>
        <w:spacing w:before="240" w:after="240"/>
      </w:pPr>
      <w:r w:rsidRPr="009C2DEE">
        <w:rPr>
          <w:rFonts w:ascii="Arial" w:hAnsi="Arial" w:cs="Arial"/>
          <w:color w:val="000000"/>
          <w:sz w:val="22"/>
          <w:szCs w:val="22"/>
        </w:rPr>
        <w:t>On a une grille empirique (fluidité, stabilité, etc.)</w:t>
      </w:r>
    </w:p>
    <w:p w14:paraId="01BA3A11" w14:textId="77777777" w:rsidR="009C2DEE" w:rsidRPr="009C2DEE" w:rsidRDefault="009C2DEE" w:rsidP="009C2DEE">
      <w:pPr>
        <w:spacing w:before="240" w:after="240"/>
      </w:pPr>
      <w:r w:rsidRPr="009C2DEE">
        <w:rPr>
          <w:rFonts w:ascii="Arial" w:hAnsi="Arial" w:cs="Arial"/>
          <w:color w:val="000000"/>
          <w:sz w:val="22"/>
          <w:szCs w:val="22"/>
        </w:rPr>
        <w:t>Et on a des termes mathématiques (A</w:t>
      </w:r>
      <w:r w:rsidRPr="009C2DEE">
        <w:rPr>
          <w:rFonts w:ascii="Cambria Math" w:hAnsi="Cambria Math" w:cs="Cambria Math"/>
          <w:color w:val="000000"/>
          <w:sz w:val="22"/>
          <w:szCs w:val="22"/>
        </w:rPr>
        <w:t>ₙ</w:t>
      </w:r>
      <w:r w:rsidRPr="009C2DEE">
        <w:rPr>
          <w:rFonts w:ascii="Arial" w:hAnsi="Arial" w:cs="Arial"/>
          <w:color w:val="000000"/>
          <w:sz w:val="22"/>
          <w:szCs w:val="22"/>
        </w:rPr>
        <w:t>(t), f</w:t>
      </w:r>
      <w:r w:rsidRPr="009C2DEE">
        <w:rPr>
          <w:rFonts w:ascii="Cambria Math" w:hAnsi="Cambria Math" w:cs="Cambria Math"/>
          <w:color w:val="000000"/>
          <w:sz w:val="22"/>
          <w:szCs w:val="22"/>
        </w:rPr>
        <w:t>ₙ</w:t>
      </w:r>
      <w:r w:rsidRPr="009C2DEE">
        <w:rPr>
          <w:rFonts w:ascii="Arial" w:hAnsi="Arial" w:cs="Arial"/>
          <w:color w:val="000000"/>
          <w:sz w:val="22"/>
          <w:szCs w:val="22"/>
        </w:rPr>
        <w:t>(t), G(x), etc.)</w:t>
      </w:r>
    </w:p>
    <w:p w14:paraId="60524835" w14:textId="77777777" w:rsidR="009C2DEE" w:rsidRPr="009C2DEE" w:rsidRDefault="009C2DEE" w:rsidP="009C2DEE">
      <w:pPr>
        <w:spacing w:before="240" w:after="240"/>
      </w:pPr>
      <w:r w:rsidRPr="009C2DEE">
        <w:rPr>
          <w:rFonts w:ascii="Arial" w:hAnsi="Arial" w:cs="Arial"/>
          <w:color w:val="000000"/>
          <w:sz w:val="22"/>
          <w:szCs w:val="22"/>
        </w:rPr>
        <w:t>Créer une matrice ou un tableau de correspondance permet de dire :</w:t>
      </w:r>
    </w:p>
    <w:p w14:paraId="4FA915A3" w14:textId="77777777" w:rsidR="009C2DEE" w:rsidRPr="009C2DEE" w:rsidRDefault="009C2DEE" w:rsidP="009C2DEE">
      <w:pPr>
        <w:rPr>
          <w:rFonts w:eastAsia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5789"/>
      </w:tblGrid>
      <w:tr w:rsidR="009C2DEE" w:rsidRPr="009C2DEE" w14:paraId="0E0A24FB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AFECC7" w14:textId="77777777" w:rsidR="009C2DEE" w:rsidRPr="009C2DEE" w:rsidRDefault="009C2DEE" w:rsidP="009C2DEE">
            <w:pPr>
              <w:spacing w:before="240" w:after="240"/>
              <w:jc w:val="center"/>
              <w:outlineLvl w:val="2"/>
              <w:rPr>
                <w:rFonts w:eastAsia="Times New Roman"/>
                <w:b/>
                <w:bCs/>
                <w:sz w:val="27"/>
                <w:szCs w:val="27"/>
              </w:rPr>
            </w:pPr>
            <w:r w:rsidRPr="009C2DEE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Critère empirique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1B4A9D" w14:textId="77777777" w:rsidR="009C2DEE" w:rsidRPr="009C2DEE" w:rsidRDefault="009C2DEE" w:rsidP="009C2DEE">
            <w:pPr>
              <w:spacing w:before="240" w:after="240"/>
              <w:jc w:val="center"/>
              <w:outlineLvl w:val="2"/>
              <w:rPr>
                <w:rFonts w:eastAsia="Times New Roman"/>
                <w:b/>
                <w:bCs/>
                <w:sz w:val="27"/>
                <w:szCs w:val="27"/>
              </w:rPr>
            </w:pPr>
            <w:r w:rsidRPr="009C2DEE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Termes mathématiques principaux observés</w:t>
            </w:r>
          </w:p>
        </w:tc>
      </w:tr>
      <w:tr w:rsidR="009C2DEE" w:rsidRPr="009C2DEE" w14:paraId="1B4E8913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970A6" w14:textId="77777777" w:rsidR="009C2DEE" w:rsidRPr="009C2DEE" w:rsidRDefault="009C2DEE" w:rsidP="009C2DEE">
            <w:pPr>
              <w:spacing w:before="240" w:after="240"/>
              <w:outlineLvl w:val="2"/>
              <w:rPr>
                <w:rFonts w:eastAsia="Times New Roman"/>
                <w:b/>
                <w:bCs/>
                <w:sz w:val="27"/>
                <w:szCs w:val="27"/>
              </w:rPr>
            </w:pPr>
            <w:r w:rsidRPr="009C2DE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Stabilité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A36460" w14:textId="77777777" w:rsidR="009C2DEE" w:rsidRPr="009C2DEE" w:rsidRDefault="009C2DEE" w:rsidP="009C2DEE">
            <w:pPr>
              <w:spacing w:before="240" w:after="240"/>
              <w:outlineLvl w:val="2"/>
              <w:rPr>
                <w:rFonts w:eastAsia="Times New Roman"/>
                <w:b/>
                <w:bCs/>
                <w:sz w:val="27"/>
                <w:szCs w:val="27"/>
              </w:rPr>
            </w:pPr>
            <w:r w:rsidRPr="009C2DE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S(t), Δf</w:t>
            </w:r>
            <w:r w:rsidRPr="009C2DEE">
              <w:rPr>
                <w:rFonts w:ascii="Cambria Math" w:eastAsia="Times New Roman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(t), C(t), φ</w:t>
            </w:r>
            <w:r w:rsidRPr="009C2DEE">
              <w:rPr>
                <w:rFonts w:ascii="Cambria Math" w:eastAsia="Times New Roman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(t), L(t)</w:t>
            </w:r>
          </w:p>
        </w:tc>
      </w:tr>
      <w:tr w:rsidR="009C2DEE" w:rsidRPr="009C2DEE" w14:paraId="4A32127E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D5B58" w14:textId="77777777" w:rsidR="009C2DEE" w:rsidRPr="009C2DEE" w:rsidRDefault="009C2DEE" w:rsidP="009C2DEE">
            <w:pPr>
              <w:spacing w:before="240" w:after="240"/>
              <w:outlineLvl w:val="2"/>
              <w:rPr>
                <w:rFonts w:eastAsia="Times New Roman"/>
                <w:b/>
                <w:bCs/>
                <w:sz w:val="27"/>
                <w:szCs w:val="27"/>
              </w:rPr>
            </w:pPr>
            <w:r w:rsidRPr="009C2DE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Régulation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D616B5" w14:textId="77777777" w:rsidR="009C2DEE" w:rsidRPr="009C2DEE" w:rsidRDefault="009C2DEE" w:rsidP="009C2DEE">
            <w:pPr>
              <w:spacing w:before="240" w:after="240"/>
              <w:outlineLvl w:val="2"/>
              <w:rPr>
                <w:rFonts w:eastAsia="Times New Roman"/>
                <w:b/>
                <w:bCs/>
                <w:sz w:val="27"/>
                <w:szCs w:val="27"/>
              </w:rPr>
            </w:pPr>
            <w:r w:rsidRPr="009C2DE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F</w:t>
            </w:r>
            <w:r w:rsidRPr="009C2DEE">
              <w:rPr>
                <w:rFonts w:ascii="Cambria Math" w:eastAsia="Times New Roman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(t), G(E</w:t>
            </w:r>
            <w:r w:rsidRPr="009C2DEE">
              <w:rPr>
                <w:rFonts w:ascii="Cambria Math" w:eastAsia="Times New Roman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 - O</w:t>
            </w:r>
            <w:r w:rsidRPr="009C2DEE">
              <w:rPr>
                <w:rFonts w:ascii="Cambria Math" w:eastAsia="Times New Roman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), γ(t), A</w:t>
            </w:r>
            <w:r w:rsidRPr="009C2DEE">
              <w:rPr>
                <w:rFonts w:ascii="Cambria Math" w:eastAsia="Times New Roman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(t), G</w:t>
            </w:r>
            <w:r w:rsidRPr="009C2DEE">
              <w:rPr>
                <w:rFonts w:ascii="Cambria Math" w:eastAsia="Times New Roman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(</w:t>
            </w:r>
            <w:proofErr w:type="spellStart"/>
            <w:r w:rsidRPr="009C2DE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x,t</w:t>
            </w:r>
            <w:proofErr w:type="spellEnd"/>
            <w:r w:rsidRPr="009C2DE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)</w:t>
            </w:r>
          </w:p>
        </w:tc>
      </w:tr>
      <w:tr w:rsidR="009C2DEE" w:rsidRPr="009C2DEE" w14:paraId="24E24A5D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FC4576" w14:textId="77777777" w:rsidR="009C2DEE" w:rsidRPr="009C2DEE" w:rsidRDefault="009C2DEE" w:rsidP="009C2DEE">
            <w:pPr>
              <w:spacing w:before="240" w:after="240"/>
              <w:outlineLvl w:val="2"/>
              <w:rPr>
                <w:rFonts w:eastAsia="Times New Roman"/>
                <w:b/>
                <w:bCs/>
                <w:sz w:val="27"/>
                <w:szCs w:val="27"/>
              </w:rPr>
            </w:pPr>
            <w:r w:rsidRPr="009C2DE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Fluidité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01A9F7" w14:textId="77777777" w:rsidR="009C2DEE" w:rsidRPr="009C2DEE" w:rsidRDefault="009C2DEE" w:rsidP="009C2DEE">
            <w:pPr>
              <w:spacing w:before="240" w:after="240"/>
              <w:outlineLvl w:val="2"/>
              <w:rPr>
                <w:rFonts w:eastAsia="Times New Roman"/>
                <w:b/>
                <w:bCs/>
                <w:sz w:val="27"/>
                <w:szCs w:val="27"/>
              </w:rPr>
            </w:pPr>
            <w:r w:rsidRPr="009C2DE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γ</w:t>
            </w:r>
            <w:r w:rsidRPr="009C2DEE">
              <w:rPr>
                <w:rFonts w:ascii="Cambria Math" w:eastAsia="Times New Roman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(t), σ(x), f</w:t>
            </w:r>
            <w:r w:rsidRPr="009C2DEE">
              <w:rPr>
                <w:rFonts w:ascii="Cambria Math" w:eastAsia="Times New Roman" w:hAnsi="Cambria Math" w:cs="Cambria Math"/>
                <w:color w:val="000000"/>
                <w:sz w:val="22"/>
                <w:szCs w:val="22"/>
              </w:rPr>
              <w:t>ₙ₊₁</w:t>
            </w:r>
            <w:r w:rsidRPr="009C2DE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(t), </w:t>
            </w:r>
            <w:proofErr w:type="spellStart"/>
            <w:r w:rsidRPr="009C2DE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env</w:t>
            </w:r>
            <w:proofErr w:type="spellEnd"/>
            <w:r w:rsidRPr="009C2DEE">
              <w:rPr>
                <w:rFonts w:ascii="Cambria Math" w:eastAsia="Times New Roman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(</w:t>
            </w:r>
            <w:proofErr w:type="spellStart"/>
            <w:r w:rsidRPr="009C2DE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x,t</w:t>
            </w:r>
            <w:proofErr w:type="spellEnd"/>
            <w:r w:rsidRPr="009C2DE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), μ</w:t>
            </w:r>
            <w:r w:rsidRPr="009C2DEE">
              <w:rPr>
                <w:rFonts w:ascii="Cambria Math" w:eastAsia="Times New Roman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(t)</w:t>
            </w:r>
          </w:p>
        </w:tc>
      </w:tr>
      <w:tr w:rsidR="009C2DEE" w:rsidRPr="009C2DEE" w14:paraId="5FF12D8A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B9F44" w14:textId="77777777" w:rsidR="009C2DEE" w:rsidRPr="009C2DEE" w:rsidRDefault="009C2DEE" w:rsidP="009C2DEE">
            <w:pPr>
              <w:spacing w:before="240" w:after="240"/>
              <w:outlineLvl w:val="2"/>
              <w:rPr>
                <w:rFonts w:eastAsia="Times New Roman"/>
                <w:b/>
                <w:bCs/>
                <w:sz w:val="27"/>
                <w:szCs w:val="27"/>
              </w:rPr>
            </w:pPr>
            <w:r w:rsidRPr="009C2DE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Résilience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29A023" w14:textId="77777777" w:rsidR="009C2DEE" w:rsidRPr="009C2DEE" w:rsidRDefault="009C2DEE" w:rsidP="009C2DEE">
            <w:pPr>
              <w:spacing w:before="240" w:after="240"/>
              <w:outlineLvl w:val="2"/>
              <w:rPr>
                <w:rFonts w:eastAsia="Times New Roman"/>
                <w:b/>
                <w:bCs/>
                <w:sz w:val="27"/>
                <w:szCs w:val="27"/>
              </w:rPr>
            </w:pPr>
            <w:r w:rsidRPr="009C2DE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A</w:t>
            </w:r>
            <w:r w:rsidRPr="009C2DEE">
              <w:rPr>
                <w:rFonts w:ascii="Cambria Math" w:eastAsia="Times New Roman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(t), G(</w:t>
            </w:r>
            <w:proofErr w:type="spellStart"/>
            <w:r w:rsidRPr="009C2DE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x,t</w:t>
            </w:r>
            <w:proofErr w:type="spellEnd"/>
            <w:r w:rsidRPr="009C2DE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), ΔA</w:t>
            </w:r>
            <w:r w:rsidRPr="009C2DEE">
              <w:rPr>
                <w:rFonts w:ascii="Cambria Math" w:eastAsia="Times New Roman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(t), Δf</w:t>
            </w:r>
            <w:r w:rsidRPr="009C2DEE">
              <w:rPr>
                <w:rFonts w:ascii="Cambria Math" w:eastAsia="Times New Roman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(t), effort(t)</w:t>
            </w:r>
          </w:p>
        </w:tc>
      </w:tr>
      <w:tr w:rsidR="009C2DEE" w:rsidRPr="009C2DEE" w14:paraId="0A4A3892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6CE445" w14:textId="77777777" w:rsidR="009C2DEE" w:rsidRPr="009C2DEE" w:rsidRDefault="009C2DEE" w:rsidP="009C2DEE">
            <w:pPr>
              <w:spacing w:before="240" w:after="240"/>
              <w:outlineLvl w:val="2"/>
              <w:rPr>
                <w:rFonts w:eastAsia="Times New Roman"/>
                <w:b/>
                <w:bCs/>
                <w:sz w:val="27"/>
                <w:szCs w:val="27"/>
              </w:rPr>
            </w:pPr>
            <w:r w:rsidRPr="009C2DE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Innovation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7DFC70" w14:textId="77777777" w:rsidR="009C2DEE" w:rsidRPr="009C2DEE" w:rsidRDefault="009C2DEE" w:rsidP="009C2DEE">
            <w:pPr>
              <w:spacing w:before="240" w:after="240"/>
              <w:outlineLvl w:val="2"/>
              <w:rPr>
                <w:rFonts w:eastAsia="Times New Roman"/>
                <w:b/>
                <w:bCs/>
                <w:sz w:val="27"/>
                <w:szCs w:val="27"/>
              </w:rPr>
            </w:pPr>
            <w:r w:rsidRPr="009C2DE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A_spiral(t), E</w:t>
            </w:r>
            <w:r w:rsidRPr="009C2DEE">
              <w:rPr>
                <w:rFonts w:ascii="Cambria Math" w:eastAsia="Times New Roman" w:hAnsi="Cambria Math" w:cs="Cambria Math"/>
                <w:color w:val="000000"/>
                <w:sz w:val="22"/>
                <w:szCs w:val="22"/>
              </w:rPr>
              <w:t>ₙ</w:t>
            </w:r>
            <w:r w:rsidRPr="009C2DE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(t), r(t), S(t) (analyse spectrale)</w:t>
            </w:r>
          </w:p>
        </w:tc>
      </w:tr>
      <w:tr w:rsidR="009C2DEE" w:rsidRPr="009C2DEE" w14:paraId="65309768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68F162" w14:textId="77777777" w:rsidR="009C2DEE" w:rsidRPr="009C2DEE" w:rsidRDefault="009C2DEE" w:rsidP="009C2DEE">
            <w:pPr>
              <w:spacing w:before="240" w:after="240"/>
              <w:outlineLvl w:val="2"/>
              <w:rPr>
                <w:rFonts w:eastAsia="Times New Roman"/>
                <w:b/>
                <w:bCs/>
                <w:sz w:val="27"/>
                <w:szCs w:val="27"/>
              </w:rPr>
            </w:pPr>
            <w:r w:rsidRPr="009C2DE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Coût CPU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012D38" w14:textId="77777777" w:rsidR="009C2DEE" w:rsidRPr="009C2DEE" w:rsidRDefault="009C2DEE" w:rsidP="009C2DEE">
            <w:pPr>
              <w:spacing w:before="240" w:after="240"/>
              <w:outlineLvl w:val="2"/>
              <w:rPr>
                <w:rFonts w:eastAsia="Times New Roman"/>
                <w:b/>
                <w:bCs/>
                <w:sz w:val="27"/>
                <w:szCs w:val="27"/>
              </w:rPr>
            </w:pPr>
            <w:proofErr w:type="spellStart"/>
            <w:r w:rsidRPr="009C2DE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cpu_step</w:t>
            </w:r>
            <w:proofErr w:type="spellEnd"/>
            <w:r w:rsidRPr="009C2DE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(t) (Δt/N), </w:t>
            </w:r>
            <w:proofErr w:type="spellStart"/>
            <w:r w:rsidRPr="009C2DE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optionnellement</w:t>
            </w:r>
            <w:proofErr w:type="spellEnd"/>
            <w:r w:rsidRPr="009C2DE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 en lien avec S(t) ou N</w:t>
            </w:r>
          </w:p>
        </w:tc>
      </w:tr>
      <w:tr w:rsidR="009C2DEE" w:rsidRPr="009C2DEE" w14:paraId="1FDED821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2D575C" w14:textId="77777777" w:rsidR="009C2DEE" w:rsidRPr="009C2DEE" w:rsidRDefault="009C2DEE" w:rsidP="009C2DEE">
            <w:pPr>
              <w:spacing w:before="240" w:after="240"/>
              <w:outlineLvl w:val="2"/>
              <w:rPr>
                <w:rFonts w:eastAsia="Times New Roman"/>
                <w:b/>
                <w:bCs/>
                <w:sz w:val="27"/>
                <w:szCs w:val="27"/>
              </w:rPr>
            </w:pPr>
            <w:r w:rsidRPr="009C2DE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Effort interne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7D3173" w14:textId="3360867F" w:rsidR="009C2DEE" w:rsidRPr="009C2DEE" w:rsidRDefault="00BC5DD2" w:rsidP="009C2DEE">
            <w:pPr>
              <w:spacing w:before="240" w:after="240"/>
              <w:outlineLvl w:val="2"/>
              <w:rPr>
                <w:rFonts w:eastAsia="Times New Roman"/>
                <w:b/>
                <w:bCs/>
                <w:sz w:val="27"/>
                <w:szCs w:val="27"/>
              </w:rPr>
            </w:pPr>
            <w:r w:rsidRPr="00985529">
              <w:rPr>
                <w:rFonts w:eastAsia="Times New Roman"/>
                <w:sz w:val="27"/>
                <w:szCs w:val="27"/>
              </w:rPr>
              <w:t>effort(t),</w:t>
            </w:r>
            <w:r w:rsidRPr="00BC5DD2">
              <w:rPr>
                <w:rFonts w:eastAsia="Times New Roman"/>
                <w:b/>
                <w:bCs/>
                <w:sz w:val="27"/>
                <w:szCs w:val="27"/>
              </w:rPr>
              <w:t xml:space="preserve"> </w:t>
            </w:r>
            <w:r w:rsidRPr="00985529">
              <w:rPr>
                <w:rFonts w:eastAsia="Times New Roman"/>
                <w:sz w:val="27"/>
                <w:szCs w:val="27"/>
              </w:rPr>
              <w:t>d</w:t>
            </w:r>
            <w:r w:rsidRPr="00BC5DD2">
              <w:rPr>
                <w:rFonts w:eastAsia="Times New Roman"/>
                <w:b/>
                <w:bCs/>
                <w:sz w:val="27"/>
                <w:szCs w:val="27"/>
              </w:rPr>
              <w:t>_</w:t>
            </w:r>
            <w:r w:rsidRPr="00985529">
              <w:rPr>
                <w:rFonts w:eastAsia="Times New Roman"/>
                <w:sz w:val="27"/>
                <w:szCs w:val="27"/>
              </w:rPr>
              <w:t>effort</w:t>
            </w:r>
            <w:r w:rsidRPr="00BC5DD2">
              <w:rPr>
                <w:rFonts w:eastAsia="Times New Roman"/>
                <w:b/>
                <w:bCs/>
                <w:sz w:val="27"/>
                <w:szCs w:val="27"/>
              </w:rPr>
              <w:t>/</w:t>
            </w:r>
            <w:proofErr w:type="spellStart"/>
            <w:r w:rsidRPr="00985529">
              <w:rPr>
                <w:rFonts w:eastAsia="Times New Roman"/>
                <w:sz w:val="27"/>
                <w:szCs w:val="27"/>
              </w:rPr>
              <w:t>dt</w:t>
            </w:r>
            <w:proofErr w:type="spellEnd"/>
          </w:p>
        </w:tc>
      </w:tr>
      <w:tr w:rsidR="009C2DEE" w:rsidRPr="009C2DEE" w14:paraId="79113C4C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62B2D" w14:textId="77777777" w:rsidR="009C2DEE" w:rsidRPr="009C2DEE" w:rsidRDefault="009C2DEE" w:rsidP="009C2DEE">
            <w:pPr>
              <w:spacing w:before="240" w:after="240"/>
              <w:outlineLvl w:val="2"/>
              <w:rPr>
                <w:rFonts w:eastAsia="Times New Roman"/>
                <w:b/>
                <w:bCs/>
                <w:sz w:val="27"/>
                <w:szCs w:val="27"/>
              </w:rPr>
            </w:pPr>
            <w:r w:rsidRPr="009C2DE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Effort transitoire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83383C" w14:textId="77777777" w:rsidR="009C2DEE" w:rsidRPr="009C2DEE" w:rsidRDefault="009C2DEE" w:rsidP="009C2DEE">
            <w:pPr>
              <w:spacing w:before="240" w:after="240"/>
              <w:outlineLvl w:val="2"/>
              <w:rPr>
                <w:rFonts w:eastAsia="Times New Roman"/>
                <w:b/>
                <w:bCs/>
                <w:sz w:val="27"/>
                <w:szCs w:val="27"/>
              </w:rPr>
            </w:pPr>
            <w:r w:rsidRPr="009C2DE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Dérivée locale d’effort(t) à court terme (d_effort/</w:t>
            </w:r>
            <w:proofErr w:type="spellStart"/>
            <w:r w:rsidRPr="009C2DE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dt</w:t>
            </w:r>
            <w:proofErr w:type="spellEnd"/>
            <w:r w:rsidRPr="009C2DE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)</w:t>
            </w:r>
          </w:p>
        </w:tc>
      </w:tr>
      <w:tr w:rsidR="009C2DEE" w:rsidRPr="009C2DEE" w14:paraId="357753EC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31C08" w14:textId="77777777" w:rsidR="009C2DEE" w:rsidRPr="009C2DEE" w:rsidRDefault="009C2DEE" w:rsidP="009C2DEE">
            <w:pPr>
              <w:spacing w:before="240" w:after="240"/>
              <w:outlineLvl w:val="2"/>
              <w:rPr>
                <w:rFonts w:eastAsia="Times New Roman"/>
                <w:b/>
                <w:bCs/>
                <w:sz w:val="27"/>
                <w:szCs w:val="27"/>
              </w:rPr>
            </w:pPr>
            <w:r w:rsidRPr="009C2DE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Effort chronique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973274" w14:textId="02ACBA59" w:rsidR="00E35994" w:rsidRPr="00E35994" w:rsidRDefault="009C2DEE" w:rsidP="009C2DEE">
            <w:pPr>
              <w:spacing w:before="240" w:after="240"/>
              <w:outlineLvl w:val="2"/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9C2DE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Moyenne glissante haute de effort(t) sur 80% du temps</w:t>
            </w:r>
          </w:p>
        </w:tc>
      </w:tr>
    </w:tbl>
    <w:p w14:paraId="3DDB5F06" w14:textId="77777777" w:rsidR="009C2DEE" w:rsidRDefault="009C2DEE" w:rsidP="009C2DEE">
      <w:pPr>
        <w:rPr>
          <w:rFonts w:eastAsia="Times New Roman"/>
        </w:rPr>
      </w:pPr>
    </w:p>
    <w:p w14:paraId="7257050B" w14:textId="566949C6" w:rsidR="00661B2C" w:rsidRDefault="00661B2C" w:rsidP="009C2DEE">
      <w:pPr>
        <w:rPr>
          <w:rFonts w:eastAsia="Times New Roman"/>
        </w:rPr>
      </w:pPr>
      <w:r w:rsidRPr="009C2DE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40072D" wp14:editId="535FFF72">
                <wp:extent cx="5760720" cy="1270"/>
                <wp:effectExtent l="0" t="0" r="17780" b="24130"/>
                <wp:docPr id="933044988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697122" w14:textId="77777777" w:rsidR="00661B2C" w:rsidRDefault="00661B2C" w:rsidP="0046686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40072D" id="_x0000_s1033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" filled="f">
                <o:lock v:ext="edit" aspectratio="t"/>
                <v:textbox>
                  <w:txbxContent>
                    <w:p w14:paraId="0F697122" w14:textId="77777777" w:rsidR="00661B2C" w:rsidRDefault="00661B2C" w:rsidP="00466867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5B240FA" w14:textId="77777777" w:rsidR="00661B2C" w:rsidRPr="009C2DEE" w:rsidRDefault="00661B2C" w:rsidP="009C2DEE">
      <w:pPr>
        <w:rPr>
          <w:rFonts w:eastAsia="Times New Roman"/>
        </w:rPr>
      </w:pPr>
    </w:p>
    <w:p w14:paraId="23D93E4D" w14:textId="7B4CCB97" w:rsidR="009C2DEE" w:rsidRPr="009C2DEE" w:rsidRDefault="00661B2C" w:rsidP="009C2DEE">
      <w:pPr>
        <w:spacing w:before="280" w:after="80"/>
        <w:outlineLvl w:val="2"/>
        <w:rPr>
          <w:rFonts w:eastAsia="Times New Roman"/>
          <w:b/>
          <w:bCs/>
          <w:sz w:val="27"/>
          <w:szCs w:val="27"/>
        </w:rPr>
      </w:pPr>
      <w:r>
        <w:rPr>
          <w:rFonts w:ascii="Arial" w:eastAsia="Times New Roman" w:hAnsi="Arial" w:cs="Arial"/>
          <w:b/>
          <w:bCs/>
          <w:color w:val="000000"/>
          <w:sz w:val="26"/>
          <w:szCs w:val="26"/>
        </w:rPr>
        <w:t>2</w:t>
      </w:r>
      <w:r w:rsidR="009C2DEE" w:rsidRPr="009C2DEE">
        <w:rPr>
          <w:rFonts w:ascii="Arial" w:eastAsia="Times New Roman" w:hAnsi="Arial" w:cs="Arial"/>
          <w:b/>
          <w:bCs/>
          <w:color w:val="000000"/>
          <w:sz w:val="26"/>
          <w:szCs w:val="26"/>
        </w:rPr>
        <w:t>. “Effort intense temporaire vs. effort chronique élevé”</w:t>
      </w:r>
    </w:p>
    <w:p w14:paraId="6037D0A2" w14:textId="77777777" w:rsidR="009C2DEE" w:rsidRPr="009C2DEE" w:rsidRDefault="009C2DEE" w:rsidP="009C2DEE">
      <w:pPr>
        <w:spacing w:before="240" w:after="240"/>
      </w:pPr>
      <w:r w:rsidRPr="009C2DEE">
        <w:rPr>
          <w:rFonts w:ascii="Arial" w:hAnsi="Arial" w:cs="Arial"/>
          <w:color w:val="000000"/>
          <w:sz w:val="22"/>
          <w:szCs w:val="22"/>
        </w:rPr>
        <w:lastRenderedPageBreak/>
        <w:t>Pourquoi :</w:t>
      </w:r>
    </w:p>
    <w:p w14:paraId="584BCDB0" w14:textId="77777777" w:rsidR="009C2DEE" w:rsidRPr="009C2DEE" w:rsidRDefault="009C2DEE" w:rsidP="009C2DEE">
      <w:pPr>
        <w:spacing w:before="240" w:after="240"/>
      </w:pPr>
      <w:r w:rsidRPr="009C2DEE">
        <w:rPr>
          <w:rFonts w:ascii="Arial" w:hAnsi="Arial" w:cs="Arial"/>
          <w:color w:val="000000"/>
          <w:sz w:val="22"/>
          <w:szCs w:val="22"/>
        </w:rPr>
        <w:t>On mesure un effort interne du système (variation d’A</w:t>
      </w:r>
      <w:r w:rsidRPr="009C2DEE">
        <w:rPr>
          <w:rFonts w:ascii="Cambria Math" w:hAnsi="Cambria Math" w:cs="Cambria Math"/>
          <w:color w:val="000000"/>
          <w:sz w:val="22"/>
          <w:szCs w:val="22"/>
        </w:rPr>
        <w:t>ₙ</w:t>
      </w:r>
      <w:r w:rsidRPr="009C2DEE">
        <w:rPr>
          <w:rFonts w:ascii="Arial" w:hAnsi="Arial" w:cs="Arial"/>
          <w:color w:val="000000"/>
          <w:sz w:val="22"/>
          <w:szCs w:val="22"/>
        </w:rPr>
        <w:t>(t), f</w:t>
      </w:r>
      <w:r w:rsidRPr="009C2DEE">
        <w:rPr>
          <w:rFonts w:ascii="Cambria Math" w:hAnsi="Cambria Math" w:cs="Cambria Math"/>
          <w:color w:val="000000"/>
          <w:sz w:val="22"/>
          <w:szCs w:val="22"/>
        </w:rPr>
        <w:t>ₙ</w:t>
      </w:r>
      <w:r w:rsidRPr="009C2DEE">
        <w:rPr>
          <w:rFonts w:ascii="Arial" w:hAnsi="Arial" w:cs="Arial"/>
          <w:color w:val="000000"/>
          <w:sz w:val="22"/>
          <w:szCs w:val="22"/>
        </w:rPr>
        <w:t>(t), γ</w:t>
      </w:r>
      <w:r w:rsidRPr="009C2DEE">
        <w:rPr>
          <w:rFonts w:ascii="Cambria Math" w:hAnsi="Cambria Math" w:cs="Cambria Math"/>
          <w:color w:val="000000"/>
          <w:sz w:val="22"/>
          <w:szCs w:val="22"/>
        </w:rPr>
        <w:t>ₙ</w:t>
      </w:r>
      <w:r w:rsidRPr="009C2DEE">
        <w:rPr>
          <w:rFonts w:ascii="Arial" w:hAnsi="Arial" w:cs="Arial"/>
          <w:color w:val="000000"/>
          <w:sz w:val="22"/>
          <w:szCs w:val="22"/>
        </w:rPr>
        <w:t>(t)).</w:t>
      </w:r>
    </w:p>
    <w:p w14:paraId="6F1EB5EC" w14:textId="77777777" w:rsidR="009C2DEE" w:rsidRPr="009C2DEE" w:rsidRDefault="009C2DEE" w:rsidP="009C2DEE">
      <w:pPr>
        <w:spacing w:before="240" w:after="240"/>
      </w:pPr>
      <w:r w:rsidRPr="009C2DEE">
        <w:rPr>
          <w:rFonts w:ascii="Arial" w:hAnsi="Arial" w:cs="Arial"/>
          <w:color w:val="000000"/>
          <w:sz w:val="22"/>
          <w:szCs w:val="22"/>
        </w:rPr>
        <w:t>Mais il faut distinguer deux cas :</w:t>
      </w:r>
    </w:p>
    <w:p w14:paraId="08360889" w14:textId="77777777" w:rsidR="009C2DEE" w:rsidRPr="009C2DEE" w:rsidRDefault="009C2DEE" w:rsidP="009C2DEE">
      <w:pPr>
        <w:numPr>
          <w:ilvl w:val="0"/>
          <w:numId w:val="16"/>
        </w:numPr>
        <w:spacing w:before="24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C2DEE">
        <w:rPr>
          <w:rFonts w:ascii="Arial" w:hAnsi="Arial" w:cs="Arial"/>
          <w:color w:val="000000"/>
          <w:sz w:val="22"/>
          <w:szCs w:val="22"/>
        </w:rPr>
        <w:t xml:space="preserve">Effort élevé sur un court moment = souvent adaptatif </w:t>
      </w:r>
      <w:proofErr w:type="spellStart"/>
      <w:r w:rsidRPr="009C2DEE">
        <w:rPr>
          <w:rFonts w:ascii="Arial" w:hAnsi="Arial" w:cs="Arial"/>
          <w:color w:val="000000"/>
          <w:sz w:val="22"/>
          <w:szCs w:val="22"/>
        </w:rPr>
        <w:t>etsain</w:t>
      </w:r>
      <w:proofErr w:type="spellEnd"/>
      <w:r w:rsidRPr="009C2DEE">
        <w:rPr>
          <w:rFonts w:ascii="Arial" w:hAnsi="Arial" w:cs="Arial"/>
          <w:color w:val="000000"/>
          <w:sz w:val="22"/>
          <w:szCs w:val="22"/>
        </w:rPr>
        <w:t xml:space="preserve"> (ex. réponse à une perturbation)</w:t>
      </w:r>
      <w:r w:rsidRPr="009C2DEE">
        <w:rPr>
          <w:rFonts w:ascii="Arial" w:hAnsi="Arial" w:cs="Arial"/>
          <w:color w:val="000000"/>
          <w:sz w:val="22"/>
          <w:szCs w:val="22"/>
        </w:rPr>
        <w:br/>
      </w:r>
      <w:r w:rsidRPr="009C2DEE">
        <w:rPr>
          <w:rFonts w:ascii="Arial" w:hAnsi="Arial" w:cs="Arial"/>
          <w:color w:val="000000"/>
          <w:sz w:val="22"/>
          <w:szCs w:val="22"/>
        </w:rPr>
        <w:br/>
      </w:r>
    </w:p>
    <w:p w14:paraId="1BF23588" w14:textId="77777777" w:rsidR="009C2DEE" w:rsidRPr="009C2DEE" w:rsidRDefault="009C2DEE" w:rsidP="009C2DEE">
      <w:pPr>
        <w:numPr>
          <w:ilvl w:val="0"/>
          <w:numId w:val="16"/>
        </w:numPr>
        <w:spacing w:after="24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C2DEE">
        <w:rPr>
          <w:rFonts w:ascii="Arial" w:hAnsi="Arial" w:cs="Arial"/>
          <w:color w:val="000000"/>
          <w:sz w:val="22"/>
          <w:szCs w:val="22"/>
        </w:rPr>
        <w:t>Effort élevé constant dans le temps = souvent signe de mauvaise régulation (le système lutte sans se stabiliser)</w:t>
      </w:r>
      <w:r w:rsidRPr="009C2DEE">
        <w:rPr>
          <w:rFonts w:ascii="Arial" w:hAnsi="Arial" w:cs="Arial"/>
          <w:color w:val="000000"/>
          <w:sz w:val="22"/>
          <w:szCs w:val="22"/>
        </w:rPr>
        <w:br/>
      </w:r>
      <w:r w:rsidRPr="009C2DEE">
        <w:rPr>
          <w:rFonts w:ascii="Arial" w:hAnsi="Arial" w:cs="Arial"/>
          <w:color w:val="000000"/>
          <w:sz w:val="22"/>
          <w:szCs w:val="22"/>
        </w:rPr>
        <w:br/>
      </w:r>
    </w:p>
    <w:p w14:paraId="35FC5A01" w14:textId="77777777" w:rsidR="009C2DEE" w:rsidRPr="009C2DEE" w:rsidRDefault="009C2DEE" w:rsidP="009C2DEE">
      <w:pPr>
        <w:spacing w:before="240" w:after="240"/>
      </w:pPr>
      <w:r w:rsidRPr="009C2DEE">
        <w:rPr>
          <w:rFonts w:ascii="Arial" w:hAnsi="Arial" w:cs="Arial"/>
          <w:color w:val="000000"/>
          <w:sz w:val="22"/>
          <w:szCs w:val="22"/>
        </w:rPr>
        <w:t>On peut donc coder une logique comme :</w:t>
      </w:r>
    </w:p>
    <w:p w14:paraId="2D15A9A9" w14:textId="77777777" w:rsidR="009C2DEE" w:rsidRPr="009C2DEE" w:rsidRDefault="009C2DEE" w:rsidP="009C2DEE">
      <w:pPr>
        <w:numPr>
          <w:ilvl w:val="0"/>
          <w:numId w:val="17"/>
        </w:numPr>
        <w:spacing w:before="24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C2DEE">
        <w:rPr>
          <w:rFonts w:ascii="Arial" w:hAnsi="Arial" w:cs="Arial"/>
          <w:color w:val="000000"/>
          <w:sz w:val="22"/>
          <w:szCs w:val="22"/>
        </w:rPr>
        <w:t>Si effort(t) &gt; seuil mais revient vite → bonne résilience</w:t>
      </w:r>
      <w:r w:rsidRPr="009C2DEE">
        <w:rPr>
          <w:rFonts w:ascii="Arial" w:hAnsi="Arial" w:cs="Arial"/>
          <w:color w:val="000000"/>
          <w:sz w:val="22"/>
          <w:szCs w:val="22"/>
        </w:rPr>
        <w:br/>
      </w:r>
      <w:r w:rsidRPr="009C2DEE">
        <w:rPr>
          <w:rFonts w:ascii="Arial" w:hAnsi="Arial" w:cs="Arial"/>
          <w:color w:val="000000"/>
          <w:sz w:val="22"/>
          <w:szCs w:val="22"/>
        </w:rPr>
        <w:br/>
      </w:r>
    </w:p>
    <w:p w14:paraId="331A954F" w14:textId="77777777" w:rsidR="009C2DEE" w:rsidRPr="009C2DEE" w:rsidRDefault="009C2DEE" w:rsidP="009C2DEE">
      <w:pPr>
        <w:numPr>
          <w:ilvl w:val="0"/>
          <w:numId w:val="17"/>
        </w:numPr>
        <w:spacing w:after="24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C2DEE">
        <w:rPr>
          <w:rFonts w:ascii="Arial" w:hAnsi="Arial" w:cs="Arial"/>
          <w:color w:val="000000"/>
          <w:sz w:val="22"/>
          <w:szCs w:val="22"/>
        </w:rPr>
        <w:t xml:space="preserve">Si effort(t) reste élevé sur 80 % de la simulation → </w:t>
      </w:r>
      <w:proofErr w:type="spellStart"/>
      <w:r w:rsidRPr="009C2DEE">
        <w:rPr>
          <w:rFonts w:ascii="Arial" w:hAnsi="Arial" w:cs="Arial"/>
          <w:color w:val="000000"/>
          <w:sz w:val="22"/>
          <w:szCs w:val="22"/>
        </w:rPr>
        <w:t>dysfonction</w:t>
      </w:r>
      <w:proofErr w:type="spellEnd"/>
      <w:r w:rsidRPr="009C2DEE">
        <w:rPr>
          <w:rFonts w:ascii="Arial" w:hAnsi="Arial" w:cs="Arial"/>
          <w:color w:val="000000"/>
          <w:sz w:val="22"/>
          <w:szCs w:val="22"/>
        </w:rPr>
        <w:br/>
      </w:r>
      <w:r w:rsidRPr="009C2DEE">
        <w:rPr>
          <w:rFonts w:ascii="Arial" w:hAnsi="Arial" w:cs="Arial"/>
          <w:color w:val="000000"/>
          <w:sz w:val="22"/>
          <w:szCs w:val="22"/>
        </w:rPr>
        <w:br/>
      </w:r>
    </w:p>
    <w:p w14:paraId="1DDEB42B" w14:textId="77777777" w:rsidR="009C2DEE" w:rsidRPr="009C2DEE" w:rsidRDefault="009C2DEE" w:rsidP="009C2DEE">
      <w:pPr>
        <w:spacing w:before="240" w:after="240"/>
      </w:pPr>
      <w:r w:rsidRPr="009C2DEE">
        <w:rPr>
          <w:rFonts w:ascii="Arial" w:hAnsi="Arial" w:cs="Arial"/>
          <w:color w:val="000000"/>
          <w:sz w:val="22"/>
          <w:szCs w:val="22"/>
        </w:rPr>
        <w:t xml:space="preserve">On pourrait même l’ajouter comme colonne dans les </w:t>
      </w:r>
      <w:proofErr w:type="spellStart"/>
      <w:r w:rsidRPr="009C2DEE">
        <w:rPr>
          <w:rFonts w:ascii="Arial" w:hAnsi="Arial" w:cs="Arial"/>
          <w:color w:val="000000"/>
          <w:sz w:val="22"/>
          <w:szCs w:val="22"/>
        </w:rPr>
        <w:t>logs</w:t>
      </w:r>
      <w:proofErr w:type="spellEnd"/>
      <w:r w:rsidRPr="009C2DEE">
        <w:rPr>
          <w:rFonts w:ascii="Arial" w:hAnsi="Arial" w:cs="Arial"/>
          <w:color w:val="000000"/>
          <w:sz w:val="22"/>
          <w:szCs w:val="22"/>
        </w:rPr>
        <w:t xml:space="preserve"> (CSV) :</w:t>
      </w:r>
    </w:p>
    <w:p w14:paraId="03B29F81" w14:textId="77777777" w:rsidR="009C2DEE" w:rsidRPr="009C2DEE" w:rsidRDefault="009C2DEE" w:rsidP="009C2DEE">
      <w:pPr>
        <w:spacing w:before="240" w:after="240"/>
      </w:pPr>
      <w:r w:rsidRPr="009C2DEE">
        <w:rPr>
          <w:rFonts w:ascii="Arial" w:hAnsi="Arial" w:cs="Arial"/>
          <w:i/>
          <w:iCs/>
          <w:color w:val="000000"/>
          <w:sz w:val="22"/>
          <w:szCs w:val="22"/>
        </w:rPr>
        <w:t xml:space="preserve">t, effort(t), </w:t>
      </w:r>
      <w:proofErr w:type="spellStart"/>
      <w:r w:rsidRPr="009C2DEE">
        <w:rPr>
          <w:rFonts w:ascii="Arial" w:hAnsi="Arial" w:cs="Arial"/>
          <w:i/>
          <w:iCs/>
          <w:color w:val="000000"/>
          <w:sz w:val="22"/>
          <w:szCs w:val="22"/>
        </w:rPr>
        <w:t>effort_status</w:t>
      </w:r>
      <w:proofErr w:type="spellEnd"/>
      <w:r w:rsidRPr="009C2DEE">
        <w:rPr>
          <w:rFonts w:ascii="Arial" w:hAnsi="Arial" w:cs="Arial"/>
          <w:i/>
          <w:iCs/>
          <w:color w:val="000000"/>
          <w:sz w:val="22"/>
          <w:szCs w:val="22"/>
        </w:rPr>
        <w:t xml:space="preserve"> = {"stable", "transitoire", "chronique"}</w:t>
      </w:r>
    </w:p>
    <w:p w14:paraId="769DCF15" w14:textId="77777777" w:rsidR="009C2DEE" w:rsidRDefault="009C2DEE" w:rsidP="009C2DEE">
      <w:pPr>
        <w:rPr>
          <w:rFonts w:eastAsia="Times New Roman"/>
        </w:rPr>
      </w:pPr>
    </w:p>
    <w:p w14:paraId="24ADF69A" w14:textId="1BC875FF" w:rsidR="00A0523A" w:rsidRDefault="00A0523A" w:rsidP="009C2DEE">
      <w:pPr>
        <w:rPr>
          <w:rFonts w:eastAsia="Times New Roman"/>
        </w:rPr>
      </w:pPr>
      <w:r w:rsidRPr="009C2DE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6368F0" wp14:editId="24BDACF6">
                <wp:extent cx="5760720" cy="1270"/>
                <wp:effectExtent l="0" t="0" r="17780" b="24130"/>
                <wp:docPr id="684920349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3C775F" w14:textId="77777777" w:rsidR="00A0523A" w:rsidRDefault="00A0523A" w:rsidP="0046686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6368F0" id="_x0000_s1034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" filled="f">
                <o:lock v:ext="edit" aspectratio="t"/>
                <v:textbox>
                  <w:txbxContent>
                    <w:p w14:paraId="6B3C775F" w14:textId="77777777" w:rsidR="00A0523A" w:rsidRDefault="00A0523A" w:rsidP="00466867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04CBEB2" w14:textId="77777777" w:rsidR="00A0523A" w:rsidRPr="009C2DEE" w:rsidRDefault="00A0523A" w:rsidP="009C2DEE">
      <w:pPr>
        <w:rPr>
          <w:rFonts w:eastAsia="Times New Roman"/>
        </w:rPr>
      </w:pPr>
    </w:p>
    <w:p w14:paraId="1F1E53D0" w14:textId="3C48FDED" w:rsidR="009C2DEE" w:rsidRPr="009C2DEE" w:rsidRDefault="00661B2C" w:rsidP="009C2DEE">
      <w:pPr>
        <w:spacing w:before="280" w:after="80"/>
        <w:outlineLvl w:val="2"/>
        <w:rPr>
          <w:rFonts w:eastAsia="Times New Roman"/>
          <w:b/>
          <w:bCs/>
          <w:sz w:val="27"/>
          <w:szCs w:val="27"/>
        </w:rPr>
      </w:pPr>
      <w:r>
        <w:rPr>
          <w:rFonts w:ascii="Arial" w:eastAsia="Times New Roman" w:hAnsi="Arial" w:cs="Arial"/>
          <w:b/>
          <w:bCs/>
          <w:color w:val="000000"/>
          <w:sz w:val="26"/>
          <w:szCs w:val="26"/>
        </w:rPr>
        <w:t>3.</w:t>
      </w:r>
      <w:r w:rsidR="009C2DEE" w:rsidRPr="009C2DEE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“Légende / icônes pour la grille empirique (1 à 5)”</w:t>
      </w:r>
    </w:p>
    <w:p w14:paraId="69821DB7" w14:textId="77777777" w:rsidR="009C2DEE" w:rsidRPr="009C2DEE" w:rsidRDefault="009C2DEE" w:rsidP="009C2DEE">
      <w:pPr>
        <w:spacing w:before="240" w:after="240"/>
      </w:pPr>
      <w:r w:rsidRPr="009C2DEE">
        <w:rPr>
          <w:rFonts w:ascii="Arial" w:hAnsi="Arial" w:cs="Arial"/>
          <w:color w:val="000000"/>
          <w:sz w:val="22"/>
          <w:szCs w:val="22"/>
        </w:rPr>
        <w:t>Pourquoi :</w:t>
      </w:r>
    </w:p>
    <w:p w14:paraId="3FBAD670" w14:textId="77777777" w:rsidR="009C2DEE" w:rsidRPr="009C2DEE" w:rsidRDefault="009C2DEE" w:rsidP="009C2DEE">
      <w:pPr>
        <w:spacing w:before="240" w:after="240"/>
      </w:pPr>
      <w:r w:rsidRPr="009C2DEE">
        <w:rPr>
          <w:rFonts w:ascii="Arial" w:hAnsi="Arial" w:cs="Arial"/>
          <w:color w:val="000000"/>
          <w:sz w:val="22"/>
          <w:szCs w:val="22"/>
        </w:rPr>
        <w:t>C’est une idée d’ergonomie visuelle, pour les notations subjectives.</w:t>
      </w:r>
    </w:p>
    <w:p w14:paraId="7DC1622C" w14:textId="77777777" w:rsidR="009C2DEE" w:rsidRPr="009C2DEE" w:rsidRDefault="009C2DEE" w:rsidP="009C2DEE">
      <w:pPr>
        <w:spacing w:before="240" w:after="240"/>
      </w:pPr>
      <w:r w:rsidRPr="009C2DEE">
        <w:rPr>
          <w:rFonts w:ascii="Arial" w:hAnsi="Arial" w:cs="Arial"/>
          <w:color w:val="000000"/>
          <w:sz w:val="22"/>
          <w:szCs w:val="22"/>
        </w:rPr>
        <w:t>Par exemple :</w:t>
      </w:r>
    </w:p>
    <w:p w14:paraId="7EE029DE" w14:textId="77777777" w:rsidR="009C2DEE" w:rsidRPr="009C2DEE" w:rsidRDefault="009C2DEE" w:rsidP="009C2DEE">
      <w:pPr>
        <w:rPr>
          <w:rFonts w:eastAsia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2112"/>
        <w:gridCol w:w="1124"/>
        <w:gridCol w:w="1097"/>
        <w:gridCol w:w="4050"/>
      </w:tblGrid>
      <w:tr w:rsidR="009C2DEE" w:rsidRPr="009C2DEE" w14:paraId="375CC55C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B31B76" w14:textId="77777777" w:rsidR="009C2DEE" w:rsidRPr="009C2DEE" w:rsidRDefault="009C2DEE" w:rsidP="009C2DEE">
            <w:pPr>
              <w:spacing w:before="240" w:after="240"/>
              <w:jc w:val="center"/>
            </w:pPr>
            <w:r w:rsidRPr="009C2DE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Note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17AC7" w14:textId="77777777" w:rsidR="009C2DEE" w:rsidRPr="009C2DEE" w:rsidRDefault="009C2DEE" w:rsidP="009C2DEE">
            <w:pPr>
              <w:spacing w:before="240" w:after="240"/>
              <w:jc w:val="center"/>
            </w:pPr>
            <w:r w:rsidRPr="009C2DE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Étiquette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FCFFA" w14:textId="77777777" w:rsidR="009C2DEE" w:rsidRPr="009C2DEE" w:rsidRDefault="009C2DEE" w:rsidP="009C2DEE">
            <w:pPr>
              <w:spacing w:before="240" w:after="240"/>
              <w:jc w:val="center"/>
            </w:pPr>
            <w:r w:rsidRPr="009C2DE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Icône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A7FB0" w14:textId="77777777" w:rsidR="009C2DEE" w:rsidRPr="009C2DEE" w:rsidRDefault="009C2DEE" w:rsidP="009C2DEE">
            <w:pPr>
              <w:spacing w:before="240" w:after="240"/>
              <w:jc w:val="center"/>
            </w:pPr>
            <w:r w:rsidRPr="009C2DE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Couleur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162EB" w14:textId="77777777" w:rsidR="009C2DEE" w:rsidRPr="009C2DEE" w:rsidRDefault="009C2DEE" w:rsidP="009C2DEE">
            <w:pPr>
              <w:spacing w:before="240" w:after="240"/>
              <w:jc w:val="center"/>
            </w:pPr>
            <w:r w:rsidRPr="009C2DE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Signification générale</w:t>
            </w:r>
          </w:p>
        </w:tc>
      </w:tr>
      <w:tr w:rsidR="009C2DEE" w:rsidRPr="009C2DEE" w14:paraId="2553966D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0C3B27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46341D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Rupture / Chaotique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4A1A6B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pple Color Emoji" w:hAnsi="Apple Color Emoji" w:cs="Apple Color Emoji"/>
                <w:color w:val="000000"/>
                <w:sz w:val="22"/>
                <w:szCs w:val="22"/>
              </w:rPr>
              <w:t>✖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46B90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Rouge vif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F5457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Rupture de cohérence, surcharge, désaccord systémique</w:t>
            </w:r>
          </w:p>
        </w:tc>
      </w:tr>
      <w:tr w:rsidR="009C2DEE" w:rsidRPr="009C2DEE" w14:paraId="1F11633A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EA100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348D4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Instable / Mal accordé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7DBFF6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▲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3A1D21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Orange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7C4FE2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Réponse erratique, feedback inefficace</w:t>
            </w:r>
          </w:p>
        </w:tc>
      </w:tr>
      <w:tr w:rsidR="009C2DEE" w:rsidRPr="009C2DEE" w14:paraId="7145F9DE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85E8A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FD65C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Acceptable / Fonctionnel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F556D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●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CED72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Jaune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AE06C2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Stabilité de base mais encore brut ou peu harmonieux</w:t>
            </w:r>
          </w:p>
        </w:tc>
      </w:tr>
      <w:tr w:rsidR="009C2DEE" w:rsidRPr="009C2DEE" w14:paraId="41AA3EA5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FBF19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A2E8E4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Harmonieux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D3F41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pple Color Emoji" w:hAnsi="Apple Color Emoji" w:cs="Apple Color Emoji"/>
                <w:color w:val="000000"/>
                <w:sz w:val="22"/>
                <w:szCs w:val="22"/>
              </w:rPr>
              <w:t>✔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0084F2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Vert doux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F8F3B5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Alignement en spirale partiel, bonne plasticité</w:t>
            </w:r>
          </w:p>
        </w:tc>
      </w:tr>
      <w:tr w:rsidR="009C2DEE" w:rsidRPr="009C2DEE" w14:paraId="18CB5313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321C41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72BB10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FPS-idéal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7F194C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∞ (spirale)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A5333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Bleu doré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569628" w14:textId="77777777" w:rsidR="009C2DEE" w:rsidRPr="009C2DEE" w:rsidRDefault="009C2DEE" w:rsidP="009C2DEE">
            <w:pPr>
              <w:spacing w:before="240" w:after="240"/>
            </w:pPr>
            <w:r w:rsidRPr="009C2DEE">
              <w:rPr>
                <w:rFonts w:ascii="Arial" w:hAnsi="Arial" w:cs="Arial"/>
                <w:color w:val="000000"/>
                <w:sz w:val="22"/>
                <w:szCs w:val="22"/>
              </w:rPr>
              <w:t>Système auto-régulé, fluide, résilient, et innovant</w:t>
            </w:r>
          </w:p>
        </w:tc>
      </w:tr>
    </w:tbl>
    <w:p w14:paraId="4B3ED1E0" w14:textId="77777777" w:rsidR="009C2DEE" w:rsidRPr="009C2DEE" w:rsidRDefault="009C2DEE" w:rsidP="009C2DEE">
      <w:pPr>
        <w:rPr>
          <w:rFonts w:eastAsia="Times New Roman"/>
        </w:rPr>
      </w:pPr>
    </w:p>
    <w:p w14:paraId="44064D46" w14:textId="77777777" w:rsidR="009C2DEE" w:rsidRDefault="009C2DEE" w:rsidP="009C2DEE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  <w:r w:rsidRPr="009C2DEE">
        <w:rPr>
          <w:rFonts w:ascii="Arial" w:hAnsi="Arial" w:cs="Arial"/>
          <w:color w:val="000000"/>
          <w:sz w:val="22"/>
          <w:szCs w:val="22"/>
        </w:rPr>
        <w:t xml:space="preserve">On peut l’implémenter dans un notebook HTML plus tard, ou l’utiliser pour générer une visualisation claire avec </w:t>
      </w:r>
      <w:proofErr w:type="spellStart"/>
      <w:r w:rsidRPr="009C2DEE">
        <w:rPr>
          <w:rFonts w:ascii="Arial" w:hAnsi="Arial" w:cs="Arial"/>
          <w:color w:val="000000"/>
          <w:sz w:val="22"/>
          <w:szCs w:val="22"/>
        </w:rPr>
        <w:t>matplotlib</w:t>
      </w:r>
      <w:proofErr w:type="spellEnd"/>
      <w:r w:rsidRPr="009C2DEE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Pr="009C2DEE">
        <w:rPr>
          <w:rFonts w:ascii="Arial" w:hAnsi="Arial" w:cs="Arial"/>
          <w:color w:val="000000"/>
          <w:sz w:val="22"/>
          <w:szCs w:val="22"/>
        </w:rPr>
        <w:t>plotly</w:t>
      </w:r>
      <w:proofErr w:type="spellEnd"/>
      <w:r w:rsidRPr="009C2DEE">
        <w:rPr>
          <w:rFonts w:ascii="Arial" w:hAnsi="Arial" w:cs="Arial"/>
          <w:color w:val="000000"/>
          <w:sz w:val="22"/>
          <w:szCs w:val="22"/>
        </w:rPr>
        <w:t>, ou une interface dédiée.</w:t>
      </w:r>
    </w:p>
    <w:p w14:paraId="3706F5D0" w14:textId="77777777" w:rsidR="00E11C34" w:rsidRDefault="00E11C34" w:rsidP="009C2DEE">
      <w:pPr>
        <w:spacing w:before="240" w:after="240"/>
        <w:rPr>
          <w:rFonts w:ascii="Arial" w:hAnsi="Arial" w:cs="Arial"/>
          <w:color w:val="000000"/>
          <w:sz w:val="22"/>
          <w:szCs w:val="22"/>
        </w:rPr>
      </w:pPr>
    </w:p>
    <w:p w14:paraId="40CF5A89" w14:textId="0216118D" w:rsidR="009C2DEE" w:rsidRPr="00807779" w:rsidRDefault="00A0523A" w:rsidP="009C2DEE">
      <w:pPr>
        <w:spacing w:after="240"/>
        <w:rPr>
          <w:rFonts w:eastAsia="Times New Roman"/>
          <w:b/>
          <w:bCs/>
        </w:rPr>
      </w:pPr>
      <w:r w:rsidRPr="009C2DEE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ABF915" wp14:editId="177F7094">
                <wp:extent cx="5760720" cy="1270"/>
                <wp:effectExtent l="0" t="0" r="17780" b="24130"/>
                <wp:docPr id="299590246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C5FC5" w14:textId="77777777" w:rsidR="00A0523A" w:rsidRDefault="00A0523A" w:rsidP="0046686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ABF915" id="_x0000_s1035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" filled="f">
                <o:lock v:ext="edit" aspectratio="t"/>
                <v:textbox>
                  <w:txbxContent>
                    <w:p w14:paraId="4E4C5FC5" w14:textId="77777777" w:rsidR="00A0523A" w:rsidRDefault="00A0523A" w:rsidP="00466867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9C2DEE" w:rsidRPr="00807779">
        <w:rPr>
          <w:rFonts w:eastAsia="Times New Roman"/>
          <w:b/>
          <w:bCs/>
        </w:rPr>
        <w:br/>
      </w:r>
    </w:p>
    <w:p w14:paraId="6DD10705" w14:textId="77777777" w:rsidR="009C2DEE" w:rsidRPr="009C2DEE" w:rsidRDefault="009C2DEE" w:rsidP="009C2DEE">
      <w:pPr>
        <w:spacing w:before="360" w:after="80"/>
        <w:outlineLvl w:val="1"/>
        <w:rPr>
          <w:rFonts w:eastAsia="Times New Roman"/>
          <w:b/>
          <w:bCs/>
          <w:sz w:val="36"/>
          <w:szCs w:val="36"/>
        </w:rPr>
      </w:pPr>
      <w:r w:rsidRPr="009C2DEE">
        <w:rPr>
          <w:rFonts w:ascii="Arial" w:eastAsia="Times New Roman" w:hAnsi="Arial" w:cs="Arial"/>
          <w:b/>
          <w:bCs/>
          <w:color w:val="000000"/>
          <w:sz w:val="34"/>
          <w:szCs w:val="34"/>
        </w:rPr>
        <w:t>Est-ce toujours falsifiable ?</w:t>
      </w:r>
    </w:p>
    <w:p w14:paraId="07072F13" w14:textId="77777777" w:rsidR="009C2DEE" w:rsidRPr="009C2DEE" w:rsidRDefault="009C2DEE" w:rsidP="009C2DEE">
      <w:pPr>
        <w:spacing w:before="240" w:after="240"/>
      </w:pPr>
      <w:r w:rsidRPr="009C2DEE">
        <w:rPr>
          <w:rFonts w:ascii="Arial" w:hAnsi="Arial" w:cs="Arial"/>
          <w:color w:val="000000"/>
          <w:sz w:val="22"/>
          <w:szCs w:val="22"/>
        </w:rPr>
        <w:t>À condition de respecter trois règles :</w:t>
      </w:r>
    </w:p>
    <w:p w14:paraId="39A5A0BA" w14:textId="4034E0AD" w:rsidR="009C2DEE" w:rsidRPr="009C2DEE" w:rsidRDefault="009C2DEE" w:rsidP="009C2DEE">
      <w:pPr>
        <w:spacing w:before="280" w:after="80"/>
        <w:outlineLvl w:val="2"/>
        <w:rPr>
          <w:rFonts w:eastAsia="Times New Roman"/>
          <w:b/>
          <w:bCs/>
          <w:sz w:val="27"/>
          <w:szCs w:val="27"/>
        </w:rPr>
      </w:pPr>
      <w:r w:rsidRPr="009C2DEE">
        <w:rPr>
          <w:rFonts w:ascii="Arial" w:eastAsia="Times New Roman" w:hAnsi="Arial" w:cs="Arial"/>
          <w:b/>
          <w:bCs/>
          <w:color w:val="000000"/>
          <w:sz w:val="26"/>
          <w:szCs w:val="26"/>
        </w:rPr>
        <w:t>Règle 1 : </w:t>
      </w:r>
    </w:p>
    <w:p w14:paraId="2213DB96" w14:textId="77777777" w:rsidR="009C2DEE" w:rsidRPr="009C2DEE" w:rsidRDefault="009C2DEE" w:rsidP="009C2DEE">
      <w:pPr>
        <w:spacing w:before="280" w:after="80"/>
        <w:outlineLvl w:val="2"/>
        <w:rPr>
          <w:rFonts w:eastAsia="Times New Roman"/>
          <w:b/>
          <w:bCs/>
          <w:sz w:val="27"/>
          <w:szCs w:val="27"/>
        </w:rPr>
      </w:pPr>
      <w:r w:rsidRPr="009C2DEE">
        <w:rPr>
          <w:rFonts w:ascii="Arial" w:eastAsia="Times New Roman" w:hAnsi="Arial" w:cs="Arial"/>
          <w:b/>
          <w:bCs/>
          <w:color w:val="000000"/>
          <w:sz w:val="26"/>
          <w:szCs w:val="26"/>
        </w:rPr>
        <w:t>Un changement à la fois</w:t>
      </w:r>
    </w:p>
    <w:p w14:paraId="6EDBBF10" w14:textId="77777777" w:rsidR="009C2DEE" w:rsidRPr="009C2DEE" w:rsidRDefault="009C2DEE" w:rsidP="009C2DEE">
      <w:pPr>
        <w:spacing w:before="240" w:after="240"/>
      </w:pPr>
      <w:r w:rsidRPr="009C2DEE">
        <w:rPr>
          <w:rFonts w:ascii="Arial" w:hAnsi="Arial" w:cs="Arial"/>
          <w:color w:val="000000"/>
          <w:sz w:val="22"/>
          <w:szCs w:val="22"/>
        </w:rPr>
        <w:t xml:space="preserve">→ Si on teste une nouvelle forme de </w:t>
      </w:r>
      <w:proofErr w:type="spellStart"/>
      <w:r w:rsidRPr="009C2DEE">
        <w:rPr>
          <w:rFonts w:ascii="Arial" w:hAnsi="Arial" w:cs="Arial"/>
          <w:color w:val="000000"/>
          <w:sz w:val="22"/>
          <w:szCs w:val="22"/>
        </w:rPr>
        <w:t>G_sinc</w:t>
      </w:r>
      <w:proofErr w:type="spellEnd"/>
      <w:r w:rsidRPr="009C2DEE">
        <w:rPr>
          <w:rFonts w:ascii="Arial" w:hAnsi="Arial" w:cs="Arial"/>
          <w:color w:val="000000"/>
          <w:sz w:val="22"/>
          <w:szCs w:val="22"/>
        </w:rPr>
        <w:t>, on garde w</w:t>
      </w:r>
      <w:r w:rsidRPr="009C2DEE">
        <w:rPr>
          <w:rFonts w:ascii="Cambria Math" w:hAnsi="Cambria Math" w:cs="Cambria Math"/>
          <w:color w:val="000000"/>
          <w:sz w:val="22"/>
          <w:szCs w:val="22"/>
        </w:rPr>
        <w:t>₁</w:t>
      </w:r>
      <w:r w:rsidRPr="009C2DEE">
        <w:rPr>
          <w:rFonts w:ascii="Arial" w:hAnsi="Arial" w:cs="Arial"/>
          <w:color w:val="000000"/>
          <w:sz w:val="22"/>
          <w:szCs w:val="22"/>
        </w:rPr>
        <w:t>–w</w:t>
      </w:r>
      <w:r w:rsidRPr="009C2DEE">
        <w:rPr>
          <w:rFonts w:ascii="Cambria Math" w:hAnsi="Cambria Math" w:cs="Cambria Math"/>
          <w:color w:val="000000"/>
          <w:sz w:val="22"/>
          <w:szCs w:val="22"/>
        </w:rPr>
        <w:t>₃</w:t>
      </w:r>
      <w:r w:rsidRPr="009C2DEE">
        <w:rPr>
          <w:rFonts w:ascii="Arial" w:hAnsi="Arial" w:cs="Arial"/>
          <w:color w:val="000000"/>
          <w:sz w:val="22"/>
          <w:szCs w:val="22"/>
        </w:rPr>
        <w:t xml:space="preserve"> figés,</w:t>
      </w:r>
    </w:p>
    <w:p w14:paraId="7F3DC424" w14:textId="77777777" w:rsidR="009C2DEE" w:rsidRPr="009C2DEE" w:rsidRDefault="009C2DEE" w:rsidP="009C2DEE">
      <w:pPr>
        <w:spacing w:before="240" w:after="240"/>
      </w:pPr>
      <w:r w:rsidRPr="009C2DEE">
        <w:rPr>
          <w:rFonts w:ascii="Arial" w:hAnsi="Arial" w:cs="Arial"/>
          <w:color w:val="000000"/>
          <w:sz w:val="22"/>
          <w:szCs w:val="22"/>
        </w:rPr>
        <w:t>ou bien on documente leur variation dans le JSON.</w:t>
      </w:r>
    </w:p>
    <w:p w14:paraId="7F9A9887" w14:textId="4D0939A9" w:rsidR="009C2DEE" w:rsidRPr="009C2DEE" w:rsidRDefault="009C2DEE" w:rsidP="009C2DEE">
      <w:pPr>
        <w:spacing w:before="280" w:after="80"/>
        <w:outlineLvl w:val="2"/>
        <w:rPr>
          <w:rFonts w:eastAsia="Times New Roman"/>
          <w:b/>
          <w:bCs/>
          <w:sz w:val="27"/>
          <w:szCs w:val="27"/>
        </w:rPr>
      </w:pPr>
      <w:r w:rsidRPr="009C2DEE">
        <w:rPr>
          <w:rFonts w:ascii="Arial" w:eastAsia="Times New Roman" w:hAnsi="Arial" w:cs="Arial"/>
          <w:b/>
          <w:bCs/>
          <w:color w:val="000000"/>
          <w:sz w:val="26"/>
          <w:szCs w:val="26"/>
        </w:rPr>
        <w:t>Règle 2 : </w:t>
      </w:r>
    </w:p>
    <w:p w14:paraId="68DA7232" w14:textId="77777777" w:rsidR="009C2DEE" w:rsidRPr="009C2DEE" w:rsidRDefault="009C2DEE" w:rsidP="009C2DEE">
      <w:pPr>
        <w:spacing w:before="280" w:after="80"/>
        <w:outlineLvl w:val="2"/>
        <w:rPr>
          <w:rFonts w:eastAsia="Times New Roman"/>
          <w:b/>
          <w:bCs/>
          <w:sz w:val="27"/>
          <w:szCs w:val="27"/>
        </w:rPr>
      </w:pPr>
      <w:r w:rsidRPr="009C2DEE">
        <w:rPr>
          <w:rFonts w:ascii="Arial" w:eastAsia="Times New Roman" w:hAnsi="Arial" w:cs="Arial"/>
          <w:b/>
          <w:bCs/>
          <w:color w:val="000000"/>
          <w:sz w:val="26"/>
          <w:szCs w:val="26"/>
        </w:rPr>
        <w:t>Comparer aux graines de référence</w:t>
      </w:r>
    </w:p>
    <w:p w14:paraId="1F5BCB72" w14:textId="77777777" w:rsidR="009C2DEE" w:rsidRPr="009C2DEE" w:rsidRDefault="009C2DEE" w:rsidP="009C2DEE">
      <w:pPr>
        <w:spacing w:before="240" w:after="240"/>
      </w:pPr>
      <w:r w:rsidRPr="009C2DEE">
        <w:rPr>
          <w:rFonts w:ascii="Arial" w:hAnsi="Arial" w:cs="Arial"/>
          <w:color w:val="000000"/>
          <w:sz w:val="22"/>
          <w:szCs w:val="22"/>
        </w:rPr>
        <w:t xml:space="preserve">→ On réutilise les mêmes </w:t>
      </w:r>
      <w:proofErr w:type="spellStart"/>
      <w:r w:rsidRPr="009C2DEE">
        <w:rPr>
          <w:rFonts w:ascii="Arial" w:hAnsi="Arial" w:cs="Arial"/>
          <w:color w:val="000000"/>
          <w:sz w:val="22"/>
          <w:szCs w:val="22"/>
        </w:rPr>
        <w:t>seeds</w:t>
      </w:r>
      <w:proofErr w:type="spellEnd"/>
      <w:r w:rsidRPr="009C2DEE">
        <w:rPr>
          <w:rFonts w:ascii="Arial" w:hAnsi="Arial" w:cs="Arial"/>
          <w:color w:val="000000"/>
          <w:sz w:val="22"/>
          <w:szCs w:val="22"/>
        </w:rPr>
        <w:t xml:space="preserve"> pour chaque expérience.</w:t>
      </w:r>
    </w:p>
    <w:p w14:paraId="1F98A1BE" w14:textId="7539E65D" w:rsidR="009C2DEE" w:rsidRPr="009C2DEE" w:rsidRDefault="009C2DEE" w:rsidP="009C2DEE">
      <w:pPr>
        <w:spacing w:before="280" w:after="80"/>
        <w:outlineLvl w:val="2"/>
        <w:rPr>
          <w:rFonts w:eastAsia="Times New Roman"/>
          <w:b/>
          <w:bCs/>
          <w:sz w:val="27"/>
          <w:szCs w:val="27"/>
        </w:rPr>
      </w:pPr>
      <w:r w:rsidRPr="009C2DEE">
        <w:rPr>
          <w:rFonts w:ascii="Arial" w:eastAsia="Times New Roman" w:hAnsi="Arial" w:cs="Arial"/>
          <w:b/>
          <w:bCs/>
          <w:color w:val="000000"/>
          <w:sz w:val="26"/>
          <w:szCs w:val="26"/>
        </w:rPr>
        <w:t>Règle 3 : </w:t>
      </w:r>
    </w:p>
    <w:p w14:paraId="3D81BAE2" w14:textId="77777777" w:rsidR="009C2DEE" w:rsidRPr="009C2DEE" w:rsidRDefault="009C2DEE" w:rsidP="009C2DEE">
      <w:pPr>
        <w:spacing w:before="280" w:after="80"/>
        <w:outlineLvl w:val="2"/>
        <w:rPr>
          <w:rFonts w:eastAsia="Times New Roman"/>
          <w:b/>
          <w:bCs/>
          <w:sz w:val="27"/>
          <w:szCs w:val="27"/>
        </w:rPr>
      </w:pPr>
      <w:r w:rsidRPr="009C2DEE">
        <w:rPr>
          <w:rFonts w:ascii="Arial" w:eastAsia="Times New Roman" w:hAnsi="Arial" w:cs="Arial"/>
          <w:b/>
          <w:bCs/>
          <w:color w:val="000000"/>
          <w:sz w:val="26"/>
          <w:szCs w:val="26"/>
        </w:rPr>
        <w:t>Décrire la forme mathématique et les seuils</w:t>
      </w:r>
    </w:p>
    <w:p w14:paraId="34EB472B" w14:textId="77777777" w:rsidR="009C2DEE" w:rsidRPr="009C2DEE" w:rsidRDefault="009C2DEE" w:rsidP="009C2DEE">
      <w:pPr>
        <w:spacing w:before="240" w:after="240"/>
      </w:pPr>
      <w:r w:rsidRPr="009C2DEE">
        <w:rPr>
          <w:rFonts w:ascii="Arial" w:hAnsi="Arial" w:cs="Arial"/>
          <w:color w:val="000000"/>
          <w:sz w:val="22"/>
          <w:szCs w:val="22"/>
        </w:rPr>
        <w:t xml:space="preserve">→ Pas de fonction implicite ou floue ; tout doit être écrit, </w:t>
      </w:r>
      <w:proofErr w:type="spellStart"/>
      <w:r w:rsidRPr="009C2DEE">
        <w:rPr>
          <w:rFonts w:ascii="Arial" w:hAnsi="Arial" w:cs="Arial"/>
          <w:color w:val="000000"/>
          <w:sz w:val="22"/>
          <w:szCs w:val="22"/>
        </w:rPr>
        <w:t>paramétré</w:t>
      </w:r>
      <w:proofErr w:type="spellEnd"/>
      <w:r w:rsidRPr="009C2DEE">
        <w:rPr>
          <w:rFonts w:ascii="Arial" w:hAnsi="Arial" w:cs="Arial"/>
          <w:color w:val="000000"/>
          <w:sz w:val="22"/>
          <w:szCs w:val="22"/>
        </w:rPr>
        <w:t>.</w:t>
      </w:r>
    </w:p>
    <w:p w14:paraId="41161902" w14:textId="77777777" w:rsidR="009C2DEE" w:rsidRPr="009C2DEE" w:rsidRDefault="009C2DEE" w:rsidP="009C2DEE">
      <w:pPr>
        <w:spacing w:before="240" w:after="240"/>
      </w:pPr>
      <w:r w:rsidRPr="009C2DEE">
        <w:rPr>
          <w:rFonts w:ascii="Arial" w:hAnsi="Arial" w:cs="Arial"/>
          <w:color w:val="000000"/>
          <w:sz w:val="22"/>
          <w:szCs w:val="22"/>
        </w:rPr>
        <w:t>Si on suit ça : chaque ajout FPS reste rigoureux.</w:t>
      </w:r>
    </w:p>
    <w:p w14:paraId="07CA3A25" w14:textId="77777777" w:rsidR="009C2DEE" w:rsidRPr="009C2DEE" w:rsidRDefault="009C2DEE" w:rsidP="009C2DEE">
      <w:pPr>
        <w:rPr>
          <w:rFonts w:eastAsia="Times New Roman"/>
        </w:rPr>
      </w:pPr>
    </w:p>
    <w:p w14:paraId="7322268A" w14:textId="77777777" w:rsidR="009C2DEE" w:rsidRDefault="009C2DEE"/>
    <w:sectPr w:rsidR="009C2D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479D1" w14:textId="77777777" w:rsidR="00491C6B" w:rsidRDefault="00491C6B" w:rsidP="00F03CBE">
      <w:r>
        <w:separator/>
      </w:r>
    </w:p>
  </w:endnote>
  <w:endnote w:type="continuationSeparator" w:id="0">
    <w:p w14:paraId="00C66A2C" w14:textId="77777777" w:rsidR="00491C6B" w:rsidRDefault="00491C6B" w:rsidP="00F03C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2D461" w14:textId="77777777" w:rsidR="00491C6B" w:rsidRDefault="00491C6B" w:rsidP="00F03CBE">
      <w:r>
        <w:separator/>
      </w:r>
    </w:p>
  </w:footnote>
  <w:footnote w:type="continuationSeparator" w:id="0">
    <w:p w14:paraId="0035EC38" w14:textId="77777777" w:rsidR="00491C6B" w:rsidRDefault="00491C6B" w:rsidP="00F03C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6A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033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430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74F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304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F6C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C7E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527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C4E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342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574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965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030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DD09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897B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CD268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5B4A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9B4D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6B22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EC23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871F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A45E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9A39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CD63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EF12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AB28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3F708E"/>
    <w:multiLevelType w:val="hybridMultilevel"/>
    <w:tmpl w:val="234453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4421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9A76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CC78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1E4E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013F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7D2A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F426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963C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30156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C862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6C73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93362A"/>
    <w:multiLevelType w:val="hybridMultilevel"/>
    <w:tmpl w:val="20C2FB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D64F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420B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651C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F717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0335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675B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29934">
    <w:abstractNumId w:val="15"/>
  </w:num>
  <w:num w:numId="2" w16cid:durableId="1260524628">
    <w:abstractNumId w:val="0"/>
  </w:num>
  <w:num w:numId="3" w16cid:durableId="213469468">
    <w:abstractNumId w:val="43"/>
  </w:num>
  <w:num w:numId="4" w16cid:durableId="1929577201">
    <w:abstractNumId w:val="35"/>
  </w:num>
  <w:num w:numId="5" w16cid:durableId="1956717925">
    <w:abstractNumId w:val="1"/>
  </w:num>
  <w:num w:numId="6" w16cid:durableId="1270358985">
    <w:abstractNumId w:val="22"/>
  </w:num>
  <w:num w:numId="7" w16cid:durableId="644626929">
    <w:abstractNumId w:val="5"/>
  </w:num>
  <w:num w:numId="8" w16cid:durableId="902646085">
    <w:abstractNumId w:val="10"/>
  </w:num>
  <w:num w:numId="9" w16cid:durableId="1200825639">
    <w:abstractNumId w:val="12"/>
  </w:num>
  <w:num w:numId="10" w16cid:durableId="632635037">
    <w:abstractNumId w:val="39"/>
  </w:num>
  <w:num w:numId="11" w16cid:durableId="194924454">
    <w:abstractNumId w:val="25"/>
  </w:num>
  <w:num w:numId="12" w16cid:durableId="1846748676">
    <w:abstractNumId w:val="29"/>
  </w:num>
  <w:num w:numId="13" w16cid:durableId="1778987340">
    <w:abstractNumId w:val="9"/>
  </w:num>
  <w:num w:numId="14" w16cid:durableId="1915819646">
    <w:abstractNumId w:val="30"/>
  </w:num>
  <w:num w:numId="15" w16cid:durableId="1184899649">
    <w:abstractNumId w:val="4"/>
  </w:num>
  <w:num w:numId="16" w16cid:durableId="740518264">
    <w:abstractNumId w:val="41"/>
  </w:num>
  <w:num w:numId="17" w16cid:durableId="1987196020">
    <w:abstractNumId w:val="40"/>
  </w:num>
  <w:num w:numId="18" w16cid:durableId="227423865">
    <w:abstractNumId w:val="13"/>
  </w:num>
  <w:num w:numId="19" w16cid:durableId="1407721813">
    <w:abstractNumId w:val="6"/>
  </w:num>
  <w:num w:numId="20" w16cid:durableId="1397707537">
    <w:abstractNumId w:val="23"/>
  </w:num>
  <w:num w:numId="21" w16cid:durableId="1744253219">
    <w:abstractNumId w:val="44"/>
  </w:num>
  <w:num w:numId="22" w16cid:durableId="341590896">
    <w:abstractNumId w:val="28"/>
  </w:num>
  <w:num w:numId="23" w16cid:durableId="1021011476">
    <w:abstractNumId w:val="36"/>
  </w:num>
  <w:num w:numId="24" w16cid:durableId="1770732654">
    <w:abstractNumId w:val="16"/>
  </w:num>
  <w:num w:numId="25" w16cid:durableId="2073431851">
    <w:abstractNumId w:val="33"/>
  </w:num>
  <w:num w:numId="26" w16cid:durableId="380136949">
    <w:abstractNumId w:val="17"/>
  </w:num>
  <w:num w:numId="27" w16cid:durableId="1748847392">
    <w:abstractNumId w:val="18"/>
  </w:num>
  <w:num w:numId="28" w16cid:durableId="1592355333">
    <w:abstractNumId w:val="21"/>
  </w:num>
  <w:num w:numId="29" w16cid:durableId="1929925890">
    <w:abstractNumId w:val="38"/>
  </w:num>
  <w:num w:numId="30" w16cid:durableId="529757731">
    <w:abstractNumId w:val="27"/>
  </w:num>
  <w:num w:numId="31" w16cid:durableId="919950816">
    <w:abstractNumId w:val="37"/>
  </w:num>
  <w:num w:numId="32" w16cid:durableId="214312771">
    <w:abstractNumId w:val="31"/>
  </w:num>
  <w:num w:numId="33" w16cid:durableId="432018715">
    <w:abstractNumId w:val="20"/>
  </w:num>
  <w:num w:numId="34" w16cid:durableId="2103604119">
    <w:abstractNumId w:val="42"/>
  </w:num>
  <w:num w:numId="35" w16cid:durableId="511456892">
    <w:abstractNumId w:val="3"/>
  </w:num>
  <w:num w:numId="36" w16cid:durableId="1041979684">
    <w:abstractNumId w:val="7"/>
  </w:num>
  <w:num w:numId="37" w16cid:durableId="120923595">
    <w:abstractNumId w:val="2"/>
  </w:num>
  <w:num w:numId="38" w16cid:durableId="1240870285">
    <w:abstractNumId w:val="32"/>
  </w:num>
  <w:num w:numId="39" w16cid:durableId="628752615">
    <w:abstractNumId w:val="19"/>
  </w:num>
  <w:num w:numId="40" w16cid:durableId="1275750747">
    <w:abstractNumId w:val="34"/>
  </w:num>
  <w:num w:numId="41" w16cid:durableId="1771316533">
    <w:abstractNumId w:val="8"/>
  </w:num>
  <w:num w:numId="42" w16cid:durableId="857623176">
    <w:abstractNumId w:val="14"/>
  </w:num>
  <w:num w:numId="43" w16cid:durableId="1688212661">
    <w:abstractNumId w:val="11"/>
  </w:num>
  <w:num w:numId="44" w16cid:durableId="1933314523">
    <w:abstractNumId w:val="26"/>
  </w:num>
  <w:num w:numId="45" w16cid:durableId="26732135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DEE"/>
    <w:rsid w:val="0005749C"/>
    <w:rsid w:val="00065A6C"/>
    <w:rsid w:val="000956F0"/>
    <w:rsid w:val="000B689C"/>
    <w:rsid w:val="000C7000"/>
    <w:rsid w:val="000F07C7"/>
    <w:rsid w:val="00102947"/>
    <w:rsid w:val="00107EEB"/>
    <w:rsid w:val="00134140"/>
    <w:rsid w:val="00134B59"/>
    <w:rsid w:val="0014210D"/>
    <w:rsid w:val="00155299"/>
    <w:rsid w:val="00162C82"/>
    <w:rsid w:val="00163740"/>
    <w:rsid w:val="00184E3C"/>
    <w:rsid w:val="001A2C8C"/>
    <w:rsid w:val="001A4283"/>
    <w:rsid w:val="001C1B1D"/>
    <w:rsid w:val="001E50F6"/>
    <w:rsid w:val="001F4E31"/>
    <w:rsid w:val="001F6FE5"/>
    <w:rsid w:val="00202AA8"/>
    <w:rsid w:val="00205D06"/>
    <w:rsid w:val="00234556"/>
    <w:rsid w:val="00247D1C"/>
    <w:rsid w:val="0025062D"/>
    <w:rsid w:val="0026385B"/>
    <w:rsid w:val="00270214"/>
    <w:rsid w:val="0027600F"/>
    <w:rsid w:val="002866E8"/>
    <w:rsid w:val="00295DDC"/>
    <w:rsid w:val="002A4582"/>
    <w:rsid w:val="002A4D54"/>
    <w:rsid w:val="002A6595"/>
    <w:rsid w:val="002B4658"/>
    <w:rsid w:val="002E01A5"/>
    <w:rsid w:val="002E599C"/>
    <w:rsid w:val="002F4BED"/>
    <w:rsid w:val="00311A32"/>
    <w:rsid w:val="00340510"/>
    <w:rsid w:val="00346B1E"/>
    <w:rsid w:val="003515CA"/>
    <w:rsid w:val="003869A2"/>
    <w:rsid w:val="003B78A7"/>
    <w:rsid w:val="003C23C3"/>
    <w:rsid w:val="003C7D5D"/>
    <w:rsid w:val="003D3ACB"/>
    <w:rsid w:val="003D6882"/>
    <w:rsid w:val="003E5D6C"/>
    <w:rsid w:val="003F1426"/>
    <w:rsid w:val="00405378"/>
    <w:rsid w:val="004069EF"/>
    <w:rsid w:val="00411AB6"/>
    <w:rsid w:val="00412363"/>
    <w:rsid w:val="00417B20"/>
    <w:rsid w:val="00421EAD"/>
    <w:rsid w:val="00422E40"/>
    <w:rsid w:val="00424651"/>
    <w:rsid w:val="004442C9"/>
    <w:rsid w:val="00445DE4"/>
    <w:rsid w:val="00466867"/>
    <w:rsid w:val="0048663C"/>
    <w:rsid w:val="0049093B"/>
    <w:rsid w:val="00491C6B"/>
    <w:rsid w:val="00492E72"/>
    <w:rsid w:val="004933EC"/>
    <w:rsid w:val="004A68A0"/>
    <w:rsid w:val="004B3946"/>
    <w:rsid w:val="004B74AB"/>
    <w:rsid w:val="004D0268"/>
    <w:rsid w:val="004D6FF1"/>
    <w:rsid w:val="004E24FF"/>
    <w:rsid w:val="004E7C69"/>
    <w:rsid w:val="0050449C"/>
    <w:rsid w:val="00505538"/>
    <w:rsid w:val="0051316D"/>
    <w:rsid w:val="00514417"/>
    <w:rsid w:val="00550549"/>
    <w:rsid w:val="005606A3"/>
    <w:rsid w:val="00566AEB"/>
    <w:rsid w:val="00582558"/>
    <w:rsid w:val="005846B5"/>
    <w:rsid w:val="00594545"/>
    <w:rsid w:val="00596042"/>
    <w:rsid w:val="00596F13"/>
    <w:rsid w:val="005A12D1"/>
    <w:rsid w:val="005A1A3A"/>
    <w:rsid w:val="005A3BCA"/>
    <w:rsid w:val="005B65E3"/>
    <w:rsid w:val="005C4F45"/>
    <w:rsid w:val="005C5492"/>
    <w:rsid w:val="005D5C91"/>
    <w:rsid w:val="005D5D80"/>
    <w:rsid w:val="005E3302"/>
    <w:rsid w:val="005E407C"/>
    <w:rsid w:val="005F5D83"/>
    <w:rsid w:val="006061F3"/>
    <w:rsid w:val="00613DEF"/>
    <w:rsid w:val="0062582B"/>
    <w:rsid w:val="00640BF8"/>
    <w:rsid w:val="0064745C"/>
    <w:rsid w:val="00655805"/>
    <w:rsid w:val="00657DEB"/>
    <w:rsid w:val="00661B2C"/>
    <w:rsid w:val="0066250F"/>
    <w:rsid w:val="00687CAB"/>
    <w:rsid w:val="006B65E0"/>
    <w:rsid w:val="006B7AA0"/>
    <w:rsid w:val="006E1B48"/>
    <w:rsid w:val="006E32A9"/>
    <w:rsid w:val="00700A42"/>
    <w:rsid w:val="00702027"/>
    <w:rsid w:val="00711A74"/>
    <w:rsid w:val="007136A5"/>
    <w:rsid w:val="00717C80"/>
    <w:rsid w:val="007301D3"/>
    <w:rsid w:val="00742C30"/>
    <w:rsid w:val="00752F65"/>
    <w:rsid w:val="007717B1"/>
    <w:rsid w:val="00784356"/>
    <w:rsid w:val="00792492"/>
    <w:rsid w:val="007A31BD"/>
    <w:rsid w:val="007B282C"/>
    <w:rsid w:val="007C2018"/>
    <w:rsid w:val="007C4115"/>
    <w:rsid w:val="007D7C42"/>
    <w:rsid w:val="007F3E65"/>
    <w:rsid w:val="0080368D"/>
    <w:rsid w:val="00807779"/>
    <w:rsid w:val="00811E55"/>
    <w:rsid w:val="0081554C"/>
    <w:rsid w:val="008267E0"/>
    <w:rsid w:val="00837747"/>
    <w:rsid w:val="00842F11"/>
    <w:rsid w:val="008445B5"/>
    <w:rsid w:val="00857E30"/>
    <w:rsid w:val="00886EFF"/>
    <w:rsid w:val="00890A24"/>
    <w:rsid w:val="00895FEB"/>
    <w:rsid w:val="008B449E"/>
    <w:rsid w:val="008C6B05"/>
    <w:rsid w:val="008D3FE5"/>
    <w:rsid w:val="008D4494"/>
    <w:rsid w:val="008E0B1B"/>
    <w:rsid w:val="008E12F7"/>
    <w:rsid w:val="008E2FCE"/>
    <w:rsid w:val="00904A30"/>
    <w:rsid w:val="009075F9"/>
    <w:rsid w:val="00957C17"/>
    <w:rsid w:val="00984FE4"/>
    <w:rsid w:val="00985529"/>
    <w:rsid w:val="00994884"/>
    <w:rsid w:val="00996207"/>
    <w:rsid w:val="009977C3"/>
    <w:rsid w:val="009A60DD"/>
    <w:rsid w:val="009B1A24"/>
    <w:rsid w:val="009B394B"/>
    <w:rsid w:val="009C1AEB"/>
    <w:rsid w:val="009C2DEE"/>
    <w:rsid w:val="009E2B75"/>
    <w:rsid w:val="009E2C38"/>
    <w:rsid w:val="009E46F2"/>
    <w:rsid w:val="00A04C3C"/>
    <w:rsid w:val="00A0523A"/>
    <w:rsid w:val="00A167CE"/>
    <w:rsid w:val="00A24B49"/>
    <w:rsid w:val="00A26429"/>
    <w:rsid w:val="00A3393A"/>
    <w:rsid w:val="00A47067"/>
    <w:rsid w:val="00A61377"/>
    <w:rsid w:val="00A61633"/>
    <w:rsid w:val="00A70698"/>
    <w:rsid w:val="00AB0026"/>
    <w:rsid w:val="00AB04AF"/>
    <w:rsid w:val="00AB3483"/>
    <w:rsid w:val="00AD7078"/>
    <w:rsid w:val="00AF0230"/>
    <w:rsid w:val="00B07F12"/>
    <w:rsid w:val="00B23524"/>
    <w:rsid w:val="00B23A22"/>
    <w:rsid w:val="00B72771"/>
    <w:rsid w:val="00B813E2"/>
    <w:rsid w:val="00B8157B"/>
    <w:rsid w:val="00B839E0"/>
    <w:rsid w:val="00BA0337"/>
    <w:rsid w:val="00BA2032"/>
    <w:rsid w:val="00BA386D"/>
    <w:rsid w:val="00BC45DB"/>
    <w:rsid w:val="00BC5DD2"/>
    <w:rsid w:val="00BD1387"/>
    <w:rsid w:val="00BD3DFA"/>
    <w:rsid w:val="00BE4E07"/>
    <w:rsid w:val="00C04448"/>
    <w:rsid w:val="00C06CC2"/>
    <w:rsid w:val="00C127F5"/>
    <w:rsid w:val="00C16951"/>
    <w:rsid w:val="00C32318"/>
    <w:rsid w:val="00C33B78"/>
    <w:rsid w:val="00C7464E"/>
    <w:rsid w:val="00C76E1D"/>
    <w:rsid w:val="00C807E1"/>
    <w:rsid w:val="00C877DD"/>
    <w:rsid w:val="00CA3A39"/>
    <w:rsid w:val="00CA566E"/>
    <w:rsid w:val="00CB5BFC"/>
    <w:rsid w:val="00CC584C"/>
    <w:rsid w:val="00CD7C91"/>
    <w:rsid w:val="00CE165E"/>
    <w:rsid w:val="00CE168A"/>
    <w:rsid w:val="00CE58DC"/>
    <w:rsid w:val="00CF255A"/>
    <w:rsid w:val="00D0106D"/>
    <w:rsid w:val="00D018FE"/>
    <w:rsid w:val="00D34FF2"/>
    <w:rsid w:val="00D43807"/>
    <w:rsid w:val="00D57CA0"/>
    <w:rsid w:val="00D656B4"/>
    <w:rsid w:val="00D659EF"/>
    <w:rsid w:val="00D841E3"/>
    <w:rsid w:val="00D906D7"/>
    <w:rsid w:val="00D91E81"/>
    <w:rsid w:val="00D94299"/>
    <w:rsid w:val="00DA288C"/>
    <w:rsid w:val="00DA741F"/>
    <w:rsid w:val="00DA774E"/>
    <w:rsid w:val="00DB2684"/>
    <w:rsid w:val="00DB7F82"/>
    <w:rsid w:val="00DE7ABC"/>
    <w:rsid w:val="00DF164F"/>
    <w:rsid w:val="00DF71E5"/>
    <w:rsid w:val="00E03796"/>
    <w:rsid w:val="00E11C34"/>
    <w:rsid w:val="00E30ADA"/>
    <w:rsid w:val="00E33044"/>
    <w:rsid w:val="00E35994"/>
    <w:rsid w:val="00E43BB8"/>
    <w:rsid w:val="00E754AE"/>
    <w:rsid w:val="00E961E7"/>
    <w:rsid w:val="00EE7F09"/>
    <w:rsid w:val="00F03CBE"/>
    <w:rsid w:val="00F05884"/>
    <w:rsid w:val="00F12256"/>
    <w:rsid w:val="00F126E5"/>
    <w:rsid w:val="00F26807"/>
    <w:rsid w:val="00F310BD"/>
    <w:rsid w:val="00F32B1F"/>
    <w:rsid w:val="00F35201"/>
    <w:rsid w:val="00F43A9C"/>
    <w:rsid w:val="00F516CF"/>
    <w:rsid w:val="00F630CF"/>
    <w:rsid w:val="00F754D3"/>
    <w:rsid w:val="00F80E8B"/>
    <w:rsid w:val="00F853F6"/>
    <w:rsid w:val="00F95589"/>
    <w:rsid w:val="00FA0365"/>
    <w:rsid w:val="00FB5057"/>
    <w:rsid w:val="00FD0D3B"/>
    <w:rsid w:val="00FD21D3"/>
    <w:rsid w:val="00FE1D81"/>
    <w:rsid w:val="00FE5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B0CB1"/>
  <w15:chartTrackingRefBased/>
  <w15:docId w15:val="{8186B79A-0D9A-2F4A-B1E7-E2B002304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D6C"/>
    <w:pPr>
      <w:spacing w:after="0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9C2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C2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C2D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C2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C2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C2D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C2D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C2D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C2D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C2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C2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C2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C2DE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C2DE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C2DE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C2DE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C2DE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C2DE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C2D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C2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C2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C2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C2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C2DE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C2DE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C2DE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C2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C2DE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C2DE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C2DEE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9C2DEE"/>
    <w:pPr>
      <w:spacing w:before="100" w:beforeAutospacing="1" w:after="100" w:afterAutospacing="1"/>
    </w:pPr>
  </w:style>
  <w:style w:type="paragraph" w:customStyle="1" w:styleId="p1">
    <w:name w:val="p1"/>
    <w:basedOn w:val="Normal"/>
    <w:rsid w:val="00F43A9C"/>
    <w:pPr>
      <w:spacing w:before="100" w:beforeAutospacing="1" w:after="100" w:afterAutospacing="1"/>
    </w:pPr>
  </w:style>
  <w:style w:type="character" w:customStyle="1" w:styleId="s1">
    <w:name w:val="s1"/>
    <w:basedOn w:val="Policepardfaut"/>
    <w:rsid w:val="00F43A9C"/>
  </w:style>
  <w:style w:type="paragraph" w:styleId="En-tte">
    <w:name w:val="header"/>
    <w:basedOn w:val="Normal"/>
    <w:link w:val="En-tteCar"/>
    <w:uiPriority w:val="99"/>
    <w:unhideWhenUsed/>
    <w:rsid w:val="00F03CB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03CBE"/>
  </w:style>
  <w:style w:type="paragraph" w:styleId="Pieddepage">
    <w:name w:val="footer"/>
    <w:basedOn w:val="Normal"/>
    <w:link w:val="PieddepageCar"/>
    <w:uiPriority w:val="99"/>
    <w:unhideWhenUsed/>
    <w:rsid w:val="00F03CB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03CBE"/>
  </w:style>
  <w:style w:type="paragraph" w:customStyle="1" w:styleId="p2">
    <w:name w:val="p2"/>
    <w:basedOn w:val="Normal"/>
    <w:rsid w:val="00F03CBE"/>
    <w:pPr>
      <w:spacing w:before="100" w:beforeAutospacing="1" w:after="100" w:afterAutospacing="1"/>
    </w:pPr>
  </w:style>
  <w:style w:type="paragraph" w:customStyle="1" w:styleId="p3">
    <w:name w:val="p3"/>
    <w:basedOn w:val="Normal"/>
    <w:rsid w:val="00F03CBE"/>
    <w:pPr>
      <w:spacing w:before="100" w:beforeAutospacing="1" w:after="100" w:afterAutospacing="1"/>
    </w:pPr>
  </w:style>
  <w:style w:type="character" w:customStyle="1" w:styleId="s3">
    <w:name w:val="s3"/>
    <w:basedOn w:val="Policepardfaut"/>
    <w:rsid w:val="00F03CBE"/>
  </w:style>
  <w:style w:type="character" w:customStyle="1" w:styleId="s2">
    <w:name w:val="s2"/>
    <w:basedOn w:val="Policepardfaut"/>
    <w:rsid w:val="00566A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1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2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1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82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45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12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8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26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7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13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4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2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8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4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30</Pages>
  <Words>5033</Words>
  <Characters>27685</Characters>
  <Application>Microsoft Office Word</Application>
  <DocSecurity>0</DocSecurity>
  <Lines>230</Lines>
  <Paragraphs>65</Paragraphs>
  <ScaleCrop>false</ScaleCrop>
  <Company/>
  <LinksUpToDate>false</LinksUpToDate>
  <CharactersWithSpaces>32653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Andréa Gadal</dc:creator>
  <cp:keywords/>
  <dc:description/>
  <cp:lastModifiedBy>Andréa Gadal</cp:lastModifiedBy>
  <cp:revision>2</cp:revision>
  <dcterms:created xsi:type="dcterms:W3CDTF">2025-05-18T21:07:00Z</dcterms:created>
  <dcterms:modified xsi:type="dcterms:W3CDTF">2025-05-18T21:07:00Z</dcterms:modified>
</cp:coreProperties>
</file>