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F570A" w14:textId="6FBD2D04" w:rsidR="00A272AF" w:rsidRDefault="00A272AF" w:rsidP="00A272AF">
      <w:r>
        <w:rPr>
          <w:rFonts w:hint="eastAsia"/>
        </w:rPr>
        <w:t>【方正通信】</w:t>
      </w:r>
      <w:r>
        <w:rPr>
          <w:rFonts w:hint="eastAsia"/>
        </w:rPr>
        <w:t>202</w:t>
      </w:r>
      <w:r>
        <w:t>201</w:t>
      </w:r>
      <w:r w:rsidR="00C74C05">
        <w:t>07</w:t>
      </w:r>
      <w:r>
        <w:rPr>
          <w:rFonts w:hint="eastAsia"/>
        </w:rPr>
        <w:t>行情及市场速递</w:t>
      </w:r>
    </w:p>
    <w:p w14:paraId="5CAAF778" w14:textId="77777777" w:rsidR="00A272AF" w:rsidRDefault="00A272AF" w:rsidP="00A272AF">
      <w:r>
        <w:rPr>
          <w:rFonts w:hint="eastAsia"/>
        </w:rPr>
        <w:t> </w:t>
      </w:r>
    </w:p>
    <w:p w14:paraId="25E49275" w14:textId="77777777" w:rsidR="00A272AF" w:rsidRDefault="00A272AF" w:rsidP="00A272AF">
      <w:r>
        <w:rPr>
          <w:rFonts w:hint="eastAsia"/>
        </w:rPr>
        <w:t xml:space="preserve"> </w:t>
      </w:r>
      <w:r>
        <w:rPr>
          <w:rFonts w:hint="eastAsia"/>
        </w:rPr>
        <w:t>本日行情：</w:t>
      </w:r>
    </w:p>
    <w:p w14:paraId="4CD36081" w14:textId="77777777" w:rsidR="00A272AF" w:rsidRDefault="00A272AF" w:rsidP="00A272AF">
      <w:r>
        <w:rPr>
          <w:rFonts w:hint="eastAsia"/>
        </w:rPr>
        <w:t> </w:t>
      </w:r>
    </w:p>
    <w:p w14:paraId="642A1212" w14:textId="3C769465" w:rsidR="00A272AF" w:rsidRDefault="00A272AF" w:rsidP="00A272AF">
      <w:r>
        <w:rPr>
          <w:rFonts w:hint="eastAsia"/>
        </w:rPr>
        <w:t xml:space="preserve"> </w:t>
      </w:r>
      <w:r>
        <w:rPr>
          <w:rFonts w:hint="eastAsia"/>
        </w:rPr>
        <w:t>上证综指收报</w:t>
      </w:r>
      <w:r w:rsidR="00C74C05" w:rsidRPr="00C74C05">
        <w:t>3579.54</w:t>
      </w:r>
      <w:r>
        <w:rPr>
          <w:rFonts w:hint="eastAsia"/>
        </w:rPr>
        <w:t>点，下跌</w:t>
      </w:r>
      <w:r w:rsidR="008C5EF3">
        <w:t>0.</w:t>
      </w:r>
      <w:r w:rsidR="00C74C05">
        <w:t>18</w:t>
      </w:r>
      <w:r>
        <w:rPr>
          <w:rFonts w:hint="eastAsia"/>
        </w:rPr>
        <w:t>%</w:t>
      </w:r>
      <w:r>
        <w:rPr>
          <w:rFonts w:hint="eastAsia"/>
        </w:rPr>
        <w:t>；深证成指收报</w:t>
      </w:r>
      <w:r w:rsidR="00C74C05" w:rsidRPr="00C74C05">
        <w:t>14343.65</w:t>
      </w:r>
      <w:r>
        <w:rPr>
          <w:rFonts w:hint="eastAsia"/>
        </w:rPr>
        <w:t>点，下跌</w:t>
      </w:r>
      <w:r w:rsidR="008C5EF3">
        <w:t>0.</w:t>
      </w:r>
      <w:r w:rsidR="00C74C05">
        <w:t>59</w:t>
      </w:r>
      <w:r>
        <w:rPr>
          <w:rFonts w:hint="eastAsia"/>
        </w:rPr>
        <w:t>%</w:t>
      </w:r>
      <w:r>
        <w:rPr>
          <w:rFonts w:hint="eastAsia"/>
        </w:rPr>
        <w:t>；创业板指收报</w:t>
      </w:r>
      <w:r w:rsidR="00C74C05" w:rsidRPr="00C74C05">
        <w:t>3096.88</w:t>
      </w:r>
      <w:r>
        <w:rPr>
          <w:rFonts w:hint="eastAsia"/>
        </w:rPr>
        <w:t>点，下跌</w:t>
      </w:r>
      <w:r w:rsidR="00C74C05">
        <w:t>0.98</w:t>
      </w:r>
      <w:r>
        <w:rPr>
          <w:rFonts w:hint="eastAsia"/>
        </w:rPr>
        <w:t>%</w:t>
      </w:r>
      <w:r>
        <w:rPr>
          <w:rFonts w:hint="eastAsia"/>
        </w:rPr>
        <w:t>；申万通信指数收报</w:t>
      </w:r>
      <w:r w:rsidR="00C74C05" w:rsidRPr="00C74C05">
        <w:t>2130.325</w:t>
      </w:r>
      <w:r>
        <w:rPr>
          <w:rFonts w:hint="eastAsia"/>
        </w:rPr>
        <w:t>点，</w:t>
      </w:r>
      <w:r w:rsidR="00101E48">
        <w:rPr>
          <w:rFonts w:hint="eastAsia"/>
        </w:rPr>
        <w:t>下跌</w:t>
      </w:r>
      <w:r w:rsidR="00C74C05">
        <w:t>1.25</w:t>
      </w:r>
      <w:r>
        <w:rPr>
          <w:rFonts w:hint="eastAsia"/>
        </w:rPr>
        <w:t>%</w:t>
      </w:r>
      <w:r>
        <w:rPr>
          <w:rFonts w:hint="eastAsia"/>
        </w:rPr>
        <w:t>。</w:t>
      </w:r>
    </w:p>
    <w:p w14:paraId="3D043B3E" w14:textId="77777777" w:rsidR="00A272AF" w:rsidRDefault="00A272AF" w:rsidP="00A272AF"/>
    <w:p w14:paraId="66619948" w14:textId="7FB6550C" w:rsidR="00A272AF" w:rsidRDefault="00A272AF" w:rsidP="00C74C05">
      <w:r>
        <w:rPr>
          <w:rFonts w:hint="eastAsia"/>
        </w:rPr>
        <w:t xml:space="preserve"> </w:t>
      </w:r>
      <w:r>
        <w:rPr>
          <w:rFonts w:hint="eastAsia"/>
        </w:rPr>
        <w:t>涨幅</w:t>
      </w:r>
      <w:r>
        <w:rPr>
          <w:rFonts w:hint="eastAsia"/>
        </w:rPr>
        <w:t>Top5</w:t>
      </w:r>
      <w:r>
        <w:rPr>
          <w:rFonts w:hint="eastAsia"/>
        </w:rPr>
        <w:t>：</w:t>
      </w:r>
      <w:proofErr w:type="gramStart"/>
      <w:r w:rsidR="00C74C05">
        <w:rPr>
          <w:rFonts w:hint="eastAsia"/>
        </w:rPr>
        <w:t>邦</w:t>
      </w:r>
      <w:proofErr w:type="gramEnd"/>
      <w:r w:rsidR="00C74C05">
        <w:rPr>
          <w:rFonts w:hint="eastAsia"/>
        </w:rPr>
        <w:t>讯技术（</w:t>
      </w:r>
      <w:r w:rsidR="00C74C05">
        <w:rPr>
          <w:rFonts w:hint="eastAsia"/>
        </w:rPr>
        <w:t>+</w:t>
      </w:r>
      <w:r w:rsidR="00C74C05">
        <w:t>10.08</w:t>
      </w:r>
      <w:r w:rsidR="00C74C05">
        <w:rPr>
          <w:rFonts w:hint="eastAsia"/>
        </w:rPr>
        <w:t>%</w:t>
      </w:r>
      <w:r w:rsidR="00C74C05">
        <w:rPr>
          <w:rFonts w:hint="eastAsia"/>
        </w:rPr>
        <w:t>）、海量数据（</w:t>
      </w:r>
      <w:r w:rsidR="00C74C05">
        <w:rPr>
          <w:rFonts w:hint="eastAsia"/>
        </w:rPr>
        <w:t>+</w:t>
      </w:r>
      <w:r w:rsidR="00C74C05">
        <w:t>10.02</w:t>
      </w:r>
      <w:r w:rsidR="00C74C05">
        <w:rPr>
          <w:rFonts w:hint="eastAsia"/>
        </w:rPr>
        <w:t>%</w:t>
      </w:r>
      <w:r w:rsidR="00C74C05">
        <w:rPr>
          <w:rFonts w:hint="eastAsia"/>
        </w:rPr>
        <w:t>）、春兴精工（</w:t>
      </w:r>
      <w:r w:rsidR="00C74C05">
        <w:rPr>
          <w:rFonts w:hint="eastAsia"/>
        </w:rPr>
        <w:t>+</w:t>
      </w:r>
      <w:r w:rsidR="00C74C05">
        <w:t>9.91</w:t>
      </w:r>
      <w:r w:rsidR="00C74C05">
        <w:rPr>
          <w:rFonts w:hint="eastAsia"/>
        </w:rPr>
        <w:t>%</w:t>
      </w:r>
      <w:r w:rsidR="00C74C05">
        <w:rPr>
          <w:rFonts w:hint="eastAsia"/>
        </w:rPr>
        <w:t>）、华体科技（</w:t>
      </w:r>
      <w:r w:rsidR="00C74C05">
        <w:rPr>
          <w:rFonts w:hint="eastAsia"/>
        </w:rPr>
        <w:t>+</w:t>
      </w:r>
      <w:r w:rsidR="00C74C05">
        <w:t>5.97</w:t>
      </w:r>
      <w:r w:rsidR="00C74C05">
        <w:rPr>
          <w:rFonts w:hint="eastAsia"/>
        </w:rPr>
        <w:t>%</w:t>
      </w:r>
      <w:r w:rsidR="00C74C05">
        <w:rPr>
          <w:rFonts w:hint="eastAsia"/>
        </w:rPr>
        <w:t>）、深桑达</w:t>
      </w:r>
      <w:r w:rsidR="00C74C05">
        <w:rPr>
          <w:rFonts w:hint="eastAsia"/>
        </w:rPr>
        <w:t>A</w:t>
      </w:r>
      <w:r w:rsidR="00C74C05">
        <w:rPr>
          <w:rFonts w:hint="eastAsia"/>
        </w:rPr>
        <w:t>（</w:t>
      </w:r>
      <w:r w:rsidR="00C74C05">
        <w:rPr>
          <w:rFonts w:hint="eastAsia"/>
        </w:rPr>
        <w:t>+</w:t>
      </w:r>
      <w:r w:rsidR="00C74C05">
        <w:t>5.74</w:t>
      </w:r>
      <w:r w:rsidR="00C74C05">
        <w:rPr>
          <w:rFonts w:hint="eastAsia"/>
        </w:rPr>
        <w:t>%</w:t>
      </w:r>
      <w:r w:rsidR="00C74C05">
        <w:rPr>
          <w:rFonts w:hint="eastAsia"/>
        </w:rPr>
        <w:t>）</w:t>
      </w:r>
      <w:r>
        <w:rPr>
          <w:rFonts w:hint="eastAsia"/>
        </w:rPr>
        <w:t>。</w:t>
      </w:r>
    </w:p>
    <w:p w14:paraId="49423E3D" w14:textId="77777777" w:rsidR="00A272AF" w:rsidRDefault="00A272AF" w:rsidP="00A272AF">
      <w:r>
        <w:rPr>
          <w:rFonts w:hint="eastAsia"/>
        </w:rPr>
        <w:t> </w:t>
      </w:r>
    </w:p>
    <w:p w14:paraId="0D5A9742" w14:textId="4AA9C64A" w:rsidR="00A272AF" w:rsidRDefault="00A272AF" w:rsidP="00C74C05">
      <w:r>
        <w:rPr>
          <w:rFonts w:hint="eastAsia"/>
        </w:rPr>
        <w:t xml:space="preserve"> </w:t>
      </w:r>
      <w:r>
        <w:rPr>
          <w:rFonts w:hint="eastAsia"/>
        </w:rPr>
        <w:t>跌幅</w:t>
      </w:r>
      <w:r>
        <w:rPr>
          <w:rFonts w:hint="eastAsia"/>
        </w:rPr>
        <w:t>Top5</w:t>
      </w:r>
      <w:r>
        <w:rPr>
          <w:rFonts w:hint="eastAsia"/>
        </w:rPr>
        <w:t>：</w:t>
      </w:r>
      <w:r w:rsidR="00C74C05">
        <w:rPr>
          <w:rFonts w:hint="eastAsia"/>
        </w:rPr>
        <w:t>意华股份（</w:t>
      </w:r>
      <w:r w:rsidR="00C74C05">
        <w:rPr>
          <w:rFonts w:hint="eastAsia"/>
        </w:rPr>
        <w:t>-</w:t>
      </w:r>
      <w:r w:rsidR="00C74C05">
        <w:t>10</w:t>
      </w:r>
      <w:r w:rsidR="00C74C05">
        <w:rPr>
          <w:rFonts w:hint="eastAsia"/>
        </w:rPr>
        <w:t>%</w:t>
      </w:r>
      <w:r w:rsidR="00C74C05">
        <w:rPr>
          <w:rFonts w:hint="eastAsia"/>
        </w:rPr>
        <w:t>）、星</w:t>
      </w:r>
      <w:proofErr w:type="gramStart"/>
      <w:r w:rsidR="00C74C05">
        <w:rPr>
          <w:rFonts w:hint="eastAsia"/>
        </w:rPr>
        <w:t>网宇达</w:t>
      </w:r>
      <w:proofErr w:type="gramEnd"/>
      <w:r w:rsidR="00C74C05">
        <w:rPr>
          <w:rFonts w:hint="eastAsia"/>
        </w:rPr>
        <w:t>（</w:t>
      </w:r>
      <w:r w:rsidR="00C74C05">
        <w:rPr>
          <w:rFonts w:hint="eastAsia"/>
        </w:rPr>
        <w:t>-</w:t>
      </w:r>
      <w:r w:rsidR="00C74C05">
        <w:t>7.5</w:t>
      </w:r>
      <w:r w:rsidR="00C74C05">
        <w:rPr>
          <w:rFonts w:hint="eastAsia"/>
        </w:rPr>
        <w:t>%</w:t>
      </w:r>
      <w:r w:rsidR="00C74C05">
        <w:rPr>
          <w:rFonts w:hint="eastAsia"/>
        </w:rPr>
        <w:t>）、路畅科技（</w:t>
      </w:r>
      <w:r w:rsidR="00C74C05">
        <w:rPr>
          <w:rFonts w:hint="eastAsia"/>
        </w:rPr>
        <w:t>-</w:t>
      </w:r>
      <w:r w:rsidR="00C74C05">
        <w:t>7.19</w:t>
      </w:r>
      <w:r w:rsidR="00C74C05">
        <w:rPr>
          <w:rFonts w:hint="eastAsia"/>
        </w:rPr>
        <w:t>%</w:t>
      </w:r>
      <w:r w:rsidR="00C74C05">
        <w:rPr>
          <w:rFonts w:hint="eastAsia"/>
        </w:rPr>
        <w:t>）、永鼎股份（</w:t>
      </w:r>
      <w:r w:rsidR="00C74C05">
        <w:rPr>
          <w:rFonts w:hint="eastAsia"/>
        </w:rPr>
        <w:t>-</w:t>
      </w:r>
      <w:r w:rsidR="00C74C05">
        <w:t>6.67%</w:t>
      </w:r>
      <w:r w:rsidR="00C74C05">
        <w:rPr>
          <w:rFonts w:hint="eastAsia"/>
        </w:rPr>
        <w:t>）、万马科技（</w:t>
      </w:r>
      <w:r w:rsidR="00C74C05">
        <w:rPr>
          <w:rFonts w:hint="eastAsia"/>
        </w:rPr>
        <w:t>-</w:t>
      </w:r>
      <w:r w:rsidR="00C74C05">
        <w:t>6.62</w:t>
      </w:r>
      <w:r w:rsidR="00C74C05">
        <w:rPr>
          <w:rFonts w:hint="eastAsia"/>
        </w:rPr>
        <w:t>%</w:t>
      </w:r>
      <w:r w:rsidR="00C74C05">
        <w:rPr>
          <w:rFonts w:hint="eastAsia"/>
        </w:rPr>
        <w:t>）</w:t>
      </w:r>
      <w:r>
        <w:rPr>
          <w:rFonts w:hint="eastAsia"/>
        </w:rPr>
        <w:t>。</w:t>
      </w:r>
    </w:p>
    <w:p w14:paraId="6769846F" w14:textId="77777777" w:rsidR="00A272AF" w:rsidRDefault="00A272AF" w:rsidP="00A272AF">
      <w:r>
        <w:rPr>
          <w:rFonts w:hint="eastAsia"/>
        </w:rPr>
        <w:t> </w:t>
      </w:r>
    </w:p>
    <w:p w14:paraId="560A7EC6" w14:textId="77777777" w:rsidR="00A272AF" w:rsidRDefault="00A272AF" w:rsidP="00A272AF">
      <w:r>
        <w:rPr>
          <w:rFonts w:hint="eastAsia"/>
        </w:rPr>
        <w:t xml:space="preserve"> </w:t>
      </w:r>
      <w:r>
        <w:rPr>
          <w:rFonts w:hint="eastAsia"/>
        </w:rPr>
        <w:t>陆股通：</w:t>
      </w:r>
    </w:p>
    <w:p w14:paraId="6BAE53B5" w14:textId="1C1F8B78" w:rsidR="00A272AF" w:rsidRDefault="00A272AF" w:rsidP="00157D91">
      <w:r>
        <w:rPr>
          <w:rFonts w:hint="eastAsia"/>
        </w:rPr>
        <w:t>净流入</w:t>
      </w:r>
      <w:r>
        <w:rPr>
          <w:rFonts w:hint="eastAsia"/>
        </w:rPr>
        <w:t>Top5</w:t>
      </w:r>
      <w:r>
        <w:rPr>
          <w:rFonts w:hint="eastAsia"/>
        </w:rPr>
        <w:t>：</w:t>
      </w:r>
      <w:r w:rsidR="00157D91">
        <w:rPr>
          <w:rFonts w:hint="eastAsia"/>
        </w:rPr>
        <w:t>华力创通（</w:t>
      </w:r>
      <w:r w:rsidR="00157D91">
        <w:t>318</w:t>
      </w:r>
      <w:r w:rsidR="00157D91">
        <w:rPr>
          <w:rFonts w:hint="eastAsia"/>
        </w:rPr>
        <w:t>万股）、紫光股份（</w:t>
      </w:r>
      <w:r w:rsidR="00157D91">
        <w:t>204</w:t>
      </w:r>
      <w:r w:rsidR="00157D91">
        <w:rPr>
          <w:rFonts w:hint="eastAsia"/>
        </w:rPr>
        <w:t>万股）、中天科技（</w:t>
      </w:r>
      <w:r w:rsidR="00157D91">
        <w:t>128</w:t>
      </w:r>
      <w:r w:rsidR="00157D91">
        <w:rPr>
          <w:rFonts w:hint="eastAsia"/>
        </w:rPr>
        <w:t>万股）、中国联通（</w:t>
      </w:r>
      <w:r w:rsidR="00157D91">
        <w:rPr>
          <w:rFonts w:hint="eastAsia"/>
        </w:rPr>
        <w:t>1</w:t>
      </w:r>
      <w:r w:rsidR="00157D91">
        <w:t>11</w:t>
      </w:r>
      <w:r w:rsidR="00157D91">
        <w:rPr>
          <w:rFonts w:hint="eastAsia"/>
        </w:rPr>
        <w:t>万股）、广和通（</w:t>
      </w:r>
      <w:r w:rsidR="00157D91">
        <w:rPr>
          <w:rFonts w:hint="eastAsia"/>
        </w:rPr>
        <w:t>6</w:t>
      </w:r>
      <w:r w:rsidR="00157D91">
        <w:t>5</w:t>
      </w:r>
      <w:r w:rsidR="00157D91">
        <w:rPr>
          <w:rFonts w:hint="eastAsia"/>
        </w:rPr>
        <w:t>万股）</w:t>
      </w:r>
      <w:r>
        <w:rPr>
          <w:rFonts w:hint="eastAsia"/>
        </w:rPr>
        <w:t>。</w:t>
      </w:r>
    </w:p>
    <w:p w14:paraId="19CE4888" w14:textId="77777777" w:rsidR="00A272AF" w:rsidRDefault="00A272AF" w:rsidP="00A272AF">
      <w:r>
        <w:rPr>
          <w:rFonts w:hint="eastAsia"/>
        </w:rPr>
        <w:t> </w:t>
      </w:r>
    </w:p>
    <w:p w14:paraId="19C153F6" w14:textId="6C9EF4C8" w:rsidR="00A272AF" w:rsidRDefault="00A272AF" w:rsidP="00157D91">
      <w:r>
        <w:rPr>
          <w:rFonts w:hint="eastAsia"/>
        </w:rPr>
        <w:t>净流出</w:t>
      </w:r>
      <w:r>
        <w:rPr>
          <w:rFonts w:hint="eastAsia"/>
        </w:rPr>
        <w:t>Top5</w:t>
      </w:r>
      <w:r>
        <w:rPr>
          <w:rFonts w:hint="eastAsia"/>
        </w:rPr>
        <w:t>：</w:t>
      </w:r>
      <w:r w:rsidR="00157D91">
        <w:rPr>
          <w:rFonts w:hint="eastAsia"/>
        </w:rPr>
        <w:t>光环新网（</w:t>
      </w:r>
      <w:r w:rsidR="00157D91">
        <w:rPr>
          <w:rFonts w:hint="eastAsia"/>
        </w:rPr>
        <w:t>-</w:t>
      </w:r>
      <w:r w:rsidR="00157D91">
        <w:t>220</w:t>
      </w:r>
      <w:r w:rsidR="00157D91">
        <w:rPr>
          <w:rFonts w:hint="eastAsia"/>
        </w:rPr>
        <w:t>万股）、东方通信（</w:t>
      </w:r>
      <w:r w:rsidR="00157D91">
        <w:rPr>
          <w:rFonts w:hint="eastAsia"/>
        </w:rPr>
        <w:t>-</w:t>
      </w:r>
      <w:r w:rsidR="00157D91">
        <w:t>144</w:t>
      </w:r>
      <w:r w:rsidR="00157D91">
        <w:rPr>
          <w:rFonts w:hint="eastAsia"/>
        </w:rPr>
        <w:t>万股）、拓</w:t>
      </w:r>
      <w:proofErr w:type="gramStart"/>
      <w:r w:rsidR="00157D91">
        <w:rPr>
          <w:rFonts w:hint="eastAsia"/>
        </w:rPr>
        <w:t>邦</w:t>
      </w:r>
      <w:proofErr w:type="gramEnd"/>
      <w:r w:rsidR="00157D91">
        <w:rPr>
          <w:rFonts w:hint="eastAsia"/>
        </w:rPr>
        <w:t>股份（</w:t>
      </w:r>
      <w:r w:rsidR="00157D91">
        <w:rPr>
          <w:rFonts w:hint="eastAsia"/>
        </w:rPr>
        <w:t>-</w:t>
      </w:r>
      <w:r w:rsidR="00157D91">
        <w:t>139</w:t>
      </w:r>
      <w:r w:rsidR="00157D91">
        <w:rPr>
          <w:rFonts w:hint="eastAsia"/>
        </w:rPr>
        <w:t>万股）、海格通信（</w:t>
      </w:r>
      <w:r w:rsidR="00157D91">
        <w:rPr>
          <w:rFonts w:hint="eastAsia"/>
        </w:rPr>
        <w:t>-</w:t>
      </w:r>
      <w:r w:rsidR="00157D91">
        <w:t>138</w:t>
      </w:r>
      <w:r w:rsidR="00157D91">
        <w:rPr>
          <w:rFonts w:hint="eastAsia"/>
        </w:rPr>
        <w:t>万股）、大富科技（</w:t>
      </w:r>
      <w:r w:rsidR="00157D91">
        <w:rPr>
          <w:rFonts w:hint="eastAsia"/>
        </w:rPr>
        <w:t>-</w:t>
      </w:r>
      <w:r w:rsidR="00157D91">
        <w:t>134</w:t>
      </w:r>
      <w:r w:rsidR="00157D91">
        <w:rPr>
          <w:rFonts w:hint="eastAsia"/>
        </w:rPr>
        <w:t>万股）</w:t>
      </w:r>
      <w:r>
        <w:rPr>
          <w:rFonts w:hint="eastAsia"/>
        </w:rPr>
        <w:t>。</w:t>
      </w:r>
    </w:p>
    <w:p w14:paraId="4C6E081C" w14:textId="1E254C3B" w:rsidR="009D72D3" w:rsidRDefault="00A272AF">
      <w:pPr>
        <w:rPr>
          <w:rFonts w:hint="eastAsia"/>
        </w:rPr>
      </w:pPr>
      <w:r>
        <w:rPr>
          <w:rFonts w:hint="eastAsia"/>
        </w:rPr>
        <w:t> </w:t>
      </w:r>
    </w:p>
    <w:sectPr w:rsidR="009D72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9316B"/>
    <w:rsid w:val="00097F93"/>
    <w:rsid w:val="000C1401"/>
    <w:rsid w:val="00101BC9"/>
    <w:rsid w:val="00101E48"/>
    <w:rsid w:val="00157D91"/>
    <w:rsid w:val="002F5310"/>
    <w:rsid w:val="0039316B"/>
    <w:rsid w:val="003C275D"/>
    <w:rsid w:val="00452A84"/>
    <w:rsid w:val="004857A2"/>
    <w:rsid w:val="004D6D54"/>
    <w:rsid w:val="005B7D67"/>
    <w:rsid w:val="005C0B59"/>
    <w:rsid w:val="00615552"/>
    <w:rsid w:val="006B711C"/>
    <w:rsid w:val="006C09D7"/>
    <w:rsid w:val="00784815"/>
    <w:rsid w:val="0079476B"/>
    <w:rsid w:val="00845919"/>
    <w:rsid w:val="00895674"/>
    <w:rsid w:val="008C5EF3"/>
    <w:rsid w:val="009D72D3"/>
    <w:rsid w:val="00A11A11"/>
    <w:rsid w:val="00A272AF"/>
    <w:rsid w:val="00A90C99"/>
    <w:rsid w:val="00AE490E"/>
    <w:rsid w:val="00BB7FB0"/>
    <w:rsid w:val="00BC081C"/>
    <w:rsid w:val="00C04E1A"/>
    <w:rsid w:val="00C74C05"/>
    <w:rsid w:val="00CB2C8E"/>
    <w:rsid w:val="00EF71EA"/>
    <w:rsid w:val="00FA6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8994B"/>
  <w15:chartTrackingRefBased/>
  <w15:docId w15:val="{B76B273D-5ACC-42F2-BBC9-44568CFCE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72AF"/>
    <w:pPr>
      <w:widowControl w:val="0"/>
      <w:jc w:val="both"/>
    </w:pPr>
    <w:rPr>
      <w:rFonts w:asciiTheme="minorHAnsi" w:eastAsiaTheme="minorEastAsia" w:hAnsiTheme="minorHAnsi" w:cstheme="minorBidi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6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3356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婧</dc:creator>
  <cp:keywords/>
  <dc:description/>
  <cp:lastModifiedBy>何 语丛</cp:lastModifiedBy>
  <cp:revision>9</cp:revision>
  <dcterms:created xsi:type="dcterms:W3CDTF">2022-01-04T07:54:00Z</dcterms:created>
  <dcterms:modified xsi:type="dcterms:W3CDTF">2022-01-17T09:55:00Z</dcterms:modified>
</cp:coreProperties>
</file>