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C88" w:rsidRPr="000A6C88" w:rsidRDefault="000A6C88" w:rsidP="000A6C88">
      <w:pPr>
        <w:rPr>
          <w:sz w:val="24"/>
          <w:szCs w:val="24"/>
        </w:rPr>
      </w:pPr>
      <w:bookmarkStart w:id="0" w:name="_GoBack"/>
      <w:r w:rsidRPr="000A6C88">
        <w:rPr>
          <w:sz w:val="24"/>
          <w:szCs w:val="24"/>
        </w:rPr>
        <w:t>Here are the code.org projects I completed. Unfortunately, I can't provide all the details for the questions. This is the most I can offer.</w:t>
      </w:r>
    </w:p>
    <w:p w:rsidR="004C0065" w:rsidRPr="007C7AC1" w:rsidRDefault="004C0065" w:rsidP="004C0065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Arial"/>
          <w:color w:val="000000"/>
          <w:sz w:val="48"/>
          <w:szCs w:val="48"/>
        </w:rPr>
      </w:pPr>
      <w:r w:rsidRPr="007C7AC1">
        <w:rPr>
          <w:rFonts w:ascii="Tw Cen MT" w:hAnsi="Tw Cen MT" w:cs="Arial"/>
          <w:color w:val="000000"/>
          <w:sz w:val="48"/>
          <w:szCs w:val="48"/>
        </w:rPr>
        <w:t>Unit 1 Project: Cyberchef CTF</w:t>
      </w:r>
    </w:p>
    <w:p w:rsidR="007C7AC1" w:rsidRPr="007C7AC1" w:rsidRDefault="007C7AC1" w:rsidP="007C7AC1">
      <w:pPr>
        <w:rPr>
          <w:rFonts w:cstheme="minorHAnsi"/>
          <w:sz w:val="24"/>
          <w:szCs w:val="24"/>
        </w:rPr>
      </w:pPr>
      <w:r w:rsidRPr="007C7AC1">
        <w:rPr>
          <w:rFonts w:cstheme="minorHAnsi"/>
          <w:sz w:val="24"/>
          <w:szCs w:val="24"/>
        </w:rPr>
        <w:t>I learned how to tackle cybersecurity puzzles by following this guide! It breaks down different challenges, like finding hidden info or cracking codes, into steps I can follow. This way I can solve them myself and improve my cybersecurity skills.</w:t>
      </w:r>
    </w:p>
    <w:p w:rsidR="00481457" w:rsidRDefault="00481457" w:rsidP="00D605F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D605F6" w:rsidRPr="00D605F6" w:rsidRDefault="00D605F6" w:rsidP="00D60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05F6">
        <w:rPr>
          <w:rFonts w:ascii="Arial" w:eastAsia="Times New Roman" w:hAnsi="Arial" w:cs="Arial"/>
          <w:b/>
          <w:bCs/>
          <w:color w:val="000000"/>
          <w:sz w:val="28"/>
          <w:szCs w:val="28"/>
        </w:rPr>
        <w:t>CTF Challenges (</w:t>
      </w:r>
      <w:r w:rsidRPr="00D605F6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FFEDF0"/>
        </w:rPr>
        <w:t>Required</w:t>
      </w:r>
      <w:r w:rsidRPr="00D605F6">
        <w:rPr>
          <w:rFonts w:ascii="Arial" w:eastAsia="Times New Roman" w:hAnsi="Arial" w:cs="Arial"/>
          <w:b/>
          <w:bCs/>
          <w:color w:val="000000"/>
          <w:sz w:val="28"/>
          <w:szCs w:val="28"/>
        </w:rPr>
        <w:t>)</w:t>
      </w:r>
    </w:p>
    <w:p w:rsidR="00D605F6" w:rsidRPr="00D605F6" w:rsidRDefault="00D605F6" w:rsidP="00D60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05F6" w:rsidRPr="00D605F6" w:rsidRDefault="00D605F6" w:rsidP="00D60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05F6">
        <w:rPr>
          <w:rFonts w:ascii="Arial" w:eastAsia="Times New Roman" w:hAnsi="Arial" w:cs="Arial"/>
          <w:color w:val="000000"/>
        </w:rPr>
        <w:t xml:space="preserve">Use the answer boxes below to document any CTF challenges you completed.  Be sure to include information about </w:t>
      </w:r>
      <w:r w:rsidRPr="00D605F6">
        <w:rPr>
          <w:rFonts w:ascii="Arial" w:eastAsia="Times New Roman" w:hAnsi="Arial" w:cs="Arial"/>
          <w:b/>
          <w:bCs/>
          <w:color w:val="000000"/>
        </w:rPr>
        <w:t>how</w:t>
      </w:r>
      <w:r w:rsidRPr="00D605F6">
        <w:rPr>
          <w:rFonts w:ascii="Arial" w:eastAsia="Times New Roman" w:hAnsi="Arial" w:cs="Arial"/>
          <w:color w:val="000000"/>
        </w:rPr>
        <w:t xml:space="preserve"> you solved the problem – Imagine you’re writing a how-to guide for future cybersecurity students!</w:t>
      </w:r>
    </w:p>
    <w:p w:rsidR="00D605F6" w:rsidRPr="00D605F6" w:rsidRDefault="00D605F6" w:rsidP="00D605F6">
      <w:pPr>
        <w:shd w:val="clear" w:color="auto" w:fill="FFFFFF"/>
        <w:spacing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05F6">
        <w:rPr>
          <w:rFonts w:ascii="Arial" w:eastAsia="Times New Roman" w:hAnsi="Arial" w:cs="Arial"/>
          <w:b/>
          <w:bCs/>
          <w:color w:val="000000"/>
          <w:sz w:val="26"/>
          <w:szCs w:val="26"/>
        </w:rPr>
        <w:t>Trivia Challenges</w:t>
      </w:r>
    </w:p>
    <w:tbl>
      <w:tblPr>
        <w:tblW w:w="84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2"/>
        <w:gridCol w:w="6225"/>
      </w:tblGrid>
      <w:tr w:rsidR="00D605F6" w:rsidRPr="00D605F6" w:rsidTr="007C7AC1">
        <w:trPr>
          <w:trHeight w:val="840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1:  </w:t>
            </w:r>
            <w:r w:rsidRPr="00D605F6">
              <w:rPr>
                <w:rFonts w:ascii="Arial" w:eastAsia="Times New Roman" w:hAnsi="Arial" w:cs="Arial"/>
                <w:color w:val="000000"/>
              </w:rPr>
              <w:t>Honesty is Best Policy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  The "Honesty is Best Policy" challenge is a trivia challenge that involves finding information related to a specific cybersecurity concept or principle.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342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E9F6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How to </w:t>
            </w:r>
            <w:proofErr w:type="spellStart"/>
            <w:proofErr w:type="gramStart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Solve:How</w:t>
            </w:r>
            <w:proofErr w:type="spellEnd"/>
            <w:proofErr w:type="gramEnd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to Solve: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Read the Challenge Prompt: Carefully read the challenge prompt to understand what information is being sought. In this case, it's likely related to honesty in cybersecurity.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Search for Clues: Look for keywords or hints in the challenge prompt that can guide your search. In this challenge, focus on honesty and its relevance in cybersecurity.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Use Search Engines: Utilize search engines like Google to look for information related to honesty in cybersecurity. Use keywords such as "honesty in cybersecurity" or "integrity in information security."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Trusted Sources: Ensure that the information you find is from reputable sources. Government websites, cybersecurity organizations, and well-known experts in the field are good places to verify information.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Extract Relevant Information: Once you find information related to honesty in cybersecurity, extract the relevant details that directly answer the challenge. This could include principles, best practices, or examples.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extracted information or answer into the platform you are using to complete the challenge.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 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5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6611"/>
      </w:tblGrid>
      <w:tr w:rsidR="00D605F6" w:rsidRPr="00D605F6" w:rsidTr="007C7AC1">
        <w:trPr>
          <w:trHeight w:val="943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2:  </w:t>
            </w:r>
            <w:r w:rsidRPr="00D605F6">
              <w:rPr>
                <w:rFonts w:ascii="Arial" w:eastAsia="Times New Roman" w:hAnsi="Arial" w:cs="Arial"/>
                <w:color w:val="000000"/>
              </w:rPr>
              <w:t>Lots of Jobs!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  Solution: The "Lots of Jobs!" challenge likely involves identifying and understanding various job roles or positions within the cybersecurity field.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384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E9F6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How to Solve: How to Solve: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Read the Challenge Prompt: Carefully read the challenge prompt to understand the specific requirements. It may ask for a list of cybersecurity job roles, their responsibilities, or other related information.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Brainstorm Initial Ideas: Before searching, brainstorm a list of common cybersecurity job roles you are already familiar with. This can help you start your search with a foundation.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Use Online Resources: Utilize online resources such as cybersecurity job boards, industry websites, or career guides to gather information about different job roles in cybersecurity.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Explore Specializations: Cybersecurity encompasses various specializations such as penetration testing, incident response, malware analysis, and more. Ensure that you cover a diverse range of roles to provide a comprehensive answer.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Certifications: Look into cybersecurity certifications as they often correspond to specific job roles. Certification websites or official documentation can provide insights into the skills and responsibilities associated with each certification.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Compile Information: Create a list or document summarizing the different cybersecurity job roles, their responsibilities, and any notable skills or qualifications required.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compiled information into your platform to complete the challenge.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horzAnchor="margin" w:tblpY="455"/>
        <w:tblW w:w="86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6686"/>
      </w:tblGrid>
      <w:tr w:rsidR="00D605F6" w:rsidRPr="00D605F6" w:rsidTr="007C7AC1">
        <w:trPr>
          <w:trHeight w:val="618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lastRenderedPageBreak/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3:  </w:t>
            </w:r>
            <w:r w:rsidRPr="00D605F6">
              <w:rPr>
                <w:rFonts w:ascii="Arial" w:eastAsia="Times New Roman" w:hAnsi="Arial" w:cs="Arial"/>
                <w:color w:val="000000"/>
              </w:rPr>
              <w:t>Hostage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  Solution: The "Hostage" challenge likely involves a scenario where you need to rescue or recover a compromised system or data.</w:t>
            </w:r>
          </w:p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6892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E9F6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How to Solve:</w:t>
            </w:r>
          </w:p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 Read the Challenge Prompt: Carefully read the challenge prompt to understand the scenario, the compromised system, and any additional information provided.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Identify the Type of Attack: Determine the type of attack or compromise described in the challenge. This could be a ransomware attack, unauthorized access, data breach, etc.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Gather Initial Information: Take note of any information provided in the prompt, such as the affected system, the attacker's demands, or any specific details about the compromise.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Research the Attack Scenario: Conduct research on the type of attack mentioned in the challenge. Understand common techniques, tools, and mitigation strategies associated with that particular attack.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Formulate a Plan: Based on your research, formulate a plan to recover the compromised system or data. This might involve isolating the affected system, restoring from backups, or employing specific security measures.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Implement the Plan: Follow through with your plan to recover the compromised system or data. If the challenge involves interacting with a simulated environment, use the provided tools or commands to execute your plan.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Verify the Resolution: Ensure that the compromised system is successfully recovered. Check for any lingering vulnerabilities or traces of the attack.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Document the Steps Taken: If the CTF platform requires documentation, write a summary of the steps you took to resolve the situation. Include details about the attack, your research, and the actions you performed.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necessary information or documentation into your platform to complete the challenge.</w:t>
            </w:r>
          </w:p>
          <w:p w:rsidR="00D605F6" w:rsidRPr="00D605F6" w:rsidRDefault="00D605F6" w:rsidP="007C7AC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  <w:p w:rsidR="00D605F6" w:rsidRPr="00D605F6" w:rsidRDefault="00D605F6" w:rsidP="007C7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05F6" w:rsidRPr="00D605F6" w:rsidRDefault="00D605F6" w:rsidP="00D605F6">
      <w:pPr>
        <w:shd w:val="clear" w:color="auto" w:fill="FFFFFF"/>
        <w:spacing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05F6">
        <w:rPr>
          <w:rFonts w:ascii="Arial" w:eastAsia="Times New Roman" w:hAnsi="Arial" w:cs="Arial"/>
          <w:b/>
          <w:bCs/>
          <w:color w:val="000000"/>
          <w:sz w:val="26"/>
          <w:szCs w:val="26"/>
        </w:rPr>
        <w:t>Reconnaissance Challenges</w:t>
      </w:r>
    </w:p>
    <w:tbl>
      <w:tblPr>
        <w:tblW w:w="9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7382"/>
      </w:tblGrid>
      <w:tr w:rsidR="00D605F6" w:rsidRPr="00D605F6" w:rsidTr="007C7AC1">
        <w:trPr>
          <w:trHeight w:val="686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4:  </w:t>
            </w:r>
            <w:r w:rsidRPr="00D605F6">
              <w:rPr>
                <w:rFonts w:ascii="Arial" w:eastAsia="Times New Roman" w:hAnsi="Arial" w:cs="Arial"/>
                <w:color w:val="000000"/>
              </w:rPr>
              <w:t>11,185,272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   The "11,185,272" challenge likely involves reconnaissance to discover information related to a specific target, such as an IP address, domain, or network.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381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FFEE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How to Solve:  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for Clues in the Prompt: Read the challenge prompt for any hints or clues about the target. Look for keywords that may indicate the type of information you need to discover.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Use Network Scanning Tools: Utilize network scanning tools like </w:t>
            </w:r>
            <w:proofErr w:type="spellStart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Nmap</w:t>
            </w:r>
            <w:proofErr w:type="spellEnd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to scan the specified target. Perform a comprehensive scan to identify open ports, services running, and potentially vulnerable areas.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DNS Enumeration: If the challenge involves a domain, use DNS enumeration tools to gather information about the domain, such as associated subdomains, mail servers, and name servers.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WHOIS Lookup: Perform a WHOIS lookup on any provided domain information. This can reveal details about domain ownership, registration date, and contact information.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Use Online Databases: Cross-reference any identified IP addresses or domains with online databases that catalog information about websites, services, or known vulnerabilities.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for Hidden Information: Examine the source code of web pages, if applicable, for hidden comments, metadata, or any information that may lead to additional details about the target.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Explore Port-Specific Information: If the numerical value in the challenge title represents a port number, research common services associated with that port and potential vulnerabilities.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Document Findings: Keep detailed notes of the information you discover, including IP addresses, domains, open ports, and any other relevant data.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identified information into the CTF platform as your solution to the challenge.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hd w:val="clear" w:color="auto" w:fill="FFFFFF"/>
        <w:spacing w:before="16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W w:w="96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7450"/>
      </w:tblGrid>
      <w:tr w:rsidR="00D605F6" w:rsidRPr="00D605F6" w:rsidTr="007C7AC1">
        <w:trPr>
          <w:trHeight w:val="720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5:  </w:t>
            </w:r>
            <w:r w:rsidRPr="00D605F6">
              <w:rPr>
                <w:rFonts w:ascii="Arial" w:eastAsia="Times New Roman" w:hAnsi="Arial" w:cs="Arial"/>
                <w:color w:val="000000"/>
              </w:rPr>
              <w:t>Read Me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   Solution: The "Read Me" challenge likely involves finding information within a provided file or document.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6086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FFEE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How to Solve: How to Solve: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Download and Examine the File: If the challenge provides a file to read, download and examine its contents. The file may be a text document, image, or archive.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for Hidden Information: Look for hidden information within the file. This could include comments, metadata, or any encoded messages.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Explore File Properties: Examine the properties of the file, especially if it's an image or document. Some files contain additional details in their metadata.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Use Appropriate Tools: Depending on the file type, use appropriate tools to extract information. For text documents, a simple text editor may suffice. For images, tools like </w:t>
            </w:r>
            <w:proofErr w:type="spellStart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exiftool</w:t>
            </w:r>
            <w:proofErr w:type="spellEnd"/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can reveal metadata.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Decode Encoded Messages: If there are encoded messages within the file, use decoding techniques or online tools to decipher the information.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Look for Patterns or Clues: Analyze the content for patterns, clues, or references that may lead to the solution. Pay attention to any keywords or phrases that stand out.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Document Findings: Keep detailed notes of any information you find within the file.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discovered information as your solution to the challenge.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hd w:val="clear" w:color="auto" w:fill="FFFFFF"/>
        <w:spacing w:before="16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W w:w="96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2"/>
        <w:gridCol w:w="6913"/>
      </w:tblGrid>
      <w:tr w:rsidR="00D605F6" w:rsidRPr="00D605F6" w:rsidTr="007C7AC1"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6:  </w:t>
            </w:r>
            <w:r w:rsidRPr="00D605F6">
              <w:rPr>
                <w:rFonts w:ascii="Arial" w:eastAsia="Times New Roman" w:hAnsi="Arial" w:cs="Arial"/>
                <w:color w:val="000000"/>
              </w:rPr>
              <w:t>Three Even, Two Odd</w:t>
            </w:r>
          </w:p>
        </w:tc>
        <w:tc>
          <w:tcPr>
            <w:tcW w:w="6913" w:type="dxa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  The "Three Even, Two Odd" challenge likely involves manipulating or analyzing numerical values to meet a specific condition.</w:t>
            </w:r>
          </w:p>
        </w:tc>
      </w:tr>
      <w:tr w:rsidR="00D605F6" w:rsidRPr="00D605F6" w:rsidTr="007C7AC1">
        <w:trPr>
          <w:trHeight w:val="420"/>
        </w:trPr>
        <w:tc>
          <w:tcPr>
            <w:tcW w:w="9615" w:type="dxa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FFEE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How to Solve: How to Solve: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Understand the Challenge: Read the challenge prompt to understand the condition or requirement. In this case, it likely involves manipulating numbers to have three even and two odd values.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Start with Random Values: Begin by trying random sets of numbers and checking if they meet the condition. Adjust the numbers iteratively to reach the desired combination.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Consider Constraints: If there are constraints mentioned in the challenge (e.g., numbers within a specific range), make sure to adhere to them while experimenting.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Use Simple Math Operations: Experiment with basic mathematical operations (addition, subtraction, multiplication, division) to manipulate the numbers and achieve the required combination.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Automate the Process: If possible, write a simple script or use a programming language to automate the process of trying different combinations until the condition is satisfied.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Document the Solution: Once you find a set of numbers that meets the condition, document the solution.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Submit the Answer: Enter the identified set of numbers as your solution to the challenge.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5F6" w:rsidRPr="00D605F6" w:rsidRDefault="00D605F6" w:rsidP="00D60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05F6" w:rsidRPr="00D605F6" w:rsidRDefault="00D605F6" w:rsidP="00D605F6">
      <w:pPr>
        <w:shd w:val="clear" w:color="auto" w:fill="FFFFFF"/>
        <w:spacing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05F6">
        <w:rPr>
          <w:rFonts w:ascii="Arial" w:eastAsia="Times New Roman" w:hAnsi="Arial" w:cs="Arial"/>
          <w:b/>
          <w:bCs/>
          <w:color w:val="000000"/>
          <w:sz w:val="26"/>
          <w:szCs w:val="26"/>
        </w:rPr>
        <w:t>Cryptography Challenges</w:t>
      </w:r>
    </w:p>
    <w:tbl>
      <w:tblPr>
        <w:tblW w:w="97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929"/>
      </w:tblGrid>
      <w:tr w:rsidR="00D605F6" w:rsidRPr="00D605F6" w:rsidTr="007C7AC1">
        <w:trPr>
          <w:trHeight w:val="710"/>
        </w:trPr>
        <w:tc>
          <w:tcPr>
            <w:tcW w:w="0" w:type="auto"/>
            <w:tcBorders>
              <w:left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Segoe UI Symbol" w:eastAsia="Times New Roman" w:hAnsi="Segoe UI Symbol" w:cs="Segoe UI Symbol"/>
                <w:b/>
                <w:bCs/>
                <w:color w:val="000000"/>
              </w:rPr>
              <w:t>👥</w:t>
            </w: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Challenge 7:  </w:t>
            </w:r>
            <w:r w:rsidRPr="00D605F6">
              <w:rPr>
                <w:rFonts w:ascii="Arial" w:eastAsia="Times New Roman" w:hAnsi="Arial" w:cs="Arial"/>
                <w:color w:val="000000"/>
              </w:rPr>
              <w:t>Shifty</w:t>
            </w:r>
          </w:p>
        </w:tc>
        <w:tc>
          <w:tcPr>
            <w:tcW w:w="0" w:type="auto"/>
            <w:tcBorders>
              <w:left w:val="single" w:sz="12" w:space="0" w:color="000000"/>
            </w:tcBorders>
            <w:shd w:val="clear" w:color="auto" w:fill="D7F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Solution:   Solution: The "Shifty" challenge likely involves a form of encryption or encoding that requires deciphering to reveal hidden information.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05F6" w:rsidRPr="00D605F6" w:rsidTr="007C7AC1">
        <w:trPr>
          <w:trHeight w:val="384"/>
        </w:trPr>
        <w:tc>
          <w:tcPr>
            <w:tcW w:w="0" w:type="auto"/>
            <w:gridSpan w:val="2"/>
            <w:tcBorders>
              <w:left w:val="single" w:sz="12" w:space="0" w:color="000000"/>
              <w:right w:val="single" w:sz="12" w:space="0" w:color="000000"/>
            </w:tcBorders>
            <w:shd w:val="clear" w:color="auto" w:fill="FFED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How to Solve: How to Solve: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Analyze the Challenge Prompt: Read the challenge prompt for any hints or clues about the type of encryption or encoding used. Look for keywords that may suggest a specific technique.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Look for Patterns: Examine the encoded text for any patterns or repetitions. This can provide insights into the encryption method used.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Check for Common Algorithms: Consider common cryptographic algorithms or encoding techniques such as Caesar cipher, Base64, XOR, etc. Try decoding the text using these methods.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Brute Force Attack: If the encryption method is not immediately clear, consider using a brute force approach. Try applying different algorithms systematically until you find the correct one.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Frequency Analysis: If the text appears to be a substitution cipher, use frequency analysis to identify common letters or patterns. This can help decipher the encoding.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Use Online Tools: There are various online tools and websites that offer automatic decoding for common encryption methods. Use these tools to quickly test different possibilities.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Iterate and Adjust: If your initial attempts do not yield results, iterate and adjust your approach based on the feedback you receive from decoding attempts.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t>Document the Solution: Once you successfully decode the message, document the solution, including the method you used.</w:t>
            </w:r>
          </w:p>
          <w:p w:rsidR="00D605F6" w:rsidRPr="00D605F6" w:rsidRDefault="00D605F6" w:rsidP="00D605F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05F6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Submit the Answer: Enter the decoded information as your solution to the challenge.</w:t>
            </w:r>
          </w:p>
          <w:p w:rsidR="00D605F6" w:rsidRPr="00D605F6" w:rsidRDefault="00D605F6" w:rsidP="00D605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37DB1" w:rsidRDefault="00537DB1"/>
    <w:p w:rsidR="00D605F6" w:rsidRDefault="00D605F6"/>
    <w:p w:rsidR="00D605F6" w:rsidRDefault="00D605F6"/>
    <w:p w:rsidR="00D605F6" w:rsidRPr="007C7AC1" w:rsidRDefault="00D605F6" w:rsidP="00D605F6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Courier New"/>
          <w:color w:val="000000"/>
          <w:sz w:val="48"/>
          <w:szCs w:val="48"/>
        </w:rPr>
      </w:pPr>
      <w:r w:rsidRPr="007C7AC1">
        <w:rPr>
          <w:rFonts w:ascii="Tw Cen MT" w:hAnsi="Tw Cen MT" w:cs="Courier New"/>
          <w:color w:val="000000"/>
          <w:sz w:val="48"/>
          <w:szCs w:val="48"/>
        </w:rPr>
        <w:t>Project 2: All About SSH Keys</w:t>
      </w:r>
    </w:p>
    <w:p w:rsidR="004C0065" w:rsidRPr="009842DF" w:rsidRDefault="00D03C01" w:rsidP="009842D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C7AC1">
        <w:rPr>
          <w:rFonts w:ascii="Arial" w:eastAsia="Times New Roman" w:hAnsi="Arial" w:cs="Arial"/>
          <w:color w:val="000000" w:themeColor="text1"/>
          <w:sz w:val="24"/>
          <w:szCs w:val="24"/>
        </w:rPr>
        <w:t>This project teaches how to use special keys to log in securely to computers and scramble messages so on</w:t>
      </w:r>
      <w:r w:rsidR="009842DF">
        <w:rPr>
          <w:rFonts w:ascii="Arial" w:eastAsia="Times New Roman" w:hAnsi="Arial" w:cs="Arial"/>
          <w:color w:val="000000" w:themeColor="text1"/>
          <w:sz w:val="24"/>
          <w:szCs w:val="24"/>
        </w:rPr>
        <w:t>ly certain people can read them.</w:t>
      </w:r>
    </w:p>
    <w:p w:rsidR="004C0065" w:rsidRDefault="004C0065"/>
    <w:p w:rsidR="00D605F6" w:rsidRDefault="007C7AC1">
      <w:r w:rsidRPr="007C7AC1">
        <w:drawing>
          <wp:inline distT="0" distB="0" distL="0" distR="0" wp14:anchorId="2B7C0F1A" wp14:editId="26AAE772">
            <wp:extent cx="4653023" cy="250895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6" cy="25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65" w:rsidRDefault="004C0065"/>
    <w:p w:rsidR="004C0065" w:rsidRDefault="007C7AC1">
      <w:r w:rsidRPr="007C7AC1">
        <w:lastRenderedPageBreak/>
        <w:drawing>
          <wp:inline distT="0" distB="0" distL="0" distR="0" wp14:anchorId="7DB2D3CE" wp14:editId="749B79F1">
            <wp:extent cx="4757195" cy="2655592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4016" cy="2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F6" w:rsidRDefault="00D605F6"/>
    <w:p w:rsidR="00DD23C7" w:rsidRPr="009842DF" w:rsidRDefault="00111CA4" w:rsidP="009842DF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Courier New"/>
          <w:color w:val="000000"/>
          <w:sz w:val="48"/>
          <w:szCs w:val="48"/>
        </w:rPr>
      </w:pPr>
      <w:r w:rsidRPr="007C7AC1">
        <w:rPr>
          <w:rFonts w:ascii="Tw Cen MT" w:hAnsi="Tw Cen MT" w:cs="Courier New"/>
          <w:color w:val="000000"/>
          <w:sz w:val="48"/>
          <w:szCs w:val="48"/>
        </w:rPr>
        <w:t>P</w:t>
      </w:r>
      <w:r w:rsidR="00DD23C7" w:rsidRPr="007C7AC1">
        <w:rPr>
          <w:rFonts w:ascii="Tw Cen MT" w:hAnsi="Tw Cen MT" w:cs="Courier New"/>
          <w:color w:val="000000"/>
          <w:sz w:val="48"/>
          <w:szCs w:val="48"/>
        </w:rPr>
        <w:t>roject #3: Password Crack-a-thon</w:t>
      </w:r>
    </w:p>
    <w:p w:rsidR="00DD23C7" w:rsidRPr="007C7AC1" w:rsidRDefault="00DD23C7" w:rsidP="004C0065">
      <w:pPr>
        <w:rPr>
          <w:sz w:val="24"/>
          <w:szCs w:val="24"/>
        </w:rPr>
      </w:pPr>
      <w:r w:rsidRPr="007C7AC1">
        <w:rPr>
          <w:sz w:val="24"/>
          <w:szCs w:val="24"/>
        </w:rPr>
        <w:t>Project 3: </w:t>
      </w:r>
      <w:r w:rsidR="0008018B" w:rsidRPr="007C7AC1">
        <w:rPr>
          <w:sz w:val="24"/>
          <w:szCs w:val="24"/>
        </w:rPr>
        <w:t>I</w:t>
      </w:r>
      <w:r w:rsidRPr="007C7AC1">
        <w:rPr>
          <w:sz w:val="24"/>
          <w:szCs w:val="24"/>
        </w:rPr>
        <w:t xml:space="preserve"> tested password strength. This helps </w:t>
      </w:r>
      <w:r w:rsidR="004C0065" w:rsidRPr="007C7AC1">
        <w:rPr>
          <w:sz w:val="24"/>
          <w:szCs w:val="24"/>
        </w:rPr>
        <w:t>me</w:t>
      </w:r>
      <w:r w:rsidRPr="007C7AC1">
        <w:rPr>
          <w:sz w:val="24"/>
          <w:szCs w:val="24"/>
        </w:rPr>
        <w:t xml:space="preserve"> understand why complex passwords are important and how weak passwords can be easily cracked.</w:t>
      </w:r>
    </w:p>
    <w:p w:rsidR="00D605F6" w:rsidRDefault="004C0065">
      <w:r w:rsidRPr="004C0065">
        <w:drawing>
          <wp:inline distT="0" distB="0" distL="0" distR="0" wp14:anchorId="437AA043" wp14:editId="642928F5">
            <wp:extent cx="4352081" cy="295253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200" cy="29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C1" w:rsidRDefault="007C7AC1">
      <w:pPr>
        <w:rPr>
          <w:rFonts w:ascii="Arial" w:hAnsi="Arial" w:cs="Arial"/>
          <w:b/>
          <w:bCs/>
          <w:noProof/>
          <w:color w:val="A64D79"/>
          <w:bdr w:val="none" w:sz="0" w:space="0" w:color="auto" w:frame="1"/>
        </w:rPr>
      </w:pPr>
    </w:p>
    <w:p w:rsidR="007C7AC1" w:rsidRDefault="007C7AC1">
      <w:pPr>
        <w:rPr>
          <w:rFonts w:ascii="Arial" w:hAnsi="Arial" w:cs="Arial"/>
          <w:b/>
          <w:bCs/>
          <w:noProof/>
          <w:color w:val="A64D79"/>
          <w:bdr w:val="none" w:sz="0" w:space="0" w:color="auto" w:frame="1"/>
        </w:rPr>
      </w:pPr>
    </w:p>
    <w:p w:rsidR="00D605F6" w:rsidRDefault="004C0065">
      <w:r>
        <w:rPr>
          <w:rFonts w:ascii="Arial" w:hAnsi="Arial" w:cs="Arial"/>
          <w:b/>
          <w:bCs/>
          <w:noProof/>
          <w:color w:val="A64D79"/>
          <w:bdr w:val="none" w:sz="0" w:space="0" w:color="auto" w:frame="1"/>
        </w:rPr>
        <w:lastRenderedPageBreak/>
        <w:drawing>
          <wp:inline distT="0" distB="0" distL="0" distR="0" wp14:anchorId="58B09723" wp14:editId="09A2F1AF">
            <wp:extent cx="3478192" cy="2291862"/>
            <wp:effectExtent l="0" t="0" r="8255" b="0"/>
            <wp:docPr id="23" name="Picture 23" descr="https://lh7-us.googleusercontent.com/4I8l1Oy5LZdlwsyHfwvFXLMKP_DGUdpdCDj66Ex4k0gE1I1sFVtnjbOOQCoEj9YcaUZiGXbKIjoDjgT-346mYQWZ9j-sUyAcNNuYN1QzDYKkFMTSCYCGgvjBE7R10lFgMvh0cMqKPviIWw6FzsE6C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4I8l1Oy5LZdlwsyHfwvFXLMKP_DGUdpdCDj66Ex4k0gE1I1sFVtnjbOOQCoEj9YcaUZiGXbKIjoDjgT-346mYQWZ9j-sUyAcNNuYN1QzDYKkFMTSCYCGgvjBE7R10lFgMvh0cMqKPviIWw6FzsE6Ct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42" cy="22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65" w:rsidRPr="009842DF" w:rsidRDefault="007C7AC1" w:rsidP="009842DF">
      <w:r>
        <w:rPr>
          <w:rFonts w:ascii="Arial" w:hAnsi="Arial" w:cs="Arial"/>
          <w:b/>
          <w:bCs/>
          <w:noProof/>
          <w:color w:val="A64D79"/>
          <w:bdr w:val="none" w:sz="0" w:space="0" w:color="auto" w:frame="1"/>
        </w:rPr>
        <w:drawing>
          <wp:inline distT="0" distB="0" distL="0" distR="0" wp14:anchorId="4951B589" wp14:editId="5EAE1A97">
            <wp:extent cx="3541853" cy="2515419"/>
            <wp:effectExtent l="0" t="0" r="1905" b="0"/>
            <wp:docPr id="24" name="Picture 24" descr="https://lh7-us.googleusercontent.com/-Z6Op1bqulJZVlfUVbihaDJimoL-fvlpMlksdUX58qHrGVSn-7fuBWLnsbk4dUDQuvzSFfTn3_aA-ilK2jljvYDJxM9yT63SdTQvqhXWiUbX_UvkAHuXo_BBMBvQ7zZbitOTwTjc3rdlriqM2XtLf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-Z6Op1bqulJZVlfUVbihaDJimoL-fvlpMlksdUX58qHrGVSn-7fuBWLnsbk4dUDQuvzSFfTn3_aA-ilK2jljvYDJxM9yT63SdTQvqhXWiUbX_UvkAHuXo_BBMBvQ7zZbitOTwTjc3rdlriqM2XtLfp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50" cy="25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065">
        <w:rPr>
          <w:rFonts w:ascii="Arial" w:hAnsi="Arial" w:cs="Arial"/>
          <w:b/>
          <w:bCs/>
          <w:noProof/>
          <w:color w:val="A64D79"/>
          <w:bdr w:val="none" w:sz="0" w:space="0" w:color="auto" w:frame="1"/>
        </w:rPr>
        <w:drawing>
          <wp:inline distT="0" distB="0" distL="0" distR="0">
            <wp:extent cx="3521763" cy="2199190"/>
            <wp:effectExtent l="0" t="0" r="2540" b="0"/>
            <wp:docPr id="27" name="Picture 27" descr="https://lh7-us.googleusercontent.com/LmbVFWdSHLzxx9QkRyyyJnVimo3rqlc391_PMAl49suQ9ORPm6xzrO-H0abtPaWX2VN8kaR9b4AcpuLCGLceEDb7H4wFNoxMrgUXJf3qP4OIeClabWwevF6dqwTrcxzyKKnMrx7oiz4DAuGMC_Xc3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LmbVFWdSHLzxx9QkRyyyJnVimo3rqlc391_PMAl49suQ9ORPm6xzrO-H0abtPaWX2VN8kaR9b4AcpuLCGLceEDb7H4wFNoxMrgUXJf3qP4OIeClabWwevF6dqwTrcxzyKKnMrx7oiz4DAuGMC_Xc3t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63" cy="21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DF" w:rsidRDefault="009842DF" w:rsidP="009842DF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Courier New" w:hAnsi="Courier New" w:cs="Courier New"/>
          <w:color w:val="000000"/>
          <w:sz w:val="48"/>
          <w:szCs w:val="48"/>
        </w:rPr>
      </w:pPr>
    </w:p>
    <w:p w:rsidR="004C0065" w:rsidRPr="009842DF" w:rsidRDefault="00111CA4" w:rsidP="009842DF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Courier New"/>
          <w:color w:val="000000"/>
          <w:sz w:val="48"/>
          <w:szCs w:val="48"/>
        </w:rPr>
      </w:pPr>
      <w:r w:rsidRPr="004643C4">
        <w:rPr>
          <w:rFonts w:ascii="Tw Cen MT" w:hAnsi="Tw Cen MT" w:cs="Courier New"/>
          <w:color w:val="000000"/>
          <w:sz w:val="48"/>
          <w:szCs w:val="48"/>
        </w:rPr>
        <w:t>Project #4: Exploits!</w:t>
      </w:r>
    </w:p>
    <w:p w:rsidR="00766C93" w:rsidRPr="004643C4" w:rsidRDefault="00766C93" w:rsidP="004C0065">
      <w:pPr>
        <w:rPr>
          <w:sz w:val="24"/>
          <w:szCs w:val="24"/>
        </w:rPr>
      </w:pPr>
      <w:r w:rsidRPr="004643C4">
        <w:rPr>
          <w:sz w:val="24"/>
          <w:szCs w:val="24"/>
        </w:rPr>
        <w:t>I explored software vulnerabilities. This shows how important it is to keep software up-to-date and why software companies release security patches.</w:t>
      </w:r>
    </w:p>
    <w:p w:rsidR="00111CA4" w:rsidRDefault="007C7AC1">
      <w:r>
        <w:rPr>
          <w:rFonts w:ascii="Arial" w:hAnsi="Arial" w:cs="Arial"/>
          <w:b/>
          <w:bCs/>
          <w:noProof/>
          <w:color w:val="3D85C6"/>
          <w:bdr w:val="none" w:sz="0" w:space="0" w:color="auto" w:frame="1"/>
        </w:rPr>
        <w:drawing>
          <wp:inline distT="0" distB="0" distL="0" distR="0">
            <wp:extent cx="3699803" cy="3521626"/>
            <wp:effectExtent l="0" t="0" r="0" b="3175"/>
            <wp:docPr id="28" name="Picture 28" descr="https://lh7-us.googleusercontent.com/DVM8hckHWMCrSgzUGFkftio2nq-ZBGZ4TCNv_V2kOp4dzWMhbkyqSRnDqMR-2Gys3VV7vdTAVwG6oc1FPcYehurxJIJKyOPq9AaqwrucHWD4qrDOz0IuGaL5rLZSUzFDRHo7myxuuQj8kIZ_7owA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VM8hckHWMCrSgzUGFkftio2nq-ZBGZ4TCNv_V2kOp4dzWMhbkyqSRnDqMR-2Gys3VV7vdTAVwG6oc1FPcYehurxJIJKyOPq9AaqwrucHWD4qrDOz0IuGaL5rLZSUzFDRHo7myxuuQj8kIZ_7owAcE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51" cy="35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A4" w:rsidRDefault="007C7AC1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3699510" cy="3370431"/>
            <wp:effectExtent l="0" t="0" r="0" b="1905"/>
            <wp:docPr id="29" name="Picture 29" descr="https://lh7-us.googleusercontent.com/rZc787IR0nSH9jWusoyuEe_QIm8kyocgv0SXXCI1vMxF-kvVFdTh4lhIvLm7lhOwVie6Sz59Y2bWguLD5NNr_49v7RpY88mmvDThHS1K2bJdUg1uy4h207K8wJA4nxwxVXlpzoAZkwjSHmKdV2AzJ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rZc787IR0nSH9jWusoyuEe_QIm8kyocgv0SXXCI1vMxF-kvVFdTh4lhIvLm7lhOwVie6Sz59Y2bWguLD5NNr_49v7RpY88mmvDThHS1K2bJdUg1uy4h207K8wJA4nxwxVXlpzoAZkwjSHmKdV2AzJu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55" cy="33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A4" w:rsidRDefault="00111CA4"/>
    <w:p w:rsidR="00E8712E" w:rsidRDefault="007C7AC1" w:rsidP="009842DF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3752381" cy="3587262"/>
            <wp:effectExtent l="0" t="0" r="635" b="0"/>
            <wp:docPr id="30" name="Picture 30" descr="https://lh7-us.googleusercontent.com/LxuWMNIh1hb0GARSAA5_aV-TwZSHRjhDab1LsVZB00uiGEIuxGI_a3hocFd_0wkTxcRFHdpYlsOPv8IgiP_2v-LwbBnWV78hZBsHVGJ6WUWos0hTabL0_XaMlresWfo-oSK2usYm_JjbtLraV65YQ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LxuWMNIh1hb0GARSAA5_aV-TwZSHRjhDab1LsVZB00uiGEIuxGI_a3hocFd_0wkTxcRFHdpYlsOPv8IgiP_2v-LwbBnWV78hZBsHVGJ6WUWos0hTabL0_XaMlresWfo-oSK2usYm_JjbtLraV65YQj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12" cy="358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DF" w:rsidRPr="009842DF" w:rsidRDefault="009842DF" w:rsidP="009842DF"/>
    <w:p w:rsidR="004836B7" w:rsidRPr="009842DF" w:rsidRDefault="004836B7" w:rsidP="004836B7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Courier New"/>
          <w:color w:val="000000"/>
          <w:sz w:val="48"/>
          <w:szCs w:val="48"/>
        </w:rPr>
      </w:pPr>
      <w:r w:rsidRPr="009842DF">
        <w:rPr>
          <w:rFonts w:ascii="Tw Cen MT" w:hAnsi="Tw Cen MT" w:cs="Courier New"/>
          <w:color w:val="000000"/>
          <w:sz w:val="48"/>
          <w:szCs w:val="48"/>
        </w:rPr>
        <w:lastRenderedPageBreak/>
        <w:t>Project 5: DIY Malware</w:t>
      </w:r>
    </w:p>
    <w:p w:rsidR="00111CA4" w:rsidRPr="009842DF" w:rsidRDefault="00766C93" w:rsidP="00766C93">
      <w:pPr>
        <w:rPr>
          <w:sz w:val="24"/>
          <w:szCs w:val="24"/>
        </w:rPr>
      </w:pPr>
      <w:r w:rsidRPr="009842DF">
        <w:rPr>
          <w:sz w:val="24"/>
          <w:szCs w:val="24"/>
        </w:rPr>
        <w:t xml:space="preserve">Project 5 I explored how viruses are built using </w:t>
      </w:r>
      <w:r w:rsidR="004C0065" w:rsidRPr="009842DF">
        <w:rPr>
          <w:sz w:val="24"/>
          <w:szCs w:val="24"/>
        </w:rPr>
        <w:t>MS Venom</w:t>
      </w:r>
      <w:r w:rsidRPr="009842DF">
        <w:rPr>
          <w:sz w:val="24"/>
          <w:szCs w:val="24"/>
        </w:rPr>
        <w:t xml:space="preserve">, but in a safe environment. </w:t>
      </w:r>
    </w:p>
    <w:p w:rsidR="00111CA4" w:rsidRDefault="007C7AC1" w:rsidP="00111CA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3D85C6"/>
          <w:sz w:val="22"/>
          <w:szCs w:val="22"/>
          <w:bdr w:val="none" w:sz="0" w:space="0" w:color="auto" w:frame="1"/>
        </w:rPr>
        <w:drawing>
          <wp:inline distT="0" distB="0" distL="0" distR="0" wp14:anchorId="612FED15" wp14:editId="06A72A14">
            <wp:extent cx="4093698" cy="2975831"/>
            <wp:effectExtent l="0" t="0" r="2540" b="0"/>
            <wp:docPr id="18" name="Picture 18" descr="https://lh7-us.googleusercontent.com/uGT6b6B1Z0L63MSJFCMTBvazNGT8mWTzQSjabRhGU0MkyzTifYj4iTQ7gCYRONta9wOTFWgPGDI41F24rshfb9k35mOl6-HYHoFHKGucEjj6BhsiuWUVjOIlg88QIS78-dwN7KEaR4jiwZuEsXGJV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uGT6b6B1Z0L63MSJFCMTBvazNGT8mWTzQSjabRhGU0MkyzTifYj4iTQ7gCYRONta9wOTFWgPGDI41F24rshfb9k35mOl6-HYHoFHKGucEjj6BhsiuWUVjOIlg88QIS78-dwN7KEaR4jiwZuEsXGJVh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97" cy="300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AC1" w:rsidRDefault="007C7AC1" w:rsidP="00111CA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A64D79"/>
          <w:sz w:val="22"/>
          <w:szCs w:val="22"/>
          <w:bdr w:val="none" w:sz="0" w:space="0" w:color="auto" w:frame="1"/>
        </w:rPr>
        <w:drawing>
          <wp:inline distT="0" distB="0" distL="0" distR="0" wp14:anchorId="5195F42E" wp14:editId="00C55A63">
            <wp:extent cx="4228135" cy="3669175"/>
            <wp:effectExtent l="0" t="0" r="1270" b="7620"/>
            <wp:docPr id="17" name="Picture 17" descr="https://lh7-us.googleusercontent.com/6eng0SGMIyyu-Ds0pxOCnPNzFXScrW5kYcPQB2V6evAsihysqGvMz9tH4rXMJcQ9lnsqz9LmvZ-F0FygGILDEuN2k3zgsEupTGjDFr9dmDGK4wWsRtS93fQ0UGh0LNVJz1BMF2-za4wz6HXR6ImVM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eng0SGMIyyu-Ds0pxOCnPNzFXScrW5kYcPQB2V6evAsihysqGvMz9tH4rXMJcQ9lnsqz9LmvZ-F0FygGILDEuN2k3zgsEupTGjDFr9dmDGK4wWsRtS93fQ0UGh0LNVJz1BMF2-za4wz6HXR6ImVMj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07" cy="36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A4" w:rsidRDefault="007C7AC1">
      <w:r>
        <w:rPr>
          <w:rFonts w:ascii="Arial" w:hAnsi="Arial" w:cs="Arial"/>
          <w:b/>
          <w:bCs/>
          <w:noProof/>
          <w:color w:val="3D85C6"/>
          <w:bdr w:val="none" w:sz="0" w:space="0" w:color="auto" w:frame="1"/>
        </w:rPr>
        <w:lastRenderedPageBreak/>
        <w:drawing>
          <wp:inline distT="0" distB="0" distL="0" distR="0" wp14:anchorId="33CBED6C" wp14:editId="3160217A">
            <wp:extent cx="5309497" cy="2887884"/>
            <wp:effectExtent l="0" t="0" r="5715" b="8255"/>
            <wp:docPr id="16" name="Picture 16" descr="https://lh7-us.googleusercontent.com/cLBxQGXkTAUXyQRFiPxd7GcP6i2Z-4Hd4fuhLtDkmbImwQJk8qKRxmJvU8UVedLBQv7LC38RZuMbtO695ym4Qz-vkaYONlipOREBIpzMJHsXt42pJ5eWhCGy4a9vUqwMi0f_GH4hfcwU8-S86PBPH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cLBxQGXkTAUXyQRFiPxd7GcP6i2Z-4Hd4fuhLtDkmbImwQJk8qKRxmJvU8UVedLBQv7LC38RZuMbtO695ym4Qz-vkaYONlipOREBIpzMJHsXt42pJ5eWhCGy4a9vUqwMi0f_GH4hfcwU8-S86PBPHv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03" cy="289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9842DF" w:rsidRDefault="009842DF"/>
    <w:p w:rsidR="004836B7" w:rsidRPr="009842DF" w:rsidRDefault="004836B7" w:rsidP="004836B7">
      <w:pPr>
        <w:pStyle w:val="Heading2"/>
        <w:pBdr>
          <w:bottom w:val="single" w:sz="6" w:space="0" w:color="EEEEEE"/>
        </w:pBdr>
        <w:shd w:val="clear" w:color="auto" w:fill="FFFFFF"/>
        <w:spacing w:before="24" w:after="225"/>
        <w:rPr>
          <w:rFonts w:ascii="Tw Cen MT" w:hAnsi="Tw Cen MT" w:cs="Courier New"/>
          <w:color w:val="000000"/>
          <w:sz w:val="48"/>
          <w:szCs w:val="48"/>
        </w:rPr>
      </w:pPr>
      <w:r w:rsidRPr="009842DF">
        <w:rPr>
          <w:rFonts w:ascii="Tw Cen MT" w:hAnsi="Tw Cen MT" w:cs="Courier New"/>
          <w:color w:val="000000"/>
          <w:sz w:val="48"/>
          <w:szCs w:val="48"/>
        </w:rPr>
        <w:lastRenderedPageBreak/>
        <w:t>Project #6: Steghide and Seek</w:t>
      </w:r>
    </w:p>
    <w:p w:rsidR="009842DF" w:rsidRDefault="00766C93">
      <w:pPr>
        <w:rPr>
          <w:sz w:val="24"/>
          <w:szCs w:val="24"/>
        </w:rPr>
      </w:pPr>
      <w:r w:rsidRPr="009842DF">
        <w:rPr>
          <w:sz w:val="24"/>
          <w:szCs w:val="24"/>
        </w:rPr>
        <w:t>Project 6 let me hide messages inside pictures using Ste</w:t>
      </w:r>
      <w:r w:rsidR="009A6BAD" w:rsidRPr="009842DF">
        <w:rPr>
          <w:sz w:val="24"/>
          <w:szCs w:val="24"/>
        </w:rPr>
        <w:t>ghide! I learn how to do this by creating messages in a picture through Linux</w:t>
      </w:r>
      <w:r w:rsidR="009842DF">
        <w:rPr>
          <w:sz w:val="24"/>
          <w:szCs w:val="24"/>
        </w:rPr>
        <w:t>.</w:t>
      </w:r>
    </w:p>
    <w:p w:rsidR="004836B7" w:rsidRPr="009842DF" w:rsidRDefault="009A6BAD">
      <w:pPr>
        <w:rPr>
          <w:sz w:val="24"/>
          <w:szCs w:val="24"/>
        </w:rPr>
      </w:pPr>
      <w:r w:rsidRPr="009842DF">
        <w:rPr>
          <w:sz w:val="24"/>
          <w:szCs w:val="24"/>
        </w:rPr>
        <w:t>.</w:t>
      </w:r>
      <w:r w:rsidR="004836B7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4531489" cy="2404813"/>
            <wp:effectExtent l="0" t="0" r="2540" b="0"/>
            <wp:docPr id="26" name="Picture 26" descr="https://lh7-us.googleusercontent.com/rWqcZpoxX_Z8VPfp0_HmImEM4gn3Yj5gHqW7IwZ1m7OjFshz285xg-dBARyzYSA6hEPkcxsssqPDMiaNJyxCkuDHz_tl9cXFrQoK70pOuG87R15kp-jFnC4ETGKZOqp-0MDI4RbfWC4Q51YpIlrsE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rWqcZpoxX_Z8VPfp0_HmImEM4gn3Yj5gHqW7IwZ1m7OjFshz285xg-dBARyzYSA6hEPkcxsssqPDMiaNJyxCkuDHz_tl9cXFrQoK70pOuG87R15kp-jFnC4ETGKZOqp-0MDI4RbfWC4Q51YpIlrsEq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60" cy="24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6B7">
        <w:rPr>
          <w:rFonts w:ascii="Arial" w:hAnsi="Arial" w:cs="Arial"/>
          <w:b/>
          <w:bCs/>
          <w:noProof/>
          <w:color w:val="3D85C6"/>
          <w:bdr w:val="none" w:sz="0" w:space="0" w:color="auto" w:frame="1"/>
        </w:rPr>
        <w:drawing>
          <wp:inline distT="0" distB="0" distL="0" distR="0">
            <wp:extent cx="3999053" cy="4202021"/>
            <wp:effectExtent l="0" t="0" r="1905" b="8255"/>
            <wp:docPr id="25" name="Picture 25" descr="https://lh7-us.googleusercontent.com/HrGREKKsKJAgNFO8gUB7FOI1fbKMCuR-G-6_uf_bOZlaX2XZ6KtXAGNS2M8iZwyqUT8zlqwoALPIqGI_qQcnx5HjPDCimtv9ybsId7yDcJcw7qf1qKdbzvZNt-DjZLPyDDP1d1rXByjLVT-Tb0eDO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HrGREKKsKJAgNFO8gUB7FOI1fbKMCuR-G-6_uf_bOZlaX2XZ6KtXAGNS2M8iZwyqUT8zlqwoALPIqGI_qQcnx5HjPDCimtv9ybsId7yDcJcw7qf1qKdbzvZNt-DjZLPyDDP1d1rXByjLVT-Tb0eDOA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26" cy="421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836B7" w:rsidRPr="00984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20453"/>
    <w:multiLevelType w:val="multilevel"/>
    <w:tmpl w:val="0AEA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F90ED7"/>
    <w:multiLevelType w:val="multilevel"/>
    <w:tmpl w:val="1C7C1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BA3277"/>
    <w:multiLevelType w:val="hybridMultilevel"/>
    <w:tmpl w:val="6A24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B12360"/>
    <w:multiLevelType w:val="multilevel"/>
    <w:tmpl w:val="95208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F6"/>
    <w:rsid w:val="00040ED7"/>
    <w:rsid w:val="0008018B"/>
    <w:rsid w:val="000A6C88"/>
    <w:rsid w:val="00111CA4"/>
    <w:rsid w:val="001969A0"/>
    <w:rsid w:val="003354CC"/>
    <w:rsid w:val="004643C4"/>
    <w:rsid w:val="00481457"/>
    <w:rsid w:val="004836B7"/>
    <w:rsid w:val="004C0065"/>
    <w:rsid w:val="00537DB1"/>
    <w:rsid w:val="006228C6"/>
    <w:rsid w:val="00766C93"/>
    <w:rsid w:val="007C7AC1"/>
    <w:rsid w:val="007D4A48"/>
    <w:rsid w:val="00856B8B"/>
    <w:rsid w:val="009842DF"/>
    <w:rsid w:val="009A6BAD"/>
    <w:rsid w:val="00A66B46"/>
    <w:rsid w:val="00B328BF"/>
    <w:rsid w:val="00C61111"/>
    <w:rsid w:val="00D03C01"/>
    <w:rsid w:val="00D605F6"/>
    <w:rsid w:val="00DD23C7"/>
    <w:rsid w:val="00E7038B"/>
    <w:rsid w:val="00E8712E"/>
    <w:rsid w:val="00EB446A"/>
    <w:rsid w:val="00EC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E417"/>
  <w15:chartTrackingRefBased/>
  <w15:docId w15:val="{E063F9D7-F8D0-4C91-ABE6-088A2B21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05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D605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605F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605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605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tab-span">
    <w:name w:val="apple-tab-span"/>
    <w:basedOn w:val="DefaultParagraphFont"/>
    <w:rsid w:val="00D605F6"/>
  </w:style>
  <w:style w:type="character" w:styleId="Hyperlink">
    <w:name w:val="Hyperlink"/>
    <w:basedOn w:val="DefaultParagraphFont"/>
    <w:uiPriority w:val="99"/>
    <w:semiHidden/>
    <w:unhideWhenUsed/>
    <w:rsid w:val="00D605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03C0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23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420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5145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81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0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813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023181">
                          <w:marLeft w:val="0"/>
                          <w:marRight w:val="0"/>
                          <w:marTop w:val="24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30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47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9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7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2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91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64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286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7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402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382744">
                              <w:marLeft w:val="0"/>
                              <w:marRight w:val="0"/>
                              <w:marTop w:val="24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92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7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06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1387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6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09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91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002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42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98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433413">
                              <w:marLeft w:val="0"/>
                              <w:marRight w:val="0"/>
                              <w:marTop w:val="24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1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25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21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14</Pages>
  <Words>1827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2024-04-02T21:43:00Z</dcterms:created>
  <dcterms:modified xsi:type="dcterms:W3CDTF">2024-04-03T22:16:00Z</dcterms:modified>
</cp:coreProperties>
</file>