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64DF" w14:textId="77777777" w:rsidR="00BF608F" w:rsidRDefault="00BF608F">
      <w:pPr>
        <w:rPr>
          <w:rFonts w:ascii="Sakkal Majalla" w:eastAsia="Sakkal Majalla" w:hAnsi="Sakkal Majalla" w:cs="Sakkal Majalla"/>
          <w:color w:val="000000"/>
          <w:sz w:val="32"/>
          <w:szCs w:val="32"/>
        </w:rPr>
      </w:pPr>
    </w:p>
    <w:p w14:paraId="44B68B83" w14:textId="77777777" w:rsidR="00BF608F" w:rsidRDefault="00FB47A1">
      <w:pPr>
        <w:spacing w:after="0" w:line="240" w:lineRule="auto"/>
        <w:jc w:val="center"/>
        <w:rPr>
          <w:rFonts w:ascii="Sakkal Majalla" w:eastAsia="Sakkal Majalla" w:hAnsi="Sakkal Majalla" w:cs="Sakkal Majalla"/>
          <w:b/>
          <w:sz w:val="32"/>
          <w:szCs w:val="32"/>
        </w:rPr>
      </w:pPr>
      <w:r>
        <w:rPr>
          <w:rFonts w:ascii="Sakkal Majalla" w:eastAsia="Sakkal Majalla" w:hAnsi="Sakkal Majalla" w:cs="Sakkal Majalla"/>
          <w:b/>
          <w:sz w:val="32"/>
          <w:szCs w:val="32"/>
          <w:rtl/>
        </w:rPr>
        <w:t>طلب إجازة</w:t>
      </w:r>
    </w:p>
    <w:p w14:paraId="2A130BE4" w14:textId="77777777" w:rsidR="00BF608F" w:rsidRDefault="00FB47A1">
      <w:pPr>
        <w:spacing w:after="0" w:line="240" w:lineRule="auto"/>
        <w:jc w:val="center"/>
        <w:rPr>
          <w:rFonts w:ascii="Sakkal Majalla" w:eastAsia="Sakkal Majalla" w:hAnsi="Sakkal Majalla" w:cs="Sakkal Majalla"/>
          <w:b/>
          <w:sz w:val="32"/>
          <w:szCs w:val="32"/>
        </w:rPr>
      </w:pPr>
      <w:proofErr w:type="spellStart"/>
      <w:r>
        <w:rPr>
          <w:rFonts w:ascii="Sakkal Majalla" w:eastAsia="Sakkal Majalla" w:hAnsi="Sakkal Majalla" w:cs="Sakkal Majalla"/>
          <w:b/>
          <w:sz w:val="32"/>
          <w:szCs w:val="32"/>
        </w:rPr>
        <w:t>Leave</w:t>
      </w:r>
      <w:proofErr w:type="spellEnd"/>
      <w:r>
        <w:rPr>
          <w:rFonts w:ascii="Sakkal Majalla" w:eastAsia="Sakkal Majalla" w:hAnsi="Sakkal Majalla" w:cs="Sakkal Majalla"/>
          <w:b/>
          <w:sz w:val="32"/>
          <w:szCs w:val="32"/>
        </w:rPr>
        <w:t xml:space="preserve"> Application </w:t>
      </w:r>
    </w:p>
    <w:p w14:paraId="37BBE180" w14:textId="77777777" w:rsidR="00BF608F" w:rsidRDefault="00FB47A1">
      <w:pPr>
        <w:spacing w:after="0" w:line="240" w:lineRule="auto"/>
        <w:jc w:val="center"/>
        <w:rPr>
          <w:rFonts w:ascii="Sakkal Majalla" w:eastAsia="Sakkal Majalla" w:hAnsi="Sakkal Majalla" w:cs="Sakkal Majalla"/>
          <w:b/>
          <w:sz w:val="32"/>
          <w:szCs w:val="32"/>
        </w:rPr>
      </w:pPr>
      <w:r>
        <w:rPr>
          <w:rFonts w:ascii="Sakkal Majalla" w:eastAsia="Sakkal Majalla" w:hAnsi="Sakkal Majalla" w:cs="Sakkal Majalla"/>
          <w:b/>
          <w:sz w:val="32"/>
          <w:szCs w:val="32"/>
        </w:rPr>
        <w:t>Demande de congés</w:t>
      </w:r>
    </w:p>
    <w:tbl>
      <w:tblPr>
        <w:tblStyle w:val="a"/>
        <w:tblW w:w="10530" w:type="dxa"/>
        <w:tblInd w:w="-113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32"/>
        <w:gridCol w:w="2110"/>
        <w:gridCol w:w="299"/>
        <w:gridCol w:w="2412"/>
        <w:gridCol w:w="2297"/>
      </w:tblGrid>
      <w:tr w:rsidR="00BF608F" w:rsidRPr="007B2C6C" w14:paraId="79B9097A" w14:textId="77777777" w:rsidTr="00BF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1" w:type="dxa"/>
            <w:gridSpan w:val="4"/>
          </w:tcPr>
          <w:p w14:paraId="3DC6C3C4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Date of the </w:t>
            </w:r>
            <w:proofErr w:type="spell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request</w:t>
            </w:r>
            <w:proofErr w:type="spell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/ Date de la demande/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تاريخ الطلب</w:t>
            </w:r>
          </w:p>
        </w:tc>
        <w:tc>
          <w:tcPr>
            <w:tcW w:w="4709" w:type="dxa"/>
            <w:gridSpan w:val="2"/>
          </w:tcPr>
          <w:p w14:paraId="0D510EFF" w14:textId="73EEFF98" w:rsidR="00BF608F" w:rsidRPr="002047A2" w:rsidRDefault="002047A2" w:rsidP="005E6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Majalla" w:eastAsia="Calibri" w:hAnsi="SakkalMajalla" w:cstheme="minorBidi"/>
                <w:b w:val="0"/>
                <w:bCs/>
                <w:color w:val="auto"/>
                <w:sz w:val="30"/>
                <w:szCs w:val="30"/>
                <w:lang w:bidi="ar-SY"/>
              </w:rPr>
            </w:pPr>
            <w:r>
              <w:rPr>
                <w:rFonts w:ascii="SakkalMajalla" w:eastAsia="Calibri" w:hAnsi="SakkalMajalla" w:cs="SakkalMajalla"/>
                <w:b w:val="0"/>
                <w:bCs/>
                <w:color w:val="auto"/>
                <w:sz w:val="30"/>
                <w:szCs w:val="30"/>
                <w:lang w:val="en-US"/>
              </w:rPr>
              <w:t>3</w:t>
            </w:r>
            <w:r>
              <w:rPr>
                <w:rFonts w:ascii="SakkalMajalla" w:eastAsia="Calibri" w:hAnsi="SakkalMajalla" w:cstheme="minorBidi"/>
                <w:b w:val="0"/>
                <w:bCs/>
                <w:color w:val="auto"/>
                <w:sz w:val="30"/>
                <w:szCs w:val="30"/>
                <w:lang w:bidi="ar-SY"/>
              </w:rPr>
              <w:t>/08/2020</w:t>
            </w:r>
          </w:p>
        </w:tc>
      </w:tr>
      <w:tr w:rsidR="00BF608F" w:rsidRPr="007B2C6C" w14:paraId="37AD171A" w14:textId="77777777" w:rsidTr="00BF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  <w:gridSpan w:val="2"/>
          </w:tcPr>
          <w:p w14:paraId="4AAD7A0A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Name/Nom/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الاسم</w:t>
            </w:r>
          </w:p>
        </w:tc>
        <w:tc>
          <w:tcPr>
            <w:tcW w:w="2409" w:type="dxa"/>
            <w:gridSpan w:val="2"/>
          </w:tcPr>
          <w:p w14:paraId="7C2FC10C" w14:textId="40768171" w:rsidR="00BF608F" w:rsidRPr="007B2C6C" w:rsidRDefault="0020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khalil</w:t>
            </w:r>
            <w:proofErr w:type="spellEnd"/>
            <w:proofErr w:type="gramEnd"/>
          </w:p>
        </w:tc>
        <w:tc>
          <w:tcPr>
            <w:tcW w:w="2412" w:type="dxa"/>
          </w:tcPr>
          <w:p w14:paraId="4F0DED62" w14:textId="77777777" w:rsidR="00BF608F" w:rsidRPr="007B2C6C" w:rsidRDefault="00F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ID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رقم الموظف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Numéro employé</w:t>
            </w:r>
          </w:p>
        </w:tc>
        <w:tc>
          <w:tcPr>
            <w:tcW w:w="2297" w:type="dxa"/>
          </w:tcPr>
          <w:p w14:paraId="6458A489" w14:textId="1D9D03C9" w:rsidR="00BF608F" w:rsidRPr="007B2C6C" w:rsidRDefault="0020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210</w:t>
            </w:r>
          </w:p>
        </w:tc>
      </w:tr>
      <w:tr w:rsidR="00BF608F" w:rsidRPr="007B2C6C" w14:paraId="6370B99B" w14:textId="77777777" w:rsidTr="00BF608F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  <w:gridSpan w:val="2"/>
          </w:tcPr>
          <w:p w14:paraId="065C198A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Location/ Lieu /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المكان</w:t>
            </w:r>
          </w:p>
        </w:tc>
        <w:tc>
          <w:tcPr>
            <w:tcW w:w="2409" w:type="dxa"/>
            <w:gridSpan w:val="2"/>
          </w:tcPr>
          <w:p w14:paraId="164C757D" w14:textId="0BE05A60" w:rsidR="00BF608F" w:rsidRPr="002047A2" w:rsidRDefault="002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Majalla" w:eastAsia="Calibri" w:hAnsi="SakkalMajalla" w:cstheme="minorBidi"/>
                <w:color w:val="auto"/>
                <w:sz w:val="30"/>
                <w:szCs w:val="30"/>
                <w:lang w:bidi="ar-SY"/>
              </w:rPr>
            </w:pPr>
            <w:r>
              <w:rPr>
                <w:rFonts w:ascii="SakkalMajalla" w:eastAsia="Calibri" w:hAnsi="SakkalMajalla" w:cstheme="minorBidi"/>
                <w:color w:val="auto"/>
                <w:sz w:val="30"/>
                <w:szCs w:val="30"/>
                <w:lang w:bidi="ar-SY"/>
              </w:rPr>
              <w:t>Paris</w:t>
            </w:r>
          </w:p>
        </w:tc>
        <w:tc>
          <w:tcPr>
            <w:tcW w:w="2412" w:type="dxa"/>
          </w:tcPr>
          <w:p w14:paraId="0E43F249" w14:textId="77777777" w:rsidR="00BF608F" w:rsidRPr="007B2C6C" w:rsidRDefault="00F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</w:rPr>
              <w:t xml:space="preserve">DPT </w:t>
            </w:r>
            <w:r w:rsidRPr="007B2C6C"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  <w:rtl/>
              </w:rPr>
              <w:t>القسم</w:t>
            </w:r>
            <w:r w:rsidRPr="007B2C6C"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</w:rPr>
              <w:t xml:space="preserve"> département</w:t>
            </w:r>
          </w:p>
        </w:tc>
        <w:tc>
          <w:tcPr>
            <w:tcW w:w="2297" w:type="dxa"/>
          </w:tcPr>
          <w:p w14:paraId="5FB2A4FF" w14:textId="4B6FA315" w:rsidR="00BF608F" w:rsidRPr="002047A2" w:rsidRDefault="00BF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Majalla" w:eastAsia="Calibri" w:hAnsi="SakkalMajalla" w:cstheme="minorBidi"/>
                <w:color w:val="auto"/>
                <w:sz w:val="30"/>
                <w:szCs w:val="30"/>
                <w:lang w:val="en-US" w:bidi="ar-SY"/>
              </w:rPr>
            </w:pPr>
          </w:p>
        </w:tc>
      </w:tr>
      <w:tr w:rsidR="00BF608F" w:rsidRPr="007B2C6C" w14:paraId="41D4A519" w14:textId="77777777" w:rsidTr="00BF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  <w:gridSpan w:val="2"/>
          </w:tcPr>
          <w:p w14:paraId="768D4985" w14:textId="29344B63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Position</w:t>
            </w:r>
            <w:r w:rsidR="00F62FBF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/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Fonction</w:t>
            </w:r>
            <w:r w:rsidR="00F62FBF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/</w:t>
            </w:r>
            <w:r w:rsidR="00F62FBF"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 xml:space="preserve"> المنصب الوظيفي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gridSpan w:val="2"/>
          </w:tcPr>
          <w:p w14:paraId="254A67D5" w14:textId="155B67F8" w:rsidR="00BF608F" w:rsidRPr="002047A2" w:rsidRDefault="0020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Majalla" w:eastAsia="Calibri" w:hAnsi="SakkalMajalla" w:cstheme="minorBidi"/>
                <w:color w:val="auto"/>
                <w:sz w:val="30"/>
                <w:szCs w:val="30"/>
                <w:lang w:bidi="ar-SY"/>
              </w:rPr>
            </w:pPr>
            <w:proofErr w:type="gramStart"/>
            <w:r>
              <w:rPr>
                <w:rFonts w:ascii="SakkalMajalla" w:eastAsia="Calibri" w:hAnsi="SakkalMajalla" w:cstheme="minorBidi"/>
                <w:color w:val="auto"/>
                <w:sz w:val="30"/>
                <w:szCs w:val="30"/>
                <w:lang w:bidi="ar-SY"/>
              </w:rPr>
              <w:t>programmer</w:t>
            </w:r>
            <w:proofErr w:type="gramEnd"/>
          </w:p>
        </w:tc>
        <w:tc>
          <w:tcPr>
            <w:tcW w:w="2412" w:type="dxa"/>
          </w:tcPr>
          <w:p w14:paraId="327E1B3D" w14:textId="77777777" w:rsidR="00BF608F" w:rsidRPr="007B2C6C" w:rsidRDefault="00F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رصيد الاجازات قبل الطلب</w:t>
            </w:r>
          </w:p>
          <w:p w14:paraId="2AE7CA3A" w14:textId="77777777" w:rsidR="00BF608F" w:rsidRPr="007B2C6C" w:rsidRDefault="00F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leave</w:t>
            </w:r>
            <w:proofErr w:type="spellEnd"/>
            <w:proofErr w:type="gram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balance </w:t>
            </w:r>
          </w:p>
          <w:p w14:paraId="1945EF76" w14:textId="77777777" w:rsidR="00BF608F" w:rsidRPr="007B2C6C" w:rsidRDefault="00F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Solde balance</w:t>
            </w:r>
          </w:p>
        </w:tc>
        <w:tc>
          <w:tcPr>
            <w:tcW w:w="2297" w:type="dxa"/>
          </w:tcPr>
          <w:p w14:paraId="2B0033EC" w14:textId="18A53AD4" w:rsidR="00BF608F" w:rsidRPr="005E6850" w:rsidRDefault="00BF6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Majalla" w:eastAsia="Calibri" w:hAnsi="SakkalMajalla" w:cs="SakkalMajalla"/>
                <w:color w:val="auto"/>
                <w:sz w:val="30"/>
                <w:szCs w:val="30"/>
                <w:lang w:val="en-US"/>
              </w:rPr>
            </w:pPr>
          </w:p>
        </w:tc>
      </w:tr>
      <w:tr w:rsidR="00BF608F" w:rsidRPr="007B2C6C" w14:paraId="5DCC18D0" w14:textId="77777777" w:rsidTr="00BF608F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Merge w:val="restart"/>
          </w:tcPr>
          <w:p w14:paraId="15CE8B0C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lang w:val="en-US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lang w:val="en-US"/>
              </w:rPr>
              <w:t>Type of the leave</w:t>
            </w:r>
          </w:p>
          <w:p w14:paraId="2FB91278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lang w:val="en-US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lang w:val="en-US"/>
              </w:rPr>
              <w:t>Type de congé</w:t>
            </w:r>
          </w:p>
          <w:p w14:paraId="6A064787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نوع الاجازة</w:t>
            </w:r>
          </w:p>
        </w:tc>
        <w:tc>
          <w:tcPr>
            <w:tcW w:w="5553" w:type="dxa"/>
            <w:gridSpan w:val="4"/>
          </w:tcPr>
          <w:p w14:paraId="0DF30041" w14:textId="4B5AEBB4" w:rsidR="00BF608F" w:rsidRPr="007B2C6C" w:rsidRDefault="00F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Duration/</w:t>
            </w:r>
            <w:r w:rsidRPr="007B2C6C">
              <w:rPr>
                <w:sz w:val="24"/>
                <w:szCs w:val="24"/>
              </w:rPr>
              <w:t xml:space="preserve">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Durée/ </w:t>
            </w:r>
            <w:proofErr w:type="gram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الفترة</w:t>
            </w:r>
            <w:r w:rsidR="002047A2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 3</w:t>
            </w:r>
            <w:proofErr w:type="gramEnd"/>
            <w:r w:rsidR="002047A2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047A2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days</w:t>
            </w:r>
            <w:proofErr w:type="spellEnd"/>
            <w:r w:rsidR="002047A2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  <w:vMerge w:val="restart"/>
          </w:tcPr>
          <w:p w14:paraId="3E5D7AE8" w14:textId="77777777" w:rsidR="00BF608F" w:rsidRPr="007B2C6C" w:rsidRDefault="00F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No. </w:t>
            </w:r>
            <w:proofErr w:type="spellStart"/>
            <w:proofErr w:type="gram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working</w:t>
            </w:r>
            <w:proofErr w:type="spellEnd"/>
            <w:proofErr w:type="gram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days</w:t>
            </w:r>
            <w:proofErr w:type="spellEnd"/>
          </w:p>
          <w:p w14:paraId="2340E016" w14:textId="77777777" w:rsidR="00BF608F" w:rsidRPr="007B2C6C" w:rsidRDefault="00F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Nombre de jours ouvrés</w:t>
            </w:r>
          </w:p>
          <w:p w14:paraId="0AE1829D" w14:textId="77777777" w:rsidR="00BF608F" w:rsidRPr="007B2C6C" w:rsidRDefault="00F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عدد من أيام</w:t>
            </w:r>
          </w:p>
          <w:p w14:paraId="085C739E" w14:textId="77777777" w:rsidR="00BF608F" w:rsidRPr="007B2C6C" w:rsidRDefault="00F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العمل</w:t>
            </w:r>
          </w:p>
        </w:tc>
      </w:tr>
      <w:tr w:rsidR="00BF608F" w:rsidRPr="007B2C6C" w14:paraId="429AD756" w14:textId="77777777" w:rsidTr="00BF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Merge/>
          </w:tcPr>
          <w:p w14:paraId="79E0C80A" w14:textId="77777777" w:rsidR="00BF608F" w:rsidRPr="007B2C6C" w:rsidRDefault="00BF6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3F6717BA" w14:textId="70422677" w:rsidR="00BF608F" w:rsidRPr="007B2C6C" w:rsidRDefault="00F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proofErr w:type="spell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From</w:t>
            </w:r>
            <w:proofErr w:type="spell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/</w:t>
            </w:r>
            <w:r w:rsidRPr="007B2C6C">
              <w:rPr>
                <w:sz w:val="24"/>
                <w:szCs w:val="24"/>
              </w:rPr>
              <w:t xml:space="preserve">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Du</w:t>
            </w:r>
            <w:proofErr w:type="gram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/ 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من</w:t>
            </w:r>
            <w:proofErr w:type="gramEnd"/>
            <w:r w:rsidR="002047A2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10/08/2020</w:t>
            </w:r>
          </w:p>
        </w:tc>
        <w:tc>
          <w:tcPr>
            <w:tcW w:w="2711" w:type="dxa"/>
            <w:gridSpan w:val="2"/>
          </w:tcPr>
          <w:p w14:paraId="71060A37" w14:textId="3E10EB16" w:rsidR="00BF608F" w:rsidRPr="007B2C6C" w:rsidRDefault="00F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To/ au</w:t>
            </w:r>
            <w:r w:rsidRPr="007B2C6C">
              <w:rPr>
                <w:sz w:val="24"/>
                <w:szCs w:val="24"/>
              </w:rPr>
              <w:t xml:space="preserve">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/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إلى</w:t>
            </w:r>
            <w:r w:rsidR="002047A2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12/08/2020</w:t>
            </w:r>
          </w:p>
        </w:tc>
        <w:tc>
          <w:tcPr>
            <w:tcW w:w="2297" w:type="dxa"/>
            <w:vMerge/>
          </w:tcPr>
          <w:p w14:paraId="0FC2E368" w14:textId="77777777" w:rsidR="00BF608F" w:rsidRPr="007B2C6C" w:rsidRDefault="00BF6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</w:tr>
      <w:tr w:rsidR="00BF608F" w:rsidRPr="007B2C6C" w14:paraId="78669E43" w14:textId="77777777" w:rsidTr="00BF608F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4943CDD1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proofErr w:type="spell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Annual</w:t>
            </w:r>
            <w:proofErr w:type="spell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Leave</w:t>
            </w:r>
            <w:proofErr w:type="spell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/</w:t>
            </w:r>
            <w:r w:rsidRPr="007B2C6C">
              <w:rPr>
                <w:sz w:val="24"/>
                <w:szCs w:val="24"/>
              </w:rPr>
              <w:t xml:space="preserve">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Congé annuel</w:t>
            </w:r>
          </w:p>
          <w:p w14:paraId="493BA105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إجازة سنوية</w:t>
            </w:r>
          </w:p>
        </w:tc>
        <w:tc>
          <w:tcPr>
            <w:tcW w:w="2842" w:type="dxa"/>
            <w:gridSpan w:val="2"/>
          </w:tcPr>
          <w:p w14:paraId="0F9D0B58" w14:textId="15CE8B3E" w:rsidR="00BF608F" w:rsidRPr="005E6850" w:rsidRDefault="00BF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auto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14:paraId="16C8F03C" w14:textId="2FC09427" w:rsidR="00BF608F" w:rsidRPr="005E6850" w:rsidRDefault="00BF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auto"/>
                <w:sz w:val="24"/>
                <w:szCs w:val="24"/>
              </w:rPr>
            </w:pPr>
          </w:p>
        </w:tc>
        <w:tc>
          <w:tcPr>
            <w:tcW w:w="2297" w:type="dxa"/>
          </w:tcPr>
          <w:p w14:paraId="35B4E94A" w14:textId="0A0072B7" w:rsidR="00BF608F" w:rsidRPr="007B2C6C" w:rsidRDefault="00BF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</w:tr>
      <w:tr w:rsidR="00BF608F" w:rsidRPr="007B2C6C" w14:paraId="4BD888EB" w14:textId="77777777" w:rsidTr="00BF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13D25D24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proofErr w:type="spell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Sick</w:t>
            </w:r>
            <w:proofErr w:type="spell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Leave</w:t>
            </w:r>
            <w:proofErr w:type="spell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/ Congé maladie</w:t>
            </w:r>
          </w:p>
          <w:p w14:paraId="084BD7AB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إجازة مرضية</w:t>
            </w:r>
          </w:p>
        </w:tc>
        <w:tc>
          <w:tcPr>
            <w:tcW w:w="2842" w:type="dxa"/>
            <w:gridSpan w:val="2"/>
          </w:tcPr>
          <w:p w14:paraId="609D6754" w14:textId="77777777" w:rsidR="00BF608F" w:rsidRPr="007B2C6C" w:rsidRDefault="00BF6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14:paraId="1191E1CD" w14:textId="77777777" w:rsidR="00BF608F" w:rsidRPr="007B2C6C" w:rsidRDefault="00BF6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</w:tcPr>
          <w:p w14:paraId="2490389C" w14:textId="77777777" w:rsidR="00BF608F" w:rsidRPr="007B2C6C" w:rsidRDefault="00BF6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</w:tr>
      <w:tr w:rsidR="00BF608F" w:rsidRPr="007B2C6C" w14:paraId="06252B92" w14:textId="77777777" w:rsidTr="00BF608F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4D098DD1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إجازة بدل يوم إضافي</w:t>
            </w:r>
          </w:p>
          <w:p w14:paraId="02925ABA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Time off in lieu/</w:t>
            </w:r>
            <w:r w:rsidRPr="007B2C6C">
              <w:rPr>
                <w:sz w:val="24"/>
                <w:szCs w:val="24"/>
              </w:rPr>
              <w:t xml:space="preserve">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Repos compensatoire</w:t>
            </w:r>
          </w:p>
        </w:tc>
        <w:tc>
          <w:tcPr>
            <w:tcW w:w="2842" w:type="dxa"/>
            <w:gridSpan w:val="2"/>
          </w:tcPr>
          <w:p w14:paraId="43AF5634" w14:textId="77777777" w:rsidR="00BF608F" w:rsidRPr="007B2C6C" w:rsidRDefault="00BF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14:paraId="388AF16B" w14:textId="77777777" w:rsidR="00BF608F" w:rsidRPr="007B2C6C" w:rsidRDefault="00BF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</w:tcPr>
          <w:p w14:paraId="455C6F43" w14:textId="77777777" w:rsidR="00BF608F" w:rsidRPr="007B2C6C" w:rsidRDefault="00BF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</w:tr>
      <w:tr w:rsidR="00BF608F" w:rsidRPr="007B2C6C" w14:paraId="2BB8B012" w14:textId="77777777" w:rsidTr="00BF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3" w:type="dxa"/>
            <w:gridSpan w:val="5"/>
          </w:tcPr>
          <w:p w14:paraId="5B05256D" w14:textId="77777777" w:rsidR="00BF608F" w:rsidRPr="007B2C6C" w:rsidRDefault="00FB47A1" w:rsidP="007B2C6C">
            <w:pPr>
              <w:jc w:val="center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Total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مجموع</w:t>
            </w:r>
          </w:p>
        </w:tc>
        <w:tc>
          <w:tcPr>
            <w:tcW w:w="2297" w:type="dxa"/>
          </w:tcPr>
          <w:p w14:paraId="6F79B8F0" w14:textId="4E3D8217" w:rsidR="00BF608F" w:rsidRPr="007B2C6C" w:rsidRDefault="00BF6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</w:tr>
    </w:tbl>
    <w:p w14:paraId="67477722" w14:textId="77777777" w:rsidR="00BF608F" w:rsidRPr="007B2C6C" w:rsidRDefault="00BF608F">
      <w:pPr>
        <w:spacing w:after="160" w:line="259" w:lineRule="auto"/>
        <w:rPr>
          <w:rFonts w:ascii="Sakkal Majalla" w:eastAsia="Sakkal Majalla" w:hAnsi="Sakkal Majalla" w:cs="Sakkal Majalla"/>
          <w:sz w:val="24"/>
          <w:szCs w:val="24"/>
        </w:rPr>
      </w:pPr>
    </w:p>
    <w:tbl>
      <w:tblPr>
        <w:tblStyle w:val="a0"/>
        <w:tblW w:w="10548" w:type="dxa"/>
        <w:tblInd w:w="-113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364"/>
        <w:gridCol w:w="2268"/>
        <w:gridCol w:w="2269"/>
        <w:gridCol w:w="2647"/>
      </w:tblGrid>
      <w:tr w:rsidR="00BF608F" w:rsidRPr="007B2C6C" w14:paraId="58D90B5A" w14:textId="77777777" w:rsidTr="00BF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3BB22FF7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Name/Nom/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الاسم</w:t>
            </w:r>
          </w:p>
        </w:tc>
        <w:tc>
          <w:tcPr>
            <w:tcW w:w="2268" w:type="dxa"/>
          </w:tcPr>
          <w:p w14:paraId="3DE6DDB0" w14:textId="15E332CC" w:rsidR="00BF608F" w:rsidRPr="005E6850" w:rsidRDefault="00204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b w:val="0"/>
                <w:bCs/>
                <w:color w:val="000000"/>
                <w:sz w:val="24"/>
                <w:szCs w:val="24"/>
              </w:rPr>
              <w:t>Khalil</w:t>
            </w:r>
          </w:p>
        </w:tc>
        <w:tc>
          <w:tcPr>
            <w:tcW w:w="2269" w:type="dxa"/>
          </w:tcPr>
          <w:p w14:paraId="5CD3834D" w14:textId="77777777" w:rsidR="00BF608F" w:rsidRPr="007B2C6C" w:rsidRDefault="00FB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Signature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التوقيع</w:t>
            </w:r>
          </w:p>
        </w:tc>
        <w:tc>
          <w:tcPr>
            <w:tcW w:w="2647" w:type="dxa"/>
          </w:tcPr>
          <w:p w14:paraId="3960FD0F" w14:textId="77777777" w:rsidR="00BF608F" w:rsidRPr="007B2C6C" w:rsidRDefault="00BF6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</w:tr>
      <w:tr w:rsidR="00BF608F" w:rsidRPr="007B2C6C" w14:paraId="0C930B32" w14:textId="77777777" w:rsidTr="00BF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199572E9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Line Manager/ Responsable hiérarchique/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المدير المباشر</w:t>
            </w:r>
          </w:p>
        </w:tc>
        <w:tc>
          <w:tcPr>
            <w:tcW w:w="2268" w:type="dxa"/>
          </w:tcPr>
          <w:p w14:paraId="156607C0" w14:textId="77777777" w:rsidR="00BF608F" w:rsidRPr="007B2C6C" w:rsidRDefault="00BF6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  <w:tc>
          <w:tcPr>
            <w:tcW w:w="2269" w:type="dxa"/>
          </w:tcPr>
          <w:p w14:paraId="0643FF96" w14:textId="77777777" w:rsidR="00BF608F" w:rsidRPr="007B2C6C" w:rsidRDefault="00F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</w:rPr>
              <w:t xml:space="preserve">Signature </w:t>
            </w:r>
            <w:r w:rsidRPr="007B2C6C"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  <w:rtl/>
              </w:rPr>
              <w:t>التوقيع</w:t>
            </w:r>
          </w:p>
        </w:tc>
        <w:tc>
          <w:tcPr>
            <w:tcW w:w="2647" w:type="dxa"/>
          </w:tcPr>
          <w:p w14:paraId="79B0BEC2" w14:textId="77777777" w:rsidR="00BF608F" w:rsidRPr="007B2C6C" w:rsidRDefault="00BF6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</w:tr>
      <w:tr w:rsidR="00BF608F" w:rsidRPr="007B2C6C" w14:paraId="1CCE9186" w14:textId="77777777" w:rsidTr="00BF608F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0021343E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HR/RH</w:t>
            </w:r>
            <w:proofErr w:type="gram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/  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الموارد</w:t>
            </w:r>
            <w:proofErr w:type="gram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 xml:space="preserve"> البشرية</w:t>
            </w:r>
          </w:p>
        </w:tc>
        <w:tc>
          <w:tcPr>
            <w:tcW w:w="2268" w:type="dxa"/>
          </w:tcPr>
          <w:p w14:paraId="14DDCF0C" w14:textId="77777777" w:rsidR="00BF608F" w:rsidRPr="007B2C6C" w:rsidRDefault="00BF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</w:p>
        </w:tc>
        <w:tc>
          <w:tcPr>
            <w:tcW w:w="2269" w:type="dxa"/>
          </w:tcPr>
          <w:p w14:paraId="1C5CAC65" w14:textId="77777777" w:rsidR="00BF608F" w:rsidRPr="007B2C6C" w:rsidRDefault="00F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</w:rPr>
              <w:t xml:space="preserve">Signature </w:t>
            </w:r>
            <w:r w:rsidRPr="007B2C6C"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  <w:rtl/>
              </w:rPr>
              <w:t>التوقيع</w:t>
            </w:r>
          </w:p>
        </w:tc>
        <w:tc>
          <w:tcPr>
            <w:tcW w:w="2647" w:type="dxa"/>
          </w:tcPr>
          <w:p w14:paraId="2A4E66E8" w14:textId="77777777" w:rsidR="00BF608F" w:rsidRPr="007B2C6C" w:rsidRDefault="00BF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</w:p>
        </w:tc>
      </w:tr>
      <w:tr w:rsidR="00BF608F" w:rsidRPr="007B2C6C" w14:paraId="455B49EB" w14:textId="77777777" w:rsidTr="00BF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3BB180D8" w14:textId="77777777" w:rsidR="00BF608F" w:rsidRPr="007B2C6C" w:rsidRDefault="00FB47A1">
            <w:pPr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  <w:proofErr w:type="spellStart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>Approved</w:t>
            </w:r>
            <w:proofErr w:type="spellEnd"/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  <w:t xml:space="preserve"> By/ Approuvé par</w:t>
            </w:r>
            <w:r w:rsidRPr="007B2C6C"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  <w:rtl/>
              </w:rPr>
              <w:t>موافقة من قبل</w:t>
            </w:r>
          </w:p>
        </w:tc>
        <w:tc>
          <w:tcPr>
            <w:tcW w:w="2268" w:type="dxa"/>
          </w:tcPr>
          <w:p w14:paraId="23A8BD08" w14:textId="77777777" w:rsidR="00BF608F" w:rsidRPr="007B2C6C" w:rsidRDefault="00BF6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  <w:tc>
          <w:tcPr>
            <w:tcW w:w="2269" w:type="dxa"/>
          </w:tcPr>
          <w:p w14:paraId="1B68983A" w14:textId="77777777" w:rsidR="00BF608F" w:rsidRPr="007B2C6C" w:rsidRDefault="00F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</w:rPr>
            </w:pPr>
            <w:r w:rsidRPr="007B2C6C"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</w:rPr>
              <w:t xml:space="preserve">Signature </w:t>
            </w:r>
            <w:r w:rsidRPr="007B2C6C">
              <w:rPr>
                <w:rFonts w:ascii="Sakkal Majalla" w:eastAsia="Sakkal Majalla" w:hAnsi="Sakkal Majalla" w:cs="Sakkal Majalla"/>
                <w:b/>
                <w:color w:val="000000"/>
                <w:sz w:val="24"/>
                <w:szCs w:val="24"/>
                <w:rtl/>
              </w:rPr>
              <w:t>التوقيع</w:t>
            </w:r>
          </w:p>
        </w:tc>
        <w:tc>
          <w:tcPr>
            <w:tcW w:w="2647" w:type="dxa"/>
          </w:tcPr>
          <w:p w14:paraId="16A4A504" w14:textId="77777777" w:rsidR="00BF608F" w:rsidRPr="007B2C6C" w:rsidRDefault="00BF6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Sakkal Majalla" w:hAnsi="Sakkal Majalla" w:cs="Sakkal Majalla"/>
                <w:color w:val="000000"/>
                <w:sz w:val="24"/>
                <w:szCs w:val="24"/>
              </w:rPr>
            </w:pPr>
          </w:p>
        </w:tc>
      </w:tr>
    </w:tbl>
    <w:p w14:paraId="6DC5113F" w14:textId="77777777" w:rsidR="00BF608F" w:rsidRPr="007B2C6C" w:rsidRDefault="00BF608F">
      <w:pPr>
        <w:rPr>
          <w:sz w:val="20"/>
          <w:szCs w:val="20"/>
        </w:rPr>
      </w:pPr>
    </w:p>
    <w:p w14:paraId="3C3381B1" w14:textId="77777777" w:rsidR="00BF608F" w:rsidRDefault="00BF608F"/>
    <w:p w14:paraId="59FCE35F" w14:textId="77777777" w:rsidR="00BF608F" w:rsidRDefault="00BF608F">
      <w:pPr>
        <w:tabs>
          <w:tab w:val="left" w:pos="3345"/>
        </w:tabs>
      </w:pPr>
    </w:p>
    <w:sectPr w:rsidR="00BF60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18E6C" w14:textId="77777777" w:rsidR="00862CFA" w:rsidRDefault="00862CFA">
      <w:pPr>
        <w:spacing w:after="0" w:line="240" w:lineRule="auto"/>
      </w:pPr>
      <w:r>
        <w:separator/>
      </w:r>
    </w:p>
  </w:endnote>
  <w:endnote w:type="continuationSeparator" w:id="0">
    <w:p w14:paraId="6C896434" w14:textId="77777777" w:rsidR="00862CFA" w:rsidRDefault="0086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akkalMajall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43B0C" w14:textId="77777777" w:rsidR="00BF608F" w:rsidRDefault="00BF60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spacing w:after="0" w:line="240" w:lineRule="auto"/>
      <w:rPr>
        <w:rFonts w:eastAsia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9A94D" w14:textId="77777777" w:rsidR="00BF608F" w:rsidRDefault="00BF60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spacing w:after="0" w:line="240" w:lineRule="auto"/>
      <w:rPr>
        <w:rFonts w:eastAsia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6DC36" w14:textId="77777777" w:rsidR="00BF608F" w:rsidRDefault="00BF60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spacing w:after="0" w:line="240" w:lineRule="auto"/>
      <w:rPr>
        <w:rFonts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2CBFF" w14:textId="77777777" w:rsidR="00862CFA" w:rsidRDefault="00862CFA">
      <w:pPr>
        <w:spacing w:after="0" w:line="240" w:lineRule="auto"/>
      </w:pPr>
      <w:r>
        <w:separator/>
      </w:r>
    </w:p>
  </w:footnote>
  <w:footnote w:type="continuationSeparator" w:id="0">
    <w:p w14:paraId="5AA3BDEF" w14:textId="77777777" w:rsidR="00862CFA" w:rsidRDefault="00862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2CE6E" w14:textId="77777777" w:rsidR="00BF608F" w:rsidRDefault="00BF60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spacing w:after="0" w:line="240" w:lineRule="auto"/>
      <w:rPr>
        <w:rFonts w:eastAsia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600BD" w14:textId="765CD87D" w:rsidR="00BF608F" w:rsidRDefault="007B2C6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spacing w:after="0" w:line="240" w:lineRule="auto"/>
      <w:rPr>
        <w:rFonts w:eastAsia="Calibri" w:cs="Calibri"/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2EA31E3" wp14:editId="3E9FCB47">
          <wp:simplePos x="0" y="0"/>
          <wp:positionH relativeFrom="page">
            <wp:align>left</wp:align>
          </wp:positionH>
          <wp:positionV relativeFrom="paragraph">
            <wp:posOffset>-562610</wp:posOffset>
          </wp:positionV>
          <wp:extent cx="7566658" cy="10698846"/>
          <wp:effectExtent l="0" t="0" r="0" b="0"/>
          <wp:wrapNone/>
          <wp:docPr id="70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6658" cy="10698846"/>
                  </a:xfrm>
                  <a:prstGeom prst="rect">
                    <a:avLst/>
                  </a:prstGeom>
                  <a:solidFill>
                    <a:schemeClr val="bg1">
                      <a:alpha val="0"/>
                    </a:scheme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C72CB9" w14:textId="77777777" w:rsidR="00BF608F" w:rsidRDefault="00BF60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spacing w:after="0" w:line="240" w:lineRule="auto"/>
      <w:rPr>
        <w:rFonts w:eastAsia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CA149" w14:textId="77777777" w:rsidR="00BF608F" w:rsidRDefault="00BF60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spacing w:after="0" w:line="240" w:lineRule="auto"/>
      <w:rPr>
        <w:rFonts w:eastAsia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08F"/>
    <w:rsid w:val="002047A2"/>
    <w:rsid w:val="00490FB3"/>
    <w:rsid w:val="005E6850"/>
    <w:rsid w:val="007B2C6C"/>
    <w:rsid w:val="00802FB6"/>
    <w:rsid w:val="00862CFA"/>
    <w:rsid w:val="00BF608F"/>
    <w:rsid w:val="00F62FBF"/>
    <w:rsid w:val="00FB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E42D"/>
  <w15:docId w15:val="{1ABF2EB2-0532-443E-87E2-A49EC9C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BF"/>
    <w:rPr>
      <w:rFonts w:eastAsia="Times New Roman"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D34BF"/>
    <w:pPr>
      <w:tabs>
        <w:tab w:val="center" w:pos="4153"/>
        <w:tab w:val="right" w:pos="8306"/>
      </w:tabs>
      <w:bidi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34BF"/>
  </w:style>
  <w:style w:type="paragraph" w:styleId="Footer">
    <w:name w:val="footer"/>
    <w:basedOn w:val="Normal"/>
    <w:link w:val="FooterChar"/>
    <w:uiPriority w:val="99"/>
    <w:unhideWhenUsed/>
    <w:rsid w:val="002D34BF"/>
    <w:pPr>
      <w:tabs>
        <w:tab w:val="center" w:pos="4153"/>
        <w:tab w:val="right" w:pos="8306"/>
      </w:tabs>
      <w:bidi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34BF"/>
  </w:style>
  <w:style w:type="table" w:styleId="LightGrid-Accent1">
    <w:name w:val="Light Grid Accent 1"/>
    <w:basedOn w:val="TableNormal"/>
    <w:uiPriority w:val="62"/>
    <w:rsid w:val="002D34BF"/>
    <w:pPr>
      <w:spacing w:after="0" w:line="240" w:lineRule="auto"/>
    </w:pPr>
    <w:rPr>
      <w:rFonts w:cs="Arial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2D34BF"/>
    <w:pPr>
      <w:spacing w:after="0" w:line="240" w:lineRule="auto"/>
    </w:pPr>
    <w:rPr>
      <w:rFonts w:cs="Arial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جدول شبكة 6 ملون - تمييز 11"/>
    <w:basedOn w:val="TableNormal"/>
    <w:next w:val="GridTable6Colorful-Accent1"/>
    <w:uiPriority w:val="51"/>
    <w:rsid w:val="004E48F0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if+1UpU0xfS2ww/bI4iq59/+aA==">AMUW2mWpVPzhpKvVR59oW3dgya3ZTm+GwXCFN2Yometc1XNHNRUvqkRX+AQEDju7lgFuBqHU9rhoyuP15YttPRsNLLrKq3UKYFX89kMktbsMd/zuWvQh/yqJheCXc4uNrj6nIqBg/HJ8l04qePpi5mWBPSNY4A6OB+Bh/6xJVVipMJ9TVslwLkqOK5O//gIbXlfPz755UpMi8OzseyOQ04He3Tg2+btfSV/Q9iA7yhpT7Bu8zJJrgpUxvUojpRaHLPXUc0VbpBzr0iIP57Z68StErmGKJAxnfWbT9CWdeR+qh7sSQJF3CozwSEIEjhvTPh4SFBp3tgEaiFdQkGQ3Ot14HXn98JC4gTs324dMzrz0AoEj/liyJOtWAB1WODXfFF/gvnFqkca/avvq7E+ic74f6pYxW+PagED6dGaU2zUnU5karOFqrwngJXGCk/clGudnb12gn5IMN+Vlz/QogxkmT3pAtd18S1Y4Tx+212rkywUONjsF8Lz3H+XHOoedodqCUUTCMd6W9N8kHaXPnF+rEL0yRz77RcIBQ82ely5t3Dl4N25Wx2Xw9YlLTXTDlviGTjWmvTtyjGh3dHonx7j2hReZnKm1Um/cPeGwzy0aDrwrkcVFccx5J2fXiQTOBUHeSKwmm12Aej48R/WKTWl7n1QScmKQLPBZOO7ePODKsWuKpxmw5jybUZKJY8IahVTZJ/QrD8cfZK+MKkC9F1o3/dvzZEwQtN2PTpROIv5Td5fc7o3wC5juRfAROPGFcyUZ9sk3KyG5Cs6Jhwct3RdqSon6rcOpjHl0/1BylopetOo6XFUCZZdlfoD0LcauR6A72yQQQ1+YU8Uwcd5jP2DKZU3AsbogfQdBiSctH3orK+12/39l1mcSJ0voeL1szKrRcjVaiIXS34rPbeQehvJaCPn6S8Dvqv9uI/sjJi/N0fII+TtAw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SCM_User</cp:lastModifiedBy>
  <cp:revision>5</cp:revision>
  <dcterms:created xsi:type="dcterms:W3CDTF">2019-01-17T10:09:00Z</dcterms:created>
  <dcterms:modified xsi:type="dcterms:W3CDTF">2020-08-03T09:50:00Z</dcterms:modified>
</cp:coreProperties>
</file>