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8E89" w14:textId="04F886D7" w:rsidR="008E4692" w:rsidRPr="00825D40" w:rsidRDefault="008E469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bookmarkStart w:id="0" w:name="_Hlk170394419"/>
      <w:r w:rsidRPr="00825D40">
        <w:rPr>
          <w:rFonts w:asciiTheme="majorBidi" w:hAnsiTheme="majorBidi" w:cstheme="majorBidi"/>
          <w:sz w:val="24"/>
          <w:szCs w:val="24"/>
        </w:rPr>
        <w:t>Number:</w:t>
      </w:r>
      <w:r w:rsidR="001528FA" w:rsidRPr="00825D40">
        <w:rPr>
          <w:rFonts w:asciiTheme="majorBidi" w:hAnsiTheme="majorBidi" w:cstheme="majorBidi"/>
          <w:sz w:val="24"/>
          <w:szCs w:val="24"/>
        </w:rPr>
        <w:t xml:space="preserve"> </w:t>
      </w:r>
      <w:r w:rsidR="001528FA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3.1</w:t>
      </w:r>
    </w:p>
    <w:p w14:paraId="60EAA290" w14:textId="6675D6D9" w:rsidR="008E4692" w:rsidRPr="00825D40" w:rsidRDefault="008E469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Name:</w:t>
      </w:r>
      <w:r w:rsidR="001528FA" w:rsidRPr="00825D40">
        <w:rPr>
          <w:rFonts w:asciiTheme="majorBidi" w:hAnsiTheme="majorBidi" w:cstheme="majorBidi"/>
          <w:sz w:val="24"/>
          <w:szCs w:val="24"/>
        </w:rPr>
        <w:t xml:space="preserve"> </w:t>
      </w:r>
      <w:r w:rsidR="001528FA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Enroll student</w:t>
      </w:r>
    </w:p>
    <w:p w14:paraId="5D459948" w14:textId="58A5CF0A" w:rsidR="008E4692" w:rsidRPr="00825D40" w:rsidRDefault="00A060E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Description:</w:t>
      </w:r>
      <w:r w:rsidR="001528FA" w:rsidRPr="00825D40">
        <w:rPr>
          <w:rFonts w:asciiTheme="majorBidi" w:hAnsiTheme="majorBidi" w:cstheme="majorBidi"/>
          <w:sz w:val="24"/>
          <w:szCs w:val="24"/>
        </w:rPr>
        <w:t xml:space="preserve"> </w:t>
      </w:r>
      <w:r w:rsidR="000B1DD1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Receive an enrollment request and send it to Administrator</w:t>
      </w:r>
    </w:p>
    <w:p w14:paraId="3F458FF6" w14:textId="5D40D687" w:rsidR="00A060E2" w:rsidRPr="00825D40" w:rsidRDefault="00A060E2" w:rsidP="008E4692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Input </w:t>
      </w:r>
      <w:r w:rsidR="00566D56" w:rsidRPr="00825D40">
        <w:rPr>
          <w:rFonts w:asciiTheme="majorBidi" w:hAnsiTheme="majorBidi" w:cstheme="majorBidi"/>
          <w:sz w:val="24"/>
          <w:szCs w:val="24"/>
        </w:rPr>
        <w:t>D</w:t>
      </w:r>
      <w:r w:rsidRPr="00825D40">
        <w:rPr>
          <w:rFonts w:asciiTheme="majorBidi" w:hAnsiTheme="majorBidi" w:cstheme="majorBidi"/>
          <w:sz w:val="24"/>
          <w:szCs w:val="24"/>
        </w:rPr>
        <w:t xml:space="preserve">ata </w:t>
      </w:r>
      <w:r w:rsidR="00566D56" w:rsidRPr="00825D40">
        <w:rPr>
          <w:rFonts w:asciiTheme="majorBidi" w:hAnsiTheme="majorBidi" w:cstheme="majorBidi"/>
          <w:sz w:val="24"/>
          <w:szCs w:val="24"/>
        </w:rPr>
        <w:t>F</w:t>
      </w:r>
      <w:r w:rsidRPr="00825D40">
        <w:rPr>
          <w:rFonts w:asciiTheme="majorBidi" w:hAnsiTheme="majorBidi" w:cstheme="majorBidi"/>
          <w:sz w:val="24"/>
          <w:szCs w:val="24"/>
        </w:rPr>
        <w:t>low:</w:t>
      </w:r>
    </w:p>
    <w:p w14:paraId="073B10E3" w14:textId="4F75ED19" w:rsidR="000B1DD1" w:rsidRPr="00825D40" w:rsidRDefault="000B1DD1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 details.</w:t>
      </w:r>
    </w:p>
    <w:p w14:paraId="31410C9E" w14:textId="5914D1C8" w:rsidR="000B1DD1" w:rsidRPr="00825D40" w:rsidRDefault="000B1DD1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Enrollment request.</w:t>
      </w:r>
    </w:p>
    <w:p w14:paraId="3ECA5F94" w14:textId="0352F1FE" w:rsidR="000B1DD1" w:rsidRPr="00825D40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Output </w:t>
      </w:r>
      <w:r w:rsidR="00566D56" w:rsidRPr="00825D40">
        <w:rPr>
          <w:rFonts w:asciiTheme="majorBidi" w:hAnsiTheme="majorBidi" w:cstheme="majorBidi"/>
          <w:sz w:val="24"/>
          <w:szCs w:val="24"/>
        </w:rPr>
        <w:t>D</w:t>
      </w:r>
      <w:r w:rsidRPr="00825D40">
        <w:rPr>
          <w:rFonts w:asciiTheme="majorBidi" w:hAnsiTheme="majorBidi" w:cstheme="majorBidi"/>
          <w:sz w:val="24"/>
          <w:szCs w:val="24"/>
        </w:rPr>
        <w:t xml:space="preserve">ata </w:t>
      </w:r>
      <w:r w:rsidR="00566D56" w:rsidRPr="00825D40">
        <w:rPr>
          <w:rFonts w:asciiTheme="majorBidi" w:hAnsiTheme="majorBidi" w:cstheme="majorBidi"/>
          <w:sz w:val="24"/>
          <w:szCs w:val="24"/>
        </w:rPr>
        <w:t>F</w:t>
      </w:r>
      <w:r w:rsidRPr="00825D40">
        <w:rPr>
          <w:rFonts w:asciiTheme="majorBidi" w:hAnsiTheme="majorBidi" w:cstheme="majorBidi"/>
          <w:sz w:val="24"/>
          <w:szCs w:val="24"/>
        </w:rPr>
        <w:t>low:</w:t>
      </w:r>
      <w:r w:rsidR="000B1DD1" w:rsidRPr="00825D40">
        <w:rPr>
          <w:rFonts w:asciiTheme="majorBidi" w:hAnsiTheme="majorBidi" w:cstheme="majorBidi"/>
          <w:sz w:val="24"/>
          <w:szCs w:val="24"/>
        </w:rPr>
        <w:t xml:space="preserve"> </w:t>
      </w:r>
    </w:p>
    <w:p w14:paraId="384B15B3" w14:textId="6801F529" w:rsidR="000B1DD1" w:rsidRPr="00825D40" w:rsidRDefault="00566D56" w:rsidP="000B1DD1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2426" wp14:editId="194CDFC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6669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0B1DD1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Enrollment request information.</w:t>
      </w:r>
    </w:p>
    <w:p w14:paraId="164167FF" w14:textId="095376B0" w:rsidR="00A060E2" w:rsidRPr="00825D40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Type of Process:</w:t>
      </w:r>
      <w:r w:rsidR="00566D56" w:rsidRPr="00825D40">
        <w:rPr>
          <w:rFonts w:asciiTheme="majorBidi" w:hAnsiTheme="majorBidi" w:cstheme="majorBidi"/>
          <w:sz w:val="24"/>
          <w:szCs w:val="24"/>
        </w:rPr>
        <w:tab/>
      </w:r>
      <w:r w:rsidR="00566D56" w:rsidRPr="00825D40">
        <w:rPr>
          <w:rFonts w:asciiTheme="majorBidi" w:hAnsiTheme="majorBidi" w:cstheme="majorBidi"/>
          <w:sz w:val="24"/>
          <w:szCs w:val="24"/>
        </w:rPr>
        <w:tab/>
      </w:r>
      <w:r w:rsidR="00566D56" w:rsidRPr="00825D40">
        <w:rPr>
          <w:rFonts w:asciiTheme="majorBidi" w:hAnsiTheme="majorBidi" w:cstheme="majorBidi"/>
          <w:sz w:val="24"/>
          <w:szCs w:val="24"/>
        </w:rPr>
        <w:tab/>
      </w:r>
      <w:r w:rsidR="00566D56" w:rsidRPr="00825D40">
        <w:rPr>
          <w:rFonts w:asciiTheme="majorBidi" w:hAnsiTheme="majorBidi" w:cstheme="majorBidi"/>
          <w:sz w:val="24"/>
          <w:szCs w:val="24"/>
        </w:rPr>
        <w:tab/>
      </w:r>
      <w:r w:rsidR="00566D56" w:rsidRPr="00825D40">
        <w:rPr>
          <w:rFonts w:asciiTheme="majorBidi" w:hAnsiTheme="majorBidi" w:cstheme="majorBidi"/>
          <w:sz w:val="24"/>
          <w:szCs w:val="24"/>
        </w:rPr>
        <w:tab/>
      </w:r>
      <w:r w:rsidR="00566D56" w:rsidRPr="00825D40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350A473F" w14:textId="312A1F41" w:rsidR="000B1DD1" w:rsidRPr="00825D40" w:rsidRDefault="00000000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465403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70D09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0B1DD1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B1DD1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154908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D09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0B1DD1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B1DD1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1DD1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566D5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02735178" w14:textId="2304CC41" w:rsidR="00A060E2" w:rsidRPr="00825D40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Process </w:t>
      </w:r>
      <w:r w:rsidR="00566D56" w:rsidRPr="00825D40">
        <w:rPr>
          <w:rFonts w:asciiTheme="majorBidi" w:hAnsiTheme="majorBidi" w:cstheme="majorBidi"/>
          <w:sz w:val="24"/>
          <w:szCs w:val="24"/>
        </w:rPr>
        <w:t>L</w:t>
      </w:r>
      <w:r w:rsidRPr="00825D40">
        <w:rPr>
          <w:rFonts w:asciiTheme="majorBidi" w:hAnsiTheme="majorBidi" w:cstheme="majorBidi"/>
          <w:sz w:val="24"/>
          <w:szCs w:val="24"/>
        </w:rPr>
        <w:t>ogic:</w:t>
      </w:r>
    </w:p>
    <w:p w14:paraId="4B90E0FC" w14:textId="3D2A906A" w:rsidR="00570D09" w:rsidRPr="00825D40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1BF6BAF4" w14:textId="546FC5CB" w:rsidR="00570D09" w:rsidRPr="00825D40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student details</w:t>
      </w:r>
    </w:p>
    <w:p w14:paraId="30A551AB" w14:textId="05D0B40F" w:rsidR="00570D09" w:rsidRPr="00825D40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enrollment request</w:t>
      </w:r>
    </w:p>
    <w:p w14:paraId="16FE4E49" w14:textId="189697AD" w:rsidR="00570D09" w:rsidRPr="00825D40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SEND enrollment information to student administrator.</w:t>
      </w:r>
    </w:p>
    <w:p w14:paraId="770F7233" w14:textId="0A632A1D" w:rsidR="00570D09" w:rsidRPr="00825D40" w:rsidRDefault="00570D09" w:rsidP="008E4692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166887EE" w14:textId="05603164" w:rsidR="00A060E2" w:rsidRPr="00825D40" w:rsidRDefault="00A060E2" w:rsidP="00566D56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Refer to </w:t>
      </w:r>
      <w:r w:rsidR="00566D56" w:rsidRPr="00825D40">
        <w:rPr>
          <w:rFonts w:asciiTheme="majorBidi" w:hAnsiTheme="majorBidi" w:cstheme="majorBidi"/>
          <w:sz w:val="24"/>
          <w:szCs w:val="24"/>
        </w:rPr>
        <w:t>N</w:t>
      </w:r>
      <w:r w:rsidRPr="00825D40">
        <w:rPr>
          <w:rFonts w:asciiTheme="majorBidi" w:hAnsiTheme="majorBidi" w:cstheme="majorBidi"/>
          <w:sz w:val="24"/>
          <w:szCs w:val="24"/>
        </w:rPr>
        <w:t>ame:</w:t>
      </w:r>
    </w:p>
    <w:p w14:paraId="1F033937" w14:textId="3ADB70A1" w:rsidR="00566D56" w:rsidRPr="00825D40" w:rsidRDefault="00000000" w:rsidP="008E4692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20836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566D5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165126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566D5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5CCB046E" w14:textId="5DBF274C" w:rsidR="00A060E2" w:rsidRPr="00825D40" w:rsidRDefault="00A060E2" w:rsidP="008E4692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Unresolved </w:t>
      </w:r>
      <w:r w:rsidR="00566D56" w:rsidRPr="00825D40">
        <w:rPr>
          <w:rFonts w:asciiTheme="majorBidi" w:hAnsiTheme="majorBidi" w:cstheme="majorBidi"/>
          <w:sz w:val="24"/>
          <w:szCs w:val="24"/>
        </w:rPr>
        <w:t>I</w:t>
      </w:r>
      <w:r w:rsidRPr="00825D40">
        <w:rPr>
          <w:rFonts w:asciiTheme="majorBidi" w:hAnsiTheme="majorBidi" w:cstheme="majorBidi"/>
          <w:sz w:val="24"/>
          <w:szCs w:val="24"/>
        </w:rPr>
        <w:t>ssues:</w:t>
      </w:r>
    </w:p>
    <w:p w14:paraId="78A3723B" w14:textId="17215510" w:rsidR="00A060E2" w:rsidRPr="00825D40" w:rsidRDefault="00566D56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If the university receives a lot of requests at the same time, what will Happen?</w:t>
      </w:r>
    </w:p>
    <w:p w14:paraId="16B8C722" w14:textId="46A36EC2" w:rsidR="00EB0246" w:rsidRPr="00825D40" w:rsidRDefault="00EB0246" w:rsidP="008E4692">
      <w:pPr>
        <w:rPr>
          <w:rFonts w:asciiTheme="majorBidi" w:hAnsiTheme="majorBidi" w:cstheme="majorBidi"/>
          <w:sz w:val="24"/>
          <w:szCs w:val="24"/>
        </w:rPr>
      </w:pPr>
    </w:p>
    <w:p w14:paraId="06DCE877" w14:textId="77777777" w:rsidR="00EB0246" w:rsidRPr="00825D40" w:rsidRDefault="00EB0246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br w:type="page"/>
      </w:r>
    </w:p>
    <w:p w14:paraId="141E0208" w14:textId="34580A69" w:rsidR="00EB0246" w:rsidRPr="00825D40" w:rsidRDefault="00EB0246" w:rsidP="00EB0246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lastRenderedPageBreak/>
        <w:t xml:space="preserve">Number: 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3.2</w:t>
      </w:r>
    </w:p>
    <w:p w14:paraId="5E40AAA5" w14:textId="4FDFB8E5" w:rsidR="00EB0246" w:rsidRPr="00825D40" w:rsidRDefault="00EB0246" w:rsidP="00EB0246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Name: 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Confirm enrollment</w:t>
      </w:r>
    </w:p>
    <w:p w14:paraId="71DF6F8E" w14:textId="5143B908" w:rsidR="00EB0246" w:rsidRPr="00825D40" w:rsidRDefault="00EB0246" w:rsidP="00EB0246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Description: 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The student administrator confirms the enrollment request from the student</w:t>
      </w:r>
    </w:p>
    <w:p w14:paraId="23C77ED8" w14:textId="77777777" w:rsidR="00EB0246" w:rsidRPr="00825D40" w:rsidRDefault="00EB0246" w:rsidP="00EB0246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Input Data Flow:</w:t>
      </w:r>
    </w:p>
    <w:p w14:paraId="0CF7AE01" w14:textId="1E29AD4E" w:rsidR="00EB0246" w:rsidRPr="00825D40" w:rsidRDefault="00EB0246" w:rsidP="00EB0246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Enrollment request information.</w:t>
      </w:r>
    </w:p>
    <w:p w14:paraId="14DB09B3" w14:textId="77777777" w:rsidR="00EB0246" w:rsidRPr="00825D40" w:rsidRDefault="00EB0246" w:rsidP="00EB0246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Output Data Flow: </w:t>
      </w:r>
    </w:p>
    <w:p w14:paraId="320FC762" w14:textId="7715921C" w:rsidR="00EB0246" w:rsidRPr="00825D40" w:rsidRDefault="00EB0246" w:rsidP="00EB0246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BAC19" wp14:editId="6CF62AA6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7076729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A5510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Confirmed enrollment.</w:t>
      </w:r>
    </w:p>
    <w:p w14:paraId="2260CCA6" w14:textId="77777777" w:rsidR="00EB0246" w:rsidRPr="00825D40" w:rsidRDefault="00EB0246" w:rsidP="00EB0246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Type of Process:</w:t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7697D22B" w14:textId="41DDF72C" w:rsidR="00EB0246" w:rsidRPr="00825D40" w:rsidRDefault="00000000" w:rsidP="00EB0246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9266090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0246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EB02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EB02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EB02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1950774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B0246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EB02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EB02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EB02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080949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0246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EB02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EB02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3966C1F8" w14:textId="77777777" w:rsidR="00EB0246" w:rsidRPr="00825D40" w:rsidRDefault="00EB0246" w:rsidP="00EB0246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Process Logic:</w:t>
      </w:r>
    </w:p>
    <w:p w14:paraId="362C14CC" w14:textId="77777777" w:rsidR="00EB0246" w:rsidRPr="00825D40" w:rsidRDefault="00EB0246" w:rsidP="00EB0246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678CD93D" w14:textId="72FE32D2" w:rsidR="00EB0246" w:rsidRPr="00825D40" w:rsidRDefault="00EB0246" w:rsidP="00EB0246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enrollment request information</w:t>
      </w:r>
    </w:p>
    <w:p w14:paraId="0D999604" w14:textId="5D30A803" w:rsidR="00EB0246" w:rsidRPr="00825D40" w:rsidRDefault="00EB0246" w:rsidP="00EB0246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 IF</w:t>
      </w:r>
    </w:p>
    <w:p w14:paraId="575724EE" w14:textId="3FD5F15F" w:rsidR="00EB0246" w:rsidRPr="00825D40" w:rsidRDefault="00EB0246" w:rsidP="00EB0246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IF student request is confirmed</w:t>
      </w:r>
    </w:p>
    <w:p w14:paraId="5871D5A8" w14:textId="7A5290E5" w:rsidR="00EB0246" w:rsidRPr="00825D40" w:rsidRDefault="00EB0246" w:rsidP="00EB0246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  <w:t>SEND the confirmed enrollment request to Store new student information process</w:t>
      </w:r>
    </w:p>
    <w:p w14:paraId="2F4F7748" w14:textId="049A9814" w:rsidR="00EB0246" w:rsidRPr="00825D40" w:rsidRDefault="00EB0246" w:rsidP="00EB0246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  <w:t>NOTIFY student that he/she is accepted</w:t>
      </w:r>
    </w:p>
    <w:p w14:paraId="0B801011" w14:textId="426010C7" w:rsidR="00EB0246" w:rsidRPr="00825D40" w:rsidRDefault="00EB0246" w:rsidP="00EB0246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ELSE</w:t>
      </w:r>
    </w:p>
    <w:p w14:paraId="34DBCB2D" w14:textId="3F5846DC" w:rsidR="00EB0246" w:rsidRPr="00825D40" w:rsidRDefault="00EB0246" w:rsidP="00EB0246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  <w:t>NOTIFY student that he/she is not accepted</w:t>
      </w:r>
    </w:p>
    <w:p w14:paraId="6E970D86" w14:textId="786C5DFA" w:rsidR="00EB0246" w:rsidRPr="00825D40" w:rsidRDefault="00EB0246" w:rsidP="00EB0246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 IF</w:t>
      </w:r>
    </w:p>
    <w:p w14:paraId="6733110A" w14:textId="77777777" w:rsidR="00EB0246" w:rsidRPr="00825D40" w:rsidRDefault="00EB0246" w:rsidP="00EB0246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2D219F6D" w14:textId="77777777" w:rsidR="00EB0246" w:rsidRPr="00825D40" w:rsidRDefault="00EB0246" w:rsidP="00EB0246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Refer to Name:</w:t>
      </w:r>
    </w:p>
    <w:p w14:paraId="7DEDD68F" w14:textId="77777777" w:rsidR="00EB0246" w:rsidRPr="00825D40" w:rsidRDefault="00000000" w:rsidP="00EB0246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5219452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0246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EB02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EB02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EB02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EB02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372350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0246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EB02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EB02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EB02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EB02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651946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0246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EB02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284D3478" w14:textId="77777777" w:rsidR="00EB0246" w:rsidRPr="00825D40" w:rsidRDefault="00EB0246" w:rsidP="00EB0246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Unresolved Issues:</w:t>
      </w:r>
    </w:p>
    <w:p w14:paraId="05812635" w14:textId="049B76EE" w:rsidR="0067111F" w:rsidRPr="00825D40" w:rsidRDefault="00FE47B5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After the student is confirmed and notified, what </w:t>
      </w:r>
      <w:proofErr w:type="gramStart"/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will</w:t>
      </w:r>
      <w:proofErr w:type="gramEnd"/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happen to the student record if the student changed his/her mind and </w:t>
      </w:r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doesn’t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want to continue with the university.</w:t>
      </w:r>
    </w:p>
    <w:p w14:paraId="3807BA27" w14:textId="77777777" w:rsidR="0067111F" w:rsidRPr="00825D40" w:rsidRDefault="0067111F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br w:type="page"/>
      </w:r>
    </w:p>
    <w:p w14:paraId="57856448" w14:textId="766999BE" w:rsidR="0067111F" w:rsidRPr="00825D40" w:rsidRDefault="0067111F" w:rsidP="0067111F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lastRenderedPageBreak/>
        <w:t xml:space="preserve">Number: 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3.3</w:t>
      </w:r>
    </w:p>
    <w:p w14:paraId="3365039D" w14:textId="5C14EFD1" w:rsidR="0067111F" w:rsidRPr="00825D40" w:rsidRDefault="0067111F" w:rsidP="0067111F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Name: 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Store new student information</w:t>
      </w:r>
    </w:p>
    <w:p w14:paraId="45486644" w14:textId="0A90BE43" w:rsidR="0067111F" w:rsidRPr="00825D40" w:rsidRDefault="0067111F" w:rsidP="0067111F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Description: </w:t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T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his process store student </w:t>
      </w:r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information (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from enrollment request information because it has the student information in it</w:t>
      </w:r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, and the student information includes </w:t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faculty,</w:t>
      </w:r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fees and </w:t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other</w:t>
      </w:r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related</w:t>
      </w:r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data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) in student records data store</w:t>
      </w:r>
    </w:p>
    <w:p w14:paraId="05881C71" w14:textId="77777777" w:rsidR="0067111F" w:rsidRPr="00825D40" w:rsidRDefault="0067111F" w:rsidP="0067111F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Input Data Flow:</w:t>
      </w:r>
    </w:p>
    <w:p w14:paraId="51B7D771" w14:textId="10E009A0" w:rsidR="0067111F" w:rsidRPr="00825D40" w:rsidRDefault="0067111F" w:rsidP="0067111F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Confirmed enrollment.</w:t>
      </w:r>
    </w:p>
    <w:p w14:paraId="45CAD9F7" w14:textId="14143CB2" w:rsidR="0067111F" w:rsidRPr="00825D40" w:rsidRDefault="0067111F" w:rsidP="0067111F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Enrollment request information</w:t>
      </w:r>
    </w:p>
    <w:p w14:paraId="14D0F354" w14:textId="77777777" w:rsidR="0067111F" w:rsidRPr="00825D40" w:rsidRDefault="0067111F" w:rsidP="0067111F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Output Data Flow: </w:t>
      </w:r>
    </w:p>
    <w:p w14:paraId="2F1398DC" w14:textId="39514283" w:rsidR="0067111F" w:rsidRPr="00825D40" w:rsidRDefault="0067111F" w:rsidP="0067111F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9AE1A" wp14:editId="71E8ED6A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0012446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4C4C" id="Straight Connector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 information.</w:t>
      </w:r>
    </w:p>
    <w:p w14:paraId="1DDC045E" w14:textId="77777777" w:rsidR="0067111F" w:rsidRPr="00825D40" w:rsidRDefault="0067111F" w:rsidP="0067111F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Type of Process:</w:t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1CA058D3" w14:textId="0550C1C7" w:rsidR="0067111F" w:rsidRPr="00825D40" w:rsidRDefault="00000000" w:rsidP="0067111F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3077450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7111F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4075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111F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976980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111F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4E7C65DA" w14:textId="77777777" w:rsidR="0067111F" w:rsidRPr="00825D40" w:rsidRDefault="0067111F" w:rsidP="0067111F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Process Logic:</w:t>
      </w:r>
    </w:p>
    <w:p w14:paraId="155C35D0" w14:textId="77777777" w:rsidR="0067111F" w:rsidRPr="00825D40" w:rsidRDefault="0067111F" w:rsidP="0067111F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6FFF2CB6" w14:textId="79738923" w:rsidR="0011292B" w:rsidRPr="00825D40" w:rsidRDefault="0011292B" w:rsidP="0067111F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confirmed enrollment</w:t>
      </w:r>
    </w:p>
    <w:p w14:paraId="0D892955" w14:textId="77777777" w:rsidR="0067111F" w:rsidRPr="00825D40" w:rsidRDefault="0067111F" w:rsidP="0067111F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enrollment request information</w:t>
      </w:r>
    </w:p>
    <w:p w14:paraId="4ACC8984" w14:textId="6EFECD23" w:rsidR="0067111F" w:rsidRPr="00825D40" w:rsidRDefault="0011292B" w:rsidP="0011292B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EXTRACT Student information from enrollment request information</w:t>
      </w:r>
    </w:p>
    <w:p w14:paraId="62A4FBBC" w14:textId="62E26C08" w:rsidR="0011292B" w:rsidRPr="00825D40" w:rsidRDefault="0011292B" w:rsidP="0011292B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MOVE student information to Student records data store</w:t>
      </w:r>
    </w:p>
    <w:p w14:paraId="25EF6721" w14:textId="0770166A" w:rsidR="0011292B" w:rsidRPr="00825D40" w:rsidRDefault="0011292B" w:rsidP="0011292B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23C45E67" w14:textId="77777777" w:rsidR="0067111F" w:rsidRPr="00825D40" w:rsidRDefault="0067111F" w:rsidP="0067111F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Refer to Name:</w:t>
      </w:r>
    </w:p>
    <w:p w14:paraId="3F6659E7" w14:textId="77777777" w:rsidR="0067111F" w:rsidRPr="00825D40" w:rsidRDefault="00000000" w:rsidP="0067111F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4098916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111F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289952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111F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680330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111F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67111F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5493CD81" w14:textId="77777777" w:rsidR="0067111F" w:rsidRPr="00825D40" w:rsidRDefault="0067111F" w:rsidP="0067111F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Unresolved Issues:</w:t>
      </w:r>
    </w:p>
    <w:p w14:paraId="6B966A95" w14:textId="32EB7D45" w:rsidR="0011292B" w:rsidRPr="00825D40" w:rsidRDefault="0011292B" w:rsidP="0067111F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How will the system check if the enrollment confirmation and enrollment request information belong to the same student?</w:t>
      </w:r>
    </w:p>
    <w:p w14:paraId="7824F757" w14:textId="5F5FC390" w:rsidR="0011292B" w:rsidRPr="00825D40" w:rsidRDefault="0011292B" w:rsidP="008E4692">
      <w:pPr>
        <w:rPr>
          <w:rFonts w:asciiTheme="majorBidi" w:hAnsiTheme="majorBidi" w:cstheme="majorBidi"/>
          <w:sz w:val="24"/>
          <w:szCs w:val="24"/>
        </w:rPr>
      </w:pPr>
    </w:p>
    <w:p w14:paraId="77DE51E3" w14:textId="77777777" w:rsidR="0011292B" w:rsidRPr="00825D40" w:rsidRDefault="0011292B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br w:type="page"/>
      </w:r>
    </w:p>
    <w:p w14:paraId="5B747233" w14:textId="67DCE3FF" w:rsidR="0011292B" w:rsidRPr="00825D40" w:rsidRDefault="0011292B" w:rsidP="0011292B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lastRenderedPageBreak/>
        <w:t xml:space="preserve">Number: 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3.</w:t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4</w:t>
      </w:r>
    </w:p>
    <w:p w14:paraId="1D4DE61F" w14:textId="7A370294" w:rsidR="0011292B" w:rsidRPr="00825D40" w:rsidRDefault="0011292B" w:rsidP="0011292B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Name: </w:t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Register for courses</w:t>
      </w:r>
    </w:p>
    <w:p w14:paraId="5081F3B3" w14:textId="1824CE8E" w:rsidR="0011292B" w:rsidRPr="00825D40" w:rsidRDefault="0011292B" w:rsidP="0011292B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Description: </w:t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 sends his/her courses to register for and it will be sent to the student administrator</w:t>
      </w:r>
    </w:p>
    <w:p w14:paraId="246EFBF6" w14:textId="77777777" w:rsidR="0011292B" w:rsidRPr="00825D40" w:rsidRDefault="0011292B" w:rsidP="0011292B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Input Data Flow:</w:t>
      </w:r>
    </w:p>
    <w:p w14:paraId="2953985F" w14:textId="6D9EE744" w:rsidR="0011292B" w:rsidRPr="00825D40" w:rsidRDefault="005C7FD7" w:rsidP="005C7FD7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Registration request.</w:t>
      </w:r>
    </w:p>
    <w:p w14:paraId="070944D7" w14:textId="77777777" w:rsidR="0011292B" w:rsidRPr="00825D40" w:rsidRDefault="0011292B" w:rsidP="0011292B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Output Data Flow: </w:t>
      </w:r>
    </w:p>
    <w:p w14:paraId="09A294CC" w14:textId="4BA5E785" w:rsidR="0011292B" w:rsidRPr="00825D40" w:rsidRDefault="0011292B" w:rsidP="0011292B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924C52" wp14:editId="1186AEFF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6379357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7E4FF" id="Straight Connector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registration request</w:t>
      </w:r>
      <w:r w:rsidR="00D41B13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information</w:t>
      </w:r>
    </w:p>
    <w:p w14:paraId="3D32FB6D" w14:textId="77777777" w:rsidR="0011292B" w:rsidRPr="00825D40" w:rsidRDefault="0011292B" w:rsidP="0011292B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Type of Process:</w:t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67E4499B" w14:textId="7AD89B0F" w:rsidR="0011292B" w:rsidRPr="00825D40" w:rsidRDefault="00000000" w:rsidP="0011292B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5259492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7FD7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4841191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292B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336917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292B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3BE8A450" w14:textId="77777777" w:rsidR="0011292B" w:rsidRPr="00825D40" w:rsidRDefault="0011292B" w:rsidP="0011292B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Process Logic:</w:t>
      </w:r>
    </w:p>
    <w:p w14:paraId="66F46534" w14:textId="77777777" w:rsidR="0011292B" w:rsidRPr="00825D40" w:rsidRDefault="0011292B" w:rsidP="0011292B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48DB7B6B" w14:textId="4BFA460E" w:rsidR="0011292B" w:rsidRPr="00825D40" w:rsidRDefault="0011292B" w:rsidP="0011292B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READ </w:t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registration request</w:t>
      </w:r>
    </w:p>
    <w:p w14:paraId="271A978E" w14:textId="27FB14BE" w:rsidR="0011292B" w:rsidRPr="00825D40" w:rsidRDefault="005C7FD7" w:rsidP="0011292B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SEND registration request</w:t>
      </w:r>
      <w:r w:rsidR="00D41B13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information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to student administrator </w:t>
      </w:r>
    </w:p>
    <w:p w14:paraId="7DCAB3F8" w14:textId="77777777" w:rsidR="0011292B" w:rsidRPr="00825D40" w:rsidRDefault="0011292B" w:rsidP="0011292B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64671D10" w14:textId="77777777" w:rsidR="0011292B" w:rsidRPr="00825D40" w:rsidRDefault="0011292B" w:rsidP="0011292B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Refer to Name:</w:t>
      </w:r>
    </w:p>
    <w:p w14:paraId="62D2E546" w14:textId="77777777" w:rsidR="0011292B" w:rsidRPr="00825D40" w:rsidRDefault="00000000" w:rsidP="0011292B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795015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292B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828482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292B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8783065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1292B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11292B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4FB28EF0" w14:textId="77777777" w:rsidR="0011292B" w:rsidRPr="00825D40" w:rsidRDefault="0011292B" w:rsidP="0011292B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Unresolved Issues:</w:t>
      </w:r>
    </w:p>
    <w:p w14:paraId="306CF780" w14:textId="6D441FE0" w:rsidR="005C7FD7" w:rsidRPr="00825D40" w:rsidRDefault="005C7FD7" w:rsidP="005C7FD7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How will the system manage the situation that the student sends a registration request multiple times?</w:t>
      </w:r>
    </w:p>
    <w:p w14:paraId="6987D21A" w14:textId="77777777" w:rsidR="005C7FD7" w:rsidRPr="00825D40" w:rsidRDefault="005C7FD7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br w:type="page"/>
      </w:r>
    </w:p>
    <w:p w14:paraId="7B1ECBD3" w14:textId="43182CDD" w:rsidR="005C7FD7" w:rsidRPr="00825D40" w:rsidRDefault="005C7FD7" w:rsidP="005C7FD7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lastRenderedPageBreak/>
        <w:t xml:space="preserve">Number: 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3.5</w:t>
      </w:r>
    </w:p>
    <w:p w14:paraId="677E6964" w14:textId="6D61FBBC" w:rsidR="005C7FD7" w:rsidRPr="00825D40" w:rsidRDefault="005C7FD7" w:rsidP="005C7FD7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Name: 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Confirm registration</w:t>
      </w:r>
    </w:p>
    <w:p w14:paraId="779E1863" w14:textId="1A78D917" w:rsidR="005C7FD7" w:rsidRPr="00825D40" w:rsidRDefault="005C7FD7" w:rsidP="005C7FD7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Description: 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The student administrator </w:t>
      </w:r>
      <w:r w:rsidR="00D41B13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confirms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or reject</w:t>
      </w:r>
      <w:r w:rsidR="00D41B13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the registration </w:t>
      </w:r>
    </w:p>
    <w:p w14:paraId="071A7FDC" w14:textId="77777777" w:rsidR="005C7FD7" w:rsidRPr="00825D40" w:rsidRDefault="005C7FD7" w:rsidP="005C7FD7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Input Data Flow:</w:t>
      </w:r>
    </w:p>
    <w:p w14:paraId="1EA7D1FF" w14:textId="3E3F4DC6" w:rsidR="005C7FD7" w:rsidRPr="00825D40" w:rsidRDefault="005C7FD7" w:rsidP="005C7FD7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Registration request</w:t>
      </w:r>
      <w:r w:rsidR="00D41B13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information</w:t>
      </w:r>
    </w:p>
    <w:p w14:paraId="272FEA85" w14:textId="77777777" w:rsidR="005C7FD7" w:rsidRPr="00825D40" w:rsidRDefault="005C7FD7" w:rsidP="005C7FD7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Output Data Flow: </w:t>
      </w:r>
    </w:p>
    <w:p w14:paraId="7444C3B5" w14:textId="0E22AB3B" w:rsidR="005C7FD7" w:rsidRPr="00825D40" w:rsidRDefault="00D41B13" w:rsidP="00D41B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Updated student details</w:t>
      </w:r>
    </w:p>
    <w:p w14:paraId="460C1BF3" w14:textId="630FC1BC" w:rsidR="00D41B13" w:rsidRPr="00825D40" w:rsidRDefault="00D41B13" w:rsidP="00D41B13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C6F52" wp14:editId="23998BEA">
                <wp:simplePos x="0" y="0"/>
                <wp:positionH relativeFrom="column">
                  <wp:posOffset>3583258</wp:posOffset>
                </wp:positionH>
                <wp:positionV relativeFrom="paragraph">
                  <wp:posOffset>210826</wp:posOffset>
                </wp:positionV>
                <wp:extent cx="7588" cy="637424"/>
                <wp:effectExtent l="0" t="0" r="31115" b="29845"/>
                <wp:wrapNone/>
                <wp:docPr id="536269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D7AA5" id="Straight Connector 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5pt,16.6pt" to="282.7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dImtrOEAAAAKAQAADwAAAGRycy9k&#10;b3ducmV2LnhtbEyPwU7DMBBE70j8g7VI3KjTmkQojVMhJA5IVSktB3pz7SUJxOtgO234e8wJjqt5&#10;mnlbrSbbsxP60DmSMJ9lwJC0Mx01El73jzd3wEJUZFTvCCV8Y4BVfXlRqdK4M73gaRcblkoolEpC&#10;G+NQch50i1aFmRuQUvbuvFUxnb7hxqtzKrc9X2RZwa3qKC20asCHFvXnbrQS3uZPX1s9fGz3z3p9&#10;8Ou42WAcpby+mu6XwCJO8Q+GX/2kDnVyOrqRTGC9hLy4FQmVIMQCWALyIs+BHRMpRAG8rvj/F+of&#10;AAAA//8DAFBLAQItABQABgAIAAAAIQC2gziS/gAAAOEBAAATAAAAAAAAAAAAAAAAAAAAAABbQ29u&#10;dGVudF9UeXBlc10ueG1sUEsBAi0AFAAGAAgAAAAhADj9If/WAAAAlAEAAAsAAAAAAAAAAAAAAAAA&#10;LwEAAF9yZWxzLy5yZWxzUEsBAi0AFAAGAAgAAAAhAMeHcF++AQAA4AMAAA4AAAAAAAAAAAAAAAAA&#10;LgIAAGRycy9lMm9Eb2MueG1sUEsBAi0AFAAGAAgAAAAhAHSJraz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Confirmed registration request</w:t>
      </w:r>
    </w:p>
    <w:p w14:paraId="0D14FD54" w14:textId="77777777" w:rsidR="005C7FD7" w:rsidRPr="00825D40" w:rsidRDefault="005C7FD7" w:rsidP="005C7FD7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Type of Process:</w:t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79473BAE" w14:textId="1F26F763" w:rsidR="005C7FD7" w:rsidRPr="00825D40" w:rsidRDefault="00000000" w:rsidP="005C7FD7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5459944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1B13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0896913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41B13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50338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C7FD7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3CC97CF2" w14:textId="77777777" w:rsidR="005C7FD7" w:rsidRPr="00825D40" w:rsidRDefault="005C7FD7" w:rsidP="005C7FD7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Process Logic:</w:t>
      </w:r>
    </w:p>
    <w:p w14:paraId="18CB17C6" w14:textId="77777777" w:rsidR="005C7FD7" w:rsidRPr="00825D40" w:rsidRDefault="005C7FD7" w:rsidP="005C7FD7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425BC1D3" w14:textId="59CE5B36" w:rsidR="005C7FD7" w:rsidRPr="00825D40" w:rsidRDefault="005C7FD7" w:rsidP="00D41B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READ </w:t>
      </w:r>
      <w:r w:rsidR="00D41B13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Registration request information</w:t>
      </w:r>
    </w:p>
    <w:p w14:paraId="1E631668" w14:textId="77777777" w:rsidR="00D41B13" w:rsidRPr="00825D40" w:rsidRDefault="00D41B13" w:rsidP="00D41B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 IF</w:t>
      </w:r>
    </w:p>
    <w:p w14:paraId="5A5F568B" w14:textId="60DC5B11" w:rsidR="00D41B13" w:rsidRPr="00825D40" w:rsidRDefault="00D41B13" w:rsidP="00D41B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IF Registration request information is confirmed</w:t>
      </w:r>
    </w:p>
    <w:p w14:paraId="1687E645" w14:textId="10F31FCC" w:rsidR="00D41B13" w:rsidRPr="00825D40" w:rsidRDefault="00D41B13" w:rsidP="00D41B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  <w:t>SEND the updated student details to student records data store</w:t>
      </w:r>
    </w:p>
    <w:p w14:paraId="76999B63" w14:textId="09AB2F89" w:rsidR="00D41B13" w:rsidRPr="00825D40" w:rsidRDefault="00D41B13" w:rsidP="00D41B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  <w:t>NOTIFY student that his/her registration request is accepted</w:t>
      </w:r>
    </w:p>
    <w:p w14:paraId="7DEB1940" w14:textId="77777777" w:rsidR="00D41B13" w:rsidRPr="00825D40" w:rsidRDefault="00D41B13" w:rsidP="00D41B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ELSE</w:t>
      </w:r>
    </w:p>
    <w:p w14:paraId="3F34A8DB" w14:textId="310B314E" w:rsidR="00D41B13" w:rsidRPr="00825D40" w:rsidRDefault="00D41B13" w:rsidP="00D41B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  <w:t>NOTIFY student that his/her registration request is not accepted</w:t>
      </w:r>
    </w:p>
    <w:p w14:paraId="623EB618" w14:textId="77777777" w:rsidR="00D41B13" w:rsidRPr="00825D40" w:rsidRDefault="00D41B13" w:rsidP="00D41B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 IF</w:t>
      </w:r>
    </w:p>
    <w:p w14:paraId="1ADC9D13" w14:textId="77777777" w:rsidR="00D41B13" w:rsidRPr="00825D40" w:rsidRDefault="00D41B13" w:rsidP="00D41B13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15D423B5" w14:textId="77777777" w:rsidR="005C7FD7" w:rsidRPr="00825D40" w:rsidRDefault="005C7FD7" w:rsidP="005C7FD7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Refer to Name:</w:t>
      </w:r>
    </w:p>
    <w:p w14:paraId="066A9F23" w14:textId="77777777" w:rsidR="005C7FD7" w:rsidRPr="00825D40" w:rsidRDefault="00000000" w:rsidP="005C7FD7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4424240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C7FD7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272754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C7FD7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639929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C7FD7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C7FD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4367C706" w14:textId="77777777" w:rsidR="005C7FD7" w:rsidRPr="00825D40" w:rsidRDefault="005C7FD7" w:rsidP="005C7FD7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Unresolved Issues:</w:t>
      </w:r>
    </w:p>
    <w:p w14:paraId="239A3085" w14:textId="63AAF728" w:rsidR="009D04B7" w:rsidRPr="00825D40" w:rsidRDefault="005C7FD7" w:rsidP="00D41B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How </w:t>
      </w:r>
      <w:r w:rsidR="00D41B13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will the </w:t>
      </w:r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 administrator retrieve the student record to check the registration request information with already registered courses.</w:t>
      </w:r>
    </w:p>
    <w:p w14:paraId="30D8A894" w14:textId="77777777" w:rsidR="009D04B7" w:rsidRPr="00825D40" w:rsidRDefault="009D04B7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br w:type="page"/>
      </w:r>
    </w:p>
    <w:p w14:paraId="5D5DF341" w14:textId="77D32D73" w:rsidR="009D04B7" w:rsidRPr="00825D40" w:rsidRDefault="009D04B7" w:rsidP="009D04B7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lastRenderedPageBreak/>
        <w:t xml:space="preserve">Number: 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3.6</w:t>
      </w:r>
    </w:p>
    <w:p w14:paraId="7849E305" w14:textId="06D59CB1" w:rsidR="009D04B7" w:rsidRPr="00825D40" w:rsidRDefault="009D04B7" w:rsidP="009D04B7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Name: 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Drop courses</w:t>
      </w:r>
    </w:p>
    <w:p w14:paraId="459731EC" w14:textId="4EA74F07" w:rsidR="009D04B7" w:rsidRPr="00825D40" w:rsidRDefault="009D04B7" w:rsidP="009D04B7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Description: </w: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 sends his/her courses to drop and be removed from the registered courses</w:t>
      </w:r>
    </w:p>
    <w:p w14:paraId="5463155B" w14:textId="77777777" w:rsidR="009D04B7" w:rsidRPr="00825D40" w:rsidRDefault="009D04B7" w:rsidP="009D04B7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Input Data Flow:</w:t>
      </w:r>
    </w:p>
    <w:p w14:paraId="7837301A" w14:textId="4730EE75" w:rsidR="009D04B7" w:rsidRPr="00825D40" w:rsidRDefault="009D04B7" w:rsidP="009D04B7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Drop request</w:t>
      </w:r>
    </w:p>
    <w:p w14:paraId="109F44D3" w14:textId="4D614081" w:rsidR="009D04B7" w:rsidRPr="00825D40" w:rsidRDefault="009D04B7" w:rsidP="009D04B7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 courses</w:t>
      </w:r>
    </w:p>
    <w:p w14:paraId="783D52CC" w14:textId="77777777" w:rsidR="009D04B7" w:rsidRPr="00825D40" w:rsidRDefault="009D04B7" w:rsidP="009D04B7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 xml:space="preserve">Output Data Flow: </w:t>
      </w:r>
    </w:p>
    <w:p w14:paraId="639E57F7" w14:textId="77AC35B3" w:rsidR="009D04B7" w:rsidRPr="00825D40" w:rsidRDefault="009D04B7" w:rsidP="009D04B7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FA77F" wp14:editId="3CE981D0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984734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F8F22" id="Straight Connector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updated student courses</w:t>
      </w:r>
    </w:p>
    <w:p w14:paraId="4CA1824F" w14:textId="77777777" w:rsidR="009D04B7" w:rsidRPr="00825D40" w:rsidRDefault="009D04B7" w:rsidP="009D04B7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Type of Process:</w:t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</w:r>
      <w:r w:rsidRPr="00825D40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6B10F9E5" w14:textId="77777777" w:rsidR="009D04B7" w:rsidRPr="00825D40" w:rsidRDefault="00000000" w:rsidP="009D04B7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889795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D04B7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8371968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04B7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643121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04B7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054FC74C" w14:textId="77777777" w:rsidR="009D04B7" w:rsidRPr="00825D40" w:rsidRDefault="009D04B7" w:rsidP="009D04B7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Process Logic:</w:t>
      </w:r>
    </w:p>
    <w:p w14:paraId="609D60E2" w14:textId="77777777" w:rsidR="009D04B7" w:rsidRPr="00825D40" w:rsidRDefault="009D04B7" w:rsidP="009D04B7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109AB9BD" w14:textId="7AA71B8A" w:rsidR="009D04B7" w:rsidRPr="00825D40" w:rsidRDefault="009D04B7" w:rsidP="009D04B7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drop request</w:t>
      </w:r>
    </w:p>
    <w:p w14:paraId="1AD42FE6" w14:textId="556063FB" w:rsidR="009D04B7" w:rsidRPr="00825D40" w:rsidRDefault="009D04B7" w:rsidP="009D04B7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RETRIEVE student courses from student records data store</w:t>
      </w:r>
    </w:p>
    <w:p w14:paraId="57A9CA92" w14:textId="7C521D54" w:rsidR="00561046" w:rsidRPr="00825D40" w:rsidRDefault="00561046" w:rsidP="009D04B7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 IF</w:t>
      </w:r>
    </w:p>
    <w:p w14:paraId="1E3DABBB" w14:textId="7547DFF2" w:rsidR="00561046" w:rsidRPr="00825D40" w:rsidRDefault="00561046" w:rsidP="009D04B7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IF student courses are greater than 2</w:t>
      </w:r>
    </w:p>
    <w:p w14:paraId="07677E26" w14:textId="3CFA2F14" w:rsidR="009D04B7" w:rsidRPr="00825D40" w:rsidRDefault="009D04B7" w:rsidP="00561046">
      <w:pPr>
        <w:ind w:firstLine="720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REMOVE the course specified from drop request from student courses</w:t>
      </w:r>
    </w:p>
    <w:p w14:paraId="6E4D6EF2" w14:textId="2C9D4A90" w:rsidR="009D04B7" w:rsidRPr="00825D40" w:rsidRDefault="009D04B7" w:rsidP="00561046">
      <w:pPr>
        <w:ind w:firstLine="720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SEND updated student courses to student records data store.</w:t>
      </w:r>
    </w:p>
    <w:p w14:paraId="10B9367F" w14:textId="520010E2" w:rsidR="00561046" w:rsidRPr="00825D40" w:rsidRDefault="00561046" w:rsidP="00561046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 IF</w:t>
      </w:r>
    </w:p>
    <w:p w14:paraId="593E52C9" w14:textId="77777777" w:rsidR="009D04B7" w:rsidRPr="00825D40" w:rsidRDefault="009D04B7" w:rsidP="009D04B7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46FAC6C1" w14:textId="77777777" w:rsidR="009D04B7" w:rsidRPr="00825D40" w:rsidRDefault="009D04B7" w:rsidP="009D04B7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Refer to Name:</w:t>
      </w:r>
    </w:p>
    <w:p w14:paraId="1DA7BCDF" w14:textId="77777777" w:rsidR="009D04B7" w:rsidRPr="00825D40" w:rsidRDefault="00000000" w:rsidP="009D04B7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682474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04B7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5715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04B7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911741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D04B7" w:rsidRPr="00825D4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D04B7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470579EC" w14:textId="77777777" w:rsidR="009D04B7" w:rsidRPr="00825D40" w:rsidRDefault="009D04B7" w:rsidP="009D04B7">
      <w:pPr>
        <w:rPr>
          <w:rFonts w:asciiTheme="majorBidi" w:hAnsiTheme="majorBidi" w:cstheme="majorBidi"/>
          <w:sz w:val="24"/>
          <w:szCs w:val="24"/>
        </w:rPr>
      </w:pPr>
      <w:r w:rsidRPr="00825D40">
        <w:rPr>
          <w:rFonts w:asciiTheme="majorBidi" w:hAnsiTheme="majorBidi" w:cstheme="majorBidi"/>
          <w:sz w:val="24"/>
          <w:szCs w:val="24"/>
        </w:rPr>
        <w:t>Unresolved Issues:</w:t>
      </w:r>
    </w:p>
    <w:p w14:paraId="38233471" w14:textId="1DFB06D8" w:rsidR="009D04B7" w:rsidRPr="00825D40" w:rsidRDefault="009D04B7" w:rsidP="009D04B7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How will the system </w:t>
      </w:r>
      <w:r w:rsidR="00561046" w:rsidRPr="00825D4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notify the student if the drop request is confirmed or declined?</w:t>
      </w:r>
    </w:p>
    <w:bookmarkEnd w:id="0"/>
    <w:p w14:paraId="5E0AE974" w14:textId="77777777" w:rsidR="008E4692" w:rsidRPr="00825D40" w:rsidRDefault="008E4692" w:rsidP="00D41B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</w:p>
    <w:sectPr w:rsidR="008E4692" w:rsidRPr="00825D40" w:rsidSect="00A060E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56A74" w14:textId="77777777" w:rsidR="00302B6E" w:rsidRDefault="00302B6E" w:rsidP="008E4692">
      <w:pPr>
        <w:spacing w:after="0" w:line="240" w:lineRule="auto"/>
      </w:pPr>
      <w:r>
        <w:separator/>
      </w:r>
    </w:p>
  </w:endnote>
  <w:endnote w:type="continuationSeparator" w:id="0">
    <w:p w14:paraId="3075FAE3" w14:textId="77777777" w:rsidR="00302B6E" w:rsidRDefault="00302B6E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0874C" w14:textId="77777777" w:rsidR="00302B6E" w:rsidRDefault="00302B6E" w:rsidP="008E4692">
      <w:pPr>
        <w:spacing w:after="0" w:line="240" w:lineRule="auto"/>
      </w:pPr>
      <w:r>
        <w:separator/>
      </w:r>
    </w:p>
  </w:footnote>
  <w:footnote w:type="continuationSeparator" w:id="0">
    <w:p w14:paraId="404798FF" w14:textId="77777777" w:rsidR="00302B6E" w:rsidRDefault="00302B6E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B1DD1"/>
    <w:rsid w:val="0011292B"/>
    <w:rsid w:val="0015055D"/>
    <w:rsid w:val="001528FA"/>
    <w:rsid w:val="0018187D"/>
    <w:rsid w:val="001960EE"/>
    <w:rsid w:val="0023593D"/>
    <w:rsid w:val="00302B6E"/>
    <w:rsid w:val="003810AA"/>
    <w:rsid w:val="00561046"/>
    <w:rsid w:val="00566D56"/>
    <w:rsid w:val="00570D09"/>
    <w:rsid w:val="005C7FD7"/>
    <w:rsid w:val="0067111F"/>
    <w:rsid w:val="00706A21"/>
    <w:rsid w:val="007F1AED"/>
    <w:rsid w:val="00825D40"/>
    <w:rsid w:val="00844E97"/>
    <w:rsid w:val="00883194"/>
    <w:rsid w:val="008E4692"/>
    <w:rsid w:val="009B5973"/>
    <w:rsid w:val="009D04B7"/>
    <w:rsid w:val="00A060E2"/>
    <w:rsid w:val="00A74D97"/>
    <w:rsid w:val="00BD7EDA"/>
    <w:rsid w:val="00C42CEB"/>
    <w:rsid w:val="00D41B13"/>
    <w:rsid w:val="00D47C09"/>
    <w:rsid w:val="00E153A4"/>
    <w:rsid w:val="00E73B96"/>
    <w:rsid w:val="00EB0246"/>
    <w:rsid w:val="00FC185E"/>
    <w:rsid w:val="00F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10</cp:revision>
  <dcterms:created xsi:type="dcterms:W3CDTF">2024-06-21T01:10:00Z</dcterms:created>
  <dcterms:modified xsi:type="dcterms:W3CDTF">2024-06-27T07:30:00Z</dcterms:modified>
</cp:coreProperties>
</file>