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2EA6" w14:textId="7DCA8418" w:rsidR="00A036AD" w:rsidRPr="00A036AD" w:rsidRDefault="00A036AD" w:rsidP="00A036AD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36AD">
        <w:rPr>
          <w:rFonts w:asciiTheme="majorBidi" w:hAnsiTheme="majorBidi" w:cstheme="majorBidi"/>
          <w:b/>
          <w:bCs/>
          <w:sz w:val="36"/>
          <w:szCs w:val="36"/>
        </w:rPr>
        <w:t>Lab 3</w:t>
      </w:r>
    </w:p>
    <w:p w14:paraId="46F14646" w14:textId="5D3A892C" w:rsidR="00A036AD" w:rsidRPr="00A036AD" w:rsidRDefault="00A036AD" w:rsidP="00A036AD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36AD">
        <w:rPr>
          <w:rFonts w:asciiTheme="majorBidi" w:hAnsiTheme="majorBidi" w:cstheme="majorBidi"/>
          <w:b/>
          <w:bCs/>
          <w:sz w:val="36"/>
          <w:szCs w:val="36"/>
        </w:rPr>
        <w:t>Decision statements</w:t>
      </w:r>
    </w:p>
    <w:p w14:paraId="73F67E3A" w14:textId="77777777" w:rsidR="00A036AD" w:rsidRPr="00A036AD" w:rsidRDefault="00A036AD" w:rsidP="00A036AD">
      <w:pPr>
        <w:autoSpaceDE w:val="0"/>
        <w:autoSpaceDN w:val="0"/>
        <w:adjustRightInd w:val="0"/>
        <w:spacing w:after="0" w:line="240" w:lineRule="auto"/>
        <w:ind w:left="720" w:hanging="360"/>
        <w:rPr>
          <w:rFonts w:asciiTheme="majorBidi" w:hAnsiTheme="majorBidi" w:cstheme="majorBidi"/>
          <w:sz w:val="24"/>
          <w:szCs w:val="24"/>
        </w:rPr>
      </w:pPr>
    </w:p>
    <w:p w14:paraId="52C3D508" w14:textId="51EE8857" w:rsidR="007702EE" w:rsidRPr="00D77ECF" w:rsidRDefault="007702EE" w:rsidP="00D77E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an integer and prints whether it is negative, zero, or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positive.</w:t>
      </w:r>
    </w:p>
    <w:p w14:paraId="340617DA" w14:textId="5F2DC217" w:rsidR="007702EE" w:rsidRPr="00D77ECF" w:rsidRDefault="007702EE" w:rsidP="00D77E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a floating-point number and prints “zero” if the number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is zero. Otherwise, print “positive” or “negative”. Add “small” if the absolute value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of the number is less than 1, or “large” if it exceeds 1,000,000.</w:t>
      </w:r>
    </w:p>
    <w:p w14:paraId="3E8F74E4" w14:textId="7EBB90CD" w:rsidR="007702EE" w:rsidRPr="00D77ECF" w:rsidRDefault="007702EE" w:rsidP="00D77E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an integer and prints how many digits the number has, by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checking whether the number is </w:t>
      </w:r>
      <w:r w:rsidRPr="00D77ECF">
        <w:rPr>
          <w:rFonts w:asciiTheme="majorBidi" w:eastAsia="SymbolStd" w:hAnsiTheme="majorBidi" w:cstheme="majorBidi"/>
          <w:color w:val="1D1D1B"/>
          <w:sz w:val="26"/>
          <w:szCs w:val="26"/>
        </w:rPr>
        <w:t xml:space="preserve">≥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10, </w:t>
      </w:r>
      <w:r w:rsidRPr="00D77ECF">
        <w:rPr>
          <w:rFonts w:asciiTheme="majorBidi" w:eastAsia="SymbolStd" w:hAnsiTheme="majorBidi" w:cstheme="majorBidi"/>
          <w:color w:val="1D1D1B"/>
          <w:sz w:val="26"/>
          <w:szCs w:val="26"/>
        </w:rPr>
        <w:t xml:space="preserve">≥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100, and so on. (Assume that all integers are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less than ten billion.) If the number is negative, first multiply it with –1.</w:t>
      </w:r>
    </w:p>
    <w:p w14:paraId="4FE65CEB" w14:textId="18CC68A2" w:rsidR="007702EE" w:rsidRPr="00D77ECF" w:rsidRDefault="007702EE" w:rsidP="00D77E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three numbers and prints “all the same” if they are all the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same, “all different” if they are all different, and “neither” otherwise.</w:t>
      </w:r>
    </w:p>
    <w:p w14:paraId="45F21B18" w14:textId="77777777" w:rsidR="00FE3F76" w:rsidRDefault="007702EE" w:rsidP="00FE3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three numbers and prints “increasing” if they are in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increasing order, “decreasing” if they are in decreasing order, and “neither” otherwise.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Here, “increasing” means “strictly increasing”, with each value larger than its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predecessor.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77EC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The sequence 3 4 4 would not be considered increasing.</w:t>
      </w:r>
    </w:p>
    <w:p w14:paraId="180842AA" w14:textId="77777777" w:rsidR="00FE3F76" w:rsidRDefault="00FE3F76" w:rsidP="00FE3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prompts the user to provide a single character from the alphabet.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Print Vowel or Consonant, depending on the user input. If the user input is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not a letter (between a and z or A and Z), or is a string of length &gt; 1, print an error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message.</w:t>
      </w:r>
    </w:p>
    <w:p w14:paraId="04759718" w14:textId="07C7D377" w:rsidR="00FE3F76" w:rsidRPr="00FE3F76" w:rsidRDefault="00FE3F76" w:rsidP="00FE3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Write a program that asks the user to enter a month (1 for </w:t>
      </w:r>
      <w:proofErr w:type="gramStart"/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January,</w:t>
      </w:r>
      <w:proofErr w:type="gramEnd"/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2 for February,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and so on) and then prints the number of days in the month. For February, print “28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or 29 days”.</w:t>
      </w:r>
    </w:p>
    <w:p w14:paraId="23555F24" w14:textId="1D2FB854" w:rsidR="00FE3F76" w:rsidRPr="00FE3F76" w:rsidRDefault="00FE3F76" w:rsidP="00FE3F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FE3F76">
        <w:rPr>
          <w:rFonts w:ascii="Tahoma" w:eastAsia="StempelGaramondLTStd-Roman" w:hAnsi="Tahoma" w:cs="Tahoma"/>
          <w:color w:val="1D1D1B"/>
          <w:sz w:val="26"/>
          <w:szCs w:val="26"/>
        </w:rPr>
        <w:t>Enter a month: 5</w:t>
      </w:r>
    </w:p>
    <w:p w14:paraId="121C882B" w14:textId="77777777" w:rsidR="00FE3F76" w:rsidRDefault="00FE3F76" w:rsidP="00FE3F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FE3F76">
        <w:rPr>
          <w:rFonts w:ascii="Tahoma" w:eastAsia="StempelGaramondLTStd-Roman" w:hAnsi="Tahoma" w:cs="Tahoma"/>
          <w:color w:val="1D1D1B"/>
          <w:sz w:val="26"/>
          <w:szCs w:val="26"/>
        </w:rPr>
        <w:t>30 days</w:t>
      </w:r>
    </w:p>
    <w:p w14:paraId="4E7E7D12" w14:textId="1E08EC6C" w:rsidR="00FE3F76" w:rsidRDefault="00FE3F76" w:rsidP="00FE3F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FE3F76">
        <w:rPr>
          <w:rFonts w:asciiTheme="majorBidi" w:eastAsia="StempelGaramondLTStd-Roman" w:hAnsiTheme="majorBidi" w:cstheme="majorBidi"/>
          <w:color w:val="1D1D1B"/>
          <w:sz w:val="26"/>
          <w:szCs w:val="26"/>
        </w:rPr>
        <w:t>Do not use a separate if/else branch for each month. Use Boolean operators.</w:t>
      </w:r>
    </w:p>
    <w:p w14:paraId="6782BC61" w14:textId="25EA7834" w:rsidR="00B87DC4" w:rsidRDefault="00B87DC4" w:rsidP="00B87D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translates a letter grade into a number grade. Letter grades are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A, B, C, D, and F, possibly followed by + or </w:t>
      </w:r>
      <w:r w:rsidRPr="00B87DC4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–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>. Their numeric values are 4, 3, 2, 1, and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>0. There is no F+ or F</w:t>
      </w:r>
      <w:r w:rsidRPr="00B87DC4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–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. A + increases the numeric value by 0.3, </w:t>
      </w:r>
      <w:r>
        <w:rPr>
          <w:rFonts w:asciiTheme="majorBidi" w:eastAsia="StempelGaramondLTStd-Roman" w:hAnsiTheme="majorBidi" w:cstheme="majorBidi"/>
          <w:color w:val="1D1D1B"/>
          <w:sz w:val="26"/>
          <w:szCs w:val="26"/>
        </w:rPr>
        <w:br/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a </w:t>
      </w:r>
      <w:r w:rsidRPr="00B87DC4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–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decreases it by 0.3.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B87DC4">
        <w:rPr>
          <w:rFonts w:asciiTheme="majorBidi" w:eastAsia="StempelGaramondLTStd-Roman" w:hAnsiTheme="majorBidi" w:cstheme="majorBidi"/>
          <w:color w:val="1D1D1B"/>
          <w:sz w:val="26"/>
          <w:szCs w:val="26"/>
        </w:rPr>
        <w:t>However, an A+ has value 4.0.</w:t>
      </w:r>
    </w:p>
    <w:p w14:paraId="565624A4" w14:textId="77777777" w:rsidR="00B87DC4" w:rsidRPr="00B87DC4" w:rsidRDefault="00B87DC4" w:rsidP="00B87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B87DC4">
        <w:rPr>
          <w:rFonts w:ascii="Tahoma" w:eastAsia="StempelGaramondLTStd-Roman" w:hAnsi="Tahoma" w:cs="Tahoma"/>
          <w:color w:val="1D1D1B"/>
          <w:sz w:val="26"/>
          <w:szCs w:val="26"/>
        </w:rPr>
        <w:t>Enter a letter grade: B</w:t>
      </w:r>
      <w:r w:rsidRPr="00B87DC4">
        <w:rPr>
          <w:rFonts w:ascii="Tahoma" w:eastAsia="StempelGaramondLTStd-Roman" w:hAnsi="Tahoma" w:cs="Tahoma"/>
          <w:color w:val="1D1D1B"/>
          <w:sz w:val="26"/>
          <w:szCs w:val="26"/>
        </w:rPr>
        <w:t>-</w:t>
      </w:r>
    </w:p>
    <w:p w14:paraId="56441CEA" w14:textId="47F96AED" w:rsidR="00B87DC4" w:rsidRPr="00B87DC4" w:rsidRDefault="00B87DC4" w:rsidP="00B87D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B87DC4">
        <w:rPr>
          <w:rFonts w:ascii="Tahoma" w:eastAsia="StempelGaramondLTStd-Roman" w:hAnsi="Tahoma" w:cs="Tahoma"/>
          <w:color w:val="1D1D1B"/>
          <w:sz w:val="26"/>
          <w:szCs w:val="26"/>
        </w:rPr>
        <w:t>The</w:t>
      </w:r>
      <w:r w:rsidRPr="00B87DC4">
        <w:rPr>
          <w:rFonts w:ascii="Tahoma" w:eastAsia="StempelGaramondLTStd-Roman" w:hAnsi="Tahoma" w:cs="Tahoma"/>
          <w:color w:val="1D1D1B"/>
          <w:sz w:val="26"/>
          <w:szCs w:val="26"/>
        </w:rPr>
        <w:t xml:space="preserve"> </w:t>
      </w:r>
      <w:r w:rsidRPr="00B87DC4">
        <w:rPr>
          <w:rFonts w:ascii="Tahoma" w:eastAsia="StempelGaramondLTStd-Roman" w:hAnsi="Tahoma" w:cs="Tahoma"/>
          <w:color w:val="1D1D1B"/>
          <w:sz w:val="26"/>
          <w:szCs w:val="26"/>
        </w:rPr>
        <w:t>numeric value is 2.7.</w:t>
      </w:r>
    </w:p>
    <w:p w14:paraId="49519C76" w14:textId="0E12FC05" w:rsidR="00BF70E0" w:rsidRPr="00BF70E0" w:rsidRDefault="00BF70E0" w:rsidP="00BF7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F70E0">
        <w:rPr>
          <w:rFonts w:asciiTheme="majorBidi" w:hAnsiTheme="majorBidi" w:cstheme="majorBidi"/>
          <w:sz w:val="24"/>
          <w:szCs w:val="24"/>
        </w:rPr>
        <w:t>Write a program that reads in three floating-point numbers and prints the largest of</w:t>
      </w:r>
      <w:r w:rsidRPr="00BF70E0">
        <w:rPr>
          <w:rFonts w:asciiTheme="majorBidi" w:hAnsiTheme="majorBidi" w:cstheme="majorBidi"/>
          <w:sz w:val="24"/>
          <w:szCs w:val="24"/>
        </w:rPr>
        <w:t xml:space="preserve"> </w:t>
      </w:r>
      <w:r w:rsidRPr="00BF70E0">
        <w:rPr>
          <w:rFonts w:asciiTheme="majorBidi" w:hAnsiTheme="majorBidi" w:cstheme="majorBidi"/>
          <w:sz w:val="24"/>
          <w:szCs w:val="24"/>
        </w:rPr>
        <w:t>the three inputs. For example:</w:t>
      </w:r>
    </w:p>
    <w:p w14:paraId="5AEC3F32" w14:textId="77777777" w:rsidR="00BF70E0" w:rsidRPr="00BF70E0" w:rsidRDefault="00BF70E0" w:rsidP="00BF7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BF70E0">
        <w:rPr>
          <w:rFonts w:ascii="Tahoma" w:eastAsia="StempelGaramondLTStd-Roman" w:hAnsi="Tahoma" w:cs="Tahoma"/>
          <w:color w:val="1D1D1B"/>
          <w:sz w:val="26"/>
          <w:szCs w:val="26"/>
        </w:rPr>
        <w:t>Please enter three numbers: 4 9 2.5</w:t>
      </w:r>
    </w:p>
    <w:p w14:paraId="799FA8DE" w14:textId="0D1565B0" w:rsidR="00BF70E0" w:rsidRDefault="00BF70E0" w:rsidP="00BF7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BF70E0">
        <w:rPr>
          <w:rFonts w:ascii="Tahoma" w:eastAsia="StempelGaramondLTStd-Roman" w:hAnsi="Tahoma" w:cs="Tahoma"/>
          <w:color w:val="1D1D1B"/>
          <w:sz w:val="26"/>
          <w:szCs w:val="26"/>
        </w:rPr>
        <w:t>The largest number is 9.</w:t>
      </w:r>
    </w:p>
    <w:p w14:paraId="08EAC325" w14:textId="314D0A61" w:rsidR="00647F9F" w:rsidRDefault="00647F9F" w:rsidP="00BF7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</w:p>
    <w:p w14:paraId="7393FDF5" w14:textId="0F828E3A" w:rsidR="00647F9F" w:rsidRDefault="00647F9F" w:rsidP="00BF7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</w:p>
    <w:p w14:paraId="1E97020B" w14:textId="77777777" w:rsidR="00647F9F" w:rsidRDefault="00647F9F" w:rsidP="00BF7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</w:p>
    <w:p w14:paraId="5EB3ED6D" w14:textId="3709D1B8" w:rsidR="00647F9F" w:rsidRPr="00647F9F" w:rsidRDefault="00647F9F" w:rsidP="00647F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647F9F">
        <w:rPr>
          <w:rFonts w:asciiTheme="majorBidi" w:eastAsia="StempelGaramondLTStd-Roman" w:hAnsiTheme="majorBidi" w:cstheme="majorBidi"/>
          <w:color w:val="1D1D1B"/>
          <w:sz w:val="26"/>
          <w:szCs w:val="26"/>
        </w:rPr>
        <w:lastRenderedPageBreak/>
        <w:t>Write a program that reads in three strings and sorts them lexicographically.</w:t>
      </w:r>
    </w:p>
    <w:p w14:paraId="37A86210" w14:textId="77777777" w:rsidR="00647F9F" w:rsidRPr="00647F9F" w:rsidRDefault="00647F9F" w:rsidP="00647F9F">
      <w:pPr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647F9F">
        <w:rPr>
          <w:rFonts w:ascii="Tahoma" w:eastAsia="StempelGaramondLTStd-Roman" w:hAnsi="Tahoma" w:cs="Tahoma"/>
          <w:color w:val="1D1D1B"/>
          <w:sz w:val="26"/>
          <w:szCs w:val="26"/>
        </w:rPr>
        <w:t>Enter three strings: Charlie Able Baker</w:t>
      </w:r>
    </w:p>
    <w:p w14:paraId="51C6D621" w14:textId="77777777" w:rsidR="00647F9F" w:rsidRPr="00647F9F" w:rsidRDefault="00647F9F" w:rsidP="00647F9F">
      <w:pPr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647F9F">
        <w:rPr>
          <w:rFonts w:ascii="Tahoma" w:eastAsia="StempelGaramondLTStd-Roman" w:hAnsi="Tahoma" w:cs="Tahoma"/>
          <w:color w:val="1D1D1B"/>
          <w:sz w:val="26"/>
          <w:szCs w:val="26"/>
        </w:rPr>
        <w:t>Able</w:t>
      </w:r>
    </w:p>
    <w:p w14:paraId="5411936B" w14:textId="77777777" w:rsidR="00647F9F" w:rsidRPr="00647F9F" w:rsidRDefault="00647F9F" w:rsidP="00647F9F">
      <w:pPr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647F9F">
        <w:rPr>
          <w:rFonts w:ascii="Tahoma" w:eastAsia="StempelGaramondLTStd-Roman" w:hAnsi="Tahoma" w:cs="Tahoma"/>
          <w:color w:val="1D1D1B"/>
          <w:sz w:val="26"/>
          <w:szCs w:val="26"/>
        </w:rPr>
        <w:t>Baker</w:t>
      </w:r>
    </w:p>
    <w:p w14:paraId="53BEDFA4" w14:textId="5662C84E" w:rsidR="00647F9F" w:rsidRDefault="00647F9F" w:rsidP="00647F9F">
      <w:pPr>
        <w:autoSpaceDE w:val="0"/>
        <w:autoSpaceDN w:val="0"/>
        <w:adjustRightInd w:val="0"/>
        <w:spacing w:after="0" w:line="240" w:lineRule="auto"/>
        <w:ind w:left="1080"/>
        <w:rPr>
          <w:rFonts w:ascii="Tahoma" w:eastAsia="StempelGaramondLTStd-Roman" w:hAnsi="Tahoma" w:cs="Tahoma"/>
          <w:color w:val="1D1D1B"/>
          <w:sz w:val="26"/>
          <w:szCs w:val="26"/>
        </w:rPr>
      </w:pPr>
      <w:r w:rsidRPr="00647F9F">
        <w:rPr>
          <w:rFonts w:ascii="Tahoma" w:eastAsia="StempelGaramondLTStd-Roman" w:hAnsi="Tahoma" w:cs="Tahoma"/>
          <w:color w:val="1D1D1B"/>
          <w:sz w:val="26"/>
          <w:szCs w:val="26"/>
        </w:rPr>
        <w:t>Charlie</w:t>
      </w:r>
    </w:p>
    <w:p w14:paraId="660187CE" w14:textId="5C77A366" w:rsidR="00674550" w:rsidRPr="00674550" w:rsidRDefault="00674550" w:rsidP="00674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Write a program that reads in the x- and y-coordinates of two corner points of a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rectangle and then prints out whether the rectangle is a </w:t>
      </w:r>
      <w:proofErr w:type="gramStart"/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square, or</w:t>
      </w:r>
      <w:proofErr w:type="gramEnd"/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is in </w:t>
      </w:r>
      <w:r w:rsidRPr="00674550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“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portrait</w:t>
      </w:r>
      <w:r w:rsidRPr="00674550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”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or</w:t>
      </w:r>
      <w:r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“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landscape</w:t>
      </w:r>
      <w:r w:rsidRPr="00674550">
        <w:rPr>
          <w:rFonts w:asciiTheme="majorBidi" w:eastAsia="StempelGaramondLTStd-Roman" w:hAnsiTheme="majorBidi" w:cstheme="majorBidi" w:hint="eastAsia"/>
          <w:color w:val="1D1D1B"/>
          <w:sz w:val="26"/>
          <w:szCs w:val="26"/>
        </w:rPr>
        <w:t>”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orientation.</w:t>
      </w:r>
    </w:p>
    <w:p w14:paraId="68B9EE65" w14:textId="1C22DADE" w:rsidR="00674550" w:rsidRPr="00674550" w:rsidRDefault="00674550" w:rsidP="00674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in the x- and y-coordinates of three corner points of a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triangle and prints out whether it has an obtuse angle, a right angle, or only acute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angles.</w:t>
      </w:r>
    </w:p>
    <w:p w14:paraId="3FDBB9EC" w14:textId="42D74436" w:rsidR="00674550" w:rsidRDefault="00674550" w:rsidP="00674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reads in the x- and y-coordinates of four corner points of a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quadrilateral and prints out whether it is a square, a rectangle, a trapezoid, a rhombus,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674550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or none of those shapes.</w:t>
      </w:r>
    </w:p>
    <w:p w14:paraId="3A317A98" w14:textId="19C6B35F" w:rsidR="00674550" w:rsidRDefault="00D03045" w:rsidP="00D030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to simulate a bank transaction. There are two bank accounts: checking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and savings. First, ask for the initial balances of the bank accounts; reject negative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balances. Then ask for the transactions; options are deposit, withdrawal, and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transfer. Then ask for the account; options are checking and savings. Then ask for the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amount; reject transactions that overdraw an account. At the end, print the balances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D03045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of both accounts.</w:t>
      </w:r>
    </w:p>
    <w:p w14:paraId="348A4AD1" w14:textId="46098BAF" w:rsidR="000874C8" w:rsidRPr="000874C8" w:rsidRDefault="000874C8" w:rsidP="000874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Body Mass Index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: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calculates and displays a person’s body mass index (BMI). The BMI is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often used to determine whether a person with a sedentary lifestyle is overweight or underweight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for his or her height. A person’s BMI is calculated with the following formula:</w:t>
      </w:r>
    </w:p>
    <w:p w14:paraId="6A2F27FB" w14:textId="69BE6B58" w:rsidR="000874C8" w:rsidRPr="000874C8" w:rsidRDefault="000874C8" w:rsidP="000874C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</w:pPr>
      <w:r w:rsidRPr="000874C8"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  <w:t>BMI</w:t>
      </w:r>
      <w:r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  <w:t xml:space="preserve"> =</w:t>
      </w:r>
      <w:r w:rsidRPr="000874C8"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  <w:t xml:space="preserve"> Weight </w:t>
      </w:r>
      <w:r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  <w:t>X</w:t>
      </w:r>
      <w:r w:rsidRPr="000874C8">
        <w:rPr>
          <w:rFonts w:asciiTheme="majorBidi" w:eastAsia="StempelGaramondLTStd-Roman" w:hAnsiTheme="majorBidi" w:cstheme="majorBidi"/>
          <w:i/>
          <w:iCs/>
          <w:color w:val="1D1D1B"/>
          <w:sz w:val="26"/>
          <w:szCs w:val="26"/>
        </w:rPr>
        <w:t xml:space="preserve"> 703 / Height2</w:t>
      </w:r>
    </w:p>
    <w:p w14:paraId="6AC51A3B" w14:textId="77777777" w:rsidR="00280B7F" w:rsidRDefault="000874C8" w:rsidP="00280B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where weight is measured in pounds and height is measured in inches. The program should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display a message indicating whether the person has optimal weight, is underweight, or is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overweight. A sedentary person’s weight is considered optimal if his or her BMI is between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18.5 and 25. If the BMI is less than 18.5, the person is considered underweight. If the BMI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0874C8">
        <w:rPr>
          <w:rFonts w:asciiTheme="majorBidi" w:eastAsia="StempelGaramondLTStd-Roman" w:hAnsiTheme="majorBidi" w:cstheme="majorBidi"/>
          <w:color w:val="1D1D1B"/>
          <w:sz w:val="26"/>
          <w:szCs w:val="26"/>
        </w:rPr>
        <w:t>value is greater than 25, the person is considered overweight.</w:t>
      </w:r>
    </w:p>
    <w:p w14:paraId="6D0F3A8E" w14:textId="1B2D56A2" w:rsidR="00280B7F" w:rsidRDefault="00280B7F" w:rsidP="00280B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Write a program that has variables to hold three test scores. The program should ask the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user to enter three test scores and then assign the values entered to the variables. The program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should display the average of the test scores and the letter grade that is assigned for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 xml:space="preserve"> </w:t>
      </w:r>
      <w:r w:rsidRPr="00280B7F">
        <w:rPr>
          <w:rFonts w:asciiTheme="majorBidi" w:eastAsia="StempelGaramondLTStd-Roman" w:hAnsiTheme="majorBidi" w:cstheme="majorBidi"/>
          <w:color w:val="1D1D1B"/>
          <w:sz w:val="26"/>
          <w:szCs w:val="26"/>
        </w:rPr>
        <w:t>the test score average. Use the grading scheme in the following table:</w:t>
      </w:r>
    </w:p>
    <w:p w14:paraId="35613DB9" w14:textId="2C38FB75" w:rsidR="00280B7F" w:rsidRDefault="00280B7F" w:rsidP="00280B7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  <w:r>
        <w:rPr>
          <w:noProof/>
        </w:rPr>
        <w:drawing>
          <wp:inline distT="0" distB="0" distL="0" distR="0" wp14:anchorId="678AF813" wp14:editId="08FC4F03">
            <wp:extent cx="1758236" cy="9144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clrChange>
                        <a:clrFrom>
                          <a:srgbClr val="C7EAFC"/>
                        </a:clrFrom>
                        <a:clrTo>
                          <a:srgbClr val="C7EAFC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44" cy="9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8275" w14:textId="77777777" w:rsidR="00280B7F" w:rsidRPr="00280B7F" w:rsidRDefault="00280B7F" w:rsidP="00280B7F">
      <w:pPr>
        <w:autoSpaceDE w:val="0"/>
        <w:autoSpaceDN w:val="0"/>
        <w:adjustRightInd w:val="0"/>
        <w:spacing w:after="0" w:line="240" w:lineRule="auto"/>
        <w:rPr>
          <w:rFonts w:asciiTheme="majorBidi" w:eastAsia="StempelGaramondLTStd-Roman" w:hAnsiTheme="majorBidi" w:cstheme="majorBidi"/>
          <w:color w:val="1D1D1B"/>
          <w:sz w:val="26"/>
          <w:szCs w:val="26"/>
        </w:rPr>
      </w:pPr>
    </w:p>
    <w:sectPr w:rsidR="00280B7F" w:rsidRPr="002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mpelGaramondLTStd-Roman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ymbolSt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15395"/>
    <w:multiLevelType w:val="hybridMultilevel"/>
    <w:tmpl w:val="8F286E96"/>
    <w:lvl w:ilvl="0" w:tplc="D9DEA7CE">
      <w:start w:val="1"/>
      <w:numFmt w:val="decimal"/>
      <w:lvlText w:val="%1."/>
      <w:lvlJc w:val="left"/>
      <w:pPr>
        <w:ind w:left="1080" w:hanging="360"/>
      </w:pPr>
      <w:rPr>
        <w:rFonts w:ascii="LucidaSansStd-Bold" w:eastAsiaTheme="minorHAnsi" w:cs="LucidaSansStd-Bold" w:hint="default"/>
        <w:b/>
        <w:color w:val="0063A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B206AE"/>
    <w:multiLevelType w:val="hybridMultilevel"/>
    <w:tmpl w:val="0936D784"/>
    <w:lvl w:ilvl="0" w:tplc="D9DEA7CE">
      <w:start w:val="1"/>
      <w:numFmt w:val="decimal"/>
      <w:lvlText w:val="%1."/>
      <w:lvlJc w:val="left"/>
      <w:pPr>
        <w:ind w:left="720" w:hanging="360"/>
      </w:pPr>
      <w:rPr>
        <w:rFonts w:ascii="LucidaSansStd-Bold" w:eastAsiaTheme="minorHAnsi" w:cs="LucidaSansStd-Bold" w:hint="default"/>
        <w:b/>
        <w:color w:val="0063A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D72C6"/>
    <w:multiLevelType w:val="hybridMultilevel"/>
    <w:tmpl w:val="ACD28094"/>
    <w:lvl w:ilvl="0" w:tplc="D9DEA7CE">
      <w:start w:val="1"/>
      <w:numFmt w:val="decimal"/>
      <w:lvlText w:val="%1."/>
      <w:lvlJc w:val="left"/>
      <w:pPr>
        <w:ind w:left="1080" w:hanging="360"/>
      </w:pPr>
      <w:rPr>
        <w:rFonts w:ascii="LucidaSansStd-Bold" w:eastAsiaTheme="minorHAnsi" w:cs="LucidaSansStd-Bold" w:hint="default"/>
        <w:b/>
        <w:color w:val="0063A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C1D71"/>
    <w:multiLevelType w:val="hybridMultilevel"/>
    <w:tmpl w:val="44165916"/>
    <w:lvl w:ilvl="0" w:tplc="F0D00E0C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666764">
    <w:abstractNumId w:val="1"/>
  </w:num>
  <w:num w:numId="2" w16cid:durableId="1671986903">
    <w:abstractNumId w:val="0"/>
  </w:num>
  <w:num w:numId="3" w16cid:durableId="1959139415">
    <w:abstractNumId w:val="2"/>
  </w:num>
  <w:num w:numId="4" w16cid:durableId="1650553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21"/>
    <w:rsid w:val="000874C8"/>
    <w:rsid w:val="00106294"/>
    <w:rsid w:val="00280B7F"/>
    <w:rsid w:val="00647F9F"/>
    <w:rsid w:val="00674550"/>
    <w:rsid w:val="007702EE"/>
    <w:rsid w:val="00A036AD"/>
    <w:rsid w:val="00B87DC4"/>
    <w:rsid w:val="00BF70E0"/>
    <w:rsid w:val="00D03045"/>
    <w:rsid w:val="00D77ECF"/>
    <w:rsid w:val="00F97B21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6B1C"/>
  <w15:chartTrackingRefBased/>
  <w15:docId w15:val="{97077BAF-DDF8-450B-A654-59D2EDD1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Hassan Aly Elsabagh</dc:creator>
  <cp:keywords/>
  <dc:description/>
  <cp:lastModifiedBy>Shaker Hassan Aly Elsabagh</cp:lastModifiedBy>
  <cp:revision>12</cp:revision>
  <dcterms:created xsi:type="dcterms:W3CDTF">2022-10-19T18:39:00Z</dcterms:created>
  <dcterms:modified xsi:type="dcterms:W3CDTF">2022-10-19T18:56:00Z</dcterms:modified>
</cp:coreProperties>
</file>